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AC12B6" w:rsidRDefault="00E66975" w:rsidP="00CF253A">
      <w:pPr>
        <w:tabs>
          <w:tab w:val="center" w:pos="7654"/>
          <w:tab w:val="left" w:pos="13380"/>
          <w:tab w:val="right" w:pos="15309"/>
        </w:tabs>
        <w:autoSpaceDE w:val="0"/>
        <w:autoSpaceDN w:val="0"/>
        <w:adjustRightInd w:val="0"/>
        <w:rPr>
          <w:b/>
          <w:bCs/>
          <w:color w:val="FF0000"/>
          <w:sz w:val="130"/>
          <w:szCs w:val="130"/>
        </w:rPr>
      </w:pPr>
      <w:r w:rsidRPr="00E66975">
        <w:rPr>
          <w:noProof/>
        </w:rPr>
        <w:pict>
          <v:shapetype id="_x0000_t202" coordsize="21600,21600" o:spt="202" path="m,l,21600r21600,l21600,xe">
            <v:stroke joinstyle="miter"/>
            <v:path gradientshapeok="t" o:connecttype="rect"/>
          </v:shapetype>
          <v:shape id="_x0000_s1190" type="#_x0000_t202" style="position:absolute;margin-left:0;margin-top:36.9pt;width:646.4pt;height:128.6pt;z-index:251944960;mso-position-horizontal:center;mso-width-relative:margin;mso-height-relative:margin" filled="f">
            <v:textbox>
              <w:txbxContent>
                <w:p w:rsidR="004A5E8C" w:rsidRPr="00CE57C6" w:rsidRDefault="004A5E8C" w:rsidP="006F7D4F">
                  <w:pPr>
                    <w:pStyle w:val="3"/>
                    <w:spacing w:before="0"/>
                    <w:jc w:val="both"/>
                    <w:rPr>
                      <w:color w:val="E36C0A" w:themeColor="accent6" w:themeShade="BF"/>
                      <w:sz w:val="36"/>
                      <w:szCs w:val="36"/>
                    </w:rPr>
                  </w:pPr>
                  <w:r w:rsidRPr="00CE57C6">
                    <w:rPr>
                      <w:color w:val="E36C0A" w:themeColor="accent6" w:themeShade="BF"/>
                      <w:sz w:val="36"/>
                      <w:szCs w:val="36"/>
                    </w:rPr>
                    <w:t xml:space="preserve">Решение Совета народных депутатов Озёрского сельского поселения Бутурлиновского муниципального района Вронежской области № 56 от 28.12.2021г. «Об утверждении бюджета Озёрского сельского поселения  Бутурлиновского муниципального района Воронежской области на 2022 год и на плановый период 2023 и 2024 годов» </w:t>
                  </w:r>
                </w:p>
                <w:p w:rsidR="004A5E8C" w:rsidRPr="00CE57C6" w:rsidRDefault="004A5E8C">
                  <w:pPr>
                    <w:rPr>
                      <w:color w:val="F79646" w:themeColor="accent6"/>
                    </w:rPr>
                  </w:pPr>
                </w:p>
              </w:txbxContent>
            </v:textbox>
          </v:shape>
        </w:pict>
      </w:r>
      <w:r w:rsidRPr="00E66975">
        <w:rPr>
          <w:noProof/>
        </w:rPr>
        <w:pict>
          <v:shape id="_x0000_s1191" type="#_x0000_t202" style="position:absolute;margin-left:0;margin-top:198.5pt;width:501.7pt;height:146.75pt;z-index:251947008;mso-wrap-style:none;mso-position-horizontal:center;mso-width-relative:margin;mso-height-relative:margin" filled="f">
            <v:textbox style="mso-fit-shape-to-text:t">
              <w:txbxContent>
                <w:p w:rsidR="004A5E8C" w:rsidRDefault="00E66975">
                  <w:r w:rsidRPr="00E66975">
                    <w:rPr>
                      <w:b/>
                      <w:color w:val="FFFF00"/>
                      <w:sz w:val="112"/>
                      <w:szCs w:val="1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6pt;height:119pt">
                        <v:fill r:id="rId8" o:title=""/>
                        <v:stroke r:id="rId8" o:title=""/>
                        <v:shadow color="#868686"/>
                        <v:textpath style="font-family:&quot;Arial Black&quot;;v-text-kern:t" trim="t" fitpath="t" string="БЮДЖЕТ ДЛЯ ГРАЖДАН"/>
                      </v:shape>
                    </w:pict>
                  </w:r>
                </w:p>
              </w:txbxContent>
            </v:textbox>
          </v:shape>
        </w:pict>
      </w:r>
      <w:r w:rsidR="00CF253A">
        <w:rPr>
          <w:rFonts w:ascii="Calibri" w:hAnsi="Calibri" w:cs="Calibri"/>
          <w:noProof/>
          <w:sz w:val="28"/>
          <w:szCs w:val="28"/>
          <w:lang w:eastAsia="ru-RU"/>
        </w:rPr>
        <w:drawing>
          <wp:inline distT="0" distB="0" distL="0" distR="0">
            <wp:extent cx="4781550" cy="3187700"/>
            <wp:effectExtent l="19050" t="0" r="0" b="0"/>
            <wp:docPr id="3" name="Рисунок 1" descr="DSCF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2727"/>
                    <pic:cNvPicPr>
                      <a:picLocks noChangeAspect="1" noChangeArrowheads="1"/>
                    </pic:cNvPicPr>
                  </pic:nvPicPr>
                  <pic:blipFill>
                    <a:blip r:embed="rId9"/>
                    <a:srcRect/>
                    <a:stretch>
                      <a:fillRect/>
                    </a:stretch>
                  </pic:blipFill>
                  <pic:spPr bwMode="auto">
                    <a:xfrm>
                      <a:off x="0" y="0"/>
                      <a:ext cx="4781550" cy="3187700"/>
                    </a:xfrm>
                    <a:prstGeom prst="rect">
                      <a:avLst/>
                    </a:prstGeom>
                    <a:noFill/>
                    <a:ln w="9525">
                      <a:noFill/>
                      <a:miter lim="800000"/>
                      <a:headEnd/>
                      <a:tailEnd/>
                    </a:ln>
                  </pic:spPr>
                </pic:pic>
              </a:graphicData>
            </a:graphic>
          </wp:inline>
        </w:drawing>
      </w:r>
      <w:r w:rsidR="00CF253A">
        <w:rPr>
          <w:noProof/>
          <w:color w:val="0D0D0D"/>
          <w:sz w:val="28"/>
          <w:szCs w:val="28"/>
          <w:lang w:eastAsia="ru-RU"/>
        </w:rPr>
        <w:drawing>
          <wp:inline distT="0" distB="0" distL="0" distR="0">
            <wp:extent cx="5048250" cy="3187700"/>
            <wp:effectExtent l="19050" t="0" r="0" b="0"/>
            <wp:docPr id="4" name="Рисунок 4" descr="DSC_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538"/>
                    <pic:cNvPicPr>
                      <a:picLocks noChangeAspect="1" noChangeArrowheads="1"/>
                    </pic:cNvPicPr>
                  </pic:nvPicPr>
                  <pic:blipFill>
                    <a:blip r:embed="rId10" cstate="print"/>
                    <a:srcRect/>
                    <a:stretch>
                      <a:fillRect/>
                    </a:stretch>
                  </pic:blipFill>
                  <pic:spPr bwMode="auto">
                    <a:xfrm>
                      <a:off x="0" y="0"/>
                      <a:ext cx="5048250" cy="3187700"/>
                    </a:xfrm>
                    <a:prstGeom prst="rect">
                      <a:avLst/>
                    </a:prstGeom>
                    <a:noFill/>
                    <a:ln w="9525">
                      <a:noFill/>
                      <a:miter lim="800000"/>
                      <a:headEnd/>
                      <a:tailEnd/>
                    </a:ln>
                  </pic:spPr>
                </pic:pic>
              </a:graphicData>
            </a:graphic>
          </wp:inline>
        </w:drawing>
      </w:r>
    </w:p>
    <w:p w:rsidR="00CF253A" w:rsidRPr="00AC12B6" w:rsidRDefault="00AC12B6" w:rsidP="00AC12B6">
      <w:pPr>
        <w:pStyle w:val="ad"/>
      </w:pPr>
      <w:r w:rsidRPr="00AC12B6">
        <w:rPr>
          <w:noProof/>
          <w:lang w:eastAsia="ru-RU"/>
        </w:rPr>
        <w:drawing>
          <wp:inline distT="0" distB="0" distL="0" distR="0">
            <wp:extent cx="4883150" cy="3619500"/>
            <wp:effectExtent l="19050" t="0" r="0" b="0"/>
            <wp:docPr id="1" name="Рисунок 10" descr="DSC_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2552"/>
                    <pic:cNvPicPr>
                      <a:picLocks noChangeAspect="1" noChangeArrowheads="1"/>
                    </pic:cNvPicPr>
                  </pic:nvPicPr>
                  <pic:blipFill>
                    <a:blip r:embed="rId11" cstate="print"/>
                    <a:srcRect/>
                    <a:stretch>
                      <a:fillRect/>
                    </a:stretch>
                  </pic:blipFill>
                  <pic:spPr bwMode="auto">
                    <a:xfrm>
                      <a:off x="0" y="0"/>
                      <a:ext cx="4883150" cy="3619500"/>
                    </a:xfrm>
                    <a:prstGeom prst="rect">
                      <a:avLst/>
                    </a:prstGeom>
                    <a:noFill/>
                    <a:ln w="9525">
                      <a:noFill/>
                      <a:miter lim="800000"/>
                      <a:headEnd/>
                      <a:tailEnd/>
                    </a:ln>
                  </pic:spPr>
                </pic:pic>
              </a:graphicData>
            </a:graphic>
          </wp:inline>
        </w:drawing>
      </w:r>
      <w:r w:rsidR="006F7D4F" w:rsidRPr="006F7D4F">
        <w:rPr>
          <w:noProof/>
          <w:lang w:eastAsia="ru-RU"/>
        </w:rPr>
        <w:drawing>
          <wp:inline distT="0" distB="0" distL="0" distR="0">
            <wp:extent cx="4946650" cy="3619500"/>
            <wp:effectExtent l="19050" t="0" r="6350" b="0"/>
            <wp:docPr id="9" name="Рисунок 7" descr="DSC0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237"/>
                    <pic:cNvPicPr>
                      <a:picLocks noChangeAspect="1" noChangeArrowheads="1"/>
                    </pic:cNvPicPr>
                  </pic:nvPicPr>
                  <pic:blipFill>
                    <a:blip r:embed="rId12" cstate="print"/>
                    <a:srcRect/>
                    <a:stretch>
                      <a:fillRect/>
                    </a:stretch>
                  </pic:blipFill>
                  <pic:spPr bwMode="auto">
                    <a:xfrm>
                      <a:off x="0" y="0"/>
                      <a:ext cx="4946650" cy="3619500"/>
                    </a:xfrm>
                    <a:prstGeom prst="rect">
                      <a:avLst/>
                    </a:prstGeom>
                    <a:noFill/>
                    <a:ln w="9525">
                      <a:noFill/>
                      <a:miter lim="800000"/>
                      <a:headEnd/>
                      <a:tailEnd/>
                    </a:ln>
                  </pic:spPr>
                </pic:pic>
              </a:graphicData>
            </a:graphic>
          </wp:inline>
        </w:drawing>
      </w:r>
    </w:p>
    <w:p w:rsidR="00CF7895" w:rsidRDefault="002D5AAF" w:rsidP="00CF7895">
      <w:pPr>
        <w:tabs>
          <w:tab w:val="center" w:pos="7654"/>
          <w:tab w:val="left" w:pos="13380"/>
          <w:tab w:val="right" w:pos="15309"/>
        </w:tabs>
        <w:autoSpaceDE w:val="0"/>
        <w:autoSpaceDN w:val="0"/>
        <w:adjustRightInd w:val="0"/>
        <w:rPr>
          <w:color w:val="000000"/>
          <w:sz w:val="56"/>
          <w:szCs w:val="56"/>
        </w:rPr>
      </w:pPr>
      <w:r>
        <w:rPr>
          <w:b/>
          <w:color w:val="FFFF00"/>
          <w:sz w:val="112"/>
          <w:szCs w:val="112"/>
        </w:rPr>
        <w:lastRenderedPageBreak/>
        <w:t xml:space="preserve">               </w:t>
      </w:r>
    </w:p>
    <w:p w:rsidR="00CF7895" w:rsidRPr="0081115C" w:rsidRDefault="00CF7895" w:rsidP="00CF7895">
      <w:pPr>
        <w:autoSpaceDE w:val="0"/>
        <w:autoSpaceDN w:val="0"/>
        <w:adjustRightInd w:val="0"/>
        <w:jc w:val="center"/>
        <w:rPr>
          <w:color w:val="000000"/>
          <w:sz w:val="56"/>
          <w:szCs w:val="56"/>
        </w:rPr>
      </w:pPr>
      <w:r w:rsidRPr="0081115C">
        <w:rPr>
          <w:color w:val="000000"/>
          <w:sz w:val="56"/>
          <w:szCs w:val="56"/>
        </w:rPr>
        <w:t>Что такое «бюджет для граждан»?</w:t>
      </w: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«Бюджет для граждан» познакомит Вас с положениями проекта основного финансового документа</w:t>
      </w:r>
      <w:r>
        <w:rPr>
          <w:color w:val="000000"/>
          <w:sz w:val="40"/>
          <w:szCs w:val="40"/>
        </w:rPr>
        <w:t xml:space="preserve"> Озёрского сельского поселения </w:t>
      </w:r>
      <w:r w:rsidRPr="0081115C">
        <w:rPr>
          <w:color w:val="000000"/>
          <w:sz w:val="40"/>
          <w:szCs w:val="40"/>
        </w:rPr>
        <w:t xml:space="preserve"> – </w:t>
      </w:r>
      <w:r>
        <w:rPr>
          <w:color w:val="000000"/>
          <w:sz w:val="40"/>
          <w:szCs w:val="40"/>
        </w:rPr>
        <w:t>решение о бюджете Озёрского сельского поселения  на 2022 год и на плановый период 2023 и 2024 годов.</w:t>
      </w:r>
    </w:p>
    <w:p w:rsidR="00481E3D" w:rsidRDefault="00481E3D" w:rsidP="00CF7895">
      <w:pPr>
        <w:autoSpaceDE w:val="0"/>
        <w:autoSpaceDN w:val="0"/>
        <w:adjustRightInd w:val="0"/>
        <w:jc w:val="both"/>
        <w:rPr>
          <w:color w:val="000000"/>
          <w:sz w:val="40"/>
          <w:szCs w:val="40"/>
        </w:rPr>
      </w:pP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w:t>
      </w:r>
      <w:r>
        <w:rPr>
          <w:color w:val="000000"/>
          <w:sz w:val="40"/>
          <w:szCs w:val="40"/>
        </w:rPr>
        <w:t xml:space="preserve"> </w:t>
      </w:r>
      <w:r w:rsidRPr="0081115C">
        <w:rPr>
          <w:color w:val="000000"/>
          <w:sz w:val="40"/>
          <w:szCs w:val="40"/>
        </w:rPr>
        <w:t xml:space="preserve">пенсионерам и другим категориям населения, так как бюджет </w:t>
      </w:r>
      <w:r>
        <w:rPr>
          <w:color w:val="000000"/>
          <w:sz w:val="40"/>
          <w:szCs w:val="40"/>
        </w:rPr>
        <w:t xml:space="preserve">Озёрского </w:t>
      </w:r>
      <w:r w:rsidRPr="0081115C">
        <w:rPr>
          <w:color w:val="000000"/>
          <w:sz w:val="40"/>
          <w:szCs w:val="40"/>
        </w:rPr>
        <w:t>сельского поселения затр</w:t>
      </w:r>
      <w:r>
        <w:rPr>
          <w:color w:val="000000"/>
          <w:sz w:val="40"/>
          <w:szCs w:val="40"/>
        </w:rPr>
        <w:t>агивает интересы каждого жителя</w:t>
      </w:r>
      <w:r w:rsidRPr="0081115C">
        <w:rPr>
          <w:color w:val="000000"/>
          <w:sz w:val="40"/>
          <w:szCs w:val="40"/>
        </w:rPr>
        <w:t>.</w:t>
      </w: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Граждане - и как налогоплательщики, и как потребители общественных благ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481E3D" w:rsidRDefault="00481E3D" w:rsidP="00CF7895">
      <w:pPr>
        <w:autoSpaceDE w:val="0"/>
        <w:autoSpaceDN w:val="0"/>
        <w:adjustRightInd w:val="0"/>
        <w:jc w:val="both"/>
        <w:rPr>
          <w:color w:val="000000"/>
          <w:sz w:val="40"/>
          <w:szCs w:val="40"/>
        </w:rPr>
      </w:pP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Мы постарались в доступной и понятной для граждан форме показать основные</w:t>
      </w:r>
    </w:p>
    <w:p w:rsidR="00CF7895" w:rsidRPr="0081115C" w:rsidRDefault="00CF7895" w:rsidP="00CF7895">
      <w:pPr>
        <w:autoSpaceDE w:val="0"/>
        <w:autoSpaceDN w:val="0"/>
        <w:adjustRightInd w:val="0"/>
        <w:jc w:val="both"/>
        <w:rPr>
          <w:color w:val="000000"/>
          <w:sz w:val="40"/>
          <w:szCs w:val="40"/>
        </w:rPr>
      </w:pPr>
      <w:r w:rsidRPr="0081115C">
        <w:rPr>
          <w:color w:val="000000"/>
          <w:sz w:val="40"/>
          <w:szCs w:val="40"/>
        </w:rPr>
        <w:t>параметры бюджета</w:t>
      </w:r>
      <w:r>
        <w:rPr>
          <w:color w:val="000000"/>
          <w:sz w:val="40"/>
          <w:szCs w:val="40"/>
        </w:rPr>
        <w:t xml:space="preserve"> сельского поселения</w:t>
      </w:r>
      <w:r w:rsidRPr="0081115C">
        <w:rPr>
          <w:color w:val="000000"/>
          <w:sz w:val="40"/>
          <w:szCs w:val="40"/>
        </w:rPr>
        <w:t>.</w:t>
      </w:r>
    </w:p>
    <w:p w:rsidR="00481E3D" w:rsidRDefault="00481E3D" w:rsidP="00CF7895">
      <w:pPr>
        <w:rPr>
          <w:sz w:val="56"/>
          <w:szCs w:val="56"/>
        </w:rPr>
      </w:pPr>
      <w:r w:rsidRPr="00481E3D">
        <w:rPr>
          <w:noProof/>
          <w:sz w:val="56"/>
          <w:szCs w:val="56"/>
          <w:lang w:eastAsia="ru-RU"/>
        </w:rPr>
        <w:drawing>
          <wp:anchor distT="0" distB="0" distL="114300" distR="114300" simplePos="0" relativeHeight="251948032" behindDoc="0" locked="0" layoutInCell="1" allowOverlap="1">
            <wp:simplePos x="0" y="0"/>
            <wp:positionH relativeFrom="column">
              <wp:align>left</wp:align>
            </wp:positionH>
            <wp:positionV relativeFrom="paragraph">
              <wp:align>top</wp:align>
            </wp:positionV>
            <wp:extent cx="1816100" cy="1701800"/>
            <wp:effectExtent l="0" t="0" r="0" b="0"/>
            <wp:wrapSquare wrapText="bothSides"/>
            <wp:docPr id="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11338" cy="1641475"/>
                      <a:chOff x="1187450" y="5084763"/>
                      <a:chExt cx="1811338" cy="1641475"/>
                    </a:xfrm>
                  </a:grpSpPr>
                  <a:sp>
                    <a:nvSpPr>
                      <a:cNvPr id="8193" name="object 2"/>
                      <a:cNvSpPr>
                        <a:spLocks noChangeArrowheads="1"/>
                      </a:cNvSpPr>
                    </a:nvSpPr>
                    <a:spPr bwMode="auto">
                      <a:xfrm>
                        <a:off x="1187450" y="5084763"/>
                        <a:ext cx="1811338" cy="1641475"/>
                      </a:xfrm>
                      <a:prstGeom prst="rect">
                        <a:avLst/>
                      </a:prstGeom>
                      <a:blipFill dpi="0" rotWithShape="1">
                        <a:blip r:embed="rId13" cstate="print"/>
                        <a:srcRect/>
                        <a:stretch>
                          <a:fillRect/>
                        </a:stretch>
                      </a:blipFill>
                      <a:ln w="9525">
                        <a:noFill/>
                        <a:miter lim="800000"/>
                        <a:headEnd/>
                        <a:tailEnd/>
                      </a:ln>
                    </a:spPr>
                    <a:txSp>
                      <a:txBody>
                        <a:bodyPr lIns="0" tIns="0" rIns="0" bIns="0">
                          <a:spAutoFit/>
                        </a:bodyPr>
                        <a:lstStyle>
                          <a:defPPr>
                            <a:defRPr lang="ru-RU"/>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endParaRPr lang="ru-RU">
                            <a:latin typeface="Calibri" pitchFamily="34" charset="0"/>
                          </a:endParaRPr>
                        </a:p>
                      </a:txBody>
                      <a:useSpRect/>
                    </a:txSp>
                  </a:sp>
                </lc:lockedCanvas>
              </a:graphicData>
            </a:graphic>
          </wp:anchor>
        </w:drawing>
      </w:r>
      <w:r>
        <w:rPr>
          <w:sz w:val="56"/>
          <w:szCs w:val="56"/>
        </w:rPr>
        <w:t xml:space="preserve">   </w:t>
      </w:r>
    </w:p>
    <w:p w:rsidR="00481E3D" w:rsidRDefault="00481E3D" w:rsidP="00481E3D">
      <w:pPr>
        <w:rPr>
          <w:sz w:val="20"/>
          <w:szCs w:val="20"/>
        </w:rPr>
      </w:pPr>
      <w:r w:rsidRPr="00481E3D">
        <w:rPr>
          <w:noProof/>
          <w:sz w:val="56"/>
          <w:szCs w:val="56"/>
          <w:lang w:eastAsia="ru-RU"/>
        </w:rPr>
        <w:drawing>
          <wp:inline distT="0" distB="0" distL="0" distR="0">
            <wp:extent cx="979487" cy="414337"/>
            <wp:effectExtent l="19050" t="0" r="0" b="0"/>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9487" cy="414337"/>
                      <a:chOff x="3043238" y="5634038"/>
                      <a:chExt cx="979487" cy="414337"/>
                    </a:xfrm>
                  </a:grpSpPr>
                  <a:sp>
                    <a:nvSpPr>
                      <a:cNvPr id="8203" name="object 13"/>
                      <a:cNvSpPr>
                        <a:spLocks noChangeArrowheads="1"/>
                      </a:cNvSpPr>
                    </a:nvSpPr>
                    <a:spPr bwMode="auto">
                      <a:xfrm>
                        <a:off x="3043238" y="5634038"/>
                        <a:ext cx="979487" cy="414337"/>
                      </a:xfrm>
                      <a:prstGeom prst="rect">
                        <a:avLst/>
                      </a:prstGeom>
                      <a:blipFill dpi="0" rotWithShape="1">
                        <a:blip r:embed="rId14" cstate="print"/>
                        <a:srcRect/>
                        <a:stretch>
                          <a:fillRect/>
                        </a:stretch>
                      </a:blipFill>
                      <a:ln w="9525">
                        <a:noFill/>
                        <a:miter lim="800000"/>
                        <a:headEnd/>
                        <a:tailEnd/>
                      </a:ln>
                    </a:spPr>
                    <a:txSp>
                      <a:txBody>
                        <a:bodyPr lIns="0" tIns="0" rIns="0" bIns="0">
                          <a:spAutoFit/>
                        </a:bodyPr>
                        <a:lstStyle>
                          <a:defPPr>
                            <a:defRPr lang="ru-RU"/>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endParaRPr lang="ru-RU">
                            <a:latin typeface="Calibri" pitchFamily="34" charset="0"/>
                          </a:endParaRPr>
                        </a:p>
                      </a:txBody>
                      <a:useSpRect/>
                    </a:txSp>
                  </a:sp>
                </lc:lockedCanvas>
              </a:graphicData>
            </a:graphic>
          </wp:inline>
        </w:drawing>
      </w:r>
      <w:r>
        <w:rPr>
          <w:b/>
          <w:bCs/>
          <w:sz w:val="56"/>
          <w:szCs w:val="56"/>
        </w:rPr>
        <w:t xml:space="preserve">   </w:t>
      </w:r>
      <w:r w:rsidRPr="00481E3D">
        <w:rPr>
          <w:b/>
          <w:bCs/>
          <w:sz w:val="56"/>
          <w:szCs w:val="56"/>
        </w:rPr>
        <w:t>Бюджет</w:t>
      </w:r>
      <w:r w:rsidRPr="00481E3D">
        <w:rPr>
          <w:sz w:val="56"/>
          <w:szCs w:val="56"/>
        </w:rPr>
        <w:t xml:space="preserve"> </w:t>
      </w:r>
      <w:r>
        <w:rPr>
          <w:sz w:val="56"/>
          <w:szCs w:val="56"/>
        </w:rPr>
        <w:t xml:space="preserve">              </w:t>
      </w:r>
      <w:r>
        <w:rPr>
          <w:sz w:val="20"/>
          <w:szCs w:val="20"/>
        </w:rPr>
        <w:t>Предприятия</w:t>
      </w:r>
      <w:r>
        <w:rPr>
          <w:sz w:val="56"/>
          <w:szCs w:val="56"/>
        </w:rPr>
        <w:t xml:space="preserve">                       </w:t>
      </w:r>
      <w:r>
        <w:rPr>
          <w:sz w:val="20"/>
          <w:szCs w:val="20"/>
        </w:rPr>
        <w:t>Образование</w:t>
      </w:r>
    </w:p>
    <w:p w:rsidR="00481E3D" w:rsidRPr="00481E3D" w:rsidRDefault="00481E3D" w:rsidP="00481E3D">
      <w:pPr>
        <w:rPr>
          <w:sz w:val="20"/>
          <w:szCs w:val="20"/>
        </w:rPr>
      </w:pPr>
      <w:r>
        <w:rPr>
          <w:sz w:val="20"/>
          <w:szCs w:val="20"/>
        </w:rPr>
        <w:t xml:space="preserve">                                                                                                                                                              Экономика</w:t>
      </w:r>
    </w:p>
    <w:p w:rsidR="00481E3D" w:rsidRDefault="00481E3D" w:rsidP="00481E3D">
      <w:pPr>
        <w:tabs>
          <w:tab w:val="left" w:pos="10640"/>
        </w:tabs>
        <w:rPr>
          <w:sz w:val="56"/>
          <w:szCs w:val="56"/>
        </w:rPr>
      </w:pPr>
      <w:r>
        <w:rPr>
          <w:sz w:val="56"/>
          <w:szCs w:val="56"/>
        </w:rPr>
        <w:t xml:space="preserve">                                </w:t>
      </w:r>
      <w:r>
        <w:rPr>
          <w:sz w:val="24"/>
          <w:szCs w:val="24"/>
        </w:rPr>
        <w:t>Финансы</w:t>
      </w:r>
      <w:r>
        <w:rPr>
          <w:sz w:val="56"/>
          <w:szCs w:val="56"/>
        </w:rPr>
        <w:t xml:space="preserve">         </w:t>
      </w:r>
      <w:r w:rsidRPr="00481E3D">
        <w:rPr>
          <w:sz w:val="20"/>
          <w:szCs w:val="20"/>
        </w:rPr>
        <w:t>Культура</w:t>
      </w:r>
      <w:r>
        <w:rPr>
          <w:sz w:val="56"/>
          <w:szCs w:val="56"/>
        </w:rPr>
        <w:t xml:space="preserve">  </w:t>
      </w:r>
      <w:r w:rsidRPr="00481E3D">
        <w:rPr>
          <w:sz w:val="20"/>
          <w:szCs w:val="20"/>
        </w:rPr>
        <w:t>Социальная</w:t>
      </w:r>
      <w:r>
        <w:rPr>
          <w:sz w:val="56"/>
          <w:szCs w:val="56"/>
        </w:rPr>
        <w:t xml:space="preserve">  </w:t>
      </w:r>
      <w:r w:rsidRPr="00481E3D">
        <w:rPr>
          <w:sz w:val="20"/>
          <w:szCs w:val="20"/>
        </w:rPr>
        <w:t>политика</w:t>
      </w:r>
      <w:r>
        <w:rPr>
          <w:sz w:val="20"/>
          <w:szCs w:val="20"/>
        </w:rPr>
        <w:t xml:space="preserve">           </w:t>
      </w:r>
      <w:r>
        <w:rPr>
          <w:sz w:val="20"/>
          <w:szCs w:val="20"/>
        </w:rPr>
        <w:tab/>
      </w:r>
    </w:p>
    <w:p w:rsidR="003D4346" w:rsidRPr="008F4148" w:rsidRDefault="00481E3D" w:rsidP="00481E3D">
      <w:pPr>
        <w:rPr>
          <w:rFonts w:ascii="Calibri,Bold" w:hAnsi="Calibri,Bold" w:cs="Calibri,Bold"/>
          <w:b/>
          <w:bCs/>
          <w:sz w:val="56"/>
          <w:szCs w:val="56"/>
        </w:rPr>
      </w:pPr>
      <w:r>
        <w:rPr>
          <w:sz w:val="56"/>
          <w:szCs w:val="56"/>
        </w:rPr>
        <w:lastRenderedPageBreak/>
        <w:br w:type="textWrapping" w:clear="all"/>
      </w:r>
      <w:r>
        <w:rPr>
          <w:rFonts w:cs="Calibri,Bold"/>
          <w:b/>
          <w:bCs/>
          <w:sz w:val="56"/>
          <w:szCs w:val="56"/>
        </w:rPr>
        <w:t xml:space="preserve">                       </w:t>
      </w:r>
      <w:r w:rsidR="003D4346" w:rsidRPr="0081115C">
        <w:rPr>
          <w:rFonts w:cs="Calibri,Bold"/>
          <w:b/>
          <w:bCs/>
          <w:sz w:val="56"/>
          <w:szCs w:val="56"/>
        </w:rPr>
        <w:t>Что такое бюджет? Какие бывают бюджеты?</w:t>
      </w:r>
    </w:p>
    <w:p w:rsidR="00481E3D" w:rsidRDefault="00481E3D" w:rsidP="003D4346">
      <w:pPr>
        <w:rPr>
          <w:rFonts w:ascii="Calibri,Bold" w:hAnsi="Calibri,Bold" w:cs="Calibri,Bold"/>
          <w:b/>
          <w:bCs/>
          <w:color w:val="C00000"/>
          <w:sz w:val="48"/>
          <w:szCs w:val="48"/>
        </w:rPr>
      </w:pPr>
    </w:p>
    <w:p w:rsidR="003D4346" w:rsidRDefault="003D4346" w:rsidP="003D4346">
      <w:r w:rsidRPr="008F4148">
        <w:rPr>
          <w:rFonts w:ascii="Calibri,Bold" w:hAnsi="Calibri,Bold" w:cs="Calibri,Bold"/>
          <w:b/>
          <w:bCs/>
          <w:color w:val="C00000"/>
          <w:sz w:val="48"/>
          <w:szCs w:val="48"/>
        </w:rPr>
        <w:t>Бюджет</w:t>
      </w:r>
      <w:r>
        <w:rPr>
          <w:rFonts w:ascii="Calibri" w:hAnsi="Calibri" w:cs="Calibri"/>
          <w:color w:val="000000"/>
          <w:sz w:val="48"/>
          <w:szCs w:val="48"/>
        </w:rPr>
        <w:t>– это план доходов и расходов на определенный период</w:t>
      </w:r>
    </w:p>
    <w:p w:rsidR="009B169A" w:rsidRDefault="003D4346" w:rsidP="003D4346">
      <w:pPr>
        <w:autoSpaceDE w:val="0"/>
        <w:autoSpaceDN w:val="0"/>
        <w:adjustRightInd w:val="0"/>
        <w:jc w:val="center"/>
        <w:rPr>
          <w:rFonts w:cstheme="minorHAnsi"/>
          <w:sz w:val="48"/>
          <w:szCs w:val="48"/>
        </w:rPr>
      </w:pPr>
      <w:r>
        <w:rPr>
          <w:rFonts w:ascii="Calibri" w:hAnsi="Calibri" w:cs="Calibri"/>
          <w:sz w:val="48"/>
          <w:szCs w:val="48"/>
        </w:rPr>
        <w:t xml:space="preserve">ОЗЁРСКОЕ сельское поселение входит в состав Бутурлиновского муниципального района </w:t>
      </w:r>
      <w:r w:rsidRPr="003D4346">
        <w:rPr>
          <w:rFonts w:cstheme="minorHAnsi"/>
          <w:sz w:val="48"/>
          <w:szCs w:val="48"/>
        </w:rPr>
        <w:t>Воронежской области</w:t>
      </w:r>
    </w:p>
    <w:p w:rsidR="001433AE" w:rsidRDefault="001433AE" w:rsidP="003D4346">
      <w:pPr>
        <w:autoSpaceDE w:val="0"/>
        <w:autoSpaceDN w:val="0"/>
        <w:adjustRightInd w:val="0"/>
        <w:jc w:val="center"/>
        <w:rPr>
          <w:rFonts w:cstheme="minorHAnsi"/>
          <w:sz w:val="48"/>
          <w:szCs w:val="48"/>
        </w:rPr>
      </w:pPr>
    </w:p>
    <w:p w:rsidR="001433AE" w:rsidRPr="00CF7895" w:rsidRDefault="001433AE" w:rsidP="003D4346">
      <w:pPr>
        <w:autoSpaceDE w:val="0"/>
        <w:autoSpaceDN w:val="0"/>
        <w:adjustRightInd w:val="0"/>
        <w:jc w:val="center"/>
        <w:rPr>
          <w:sz w:val="56"/>
          <w:szCs w:val="56"/>
        </w:rPr>
        <w:sectPr w:rsidR="001433AE" w:rsidRPr="00CF7895" w:rsidSect="00AC12B6">
          <w:pgSz w:w="16838" w:h="11906" w:orient="landscape"/>
          <w:pgMar w:top="142" w:right="536" w:bottom="426" w:left="709" w:header="708" w:footer="708" w:gutter="0"/>
          <w:cols w:space="708"/>
          <w:docGrid w:linePitch="360"/>
        </w:sectPr>
      </w:pPr>
      <w:r>
        <w:rPr>
          <w:noProof/>
          <w:sz w:val="56"/>
          <w:szCs w:val="56"/>
          <w:lang w:eastAsia="ru-RU"/>
        </w:rPr>
        <w:drawing>
          <wp:inline distT="0" distB="0" distL="0" distR="0">
            <wp:extent cx="8496300" cy="4406900"/>
            <wp:effectExtent l="19050" t="0" r="0" b="0"/>
            <wp:docPr id="5" name="Рисунок 3" descr="C:\Users\Пользователь\Desktop\разное\Памятник 2020\фото\DSCN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зное\Памятник 2020\фото\DSCN4952.JPG"/>
                    <pic:cNvPicPr>
                      <a:picLocks noChangeAspect="1" noChangeArrowheads="1"/>
                    </pic:cNvPicPr>
                  </pic:nvPicPr>
                  <pic:blipFill>
                    <a:blip r:embed="rId15" cstate="print"/>
                    <a:srcRect/>
                    <a:stretch>
                      <a:fillRect/>
                    </a:stretch>
                  </pic:blipFill>
                  <pic:spPr bwMode="auto">
                    <a:xfrm>
                      <a:off x="0" y="0"/>
                      <a:ext cx="8501903" cy="4409806"/>
                    </a:xfrm>
                    <a:prstGeom prst="rect">
                      <a:avLst/>
                    </a:prstGeom>
                    <a:noFill/>
                    <a:ln w="9525">
                      <a:noFill/>
                      <a:miter lim="800000"/>
                      <a:headEnd/>
                      <a:tailEnd/>
                    </a:ln>
                  </pic:spPr>
                </pic:pic>
              </a:graphicData>
            </a:graphic>
          </wp:inline>
        </w:drawing>
      </w:r>
    </w:p>
    <w:p w:rsidR="0067562E" w:rsidRDefault="005044E6" w:rsidP="0067562E">
      <w:pPr>
        <w:autoSpaceDE w:val="0"/>
        <w:autoSpaceDN w:val="0"/>
        <w:adjustRightInd w:val="0"/>
        <w:spacing w:line="360" w:lineRule="auto"/>
        <w:jc w:val="center"/>
        <w:rPr>
          <w:b/>
          <w:bCs/>
          <w:sz w:val="56"/>
          <w:szCs w:val="56"/>
        </w:rPr>
      </w:pPr>
      <w:r w:rsidRPr="005044E6">
        <w:rPr>
          <w:b/>
          <w:bCs/>
          <w:noProof/>
          <w:sz w:val="56"/>
          <w:szCs w:val="56"/>
          <w:lang w:eastAsia="ru-RU"/>
        </w:rPr>
        <w:lastRenderedPageBreak/>
        <w:drawing>
          <wp:inline distT="0" distB="0" distL="0" distR="0">
            <wp:extent cx="7226300" cy="2057400"/>
            <wp:effectExtent l="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188464"/>
                      <a:chOff x="0" y="4572"/>
                      <a:chExt cx="9144000" cy="2188464"/>
                    </a:xfrm>
                  </a:grpSpPr>
                  <a:sp>
                    <a:nvSpPr>
                      <a:cNvPr id="2" name="object 2"/>
                      <a:cNvSpPr/>
                    </a:nvSpPr>
                    <a:spPr>
                      <a:xfrm>
                        <a:off x="0" y="4572"/>
                        <a:ext cx="9144000" cy="2188464"/>
                      </a:xfrm>
                      <a:prstGeom prst="rect">
                        <a:avLst/>
                      </a:prstGeom>
                      <a:blipFill>
                        <a:blip r:embed="rId16"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Обязательное опубликование в средствах массовой информации утвержденных бюджетов и отчетов об исполнении;</w:t>
      </w:r>
    </w:p>
    <w:p w:rsidR="00C44863" w:rsidRPr="00C44863" w:rsidRDefault="00C44863" w:rsidP="00C44863">
      <w:pPr>
        <w:autoSpaceDE w:val="0"/>
        <w:autoSpaceDN w:val="0"/>
        <w:adjustRightInd w:val="0"/>
        <w:ind w:left="786"/>
        <w:jc w:val="both"/>
        <w:rPr>
          <w:rFonts w:ascii="Times New Roman" w:hAnsi="Times New Roman" w:cs="Times New Roman"/>
          <w:color w:val="000000"/>
          <w:sz w:val="44"/>
          <w:szCs w:val="44"/>
        </w:rPr>
      </w:pP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Доступность иных сведений о бюджетах;</w:t>
      </w:r>
    </w:p>
    <w:p w:rsidR="00C44863" w:rsidRPr="00C44863" w:rsidRDefault="00C44863" w:rsidP="00C44863">
      <w:pPr>
        <w:autoSpaceDE w:val="0"/>
        <w:autoSpaceDN w:val="0"/>
        <w:adjustRightInd w:val="0"/>
        <w:ind w:left="426"/>
        <w:jc w:val="both"/>
        <w:rPr>
          <w:rFonts w:ascii="Times New Roman" w:hAnsi="Times New Roman" w:cs="Times New Roman"/>
          <w:color w:val="000000"/>
          <w:sz w:val="44"/>
          <w:szCs w:val="44"/>
        </w:rPr>
      </w:pP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 xml:space="preserve">Обязательная открытость для общества и средств массовой информации проектов бюджетов, обеспечение доступа к информации на едином портале бюджетной системы Российской Федерации в сети «Интернет»; </w:t>
      </w:r>
    </w:p>
    <w:p w:rsidR="00C44863" w:rsidRPr="00C44863" w:rsidRDefault="00C44863" w:rsidP="00C44863">
      <w:pPr>
        <w:autoSpaceDE w:val="0"/>
        <w:autoSpaceDN w:val="0"/>
        <w:adjustRightInd w:val="0"/>
        <w:ind w:left="360"/>
        <w:jc w:val="both"/>
        <w:rPr>
          <w:rFonts w:ascii="Times New Roman" w:hAnsi="Times New Roman" w:cs="Times New Roman"/>
          <w:color w:val="000000"/>
          <w:sz w:val="44"/>
          <w:szCs w:val="44"/>
        </w:rPr>
      </w:pPr>
    </w:p>
    <w:p w:rsidR="00C44863" w:rsidRPr="00C44863" w:rsidRDefault="00C44863" w:rsidP="00C44863">
      <w:pPr>
        <w:numPr>
          <w:ilvl w:val="0"/>
          <w:numId w:val="9"/>
        </w:numPr>
        <w:autoSpaceDE w:val="0"/>
        <w:autoSpaceDN w:val="0"/>
        <w:adjustRightInd w:val="0"/>
        <w:jc w:val="both"/>
        <w:rPr>
          <w:rFonts w:ascii="Times New Roman" w:hAnsi="Times New Roman" w:cs="Times New Roman"/>
          <w:color w:val="000000"/>
          <w:sz w:val="44"/>
          <w:szCs w:val="44"/>
        </w:rPr>
      </w:pPr>
      <w:r w:rsidRPr="00C44863">
        <w:rPr>
          <w:rFonts w:ascii="Times New Roman" w:hAnsi="Times New Roman" w:cs="Times New Roman"/>
          <w:color w:val="000000"/>
          <w:sz w:val="44"/>
          <w:szCs w:val="44"/>
        </w:rPr>
        <w:t xml:space="preserve"> Преемственность  классификации Российской Федерации, а также обеспечение сопоставимости показателей бюджета отчетного, текущего и очередного финансового года.</w:t>
      </w:r>
    </w:p>
    <w:p w:rsidR="00C44863" w:rsidRPr="00C44863" w:rsidRDefault="00C44863" w:rsidP="00C44863">
      <w:pPr>
        <w:autoSpaceDE w:val="0"/>
        <w:autoSpaceDN w:val="0"/>
        <w:adjustRightInd w:val="0"/>
        <w:jc w:val="both"/>
        <w:rPr>
          <w:rFonts w:ascii="Times New Roman" w:hAnsi="Times New Roman" w:cs="Times New Roman"/>
          <w:color w:val="000000"/>
          <w:sz w:val="44"/>
          <w:szCs w:val="44"/>
        </w:rPr>
      </w:pPr>
    </w:p>
    <w:p w:rsidR="00C44863" w:rsidRPr="00C44863" w:rsidRDefault="00C44863" w:rsidP="00C44863">
      <w:pPr>
        <w:autoSpaceDE w:val="0"/>
        <w:autoSpaceDN w:val="0"/>
        <w:adjustRightInd w:val="0"/>
        <w:jc w:val="right"/>
        <w:rPr>
          <w:rFonts w:ascii="Times New Roman" w:hAnsi="Times New Roman" w:cs="Times New Roman"/>
        </w:rPr>
      </w:pPr>
      <w:r w:rsidRPr="00C44863">
        <w:rPr>
          <w:rFonts w:ascii="Times New Roman" w:hAnsi="Times New Roman" w:cs="Times New Roman"/>
        </w:rPr>
        <w:t>Бюджетный кодекс</w:t>
      </w:r>
    </w:p>
    <w:p w:rsidR="00C44863" w:rsidRPr="00C44863" w:rsidRDefault="00C44863" w:rsidP="00C44863">
      <w:pPr>
        <w:autoSpaceDE w:val="0"/>
        <w:autoSpaceDN w:val="0"/>
        <w:adjustRightInd w:val="0"/>
        <w:jc w:val="right"/>
        <w:rPr>
          <w:rFonts w:ascii="Times New Roman" w:hAnsi="Times New Roman" w:cs="Times New Roman"/>
        </w:rPr>
      </w:pPr>
      <w:r w:rsidRPr="00C44863">
        <w:rPr>
          <w:rFonts w:ascii="Times New Roman" w:hAnsi="Times New Roman" w:cs="Times New Roman"/>
        </w:rPr>
        <w:t>Российской Федерации</w:t>
      </w:r>
    </w:p>
    <w:p w:rsidR="00C44863" w:rsidRPr="00C44863" w:rsidRDefault="00C44863" w:rsidP="00C44863">
      <w:pPr>
        <w:autoSpaceDE w:val="0"/>
        <w:autoSpaceDN w:val="0"/>
        <w:adjustRightInd w:val="0"/>
        <w:jc w:val="right"/>
        <w:rPr>
          <w:rFonts w:ascii="Times New Roman" w:hAnsi="Times New Roman" w:cs="Times New Roman"/>
        </w:rPr>
      </w:pPr>
      <w:r w:rsidRPr="00C44863">
        <w:rPr>
          <w:rFonts w:ascii="Times New Roman" w:hAnsi="Times New Roman" w:cs="Times New Roman"/>
        </w:rPr>
        <w:t>статья 36</w:t>
      </w:r>
    </w:p>
    <w:p w:rsidR="005C3821" w:rsidRDefault="00180CE6" w:rsidP="00655351">
      <w:pPr>
        <w:autoSpaceDE w:val="0"/>
        <w:autoSpaceDN w:val="0"/>
        <w:adjustRightInd w:val="0"/>
        <w:rPr>
          <w:rFonts w:ascii="Calibri" w:hAnsi="Calibri" w:cs="Calibri"/>
          <w:color w:val="000000"/>
          <w:sz w:val="48"/>
          <w:szCs w:val="48"/>
        </w:rPr>
      </w:pPr>
      <w:bookmarkStart w:id="0" w:name="_GoBack"/>
      <w:bookmarkEnd w:id="0"/>
      <w:r>
        <w:rPr>
          <w:rFonts w:ascii="Calibri" w:hAnsi="Calibri" w:cs="Calibri"/>
          <w:color w:val="000000"/>
          <w:sz w:val="48"/>
          <w:szCs w:val="48"/>
        </w:rPr>
        <w:lastRenderedPageBreak/>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r>
        <w:rPr>
          <w:rFonts w:ascii="Calibri" w:hAnsi="Calibri" w:cs="Calibri"/>
          <w:color w:val="000000"/>
          <w:sz w:val="48"/>
          <w:szCs w:val="48"/>
        </w:rPr>
        <w:tab/>
      </w:r>
    </w:p>
    <w:p w:rsidR="00180CE6" w:rsidRDefault="001F76A8" w:rsidP="00180CE6">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Б</w:t>
      </w:r>
      <w:r w:rsidR="00891198">
        <w:rPr>
          <w:rFonts w:ascii="Calibri,Bold" w:hAnsi="Calibri,Bold" w:cs="Calibri,Bold"/>
          <w:b/>
          <w:bCs/>
          <w:sz w:val="56"/>
          <w:szCs w:val="56"/>
        </w:rPr>
        <w:t>юджет Озёрского</w:t>
      </w:r>
      <w:r w:rsidR="00EC2488">
        <w:rPr>
          <w:rFonts w:ascii="Calibri,Bold" w:hAnsi="Calibri,Bold" w:cs="Calibri,Bold"/>
          <w:b/>
          <w:bCs/>
          <w:sz w:val="56"/>
          <w:szCs w:val="56"/>
        </w:rPr>
        <w:t xml:space="preserve"> </w:t>
      </w:r>
      <w:r>
        <w:rPr>
          <w:rFonts w:ascii="Calibri,Bold" w:hAnsi="Calibri,Bold" w:cs="Calibri,Bold"/>
          <w:b/>
          <w:bCs/>
          <w:sz w:val="56"/>
          <w:szCs w:val="56"/>
        </w:rPr>
        <w:t xml:space="preserve">сельского поселения </w:t>
      </w:r>
    </w:p>
    <w:p w:rsidR="00180CE6" w:rsidRDefault="00E66975"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w:pict>
          <v:shape id="Прямоугольник с двумя скругленными соседними углами 29" o:spid="_x0000_s1038" style="position:absolute;margin-left:14.3pt;margin-top:18.75pt;width:697pt;height:67.45pt;z-index:-251631616;visibility:visible;mso-width-relative:margin;v-text-anchor:middle" coordsize="8851900,1143000" o:spt="100" wrapcoords="123869 -9525 57171 19050 -19057 104775 -19057 1143000 8870957 1143000 8870957 114300 8775673 9525 8728031 -9525 123869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ud2gIAALEFAAAOAAAAZHJzL2Uyb0RvYy54bWysVM1u1DAQviPxDpbvND9soV01W61aFSFV&#10;peoW9ex1nCZSYhvbu8lyAnEEqY/AKyCgUtW/Z0jeiLHz06qtOCAOm/V4vvlmPH9b21WRoyVTOhM8&#10;wsGajxHjVMQZP43w++O9FxsYaUN4THLBWYRXTOPtyfNnW6Ucs1CkIo+ZQkDC9biUEU6NkWPP0zRl&#10;BdFrQjIOykSoghgQ1akXK1ICe5F7oe+/8kqhYqkEZVrD7W6rxBPHnySMmndJoplBeYQhNuO+yn3n&#10;9utNtsj4VBGZZrQLg/xDFAXJODgdqHaJIWihskdURUaV0CIxa1QUnkiSjDL3BnhN4D94zSwlkrm3&#10;QHK0HNKk/x8tPVgeKpTFEQ43MeKkgBrV35tPzVl9Xd82X+pf9W191Xyrb+qL+hI1n1H9u/4J99fN&#10;GUj1JUAt6Ko+B8hN8xXMLqziFn7ngLV27qpF/XAC+ILEl1KPwf9MHqpO0nC0WawSVdh/yA+qXLFW&#10;Q7FYZRCFy42N9WDTh5pS0AXB6KUPAvB4d+ZSafOGiQLZQ4SVWPA4nMEbj6AvXLnIcl+b1qgHA4MN&#10;rA3FncwqZzaanB+xBHIFzkNn7bqU7eQKLQn0F6GUcRO0qpTErL1eh8D6yAYLF6cjtMxJlucDd0dg&#10;J+Axdxtrh7emzDX5YOz/LbDWeLBwngU3g3GRcaGeIsjhVZ3nFt8nqU2NzZKp5pXroyDsazsX8Qqa&#10;S4l26rSkexkUYp9oc0gUjBkUD1aHeQefJBdlhEV3wigV6uNT9xYP3Q9ajEoY2wjrDwuiGEb5Ww5z&#10;sRmMRnbOnTBafx2CoO5r5vc1fFHsCKhcAEtKUne0eJP3x0SJ4gQ2zNR6BRXhFHxHmBrVCzumXSew&#10;oyibTh0MZlsSs89nklpym2jbXsfVCVGy60YDjXwg+hEn4wet2GKtJRfThRFJ5vrUprrNa1cC2Auu&#10;l7odZhfPfdmh7jbt5A8AAAD//wMAUEsDBBQABgAIAAAAIQAqxKyI3QAAAAsBAAAPAAAAZHJzL2Rv&#10;d25yZXYueG1sTI/BboMwEETvlfoP1lbqrTEhFQoUE0WVeukN2ktuDt4ACl5T7BCSr+9yao/7ZjQ7&#10;k+9m24sJR985UrBeRSCQamc6ahR8f328bEH4oMno3hEquKGHXfH4kOvMuCuVOFWhERxCPtMK2hCG&#10;TEpft2i1X7kBibWTG60OfI6NNKO+crjtZRxFibS6I/7Q6gHfW6zP1cUqKA/3dCpvm88zJtVPlGKz&#10;Odz3Sj0/zfs3EAHn8GeGpT5Xh4I7Hd2FjBe9gnibsJN5tE5BLIbXOGZ0XCRGssjl/w3FLwAAAP//&#10;AwBQSwECLQAUAAYACAAAACEAtoM4kv4AAADhAQAAEwAAAAAAAAAAAAAAAAAAAAAAW0NvbnRlbnRf&#10;VHlwZXNdLnhtbFBLAQItABQABgAIAAAAIQA4/SH/1gAAAJQBAAALAAAAAAAAAAAAAAAAAC8BAABf&#10;cmVscy8ucmVsc1BLAQItABQABgAIAAAAIQByuhud2gIAALEFAAAOAAAAAAAAAAAAAAAAAC4CAABk&#10;cnMvZTJvRG9jLnhtbFBLAQItABQABgAIAAAAIQAqxKyI3QAAAAsBAAAPAAAAAAAAAAAAAAAAADQF&#10;AABkcnMvZG93bnJldi54bWxQSwUGAAAAAAQABADzAAAAPgYAAAAA&#10;" adj="-11796480,,5400" path="m190504,l8661396,v105212,,190504,85292,190504,190504l8851900,1143000r,l,1143000r,l,190504c,85292,85292,,190504,xe" fillcolor="#4f81bd [3204]" strokecolor="#243f60 [1604]" strokeweight="2pt">
            <v:stroke joinstyle="miter"/>
            <v:formulas/>
            <v:path arrowok="t" o:connecttype="custom" o:connectlocs="190504,0;8661396,0;8851900,190504;8851900,1143000;8851900,1143000;0,1143000;0,1143000;0,190504;190504,0" o:connectangles="0,0,0,0,0,0,0,0,0" textboxrect="0,0,8851900,1143000"/>
            <v:textbox style="mso-next-textbox:#Прямоугольник с двумя скругленными соседними углами 29">
              <w:txbxContent>
                <w:p w:rsidR="004A5E8C" w:rsidRDefault="004A5E8C" w:rsidP="001F76A8">
                  <w:pPr>
                    <w:autoSpaceDE w:val="0"/>
                    <w:autoSpaceDN w:val="0"/>
                    <w:adjustRightInd w:val="0"/>
                    <w:jc w:val="center"/>
                    <w:rPr>
                      <w:rFonts w:ascii="Calibri" w:hAnsi="Calibri" w:cs="Calibri"/>
                      <w:color w:val="000000"/>
                      <w:sz w:val="48"/>
                      <w:szCs w:val="48"/>
                    </w:rPr>
                  </w:pPr>
                  <w:r>
                    <w:rPr>
                      <w:rFonts w:ascii="Calibri,Bold" w:hAnsi="Calibri,Bold" w:cs="Calibri,Bold"/>
                      <w:b/>
                      <w:bCs/>
                      <w:color w:val="FFFFFF"/>
                      <w:sz w:val="56"/>
                      <w:szCs w:val="56"/>
                    </w:rPr>
                    <w:t>Составление проекта бюджета сельского поселения основывается на:</w:t>
                  </w:r>
                </w:p>
                <w:p w:rsidR="004A5E8C" w:rsidRDefault="004A5E8C" w:rsidP="00180CE6"/>
              </w:txbxContent>
            </v:textbox>
            <w10:wrap type="tight"/>
          </v:shape>
        </w:pic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847B09" w:rsidRDefault="00847B09" w:rsidP="00962677">
      <w:pPr>
        <w:autoSpaceDE w:val="0"/>
        <w:autoSpaceDN w:val="0"/>
        <w:adjustRightInd w:val="0"/>
        <w:rPr>
          <w:rFonts w:ascii="Calibri" w:hAnsi="Calibri" w:cs="Calibri"/>
          <w:color w:val="000000"/>
          <w:sz w:val="48"/>
          <w:szCs w:val="48"/>
        </w:rPr>
      </w:pPr>
    </w:p>
    <w:p w:rsidR="00D60435" w:rsidRDefault="00E66975" w:rsidP="00847B09">
      <w:pPr>
        <w:tabs>
          <w:tab w:val="left" w:pos="2740"/>
        </w:tabs>
        <w:rPr>
          <w:rFonts w:ascii="Calibri" w:hAnsi="Calibri" w:cs="Calibri"/>
          <w:sz w:val="48"/>
          <w:szCs w:val="48"/>
        </w:rPr>
      </w:pPr>
      <w:r>
        <w:rPr>
          <w:rFonts w:ascii="Calibri" w:hAnsi="Calibri" w:cs="Calibri"/>
          <w:noProof/>
          <w:sz w:val="48"/>
          <w:szCs w:val="48"/>
          <w:lang w:eastAsia="ru-RU"/>
        </w:rPr>
        <w:pict>
          <v:shape id="_x0000_s1210" type="#_x0000_t202" style="position:absolute;margin-left:660.55pt;margin-top:21.3pt;width:41pt;height:36pt;z-index:251956224" filled="f">
            <v:textbox>
              <w:txbxContent>
                <w:p w:rsidR="004A5E8C" w:rsidRPr="000F0418" w:rsidRDefault="004A5E8C">
                  <w:pPr>
                    <w:rPr>
                      <w:sz w:val="56"/>
                      <w:szCs w:val="56"/>
                    </w:rPr>
                  </w:pPr>
                  <w:r>
                    <w:rPr>
                      <w:sz w:val="56"/>
                      <w:szCs w:val="56"/>
                    </w:rPr>
                    <w:t xml:space="preserve"> </w:t>
                  </w:r>
                  <w:r w:rsidRPr="000F0418">
                    <w:rPr>
                      <w:sz w:val="56"/>
                      <w:szCs w:val="56"/>
                    </w:rPr>
                    <w:t>4</w:t>
                  </w:r>
                </w:p>
              </w:txbxContent>
            </v:textbox>
          </v:shape>
        </w:pict>
      </w:r>
      <w:r>
        <w:rPr>
          <w:rFonts w:ascii="Calibri" w:hAnsi="Calibri" w:cs="Calibri"/>
          <w:noProof/>
          <w:sz w:val="48"/>
          <w:szCs w:val="48"/>
          <w:lang w:eastAsia="ru-RU"/>
        </w:rPr>
        <w:pict>
          <v:shape id="_x0000_s1209" type="#_x0000_t202" style="position:absolute;margin-left:486.55pt;margin-top:21.3pt;width:47pt;height:36pt;z-index:251955200" filled="f">
            <v:textbox>
              <w:txbxContent>
                <w:p w:rsidR="004A5E8C" w:rsidRPr="000F0418" w:rsidRDefault="004A5E8C">
                  <w:pPr>
                    <w:rPr>
                      <w:sz w:val="56"/>
                      <w:szCs w:val="56"/>
                    </w:rPr>
                  </w:pPr>
                  <w:r>
                    <w:rPr>
                      <w:sz w:val="56"/>
                      <w:szCs w:val="56"/>
                    </w:rPr>
                    <w:t xml:space="preserve"> 3</w:t>
                  </w:r>
                </w:p>
              </w:txbxContent>
            </v:textbox>
          </v:shape>
        </w:pict>
      </w:r>
      <w:r>
        <w:rPr>
          <w:rFonts w:ascii="Calibri" w:hAnsi="Calibri" w:cs="Calibri"/>
          <w:noProof/>
          <w:sz w:val="48"/>
          <w:szCs w:val="48"/>
          <w:lang w:eastAsia="ru-RU"/>
        </w:rPr>
        <w:pict>
          <v:shape id="_x0000_s1208" type="#_x0000_t202" style="position:absolute;margin-left:279.55pt;margin-top:21.3pt;width:43pt;height:36pt;z-index:251954176" filled="f">
            <v:textbox>
              <w:txbxContent>
                <w:p w:rsidR="004A5E8C" w:rsidRPr="000F0418" w:rsidRDefault="004A5E8C">
                  <w:pPr>
                    <w:rPr>
                      <w:sz w:val="56"/>
                      <w:szCs w:val="56"/>
                    </w:rPr>
                  </w:pPr>
                  <w:r>
                    <w:rPr>
                      <w:sz w:val="56"/>
                      <w:szCs w:val="56"/>
                    </w:rPr>
                    <w:t xml:space="preserve"> 2</w:t>
                  </w:r>
                </w:p>
              </w:txbxContent>
            </v:textbox>
          </v:shape>
        </w:pict>
      </w:r>
      <w:r>
        <w:rPr>
          <w:rFonts w:ascii="Calibri" w:hAnsi="Calibri" w:cs="Calibri"/>
          <w:noProof/>
          <w:sz w:val="48"/>
          <w:szCs w:val="48"/>
          <w:lang w:eastAsia="ru-RU"/>
        </w:rPr>
        <w:pict>
          <v:shape id="_x0000_s1207" type="#_x0000_t202" style="position:absolute;margin-left:85.55pt;margin-top:21.3pt;width:63pt;height:36pt;z-index:251953152" filled="f">
            <v:textbox>
              <w:txbxContent>
                <w:p w:rsidR="004A5E8C" w:rsidRPr="000F0418" w:rsidRDefault="004A5E8C">
                  <w:pPr>
                    <w:rPr>
                      <w:rFonts w:ascii="Times New Roman" w:hAnsi="Times New Roman" w:cs="Times New Roman"/>
                      <w:sz w:val="56"/>
                      <w:szCs w:val="56"/>
                    </w:rPr>
                  </w:pPr>
                  <w:r>
                    <w:t xml:space="preserve">        </w:t>
                  </w:r>
                  <w:r>
                    <w:rPr>
                      <w:rFonts w:ascii="Times New Roman" w:hAnsi="Times New Roman" w:cs="Times New Roman"/>
                      <w:sz w:val="56"/>
                      <w:szCs w:val="56"/>
                    </w:rPr>
                    <w:t>1</w:t>
                  </w:r>
                </w:p>
              </w:txbxContent>
            </v:textbox>
          </v:shape>
        </w:pict>
      </w:r>
      <w:r w:rsidR="00847B09" w:rsidRPr="00847B09">
        <w:rPr>
          <w:rFonts w:ascii="Calibri" w:hAnsi="Calibri" w:cs="Calibri"/>
          <w:noProof/>
          <w:sz w:val="48"/>
          <w:szCs w:val="48"/>
          <w:lang w:eastAsia="ru-RU"/>
        </w:rPr>
        <w:drawing>
          <wp:inline distT="0" distB="0" distL="0" distR="0">
            <wp:extent cx="2616200" cy="1168400"/>
            <wp:effectExtent l="0" t="0" r="0" b="0"/>
            <wp:docPr id="21"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47B09">
        <w:rPr>
          <w:rFonts w:ascii="Calibri" w:hAnsi="Calibri" w:cs="Calibri"/>
          <w:sz w:val="48"/>
          <w:szCs w:val="48"/>
        </w:rPr>
        <w:tab/>
      </w:r>
      <w:r w:rsidR="00847B09" w:rsidRPr="00847B09">
        <w:rPr>
          <w:rFonts w:ascii="Calibri" w:hAnsi="Calibri" w:cs="Calibri"/>
          <w:noProof/>
          <w:sz w:val="48"/>
          <w:szCs w:val="48"/>
          <w:lang w:eastAsia="ru-RU"/>
        </w:rPr>
        <w:drawing>
          <wp:inline distT="0" distB="0" distL="0" distR="0">
            <wp:extent cx="2425700" cy="1231900"/>
            <wp:effectExtent l="0" t="0" r="0" b="0"/>
            <wp:docPr id="1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47B09" w:rsidRPr="00847B09">
        <w:rPr>
          <w:rFonts w:ascii="Calibri" w:hAnsi="Calibri" w:cs="Calibri"/>
          <w:noProof/>
          <w:sz w:val="48"/>
          <w:szCs w:val="48"/>
          <w:lang w:eastAsia="ru-RU"/>
        </w:rPr>
        <w:drawing>
          <wp:inline distT="0" distB="0" distL="0" distR="0">
            <wp:extent cx="2257044" cy="1228344"/>
            <wp:effectExtent l="0" t="0" r="0" b="0"/>
            <wp:docPr id="19"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847B09" w:rsidRPr="00847B09">
        <w:rPr>
          <w:rFonts w:ascii="Calibri" w:hAnsi="Calibri" w:cs="Calibri"/>
          <w:noProof/>
          <w:sz w:val="48"/>
          <w:szCs w:val="48"/>
          <w:lang w:eastAsia="ru-RU"/>
        </w:rPr>
        <w:drawing>
          <wp:inline distT="0" distB="0" distL="0" distR="0">
            <wp:extent cx="2260600" cy="1231900"/>
            <wp:effectExtent l="0" t="0" r="0" b="0"/>
            <wp:docPr id="20"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57044" cy="1228344"/>
                      <a:chOff x="201168" y="2199132"/>
                      <a:chExt cx="2257044" cy="1228344"/>
                    </a:xfrm>
                  </a:grpSpPr>
                  <a:sp>
                    <a:nvSpPr>
                      <a:cNvPr id="4" name="object 4"/>
                      <a:cNvSpPr/>
                    </a:nvSpPr>
                    <a:spPr>
                      <a:xfrm>
                        <a:off x="201168" y="2199132"/>
                        <a:ext cx="2257044" cy="1228344"/>
                      </a:xfrm>
                      <a:prstGeom prst="rect">
                        <a:avLst/>
                      </a:prstGeom>
                      <a:blipFill>
                        <a:blip r:embed="rId17"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C3821" w:rsidRDefault="00E66975" w:rsidP="004A2328">
      <w:pPr>
        <w:autoSpaceDE w:val="0"/>
        <w:autoSpaceDN w:val="0"/>
        <w:adjustRightInd w:val="0"/>
        <w:ind w:left="708"/>
        <w:rPr>
          <w:rFonts w:ascii="Times New Roman" w:hAnsi="Times New Roman" w:cs="Times New Roman"/>
          <w:color w:val="244061" w:themeColor="accent1" w:themeShade="80"/>
          <w:sz w:val="56"/>
          <w:szCs w:val="56"/>
        </w:rPr>
      </w:pPr>
      <w:r>
        <w:rPr>
          <w:rFonts w:ascii="Times New Roman" w:hAnsi="Times New Roman" w:cs="Times New Roman"/>
          <w:noProof/>
          <w:color w:val="244061" w:themeColor="accent1" w:themeShade="80"/>
          <w:sz w:val="56"/>
          <w:szCs w:val="56"/>
          <w:lang w:eastAsia="ru-RU"/>
        </w:rPr>
        <w:pict>
          <v:shape id="_x0000_s1213" type="#_x0000_t202" style="position:absolute;left:0;text-align:left;margin-left:235.55pt;margin-top:34.3pt;width:139pt;height:183.7pt;z-index:251957248" filled="f">
            <v:textbox>
              <w:txbxContent>
                <w:p w:rsidR="004A5E8C" w:rsidRPr="001E0498" w:rsidRDefault="004A5E8C">
                  <w:pPr>
                    <w:rPr>
                      <w:sz w:val="44"/>
                      <w:szCs w:val="44"/>
                    </w:rPr>
                  </w:pPr>
                  <w:r w:rsidRPr="001E0498">
                    <w:rPr>
                      <w:rFonts w:ascii="Times New Roman" w:hAnsi="Times New Roman" w:cs="Times New Roman"/>
                      <w:bCs/>
                      <w:color w:val="244061" w:themeColor="accent1" w:themeShade="80"/>
                      <w:sz w:val="44"/>
                      <w:szCs w:val="44"/>
                    </w:rPr>
                    <w:t>Основных направлениях налоговой политики</w:t>
                  </w:r>
                </w:p>
              </w:txbxContent>
            </v:textbox>
          </v:shape>
        </w:pict>
      </w:r>
      <w:r>
        <w:rPr>
          <w:rFonts w:ascii="Times New Roman" w:hAnsi="Times New Roman" w:cs="Times New Roman"/>
          <w:noProof/>
          <w:color w:val="244061" w:themeColor="accent1" w:themeShade="80"/>
          <w:sz w:val="56"/>
          <w:szCs w:val="56"/>
          <w:lang w:eastAsia="ru-RU"/>
        </w:rPr>
        <w:pict>
          <v:shape id="_x0000_s1199" type="#_x0000_t202" style="position:absolute;left:0;text-align:left;margin-left:47.55pt;margin-top:34.3pt;width:143pt;height:183.7pt;z-index:251949056" filled="f">
            <v:textbox>
              <w:txbxContent>
                <w:p w:rsidR="004A5E8C" w:rsidRPr="00A931CA" w:rsidRDefault="004A5E8C">
                  <w:pPr>
                    <w:rPr>
                      <w:sz w:val="44"/>
                      <w:szCs w:val="44"/>
                    </w:rPr>
                  </w:pPr>
                  <w:r w:rsidRPr="00A931CA">
                    <w:rPr>
                      <w:rFonts w:ascii="Times New Roman" w:hAnsi="Times New Roman" w:cs="Times New Roman"/>
                      <w:bCs/>
                      <w:color w:val="244061" w:themeColor="accent1" w:themeShade="80"/>
                      <w:sz w:val="44"/>
                      <w:szCs w:val="44"/>
                    </w:rPr>
                    <w:t>Прогноз социально-экономического развития Озёрского сельского поселения</w:t>
                  </w:r>
                </w:p>
              </w:txbxContent>
            </v:textbox>
          </v:shape>
        </w:pict>
      </w:r>
      <w:r>
        <w:rPr>
          <w:rFonts w:ascii="Times New Roman" w:hAnsi="Times New Roman" w:cs="Times New Roman"/>
          <w:noProof/>
          <w:color w:val="244061" w:themeColor="accent1" w:themeShade="80"/>
          <w:sz w:val="56"/>
          <w:szCs w:val="56"/>
          <w:lang w:eastAsia="ru-RU"/>
        </w:rPr>
        <w:pict>
          <v:shape id="_x0000_s1204" type="#_x0000_t202" style="position:absolute;left:0;text-align:left;margin-left:594.55pt;margin-top:34.3pt;width:139pt;height:183.7pt;z-index:251952128" filled="f">
            <v:textbox>
              <w:txbxContent>
                <w:p w:rsidR="004A5E8C" w:rsidRDefault="004A5E8C" w:rsidP="00344234">
                  <w:pPr>
                    <w:autoSpaceDE w:val="0"/>
                    <w:autoSpaceDN w:val="0"/>
                    <w:adjustRightInd w:val="0"/>
                    <w:ind w:firstLine="709"/>
                    <w:rPr>
                      <w:rFonts w:ascii="Calibri" w:hAnsi="Calibri" w:cs="Calibri"/>
                      <w:color w:val="000000"/>
                      <w:sz w:val="48"/>
                      <w:szCs w:val="48"/>
                    </w:rPr>
                  </w:pPr>
                  <w:r w:rsidRPr="00344234">
                    <w:rPr>
                      <w:rFonts w:ascii="Times New Roman" w:hAnsi="Times New Roman" w:cs="Times New Roman"/>
                      <w:bCs/>
                      <w:color w:val="244061" w:themeColor="accent1" w:themeShade="80"/>
                      <w:sz w:val="44"/>
                      <w:szCs w:val="44"/>
                    </w:rPr>
                    <w:t>Муниципальные программы Озёрского сельского</w:t>
                  </w:r>
                  <w:r w:rsidRPr="004A2328">
                    <w:rPr>
                      <w:rFonts w:ascii="Times New Roman" w:hAnsi="Times New Roman" w:cs="Times New Roman"/>
                      <w:bCs/>
                      <w:color w:val="244061" w:themeColor="accent1" w:themeShade="80"/>
                      <w:sz w:val="56"/>
                      <w:szCs w:val="56"/>
                    </w:rPr>
                    <w:t xml:space="preserve"> </w:t>
                  </w:r>
                  <w:r w:rsidRPr="00344234">
                    <w:rPr>
                      <w:rFonts w:ascii="Times New Roman" w:hAnsi="Times New Roman" w:cs="Times New Roman"/>
                      <w:bCs/>
                      <w:color w:val="244061" w:themeColor="accent1" w:themeShade="80"/>
                      <w:sz w:val="44"/>
                      <w:szCs w:val="44"/>
                    </w:rPr>
                    <w:t>поселения</w:t>
                  </w:r>
                  <w:r w:rsidRPr="004A2328">
                    <w:rPr>
                      <w:rFonts w:ascii="Times New Roman" w:hAnsi="Times New Roman" w:cs="Times New Roman"/>
                      <w:bCs/>
                      <w:color w:val="244061" w:themeColor="accent1" w:themeShade="80"/>
                      <w:sz w:val="56"/>
                      <w:szCs w:val="56"/>
                    </w:rPr>
                    <w:t xml:space="preserve"> </w:t>
                  </w:r>
                </w:p>
                <w:p w:rsidR="004A5E8C" w:rsidRDefault="004A5E8C"/>
              </w:txbxContent>
            </v:textbox>
          </v:shape>
        </w:pict>
      </w:r>
      <w:r>
        <w:rPr>
          <w:rFonts w:ascii="Times New Roman" w:hAnsi="Times New Roman" w:cs="Times New Roman"/>
          <w:noProof/>
          <w:color w:val="244061" w:themeColor="accent1" w:themeShade="80"/>
          <w:sz w:val="56"/>
          <w:szCs w:val="56"/>
          <w:lang w:eastAsia="ru-RU"/>
        </w:rPr>
        <w:pict>
          <v:shape id="_x0000_s1203" type="#_x0000_t202" style="position:absolute;left:0;text-align:left;margin-left:406.55pt;margin-top:34.3pt;width:153pt;height:183.7pt;z-index:251951104" filled="f">
            <v:textbox>
              <w:txbxContent>
                <w:p w:rsidR="004A5E8C" w:rsidRPr="00344234" w:rsidRDefault="004A5E8C">
                  <w:pPr>
                    <w:rPr>
                      <w:sz w:val="44"/>
                      <w:szCs w:val="44"/>
                    </w:rPr>
                  </w:pPr>
                  <w:r w:rsidRPr="00344234">
                    <w:rPr>
                      <w:rFonts w:ascii="Times New Roman" w:hAnsi="Times New Roman" w:cs="Times New Roman"/>
                      <w:bCs/>
                      <w:color w:val="244061" w:themeColor="accent1" w:themeShade="80"/>
                      <w:sz w:val="44"/>
                      <w:szCs w:val="44"/>
                    </w:rPr>
                    <w:t>Основных направлениях бюджетной политики</w:t>
                  </w:r>
                </w:p>
              </w:txbxContent>
            </v:textbox>
          </v:shape>
        </w:pict>
      </w:r>
      <w:r w:rsidR="00847B09" w:rsidRPr="00847B09">
        <w:rPr>
          <w:rFonts w:ascii="Times New Roman" w:hAnsi="Times New Roman" w:cs="Times New Roman"/>
          <w:noProof/>
          <w:color w:val="244061" w:themeColor="accent1" w:themeShade="80"/>
          <w:sz w:val="56"/>
          <w:szCs w:val="56"/>
          <w:lang w:eastAsia="ru-RU"/>
        </w:rPr>
        <w:drawing>
          <wp:inline distT="0" distB="0" distL="0" distR="0">
            <wp:extent cx="2273300" cy="3505200"/>
            <wp:effectExtent l="0" t="0" r="0" b="0"/>
            <wp:docPr id="1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D60435" w:rsidRPr="00D60435">
        <w:rPr>
          <w:rFonts w:ascii="Times New Roman" w:hAnsi="Times New Roman" w:cs="Times New Roman"/>
          <w:noProof/>
          <w:color w:val="244061" w:themeColor="accent1" w:themeShade="80"/>
          <w:sz w:val="56"/>
          <w:szCs w:val="56"/>
          <w:lang w:eastAsia="ru-RU"/>
        </w:rPr>
        <w:drawing>
          <wp:inline distT="0" distB="0" distL="0" distR="0">
            <wp:extent cx="2273300" cy="3505200"/>
            <wp:effectExtent l="0" t="0" r="0" b="0"/>
            <wp:docPr id="2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C608FA" w:rsidRPr="00C608FA">
        <w:rPr>
          <w:rFonts w:ascii="Times New Roman" w:hAnsi="Times New Roman" w:cs="Times New Roman"/>
          <w:noProof/>
          <w:color w:val="244061" w:themeColor="accent1" w:themeShade="80"/>
          <w:sz w:val="56"/>
          <w:szCs w:val="56"/>
          <w:lang w:eastAsia="ru-RU"/>
        </w:rPr>
        <w:drawing>
          <wp:inline distT="0" distB="0" distL="0" distR="0">
            <wp:extent cx="2273300" cy="3505200"/>
            <wp:effectExtent l="0" t="0" r="0" b="0"/>
            <wp:docPr id="11"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A931CA" w:rsidRPr="00A931CA">
        <w:rPr>
          <w:rFonts w:ascii="Times New Roman" w:hAnsi="Times New Roman" w:cs="Times New Roman"/>
          <w:noProof/>
          <w:color w:val="244061" w:themeColor="accent1" w:themeShade="80"/>
          <w:sz w:val="56"/>
          <w:szCs w:val="56"/>
          <w:lang w:eastAsia="ru-RU"/>
        </w:rPr>
        <w:drawing>
          <wp:inline distT="0" distB="0" distL="0" distR="0">
            <wp:extent cx="2273300" cy="3429000"/>
            <wp:effectExtent l="0" t="0" r="0" b="0"/>
            <wp:docPr id="1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78380" cy="3238500"/>
                      <a:chOff x="192023" y="2660904"/>
                      <a:chExt cx="2278380" cy="3238500"/>
                    </a:xfrm>
                  </a:grpSpPr>
                  <a:sp>
                    <a:nvSpPr>
                      <a:cNvPr id="3" name="object 3"/>
                      <a:cNvSpPr/>
                    </a:nvSpPr>
                    <a:spPr>
                      <a:xfrm>
                        <a:off x="192023" y="2660904"/>
                        <a:ext cx="2278380" cy="3238500"/>
                      </a:xfrm>
                      <a:prstGeom prst="rect">
                        <a:avLst/>
                      </a:prstGeom>
                      <a:blipFill>
                        <a:blip r:embed="rId18" cstate="print"/>
                        <a:stretch>
                          <a:fillRect/>
                        </a:stretch>
                      </a:blipFill>
                    </a:spPr>
                    <a:txSp>
                      <a:txBody>
                        <a:bodyPr wrap="square" lIns="0" tIns="0" rIns="0"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45C20" w:rsidRDefault="00545C20" w:rsidP="001F76A8">
      <w:pPr>
        <w:autoSpaceDE w:val="0"/>
        <w:autoSpaceDN w:val="0"/>
        <w:adjustRightInd w:val="0"/>
        <w:jc w:val="center"/>
        <w:rPr>
          <w:rFonts w:ascii="Calibri,Bold" w:hAnsi="Calibri,Bold" w:cs="Calibri,Bold"/>
          <w:b/>
          <w:bCs/>
          <w:sz w:val="56"/>
          <w:szCs w:val="56"/>
        </w:rPr>
        <w:sectPr w:rsidR="00545C20" w:rsidSect="007F0C1C">
          <w:pgSz w:w="16838" w:h="11906" w:orient="landscape"/>
          <w:pgMar w:top="426" w:right="820" w:bottom="426" w:left="709" w:header="708" w:footer="708" w:gutter="0"/>
          <w:cols w:space="708"/>
          <w:docGrid w:linePitch="360"/>
        </w:sectPr>
      </w:pPr>
    </w:p>
    <w:p w:rsidR="001F76A8" w:rsidRDefault="001F76A8" w:rsidP="001F76A8">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Доходы бюджета</w:t>
      </w:r>
    </w:p>
    <w:p w:rsidR="001F76A8" w:rsidRDefault="001F76A8" w:rsidP="001F76A8">
      <w:pPr>
        <w:autoSpaceDE w:val="0"/>
        <w:autoSpaceDN w:val="0"/>
        <w:adjustRightInd w:val="0"/>
        <w:jc w:val="center"/>
        <w:rPr>
          <w:rFonts w:ascii="Calibri" w:hAnsi="Calibri" w:cs="Calibri"/>
          <w:color w:val="000000"/>
          <w:sz w:val="44"/>
          <w:szCs w:val="44"/>
        </w:rPr>
      </w:pPr>
      <w:r w:rsidRPr="00545C20">
        <w:rPr>
          <w:rFonts w:ascii="Calibri,Bold" w:hAnsi="Calibri,Bold" w:cs="Calibri,Bold"/>
          <w:b/>
          <w:bCs/>
          <w:color w:val="00B050"/>
          <w:sz w:val="44"/>
          <w:szCs w:val="44"/>
        </w:rPr>
        <w:t>Доходы бюджета</w:t>
      </w:r>
      <w:r>
        <w:rPr>
          <w:rFonts w:ascii="Calibri" w:hAnsi="Calibri" w:cs="Calibri"/>
          <w:color w:val="000000"/>
          <w:sz w:val="44"/>
          <w:szCs w:val="44"/>
        </w:rPr>
        <w:t>– это безвозмездные и безвозвратные</w:t>
      </w:r>
    </w:p>
    <w:p w:rsidR="001F76A8" w:rsidRDefault="001F76A8" w:rsidP="001F76A8">
      <w:pPr>
        <w:autoSpaceDE w:val="0"/>
        <w:autoSpaceDN w:val="0"/>
        <w:adjustRightInd w:val="0"/>
        <w:jc w:val="center"/>
        <w:rPr>
          <w:rFonts w:ascii="Calibri" w:hAnsi="Calibri" w:cs="Calibri"/>
          <w:color w:val="000000"/>
          <w:sz w:val="44"/>
          <w:szCs w:val="44"/>
        </w:rPr>
      </w:pPr>
      <w:r>
        <w:rPr>
          <w:rFonts w:ascii="Calibri" w:hAnsi="Calibri" w:cs="Calibri"/>
          <w:color w:val="000000"/>
          <w:sz w:val="44"/>
          <w:szCs w:val="44"/>
        </w:rPr>
        <w:t>поступления денежных средств в бюджет.</w:t>
      </w:r>
    </w:p>
    <w:p w:rsidR="001F76A8" w:rsidRDefault="00E66975" w:rsidP="001F76A8">
      <w:pPr>
        <w:autoSpaceDE w:val="0"/>
        <w:autoSpaceDN w:val="0"/>
        <w:adjustRightInd w:val="0"/>
        <w:jc w:val="center"/>
        <w:rPr>
          <w:rFonts w:ascii="Calibri" w:hAnsi="Calibri" w:cs="Calibri"/>
          <w:color w:val="000000"/>
          <w:sz w:val="44"/>
          <w:szCs w:val="44"/>
        </w:rPr>
      </w:pPr>
      <w:r>
        <w:rPr>
          <w:rFonts w:ascii="Calibri" w:hAnsi="Calibri" w:cs="Calibri"/>
          <w:noProof/>
          <w:color w:val="000000"/>
          <w:sz w:val="44"/>
          <w:szCs w:val="4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81" o:spid="_x0000_s1039" type="#_x0000_t176" style="position:absolute;left:0;text-align:left;margin-left:185.3pt;margin-top:24.55pt;width:350pt;height:49pt;z-index:-251622400;visibility:visible;v-text-anchor:middle" wrapcoords="93 -332 -93 1329 -93 20935 93 21600 21461 21600 21600 20935 21693 16948 21646 1329 21461 -332 93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j0AIAAJwFAAAOAAAAZHJzL2Uyb0RvYy54bWysVF9PFDEQfzfxOzR9h707DsQLe+RyBGNC&#10;4CIYnnvdlt2k29a2988nIdEXffGbEBMSFcGv0P1GTrt3C0GiifGlO9OZ+XV25jezszsvBZoyYwsl&#10;U9xeb2HEJFVZIc9S/Ppkf20bI+uIzIhQkqV4wSze7T99sjPTPdZRuRIZMwhApO3NdIpz53QvSSzN&#10;WUnsutJMgpErUxIHqjlLMkNmgF6KpNNqbSUzZTJtFGXWwu1ebcT9iM85o+6Ic8scEimG3Fw8TTzH&#10;4Uz6O6R3ZojOC7pMg/xDFiUpJDzaQO0RR9DEFL9BlQU1yiru1qkqE8V5QVn8B/ibduvB3xznRLP4&#10;L1Acq5sy2f8HSw+nI4OKLMVb222MJCmhSf6zv/a3/vtadV6991f+h7/sIX/pr6tP1YW/qt75G38J&#10;0lf/xd9UH/035H/C5W31AYzn1TkKWFDZmbY9eOBYj8xSsyCGMs25KcMXCoDmsRuLphts7hCFy263&#10;u9lqQdMo2LY6nQ2QASa5i9bGuhdMlSgIKeZCzYY5MW4gHDOSODaqiRE7Q6YH1tXxqzgACynWSUXJ&#10;LQQLeQn5inEoC6TRidGRkGwoDJoSoBKhlEm3UZtykrH6OuS7SrKJiClHwIDMCyEa7PafsOtcl/4h&#10;lEU+N8Gtvwc3EfFlJV0TXBZSmccAhIutgyrz2n9VpLo0oUpuPp5HyrQ3Vl0eq2wBPDKqHjCr6X4B&#10;PTkg1o2IgYmCNsKWcEdwhDalWC0ljHJl3j52H/yB6GDFaAYTmmL7ZkIMw0i8lDACz9vdbhjpqHQ3&#10;n3VAMfct4/sWOSmHCjoHJIfsohj8nViJ3KjyFJbJILwKJiIpvJ1i6sxKGbp6c8A6omwwiG4wxpq4&#10;A3msaQAPhQ70OpmfEqOXxHRA6UO1mmbSe0DF2jdESjWYOMWLyNNQ6rquyxbACohcWq6rsGPu69Hr&#10;bqn2fwEAAP//AwBQSwMEFAAGAAgAAAAhAPRF3J/gAAAACwEAAA8AAABkcnMvZG93bnJldi54bWxM&#10;j01Lw0AQhu+C/2EZwZvdjYZGYyZFLFUQClor0ts2OybB7GzIbtv477v1orf5eHjnmWI22k7safCt&#10;Y4RkokAQV860XCOs3xdXtyB80Gx055gQfsjDrDw/K3Ru3IHfaL8KtYgh7HON0ITQ51L6qiGr/cT1&#10;xHH35QarQ2yHWppBH2K47eS1UlNpdcvxQqN7emyo+l7tLMLL+nmZvT4RbRYfqdvwcs6fNEe8vBgf&#10;7kEEGsMfDCf9qA5ldNq6HRsvOoSbTE0jipDeJSBOgPqdbGOVZgnIspD/fyiPAAAA//8DAFBLAQIt&#10;ABQABgAIAAAAIQC2gziS/gAAAOEBAAATAAAAAAAAAAAAAAAAAAAAAABbQ29udGVudF9UeXBlc10u&#10;eG1sUEsBAi0AFAAGAAgAAAAhADj9If/WAAAAlAEAAAsAAAAAAAAAAAAAAAAALwEAAF9yZWxzLy5y&#10;ZWxzUEsBAi0AFAAGAAgAAAAhAF39z2PQAgAAnAUAAA4AAAAAAAAAAAAAAAAALgIAAGRycy9lMm9E&#10;b2MueG1sUEsBAi0AFAAGAAgAAAAhAPRF3J/gAAAACwEAAA8AAAAAAAAAAAAAAAAAKgUAAGRycy9k&#10;b3ducmV2LnhtbFBLBQYAAAAABAAEAPMAAAA3BgAAAAA=&#10;" fillcolor="#9bbb59 [3206]" strokecolor="#4e6128 [1606]" strokeweight="2pt">
            <v:textbox style="mso-next-textbox:#Блок-схема: альтернативный процесс 681">
              <w:txbxContent>
                <w:p w:rsidR="004A5E8C" w:rsidRPr="004264E9" w:rsidRDefault="004A5E8C" w:rsidP="004264E9">
                  <w:pPr>
                    <w:jc w:val="center"/>
                    <w:rPr>
                      <w:b/>
                      <w:color w:val="0D0D0D" w:themeColor="text1" w:themeTint="F2"/>
                      <w:sz w:val="44"/>
                      <w:szCs w:val="44"/>
                    </w:rPr>
                  </w:pPr>
                  <w:r w:rsidRPr="004264E9">
                    <w:rPr>
                      <w:b/>
                      <w:color w:val="0D0D0D" w:themeColor="text1" w:themeTint="F2"/>
                      <w:sz w:val="44"/>
                      <w:szCs w:val="44"/>
                    </w:rPr>
                    <w:t>Доходы бюджета</w:t>
                  </w:r>
                </w:p>
              </w:txbxContent>
            </v:textbox>
            <w10:wrap type="tight"/>
          </v:shape>
        </w:pict>
      </w:r>
    </w:p>
    <w:p w:rsidR="001F76A8" w:rsidRDefault="001F76A8" w:rsidP="001F76A8">
      <w:pPr>
        <w:autoSpaceDE w:val="0"/>
        <w:autoSpaceDN w:val="0"/>
        <w:adjustRightInd w:val="0"/>
        <w:jc w:val="center"/>
        <w:rPr>
          <w:rFonts w:ascii="Calibri" w:hAnsi="Calibri" w:cs="Calibri"/>
          <w:color w:val="000000"/>
          <w:sz w:val="48"/>
          <w:szCs w:val="48"/>
        </w:rPr>
      </w:pPr>
    </w:p>
    <w:p w:rsidR="00180CE6" w:rsidRDefault="00E66975" w:rsidP="001F76A8">
      <w:pPr>
        <w:autoSpaceDE w:val="0"/>
        <w:autoSpaceDN w:val="0"/>
        <w:adjustRightInd w:val="0"/>
        <w:jc w:val="center"/>
        <w:rPr>
          <w:rFonts w:ascii="Calibri" w:hAnsi="Calibri" w:cs="Calibri"/>
          <w:color w:val="000000"/>
          <w:sz w:val="48"/>
          <w:szCs w:val="48"/>
        </w:rPr>
      </w:pPr>
      <w:r w:rsidRPr="00E66975">
        <w:rPr>
          <w:rFonts w:ascii="Calibri" w:hAnsi="Calibri" w:cs="Calibri"/>
          <w:noProof/>
          <w:color w:val="0D0D0D" w:themeColor="text1" w:themeTint="F2"/>
          <w:sz w:val="48"/>
          <w:szCs w:val="48"/>
          <w:lang w:eastAsia="ru-RU"/>
        </w:rPr>
        <w:pict>
          <v:roundrect id="Скругленный прямоугольник 682" o:spid="_x0000_s1040" style="position:absolute;left:0;text-align:left;margin-left:.8pt;margin-top:32.4pt;width:219pt;height:76pt;z-index:-251621376;visibility:visible;v-text-anchor:middle" arcsize="10923f" wrapcoords="1110 -214 592 0 -74 1925 -74 18820 148 20317 592 21386 666 21386 20860 21386 20934 21386 21452 20317 21674 17750 21674 1925 20934 0 20416 -214 1110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5NpQ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mtCNrT4lihU4pPpzfbV8t3xff6mv66/1TX2z/FB/J/VPfPxU/6hvg+i2vl5+&#10;ROG3+op4Y2xlqe0QPZ7pE9NyFknfl0qawv+xYlKF9i+69ovKEY6P/c2t+HkPp8RRtr2xjvP1TqM7&#10;a22seyGgIJ5IqIGZSk9xxqH1bH5oXaO/0kNjn1KTRKDcIhc+j1ydCol1Y9g4WAfEib3ckDlDrDDO&#10;hXLP2/hB25vJLM87w/6fDVt9byoCGjvjv4jaWYTIoFxnXGQKzGPR09dxm7Js9FcdaOr2LXDVpAoD&#10;jwde1T9NIF0gCgw062E1P8iwwYfMuhNmcB9wJrjj7hg/MocyodBSlEzBvH3s3esjTFFKSYn7lVD7&#10;ZsaMoCR/qRDA2/Fg4BcyMIP1zT4y5r5kcl+iZsUe4FhivCaaB9Lru3xFSgPFBZ6CsY+KIqY4xk4o&#10;d2bF7Llm7/GYcDEeBzVcQs3coTrTfAUEj53z6oIZ3aLMIT6PYLWLbPgAZ42uH5GC8cyBzAII7/ra&#10;jgAXOGC5PTb+Qtzng9bdSRz9AgAA//8DAFBLAwQUAAYACAAAACEAE7Y3XdwAAAAIAQAADwAAAGRy&#10;cy9kb3ducmV2LnhtbEyPwU7DMBBE70j8g7VI3KjdUKI2xKmgCIkrBYmrG7txir2ObLc1fD3LCY6z&#10;M5p9066Ld+xkYhoDSpjPBDCDfdAjDhLe355vlsBSVqiVC2gkfJkE6+7yolWNDmd8NadtHhiVYGqU&#10;BJvz1HCeemu8SrMwGSRvH6JXmWQcuI7qTOXe8UqImns1In2wajIba/rP7dFLKO6l3B0+Hr/FRsTD&#10;6qnsKztyKa+vysM9sGxK/gvDLz6hQ0dMu3BEnZgjXVNQQr2gAWQvbld02Emo5vUSeNfy/wO6HwAA&#10;AP//AwBQSwECLQAUAAYACAAAACEAtoM4kv4AAADhAQAAEwAAAAAAAAAAAAAAAAAAAAAAW0NvbnRl&#10;bnRfVHlwZXNdLnhtbFBLAQItABQABgAIAAAAIQA4/SH/1gAAAJQBAAALAAAAAAAAAAAAAAAAAC8B&#10;AABfcmVscy8ucmVsc1BLAQItABQABgAIAAAAIQDz0Y5NpQIAAFoFAAAOAAAAAAAAAAAAAAAAAC4C&#10;AABkcnMvZTJvRG9jLnhtbFBLAQItABQABgAIAAAAIQATtjdd3AAAAAgBAAAPAAAAAAAAAAAAAAAA&#10;AP8EAABkcnMvZG93bnJldi54bWxQSwUGAAAAAAQABADzAAAACAYAAAAA&#10;" fillcolor="#cdddac [1622]" strokecolor="#94b64e [3046]">
            <v:fill color2="#f0f4e6 [502]" rotate="t" angle="180" colors="0 #dafda7;22938f #e4fdc2;1 #f5ffe6" focus="100%" type="gradient"/>
            <v:shadow on="t" color="black" opacity="24903f" origin=",.5" offset="0,.55556mm"/>
            <v:textbox style="mso-next-textbox:#Скругленный прямоугольник 682">
              <w:txbxContent>
                <w:p w:rsidR="004A5E8C" w:rsidRPr="004264E9" w:rsidRDefault="004A5E8C" w:rsidP="004264E9">
                  <w:pPr>
                    <w:jc w:val="center"/>
                    <w:rPr>
                      <w:sz w:val="44"/>
                      <w:szCs w:val="44"/>
                    </w:rPr>
                  </w:pPr>
                  <w:r w:rsidRPr="004264E9">
                    <w:rPr>
                      <w:sz w:val="44"/>
                      <w:szCs w:val="44"/>
                    </w:rPr>
                    <w:t>Налоговые доходы</w:t>
                  </w:r>
                </w:p>
              </w:txbxContent>
            </v:textbox>
            <w10:wrap type="tight"/>
          </v:roundrect>
        </w:pict>
      </w:r>
      <w:r w:rsidRPr="00E66975">
        <w:rPr>
          <w:rFonts w:ascii="Calibri" w:hAnsi="Calibri" w:cs="Calibri"/>
          <w:noProof/>
          <w:color w:val="0D0D0D" w:themeColor="text1" w:themeTint="F2"/>
          <w:sz w:val="48"/>
          <w:szCs w:val="48"/>
          <w:lang w:eastAsia="ru-RU"/>
        </w:rPr>
        <w:pict>
          <v:roundrect id="Скругленный прямоугольник 684" o:spid="_x0000_s1041" style="position:absolute;left:0;text-align:left;margin-left:245.8pt;margin-top:32.4pt;width:233pt;height:76pt;z-index:-251620352;visibility:visible;mso-width-relative:margin;mso-height-relative:margin;v-text-anchor:middle" arcsize="10923f" wrapcoords="1042 -214 556 0 -69 1925 -69 18820 139 20317 556 21386 625 21386 20905 21386 20975 21386 21461 20317 21669 17750 21669 1925 20975 0 20489 -214 1042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z1pgIAAFoFAAAOAAAAZHJzL2Uyb0RvYy54bWysVF9v0zAQf0fiO1h+Z2lKO9Zq6VRtGkKa&#10;tmkb2rPr2GtE4jO227Q8Ie0RJD4DnwEhwcbGV0i/EWcnzaYxCYR4Se58/+9+d9s7iyInc2FsBiqh&#10;8UaHEqE4pJm6SOjrs/1nW5RYx1TKclAioUth6c7o6ZPtUg9FF6aQp8IQdKLssNQJnTqnh1Fk+VQU&#10;zG6AFgqFEkzBHLLmIkoNK9F7kUfdTmczKsGk2gAX1uLrXi2ko+BfSsHdkZRWOJInFHNz4WvCd+K/&#10;0WibDS8M09OMN2mwf8iiYJnCoK2rPeYYmZnsN1dFxg1YkG6DQxGBlBkXoQasJu48qOZ0yrQItWBz&#10;rG7bZP+fW344PzYkSxO6udWjRLECh1R9rq5W71eX1Zfquvpa3VQ3qw/Vd1L9xMdP1Y/qNohuq+vV&#10;RxR+q66IN8ZWltoO0eOpPjYNZ5H0fVlIU/g/VkwWof3Ltv1i4QjHx+6gP4g7OCWOssFmH+frnUZ3&#10;1tpY91JAQTyRUAMzlZ7gjEPr2fzAulp/rYfGPqU6iUC5ZS58Hrk6ERLrxrBxsA6IE7u5IXOGWGGc&#10;C+WeN/GDtjeTWZ63ht0/Gzb63lQENLbGfxG1tQiRQbnWuMgUmMeip2/iJmVZ6687UNftW+AWk0UY&#10;eNz3qv5pAukSUWCgXg+r+X6GDT5g1h0zg/uAM8Edd0f4kTmUCYWGomQK5t1j714fYYpSSkrcr4Ta&#10;tzNmBCX5K4UAHsS9nl/IwPT6L7rImPuSyX2JmhW7gGOJ8ZpoHkiv7/I1KQ0U53gKxj4qipjiGDuh&#10;3Jk1s+vqvcdjwsV4HNRwCTVzB+pU8zUQPHbOFufM6AZlDvF5COtdZMMHOKt1/YgUjGcOZBZAeNfX&#10;ZgS4wAHLzbHxF+I+H7TuTuLoFwAAAP//AwBQSwMEFAAGAAgAAAAhANTK2abfAAAACgEAAA8AAABk&#10;cnMvZG93bnJldi54bWxMj8tOwzAQRfdI/IM1SOyonagNTRqngiIkthQktm7sxmn9iGy3NXw9w4ou&#10;Z+bozrntOltDzirE0TsOxYwBUa73cnQDh8+P14clkJiEk8J4pzh8qwjr7vamFY30F/euzts0EAxx&#10;sREcdEpTQ2nstbIizvykHN72PliRcAwDlUFcMNwaWjJWUStGhx+0mNRGq/64PVkO2bzlxeHr+Ydt&#10;WDjUL3lf6pFyfn+Xn1ZAksrpH4Y/fVSHDp12/uRkJIbDvC4qRDlUc6yAQL14xMWOQ1lUS6BdS68r&#10;dL8AAAD//wMAUEsBAi0AFAAGAAgAAAAhALaDOJL+AAAA4QEAABMAAAAAAAAAAAAAAAAAAAAAAFtD&#10;b250ZW50X1R5cGVzXS54bWxQSwECLQAUAAYACAAAACEAOP0h/9YAAACUAQAACwAAAAAAAAAAAAAA&#10;AAAvAQAAX3JlbHMvLnJlbHNQSwECLQAUAAYACAAAACEAH6Es9aYCAABaBQAADgAAAAAAAAAAAAAA&#10;AAAuAgAAZHJzL2Uyb0RvYy54bWxQSwECLQAUAAYACAAAACEA1MrZpt8AAAAKAQAADwAAAAAAAAAA&#10;AAAAAAAABQAAZHJzL2Rvd25yZXYueG1sUEsFBgAAAAAEAAQA8wAAAAwGAAAAAA==&#10;" fillcolor="#cdddac [1622]" strokecolor="#94b64e [3046]">
            <v:fill color2="#f0f4e6 [502]" rotate="t" angle="180" colors="0 #dafda7;22938f #e4fdc2;1 #f5ffe6" focus="100%" type="gradient"/>
            <v:shadow on="t" color="black" opacity="24903f" origin=",.5" offset="0,.55556mm"/>
            <v:textbox style="mso-next-textbox:#Скругленный прямоугольник 684">
              <w:txbxContent>
                <w:p w:rsidR="004A5E8C" w:rsidRPr="004264E9" w:rsidRDefault="004A5E8C" w:rsidP="004264E9">
                  <w:pPr>
                    <w:jc w:val="center"/>
                    <w:rPr>
                      <w:sz w:val="44"/>
                      <w:szCs w:val="44"/>
                    </w:rPr>
                  </w:pPr>
                  <w:r w:rsidRPr="004264E9">
                    <w:rPr>
                      <w:sz w:val="44"/>
                      <w:szCs w:val="44"/>
                    </w:rPr>
                    <w:t>Неналоговые доходы</w:t>
                  </w:r>
                </w:p>
              </w:txbxContent>
            </v:textbox>
            <w10:wrap type="tight"/>
          </v:roundrect>
        </w:pict>
      </w:r>
    </w:p>
    <w:p w:rsidR="00180CE6" w:rsidRDefault="00E66975" w:rsidP="00962677">
      <w:pPr>
        <w:autoSpaceDE w:val="0"/>
        <w:autoSpaceDN w:val="0"/>
        <w:adjustRightInd w:val="0"/>
        <w:rPr>
          <w:rFonts w:ascii="Calibri" w:hAnsi="Calibri" w:cs="Calibri"/>
          <w:color w:val="000000"/>
          <w:sz w:val="48"/>
          <w:szCs w:val="48"/>
        </w:rPr>
      </w:pPr>
      <w:r w:rsidRPr="00E66975">
        <w:rPr>
          <w:rFonts w:ascii="Calibri" w:hAnsi="Calibri" w:cs="Calibri"/>
          <w:noProof/>
          <w:color w:val="0D0D0D" w:themeColor="text1" w:themeTint="F2"/>
          <w:sz w:val="48"/>
          <w:szCs w:val="48"/>
          <w:lang w:eastAsia="ru-RU"/>
        </w:rPr>
        <w:pict>
          <v:roundrect id="Скругленный прямоугольник 688" o:spid="_x0000_s1042" style="position:absolute;margin-left:27.5pt;margin-top:99.1pt;width:207pt;height:263pt;z-index:-251616256;visibility:visible;mso-width-relative:margin;mso-height-relative:margin;v-text-anchor:middle" arcsize="10923f" wrapcoords="2739 -62 2113 62 626 738 391 1231 -78 1908 -157 2338 -157 18892 -78 19631 548 20615 626 20800 2348 21600 2739 21600 18783 21600 19174 21600 20896 20800 20974 20615 21600 19631 21757 18646 21757 2892 21600 1908 21052 1108 20896 738 19252 0 18704 -62 2739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VrQIAAFcFAAAOAAAAZHJzL2Uyb0RvYy54bWysVM1uEzEQviPxDpbvdLNJCG3UTRW1KkKq&#10;2qgt6tnx2s0Kr21sJ7vhhMQRJJ6BZ0BI0NLyCps3YuzdbEPJCXHZnfHMN/8z+wdlLtCCGZspmeB4&#10;p4MRk1SlmbxO8OvL42e7GFlHZEqEkizBS2bxwejpk/1CD1lXzZRImUFgRNphoRM8c04Po8jSGcuJ&#10;3VGaSRByZXLigDXXUWpIAdZzEXU7nUFUKJNqoyizFl6PaiEeBfucM+rOOLfMIZFgiM2Frwnfqf9G&#10;o30yvDZEzzLahEH+IYqcZBKctqaOiCNobrK/TOUZNcoq7naoyiPFeUZZyAGyiTuPsrmYEc1CLlAc&#10;q9sy2f9nlp4uJgZlaYIHu9AqSXJoUvWlulm9X32ovla31bfqrrpbfax+oOoXPH6uflb3QXRf3a4+&#10;gfB7dYM8GEpZaDsEixd6YhrOAunrUnKT+z9kjMpQ/mVbflY6ROGxO+ju7nWgSxRkvV4fChIaFD3A&#10;tbHuJVM58kSCjZrL9ByaHGpPFifWgV/QX+sB42OqowiUWwrmAxHynHFI3PsN6DBy7FAYtCAwLIRS&#10;Jl3PZwX2graH8UyIFhhvAwoXN6BG18NYGMUW2NkG/NNjiwhelXQtOM+kMtsMpG9az7X+Ovs6Z5++&#10;K6dl6HY8WPdrqtIljIBR9W5YTY8zKO4JsW5CDCwDNAQW3J3BhwtVJFg1FEYzZd5te/f6MKMgxaiA&#10;5UqwfTsnhmEkXkmY3r243/fbGJj+8xddYMymZLopkfP8UEFLYjglmgbS6zuxJrlR+RXcgbH3CiIi&#10;KfhOMHVmzRy6eunhklA2Hgc12EBN3Im80NQb94X2c3NZXhGjmwlzMJynar2IZPhoxmpdj5RqPHeK&#10;Z2EAfanrujYtgO0Nc9RcGn8eNvmg9XAPR78BAAD//wMAUEsDBBQABgAIAAAAIQA3LjFr4AAAAAoB&#10;AAAPAAAAZHJzL2Rvd25yZXYueG1sTI/NTsMwEITvSLyDtUjcqEOU/qVxqlLBgQNIbTlwdO1tEhGv&#10;o9htAk/PcirHnR3NfFOsR9eKC/ah8aTgcZKAQDLeNlQp+Di8PCxAhKjJ6tYTKvjGAOvy9qbQufUD&#10;7fCyj5XgEAq5VlDH2OVSBlOj02HiOyT+nXzvdOSzr6Tt9cDhrpVpksyk0w1xQ6073NZovvZnpyCa&#10;IRze334y3Dyb3eu8fbLbz1Gp+7txswIRcYxXM/zhMzqUzHT0Z7JBtAqmU54SWV8uUhBsyGZLVo4K&#10;5mmWgiwL+X9C+QsAAP//AwBQSwECLQAUAAYACAAAACEAtoM4kv4AAADhAQAAEwAAAAAAAAAAAAAA&#10;AAAAAAAAW0NvbnRlbnRfVHlwZXNdLnhtbFBLAQItABQABgAIAAAAIQA4/SH/1gAAAJQBAAALAAAA&#10;AAAAAAAAAAAAAC8BAABfcmVscy8ucmVsc1BLAQItABQABgAIAAAAIQAS/0ZVrQIAAFcFAAAOAAAA&#10;AAAAAAAAAAAAAC4CAABkcnMvZTJvRG9jLnhtbFBLAQItABQABgAIAAAAIQA3LjFr4AAAAAoBAAAP&#10;AAAAAAAAAAAAAAAAAAcFAABkcnMvZG93bnJldi54bWxQSwUGAAAAAAQABADzAAAAFAYAAAAA&#10;" fillcolor="white [3201]" strokecolor="#9bbb59 [3206]" strokeweight="2pt">
            <v:textbox style="mso-next-textbox:#Скругленный прямоугольник 688">
              <w:txbxContent>
                <w:p w:rsidR="004A5E8C" w:rsidRPr="00877850" w:rsidRDefault="004A5E8C" w:rsidP="00877850">
                  <w:pPr>
                    <w:autoSpaceDE w:val="0"/>
                    <w:autoSpaceDN w:val="0"/>
                    <w:adjustRightInd w:val="0"/>
                    <w:jc w:val="center"/>
                    <w:rPr>
                      <w:rFonts w:cs="Calibri,Bold"/>
                      <w:b/>
                      <w:bCs/>
                      <w:sz w:val="28"/>
                      <w:szCs w:val="28"/>
                    </w:rPr>
                  </w:pPr>
                  <w:r w:rsidRPr="00877850">
                    <w:rPr>
                      <w:rFonts w:cs="Calibri,Bold"/>
                      <w:b/>
                      <w:bCs/>
                      <w:sz w:val="28"/>
                      <w:szCs w:val="28"/>
                    </w:rPr>
                    <w:t>Поступления от других</w:t>
                  </w:r>
                </w:p>
                <w:p w:rsidR="004A5E8C" w:rsidRPr="00877850" w:rsidRDefault="004A5E8C" w:rsidP="00877850">
                  <w:pPr>
                    <w:autoSpaceDE w:val="0"/>
                    <w:autoSpaceDN w:val="0"/>
                    <w:adjustRightInd w:val="0"/>
                    <w:jc w:val="center"/>
                    <w:rPr>
                      <w:rFonts w:cs="Calibri,Bold"/>
                      <w:b/>
                      <w:bCs/>
                      <w:sz w:val="28"/>
                      <w:szCs w:val="28"/>
                    </w:rPr>
                  </w:pPr>
                  <w:r w:rsidRPr="00877850">
                    <w:rPr>
                      <w:rFonts w:cs="Calibri,Bold"/>
                      <w:b/>
                      <w:bCs/>
                      <w:sz w:val="28"/>
                      <w:szCs w:val="28"/>
                    </w:rPr>
                    <w:t>бюджетов бюджетной</w:t>
                  </w:r>
                </w:p>
                <w:p w:rsidR="004A5E8C" w:rsidRPr="00877850" w:rsidRDefault="004A5E8C" w:rsidP="00877850">
                  <w:pPr>
                    <w:autoSpaceDE w:val="0"/>
                    <w:autoSpaceDN w:val="0"/>
                    <w:adjustRightInd w:val="0"/>
                    <w:jc w:val="center"/>
                    <w:rPr>
                      <w:rFonts w:cs="Calibri,Bold"/>
                      <w:b/>
                      <w:bCs/>
                      <w:sz w:val="28"/>
                      <w:szCs w:val="28"/>
                    </w:rPr>
                  </w:pPr>
                  <w:r w:rsidRPr="00877850">
                    <w:rPr>
                      <w:rFonts w:cs="Calibri,Bold"/>
                      <w:b/>
                      <w:bCs/>
                      <w:sz w:val="28"/>
                      <w:szCs w:val="28"/>
                    </w:rPr>
                    <w:t>системы (межбюджетные</w:t>
                  </w:r>
                </w:p>
                <w:p w:rsidR="004A5E8C" w:rsidRPr="00877850" w:rsidRDefault="004A5E8C" w:rsidP="00877850">
                  <w:pPr>
                    <w:autoSpaceDE w:val="0"/>
                    <w:autoSpaceDN w:val="0"/>
                    <w:adjustRightInd w:val="0"/>
                    <w:jc w:val="center"/>
                    <w:rPr>
                      <w:rFonts w:cs="Calibri,Bold"/>
                      <w:b/>
                      <w:bCs/>
                      <w:sz w:val="28"/>
                      <w:szCs w:val="28"/>
                    </w:rPr>
                  </w:pPr>
                  <w:r w:rsidRPr="00877850">
                    <w:rPr>
                      <w:rFonts w:cs="Calibri,Bold"/>
                      <w:b/>
                      <w:bCs/>
                      <w:sz w:val="28"/>
                      <w:szCs w:val="28"/>
                    </w:rPr>
                    <w:t>трансферты),</w:t>
                  </w:r>
                </w:p>
                <w:p w:rsidR="004A5E8C" w:rsidRPr="00877850" w:rsidRDefault="004A5E8C" w:rsidP="00877850">
                  <w:pPr>
                    <w:autoSpaceDE w:val="0"/>
                    <w:autoSpaceDN w:val="0"/>
                    <w:adjustRightInd w:val="0"/>
                    <w:jc w:val="center"/>
                    <w:rPr>
                      <w:rFonts w:cs="Calibri,Bold"/>
                      <w:b/>
                      <w:bCs/>
                      <w:sz w:val="28"/>
                      <w:szCs w:val="28"/>
                    </w:rPr>
                  </w:pPr>
                  <w:r w:rsidRPr="00877850">
                    <w:rPr>
                      <w:rFonts w:cs="Calibri,Bold"/>
                      <w:b/>
                      <w:bCs/>
                      <w:sz w:val="28"/>
                      <w:szCs w:val="28"/>
                    </w:rPr>
                    <w:t>организаций, граждан</w:t>
                  </w:r>
                </w:p>
                <w:p w:rsidR="004A5E8C" w:rsidRPr="00877850" w:rsidRDefault="004A5E8C" w:rsidP="00877850">
                  <w:pPr>
                    <w:autoSpaceDE w:val="0"/>
                    <w:autoSpaceDN w:val="0"/>
                    <w:adjustRightInd w:val="0"/>
                    <w:jc w:val="center"/>
                    <w:rPr>
                      <w:rFonts w:cs="Calibri,Bold"/>
                      <w:b/>
                      <w:bCs/>
                      <w:sz w:val="28"/>
                      <w:szCs w:val="28"/>
                    </w:rPr>
                  </w:pPr>
                  <w:r w:rsidRPr="00877850">
                    <w:rPr>
                      <w:rFonts w:cs="Calibri,Bold"/>
                      <w:b/>
                      <w:bCs/>
                      <w:sz w:val="28"/>
                      <w:szCs w:val="28"/>
                    </w:rPr>
                    <w:t>(кроме налоговых и</w:t>
                  </w:r>
                </w:p>
                <w:p w:rsidR="004A5E8C" w:rsidRPr="00877850" w:rsidRDefault="004A5E8C" w:rsidP="00877850">
                  <w:pPr>
                    <w:jc w:val="center"/>
                    <w:rPr>
                      <w:sz w:val="28"/>
                      <w:szCs w:val="28"/>
                    </w:rPr>
                  </w:pPr>
                  <w:r w:rsidRPr="00877850">
                    <w:rPr>
                      <w:rFonts w:cs="Calibri,Bold"/>
                      <w:b/>
                      <w:bCs/>
                      <w:sz w:val="28"/>
                      <w:szCs w:val="28"/>
                    </w:rPr>
                    <w:t>неналоговых доходов).</w:t>
                  </w:r>
                </w:p>
              </w:txbxContent>
            </v:textbox>
            <w10:wrap type="tight"/>
          </v:roundrect>
        </w:pict>
      </w:r>
      <w:r w:rsidRPr="00E66975">
        <w:rPr>
          <w:rFonts w:ascii="Calibri" w:hAnsi="Calibri" w:cs="Calibri"/>
          <w:noProof/>
          <w:color w:val="0D0D0D" w:themeColor="text1" w:themeTint="F2"/>
          <w:sz w:val="48"/>
          <w:szCs w:val="48"/>
          <w:lang w:eastAsia="ru-RU"/>
        </w:rPr>
        <w:pict>
          <v:roundrect id="Скругленный прямоугольник 686" o:spid="_x0000_s1043" style="position:absolute;margin-left:-481.5pt;margin-top:99.1pt;width:210pt;height:263pt;z-index:-251618304;visibility:visible;v-text-anchor:middle" arcsize="10923f" wrapcoords="2777 -62 2160 62 694 738 386 1292 -77 1908 -154 2338 -154 18769 -77 19631 540 20615 617 20800 2391 21600 2777 21600 18823 21600 19209 21600 20906 20800 20983 20615 21600 19631 21754 18646 21754 2892 21600 1908 20983 738 19440 62 18746 -62 2777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SDrQIAAFcFAAAOAAAAZHJzL2Uyb0RvYy54bWysVF9v0zAQf0fiO1h+Z0m60o1q6VRtGkKa&#10;tmob2rPr2GuEYxvbbVKekHgEic/AZ0BIsLHxFdJvxNlJszH6hHhJ7nz3u/93e/tVIdCCGZsrmeJk&#10;K8aISaqyXF6l+PXF0bNdjKwjMiNCSZbiJbN4f/T0yV6ph6ynZkpkzCAwIu2w1CmeOaeHUWTpjBXE&#10;binNJAi5MgVxwJqrKDOkBOuFiHpxPIhKZTJtFGXWwuthI8SjYJ9zRt0p55Y5JFIMsbnwNeE79d9o&#10;tEeGV4boWU7bMMg/RFGQXILTztQhcQTNTf6XqSKnRlnF3RZVRaQ4zykLOUA2Sfwom/MZ0SzkAsWx&#10;uiuT/X9m6cliYlCepXiwO8BIkgKaVH+pr1fvVx/qr/VN/a2+rW9XH+sfqP4Fj5/rn/VdEN3VN6tP&#10;IPxeXyMPhlKW2g7B4rmemJazQPq6VNwU/g8ZoyqUf9mVn1UOUXjsDQY7cQxdoiDb3u5DQUKDonu4&#10;Nta9ZKpAnkixUXOZnUGTQ+3J4tg68Av6az1gfExNFIFyS8F8IEKeMQ6Je78BHUaOHQiDFgSGhVDK&#10;pNv2WYG9oO1hPBeiAyabgMIlLajV9TAWRrEDxpuAf3rsEMGrkq4DF7lUZpOB7E3nudFfZ9/k7NN3&#10;1bQK3U521v2aqmwJI2BUsxtW06McintMrJsQA8sADYEFd6fw4UKVKVYthdFMmXeb3r0+zChIMSph&#10;uVJs386JYRiJVxKm90XS7/ttDEz/+U4PGPNQMn0okfPiQEFLEjglmgbS6zuxJrlRxSXcgbH3CiIi&#10;KfhOMXVmzRy4ZunhklA2Hgc12EBN3LE819Qb94X2c3NRXRKj2wlzMJwnar2IZPhoxhpdj5RqPHeK&#10;52EAfamburYtgO0Nc9ReGn8eHvJB6/4ejn4DAAD//wMAUEsDBBQABgAIAAAAIQAaXFAH4wAAAA0B&#10;AAAPAAAAZHJzL2Rvd25yZXYueG1sTI9LT8MwEITvSPwHa5G4pQ4h9JHGqUoFBw5FasuhR9dekgg/&#10;othtAr+e7QmOOzOa/aZcjdawC/ah9U7AwyQFhk553bpawMfhNZkDC1E6LY13KOAbA6yq25tSFtoP&#10;boeXfawZlbhQSAFNjF3BeVANWhkmvkNH3qfvrYx09jXXvRyo3BqepemUW9k6+tDIDjcNqq/92QqI&#10;agiH9+1PjusXtXubmWe9OY5C3N+N6yWwiGP8C8MVn9ChIqaTPzsdmBGQLKaPNCaSs5hnwCiSPOVX&#10;6SRgluUZ8Krk/1dUvwAAAP//AwBQSwECLQAUAAYACAAAACEAtoM4kv4AAADhAQAAEwAAAAAAAAAA&#10;AAAAAAAAAAAAW0NvbnRlbnRfVHlwZXNdLnhtbFBLAQItABQABgAIAAAAIQA4/SH/1gAAAJQBAAAL&#10;AAAAAAAAAAAAAAAAAC8BAABfcmVscy8ucmVsc1BLAQItABQABgAIAAAAIQDHrnSDrQIAAFcFAAAO&#10;AAAAAAAAAAAAAAAAAC4CAABkcnMvZTJvRG9jLnhtbFBLAQItABQABgAIAAAAIQAaXFAH4wAAAA0B&#10;AAAPAAAAAAAAAAAAAAAAAAcFAABkcnMvZG93bnJldi54bWxQSwUGAAAAAAQABADzAAAAFwYAAAAA&#10;" fillcolor="white [3201]" strokecolor="#9bbb59 [3206]" strokeweight="2pt">
            <v:textbox style="mso-next-textbox:#Скругленный прямоугольник 686">
              <w:txbxContent>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налогов, установленных</w:t>
                  </w:r>
                </w:p>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Налоговым кодексом</w:t>
                  </w:r>
                </w:p>
                <w:p w:rsidR="004A5E8C" w:rsidRPr="00877850" w:rsidRDefault="004A5E8C" w:rsidP="004264E9">
                  <w:pPr>
                    <w:autoSpaceDE w:val="0"/>
                    <w:autoSpaceDN w:val="0"/>
                    <w:adjustRightInd w:val="0"/>
                    <w:rPr>
                      <w:rFonts w:cs="Calibri"/>
                      <w:sz w:val="28"/>
                      <w:szCs w:val="28"/>
                    </w:rPr>
                  </w:pPr>
                  <w:r w:rsidRPr="00877850">
                    <w:rPr>
                      <w:rFonts w:cs="Calibri,Bold"/>
                      <w:b/>
                      <w:bCs/>
                      <w:sz w:val="28"/>
                      <w:szCs w:val="28"/>
                    </w:rPr>
                    <w:t>Российской Федерации</w:t>
                  </w:r>
                  <w:r w:rsidRPr="00877850">
                    <w:rPr>
                      <w:rFonts w:cs="Calibri"/>
                      <w:sz w:val="28"/>
                      <w:szCs w:val="28"/>
                    </w:rPr>
                    <w:t>,</w:t>
                  </w:r>
                </w:p>
                <w:p w:rsidR="004A5E8C" w:rsidRPr="00877850" w:rsidRDefault="004A5E8C"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4A5E8C" w:rsidRPr="00877850" w:rsidRDefault="004A5E8C" w:rsidP="00877850">
                  <w:pPr>
                    <w:pStyle w:val="a5"/>
                    <w:numPr>
                      <w:ilvl w:val="0"/>
                      <w:numId w:val="4"/>
                    </w:numPr>
                    <w:autoSpaceDE w:val="0"/>
                    <w:autoSpaceDN w:val="0"/>
                    <w:adjustRightInd w:val="0"/>
                    <w:rPr>
                      <w:rFonts w:ascii="Calibri" w:hAnsi="Calibri" w:cs="Calibri"/>
                      <w:sz w:val="28"/>
                      <w:szCs w:val="28"/>
                    </w:rPr>
                  </w:pPr>
                  <w:r w:rsidRPr="00877850">
                    <w:rPr>
                      <w:rFonts w:ascii="Calibri" w:hAnsi="Calibri" w:cs="Calibri"/>
                      <w:sz w:val="28"/>
                      <w:szCs w:val="28"/>
                    </w:rPr>
                    <w:t>налог на прибыль</w:t>
                  </w:r>
                </w:p>
                <w:p w:rsidR="004A5E8C" w:rsidRPr="00877850" w:rsidRDefault="004A5E8C" w:rsidP="004264E9">
                  <w:pPr>
                    <w:autoSpaceDE w:val="0"/>
                    <w:autoSpaceDN w:val="0"/>
                    <w:adjustRightInd w:val="0"/>
                    <w:rPr>
                      <w:rFonts w:ascii="Calibri" w:hAnsi="Calibri" w:cs="Calibri"/>
                      <w:sz w:val="28"/>
                      <w:szCs w:val="28"/>
                    </w:rPr>
                  </w:pPr>
                  <w:r w:rsidRPr="00877850">
                    <w:rPr>
                      <w:rFonts w:ascii="Calibri" w:hAnsi="Calibri" w:cs="Calibri"/>
                      <w:sz w:val="28"/>
                      <w:szCs w:val="28"/>
                    </w:rPr>
                    <w:t>организаций;</w:t>
                  </w:r>
                </w:p>
                <w:p w:rsidR="004A5E8C" w:rsidRPr="00877850" w:rsidRDefault="004A5E8C" w:rsidP="00877850">
                  <w:pPr>
                    <w:pStyle w:val="a5"/>
                    <w:numPr>
                      <w:ilvl w:val="0"/>
                      <w:numId w:val="6"/>
                    </w:numPr>
                    <w:autoSpaceDE w:val="0"/>
                    <w:autoSpaceDN w:val="0"/>
                    <w:adjustRightInd w:val="0"/>
                    <w:rPr>
                      <w:rFonts w:ascii="Calibri" w:hAnsi="Calibri" w:cs="Calibri"/>
                      <w:sz w:val="28"/>
                      <w:szCs w:val="28"/>
                    </w:rPr>
                  </w:pPr>
                  <w:r w:rsidRPr="00877850">
                    <w:rPr>
                      <w:rFonts w:ascii="Calibri" w:hAnsi="Calibri" w:cs="Calibri"/>
                      <w:sz w:val="28"/>
                      <w:szCs w:val="28"/>
                    </w:rPr>
                    <w:t>налог на доходы</w:t>
                  </w:r>
                </w:p>
                <w:p w:rsidR="004A5E8C" w:rsidRPr="00877850" w:rsidRDefault="004A5E8C" w:rsidP="004264E9">
                  <w:pPr>
                    <w:autoSpaceDE w:val="0"/>
                    <w:autoSpaceDN w:val="0"/>
                    <w:adjustRightInd w:val="0"/>
                    <w:rPr>
                      <w:rFonts w:ascii="Calibri" w:hAnsi="Calibri" w:cs="Calibri"/>
                      <w:sz w:val="28"/>
                      <w:szCs w:val="28"/>
                    </w:rPr>
                  </w:pPr>
                  <w:r w:rsidRPr="00877850">
                    <w:rPr>
                      <w:rFonts w:ascii="Calibri" w:hAnsi="Calibri" w:cs="Calibri"/>
                      <w:sz w:val="28"/>
                      <w:szCs w:val="28"/>
                    </w:rPr>
                    <w:t>физических лиц;</w:t>
                  </w:r>
                </w:p>
                <w:p w:rsidR="004A5E8C" w:rsidRPr="00877850" w:rsidRDefault="004A5E8C" w:rsidP="00877850">
                  <w:pPr>
                    <w:pStyle w:val="a5"/>
                    <w:numPr>
                      <w:ilvl w:val="0"/>
                      <w:numId w:val="7"/>
                    </w:numPr>
                    <w:rPr>
                      <w:sz w:val="28"/>
                      <w:szCs w:val="28"/>
                    </w:rPr>
                  </w:pPr>
                  <w:r w:rsidRPr="00877850">
                    <w:rPr>
                      <w:rFonts w:ascii="Calibri" w:hAnsi="Calibri" w:cs="Calibri"/>
                      <w:sz w:val="28"/>
                      <w:szCs w:val="28"/>
                    </w:rPr>
                    <w:t>другие налоги.</w:t>
                  </w:r>
                </w:p>
              </w:txbxContent>
            </v:textbox>
            <w10:wrap type="tight"/>
          </v:roundrect>
        </w:pict>
      </w:r>
      <w:r w:rsidRPr="00E66975">
        <w:rPr>
          <w:rFonts w:ascii="Calibri" w:hAnsi="Calibri" w:cs="Calibri"/>
          <w:noProof/>
          <w:color w:val="0D0D0D" w:themeColor="text1" w:themeTint="F2"/>
          <w:sz w:val="48"/>
          <w:szCs w:val="48"/>
          <w:lang w:eastAsia="ru-RU"/>
        </w:rPr>
        <w:pict>
          <v:roundrect id="Скругленный прямоугольник 685" o:spid="_x0000_s1044" style="position:absolute;margin-left:14.4pt;margin-top:3.1pt;width:3in;height:76pt;z-index:-251619328;visibility:visible;mso-width-relative:margin;mso-height-relative:margin;v-text-anchor:middle" arcsize="10923f" wrapcoords="1125 -214 600 0 -75 1925 -75 18820 150 20317 600 21386 675 21386 20850 21386 20925 21386 21450 20317 21675 17750 21675 1925 20925 0 20400 -214 1125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9mpA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mtCNrXVKFCtwSPXn+mr5bvm+/lJf11/rm/pm+aH+Tuqf+Pip/lHfBtFtfb38&#10;iMJv9RXxxtjKUtshejzTJ6blLJK+L5U0hf9jxaQK7V907ReVIxwf+5uD5zhTSjjKtjfWPY1uojtr&#10;bax7IaAgnkiogZlKT3HGofVsfmhdo7/SQ2OfUpNEoNwiFz6PXJ0KiXVj2DhYB8SJvdyQOUOsMM6F&#10;cs/b+EHbm8kszzvD/p8NW31vKgIaO+O/iNpZhMigXGdcZArMY9HT13Gbsmz0Vx1o6vYtcNWkCgOP&#10;t7yqf5pAukAUGGjWw2p+kGGDD5l1J8zgPuBMcMfdMX5kDmVCoaUomYJ5+9i710eYopSSEvcrofbN&#10;jBlBSf5SIYC348HAL2RgBuubfWTMfcnkvkTNij3AscR4TTQPpNd3+YqUBooLPAVjHxVFTHGMnVDu&#10;zIrZc83e4zHhYjwOariEmrlDdab5CggeO+fVBTO6RZlDfB7BahfZ8AHOGl0/IgXjmQOZBRDe9bUd&#10;AS5wwHJ7bPyFuM8HrbuTOPoFAAD//wMAUEsDBBQABgAIAAAAIQBLv1DF2wAAAAgBAAAPAAAAZHJz&#10;L2Rvd25yZXYueG1sTI/BTsMwEETvSPyDtUjcqE1EoxDiVFCExJUWiasbu3GKvY5stzV8PcsJjqMZ&#10;zbzpVsU7djIxTQEl3C4EMIND0BOOEt63LzcNsJQVauUCGglfJsGqv7zoVKvDGd/MaZNHRiWYWiXB&#10;5jy3nKfBGq/SIswGyduH6FUmGUeuozpTuXe8EqLmXk1IC1bNZm3N8Lk5egnFvZbl4ePpW6xFPNw/&#10;l31lJy7l9VV5fACWTcl/YfjFJ3ToiWkXjqgTcxKqhsizhLoCRvZdLUjvKLdsKuB9x/8f6H8AAAD/&#10;/wMAUEsBAi0AFAAGAAgAAAAhALaDOJL+AAAA4QEAABMAAAAAAAAAAAAAAAAAAAAAAFtDb250ZW50&#10;X1R5cGVzXS54bWxQSwECLQAUAAYACAAAACEAOP0h/9YAAACUAQAACwAAAAAAAAAAAAAAAAAvAQAA&#10;X3JlbHMvLnJlbHNQSwECLQAUAAYACAAAACEA9k2fZqQCAABaBQAADgAAAAAAAAAAAAAAAAAuAgAA&#10;ZHJzL2Uyb0RvYy54bWxQSwECLQAUAAYACAAAACEAS79QxdsAAAAIAQAADwAAAAAAAAAAAAAAAAD+&#10;BAAAZHJzL2Rvd25yZXYueG1sUEsFBgAAAAAEAAQA8wAAAAYGAAAAAA==&#10;" fillcolor="#cdddac [1622]" strokecolor="#94b64e [3046]">
            <v:fill color2="#f0f4e6 [502]" rotate="t" angle="180" colors="0 #dafda7;22938f #e4fdc2;1 #f5ffe6" focus="100%" type="gradient"/>
            <v:shadow on="t" color="black" opacity="24903f" origin=",.5" offset="0,.55556mm"/>
            <v:textbox style="mso-next-textbox:#Скругленный прямоугольник 685">
              <w:txbxContent>
                <w:p w:rsidR="004A5E8C" w:rsidRPr="004264E9" w:rsidRDefault="004A5E8C" w:rsidP="004264E9">
                  <w:pPr>
                    <w:jc w:val="center"/>
                    <w:rPr>
                      <w:sz w:val="44"/>
                      <w:szCs w:val="44"/>
                    </w:rPr>
                  </w:pPr>
                  <w:r w:rsidRPr="004264E9">
                    <w:rPr>
                      <w:sz w:val="44"/>
                      <w:szCs w:val="44"/>
                    </w:rPr>
                    <w:t>Безвозмездные поступления</w:t>
                  </w:r>
                </w:p>
              </w:txbxContent>
            </v:textbox>
            <w10:wrap type="tight"/>
          </v:roundrect>
        </w:pic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E66975" w:rsidP="00962677">
      <w:pPr>
        <w:autoSpaceDE w:val="0"/>
        <w:autoSpaceDN w:val="0"/>
        <w:adjustRightInd w:val="0"/>
        <w:rPr>
          <w:rFonts w:ascii="Calibri" w:hAnsi="Calibri" w:cs="Calibri"/>
          <w:color w:val="000000"/>
          <w:sz w:val="48"/>
          <w:szCs w:val="48"/>
        </w:rPr>
      </w:pPr>
      <w:r w:rsidRPr="00E66975">
        <w:rPr>
          <w:rFonts w:ascii="Calibri" w:hAnsi="Calibri" w:cs="Calibri"/>
          <w:noProof/>
          <w:color w:val="0D0D0D" w:themeColor="text1" w:themeTint="F2"/>
          <w:sz w:val="48"/>
          <w:szCs w:val="48"/>
          <w:lang w:eastAsia="ru-RU"/>
        </w:rPr>
        <w:pict>
          <v:roundrect id="Скругленный прямоугольник 687" o:spid="_x0000_s1045" style="position:absolute;margin-left:27.8pt;margin-top:11.3pt;width:222pt;height:263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O1rQIAAFcFAAAOAAAAZHJzL2Uyb0RvYy54bWysVM1uEzEQviPxDpbvdLNp6E/UTRW1KkKq&#10;StUW9ex47WaF1za2k91wQuIIEs/AMyAkaGl5BeeNGHs321JyQlx2Zzzzzf/M3n5dCjRnxhZKZjjd&#10;6GHEJFV5Ia8y/Pri6NkORtYRmROhJMvwglm8P3r6ZK/SQ9ZXUyVyZhAYkXZY6QxPndPDJLF0ykpi&#10;N5RmEoRcmZI4YM1VkhtSgfVSJP1ebyuplMm1UZRZC6+HjRCPon3OGXWvOLfMIZFhiM3Fr4nfSfgm&#10;oz0yvDJETwvahkH+IYqSFBKcdqYOiSNoZoq/TJUFNcoq7jaoKhPFeUFZzAGySXuPsjmfEs1iLlAc&#10;q7sy2f9nlp7MTw0q8gxv7WxjJEkJTfJf/PXy/fKD/+pv/Dd/62+XH/0P5H/B42f/099F0Z2/WX4C&#10;4Xd/jQIYSllpOwSL5/rUtJwFMtSl5qYMf8gY1bH8i678rHaIwmN/J90d9KBLFGSbmwMoSGxQcg/X&#10;xroXTJUoEBk2aibzM2hyrD2ZH1sHfkF/pQdMiKmJIlJuIVgIRMgzxiHx4Dei48ixA2HQnMCwEEqZ&#10;dJshK7AXtQOMF0J0wHQdULi0BbW6AcbiKHbA3jrgnx47RPSqpOvAZSGVWWcgf9N5bvRX2Tc5h/Rd&#10;Paljt9PdVb8mKl/ACBjV7IbV9KiA4h4T606JgWWAhsCCu1fw4UJVGVYthdFUmXfr3oM+zChIMapg&#10;uTJs386IYRiJlxKmdzcdDMI2RmbwfLsPjHkomTyUyFl5oKAlKZwSTSMZ9J1Ykdyo8hLuwDh4BRGR&#10;FHxnmDqzYg5cs/RwSSgbj6MabKAm7lieaxqMh0KHubmoL4nR7YQ5GM4TtVpEMnw0Y41uQEo1njnF&#10;iziAodRNXdsWwPbGOWovTTgPD/modX8PR78BAAD//wMAUEsDBBQABgAIAAAAIQD5iz0h3wAAAAkB&#10;AAAPAAAAZHJzL2Rvd25yZXYueG1sTI8xT8MwEIV3JP6DdUhs1CFKQ5vGqUoFAwNIbRk6uvaRRMTn&#10;KHabwK/nmGC6O72nd98r15PrxAWH0HpScD9LQCAZb1uqFbwfnu8WIELUZHXnCRV8YYB1dX1V6sL6&#10;kXZ42cdacAiFQitoYuwLKYNp0Okw8z0Sax9+cDryOdTSDnrkcNfJNEly6XRL/KHRPW4bNJ/7s1MQ&#10;zRgOb6/fGW6ezO7loXu02+Ok1O3NtFmBiDjFPzP84jM6VMx08meyQXQK5vOcnQrSlCfr2XLJy4mF&#10;bJGDrEr5v0H1AwAA//8DAFBLAQItABQABgAIAAAAIQC2gziS/gAAAOEBAAATAAAAAAAAAAAAAAAA&#10;AAAAAABbQ29udGVudF9UeXBlc10ueG1sUEsBAi0AFAAGAAgAAAAhADj9If/WAAAAlAEAAAsAAAAA&#10;AAAAAAAAAAAALwEAAF9yZWxzLy5yZWxzUEsBAi0AFAAGAAgAAAAhAMFx07WtAgAAVwUAAA4AAAAA&#10;AAAAAAAAAAAALgIAAGRycy9lMm9Eb2MueG1sUEsBAi0AFAAGAAgAAAAhAPmLPSHfAAAACQEAAA8A&#10;AAAAAAAAAAAAAAAABwUAAGRycy9kb3ducmV2LnhtbFBLBQYAAAAABAAEAPMAAAATBgAAAAA=&#10;" fillcolor="white [3201]" strokecolor="#9bbb59 [3206]" strokeweight="2pt">
            <v:textbox style="mso-next-textbox:#Скругленный прямоугольник 687">
              <w:txbxContent>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других пошлин и сборов,</w:t>
                  </w:r>
                </w:p>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установленных</w:t>
                  </w:r>
                </w:p>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законодательством, а также</w:t>
                  </w:r>
                </w:p>
                <w:p w:rsidR="004A5E8C" w:rsidRPr="00877850" w:rsidRDefault="004A5E8C" w:rsidP="004264E9">
                  <w:pPr>
                    <w:autoSpaceDE w:val="0"/>
                    <w:autoSpaceDN w:val="0"/>
                    <w:adjustRightInd w:val="0"/>
                    <w:rPr>
                      <w:rFonts w:cs="Calibri,Bold"/>
                      <w:b/>
                      <w:bCs/>
                      <w:sz w:val="28"/>
                      <w:szCs w:val="28"/>
                    </w:rPr>
                  </w:pPr>
                  <w:r w:rsidRPr="00877850">
                    <w:rPr>
                      <w:rFonts w:cs="Calibri,Bold"/>
                      <w:b/>
                      <w:bCs/>
                      <w:sz w:val="28"/>
                      <w:szCs w:val="28"/>
                    </w:rPr>
                    <w:t>штрафов за нарушение</w:t>
                  </w:r>
                </w:p>
                <w:p w:rsidR="004A5E8C" w:rsidRPr="00877850" w:rsidRDefault="004A5E8C" w:rsidP="004264E9">
                  <w:pPr>
                    <w:autoSpaceDE w:val="0"/>
                    <w:autoSpaceDN w:val="0"/>
                    <w:adjustRightInd w:val="0"/>
                    <w:rPr>
                      <w:rFonts w:cs="Calibri"/>
                      <w:sz w:val="28"/>
                      <w:szCs w:val="28"/>
                    </w:rPr>
                  </w:pPr>
                  <w:r w:rsidRPr="00877850">
                    <w:rPr>
                      <w:rFonts w:cs="Calibri,Bold"/>
                      <w:b/>
                      <w:bCs/>
                      <w:sz w:val="28"/>
                      <w:szCs w:val="28"/>
                    </w:rPr>
                    <w:t>законодательства</w:t>
                  </w:r>
                  <w:r w:rsidRPr="00877850">
                    <w:rPr>
                      <w:rFonts w:cs="Calibri"/>
                      <w:sz w:val="28"/>
                      <w:szCs w:val="28"/>
                    </w:rPr>
                    <w:t>,</w:t>
                  </w:r>
                </w:p>
                <w:p w:rsidR="004A5E8C" w:rsidRPr="00877850" w:rsidRDefault="004A5E8C"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4A5E8C" w:rsidRPr="00877850" w:rsidRDefault="004A5E8C" w:rsidP="00877850">
                  <w:pPr>
                    <w:pStyle w:val="a5"/>
                    <w:numPr>
                      <w:ilvl w:val="0"/>
                      <w:numId w:val="1"/>
                    </w:numPr>
                    <w:autoSpaceDE w:val="0"/>
                    <w:autoSpaceDN w:val="0"/>
                    <w:adjustRightInd w:val="0"/>
                    <w:rPr>
                      <w:rFonts w:ascii="Calibri" w:hAnsi="Calibri" w:cs="Calibri"/>
                      <w:sz w:val="28"/>
                      <w:szCs w:val="28"/>
                    </w:rPr>
                  </w:pPr>
                  <w:r w:rsidRPr="00877850">
                    <w:rPr>
                      <w:rFonts w:ascii="Calibri" w:hAnsi="Calibri" w:cs="Calibri"/>
                      <w:sz w:val="28"/>
                      <w:szCs w:val="28"/>
                    </w:rPr>
                    <w:t>доходы от использования</w:t>
                  </w:r>
                </w:p>
                <w:p w:rsidR="004A5E8C" w:rsidRPr="00877850" w:rsidRDefault="004A5E8C" w:rsidP="004264E9">
                  <w:pPr>
                    <w:autoSpaceDE w:val="0"/>
                    <w:autoSpaceDN w:val="0"/>
                    <w:adjustRightInd w:val="0"/>
                    <w:rPr>
                      <w:rFonts w:ascii="Calibri" w:hAnsi="Calibri" w:cs="Calibri"/>
                      <w:sz w:val="28"/>
                      <w:szCs w:val="28"/>
                    </w:rPr>
                  </w:pPr>
                  <w:r w:rsidRPr="00877850">
                    <w:rPr>
                      <w:rFonts w:ascii="Calibri" w:hAnsi="Calibri" w:cs="Calibri"/>
                      <w:sz w:val="28"/>
                      <w:szCs w:val="28"/>
                    </w:rPr>
                    <w:t>государственного</w:t>
                  </w:r>
                </w:p>
                <w:p w:rsidR="004A5E8C" w:rsidRPr="00877850" w:rsidRDefault="004A5E8C" w:rsidP="004264E9">
                  <w:pPr>
                    <w:autoSpaceDE w:val="0"/>
                    <w:autoSpaceDN w:val="0"/>
                    <w:adjustRightInd w:val="0"/>
                    <w:rPr>
                      <w:rFonts w:ascii="Calibri" w:hAnsi="Calibri" w:cs="Calibri"/>
                      <w:sz w:val="28"/>
                      <w:szCs w:val="28"/>
                    </w:rPr>
                  </w:pPr>
                  <w:r w:rsidRPr="00877850">
                    <w:rPr>
                      <w:rFonts w:ascii="Calibri" w:hAnsi="Calibri" w:cs="Calibri"/>
                      <w:sz w:val="28"/>
                      <w:szCs w:val="28"/>
                    </w:rPr>
                    <w:t>имущества и земли;</w:t>
                  </w:r>
                </w:p>
                <w:p w:rsidR="004A5E8C" w:rsidRPr="00877850" w:rsidRDefault="004A5E8C" w:rsidP="00877850">
                  <w:pPr>
                    <w:pStyle w:val="a5"/>
                    <w:numPr>
                      <w:ilvl w:val="0"/>
                      <w:numId w:val="2"/>
                    </w:numPr>
                    <w:autoSpaceDE w:val="0"/>
                    <w:autoSpaceDN w:val="0"/>
                    <w:adjustRightInd w:val="0"/>
                    <w:rPr>
                      <w:rFonts w:ascii="Calibri" w:hAnsi="Calibri" w:cs="Calibri"/>
                      <w:sz w:val="28"/>
                      <w:szCs w:val="28"/>
                    </w:rPr>
                  </w:pPr>
                  <w:r w:rsidRPr="00877850">
                    <w:rPr>
                      <w:rFonts w:ascii="Calibri" w:hAnsi="Calibri" w:cs="Calibri"/>
                      <w:sz w:val="28"/>
                      <w:szCs w:val="28"/>
                    </w:rPr>
                    <w:t>штрафные санкции;</w:t>
                  </w:r>
                </w:p>
                <w:p w:rsidR="004A5E8C" w:rsidRPr="00877850" w:rsidRDefault="004A5E8C" w:rsidP="00877850">
                  <w:pPr>
                    <w:pStyle w:val="a5"/>
                    <w:numPr>
                      <w:ilvl w:val="0"/>
                      <w:numId w:val="3"/>
                    </w:numPr>
                    <w:rPr>
                      <w:sz w:val="28"/>
                      <w:szCs w:val="28"/>
                    </w:rPr>
                  </w:pPr>
                  <w:r w:rsidRPr="00877850">
                    <w:rPr>
                      <w:rFonts w:ascii="Calibri" w:hAnsi="Calibri" w:cs="Calibri"/>
                      <w:sz w:val="28"/>
                      <w:szCs w:val="28"/>
                    </w:rPr>
                    <w:t>другие.</w:t>
                  </w:r>
                </w:p>
              </w:txbxContent>
            </v:textbox>
          </v:roundrect>
        </w:pic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tbl>
      <w:tblPr>
        <w:tblW w:w="15526"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9998"/>
        <w:gridCol w:w="1276"/>
        <w:gridCol w:w="2126"/>
        <w:gridCol w:w="2126"/>
      </w:tblGrid>
      <w:tr w:rsidR="00884582" w:rsidRPr="001C0D0B" w:rsidTr="00884582">
        <w:trPr>
          <w:cantSplit/>
          <w:trHeight w:val="530"/>
        </w:trPr>
        <w:tc>
          <w:tcPr>
            <w:tcW w:w="9998" w:type="dxa"/>
            <w:vMerge w:val="restart"/>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lastRenderedPageBreak/>
              <w:t>Наименование дохода</w:t>
            </w:r>
          </w:p>
        </w:tc>
        <w:tc>
          <w:tcPr>
            <w:tcW w:w="5528" w:type="dxa"/>
            <w:gridSpan w:val="3"/>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 xml:space="preserve">Нормативы отчислений  </w:t>
            </w:r>
            <w:r w:rsidRPr="00884582">
              <w:rPr>
                <w:rFonts w:ascii="Times New Roman" w:hAnsi="Times New Roman" w:cs="Times New Roman"/>
                <w:sz w:val="44"/>
                <w:szCs w:val="36"/>
              </w:rPr>
              <w:br/>
              <w:t>доходов (%)</w:t>
            </w:r>
          </w:p>
        </w:tc>
      </w:tr>
      <w:tr w:rsidR="00884582" w:rsidRPr="001C0D0B" w:rsidTr="00884582">
        <w:trPr>
          <w:cantSplit/>
          <w:trHeight w:val="321"/>
        </w:trPr>
        <w:tc>
          <w:tcPr>
            <w:tcW w:w="9998"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1276" w:type="dxa"/>
            <w:vMerge w:val="restart"/>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всего</w:t>
            </w:r>
          </w:p>
        </w:tc>
        <w:tc>
          <w:tcPr>
            <w:tcW w:w="4252" w:type="dxa"/>
            <w:gridSpan w:val="2"/>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в том числе бюджет</w:t>
            </w:r>
          </w:p>
        </w:tc>
      </w:tr>
      <w:tr w:rsidR="00884582" w:rsidRPr="001C0D0B" w:rsidTr="00884582">
        <w:trPr>
          <w:cantSplit/>
          <w:trHeight w:val="530"/>
        </w:trPr>
        <w:tc>
          <w:tcPr>
            <w:tcW w:w="9998"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1276"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2126" w:type="dxa"/>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сельского поселения</w:t>
            </w:r>
          </w:p>
        </w:tc>
        <w:tc>
          <w:tcPr>
            <w:tcW w:w="2126" w:type="dxa"/>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муниципа</w:t>
            </w:r>
          </w:p>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льного района</w:t>
            </w:r>
          </w:p>
        </w:tc>
      </w:tr>
      <w:tr w:rsidR="00884582" w:rsidRPr="001C0D0B" w:rsidTr="00884582">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Налог на доходы физических лиц</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w:t>
            </w:r>
            <w:r w:rsidR="002401FE">
              <w:rPr>
                <w:rFonts w:ascii="Times New Roman" w:hAnsi="Times New Roman" w:cs="Times New Roman"/>
                <w:sz w:val="44"/>
                <w:szCs w:val="36"/>
              </w:rPr>
              <w:t>,0</w:t>
            </w:r>
          </w:p>
        </w:tc>
        <w:tc>
          <w:tcPr>
            <w:tcW w:w="2126" w:type="dxa"/>
            <w:vAlign w:val="center"/>
          </w:tcPr>
          <w:p w:rsidR="00884582" w:rsidRPr="00884582" w:rsidRDefault="00884582" w:rsidP="00D97031">
            <w:pPr>
              <w:jc w:val="center"/>
              <w:rPr>
                <w:rFonts w:ascii="Times New Roman" w:hAnsi="Times New Roman" w:cs="Times New Roman"/>
                <w:sz w:val="44"/>
                <w:szCs w:val="36"/>
              </w:rPr>
            </w:pPr>
            <w:r w:rsidRPr="00884582">
              <w:rPr>
                <w:rFonts w:ascii="Times New Roman" w:hAnsi="Times New Roman" w:cs="Times New Roman"/>
                <w:sz w:val="44"/>
                <w:szCs w:val="36"/>
              </w:rPr>
              <w:t>2,0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98,0</w:t>
            </w:r>
          </w:p>
        </w:tc>
      </w:tr>
      <w:tr w:rsidR="00884582" w:rsidRPr="001C0D0B" w:rsidTr="00884582">
        <w:trPr>
          <w:trHeight w:val="1037"/>
        </w:trPr>
        <w:tc>
          <w:tcPr>
            <w:tcW w:w="9998" w:type="dxa"/>
            <w:vAlign w:val="center"/>
          </w:tcPr>
          <w:p w:rsidR="00884582" w:rsidRPr="00884582" w:rsidRDefault="00884582" w:rsidP="00884582">
            <w:pPr>
              <w:snapToGrid w:val="0"/>
              <w:ind w:right="-108"/>
              <w:rPr>
                <w:rFonts w:ascii="Times New Roman" w:hAnsi="Times New Roman" w:cs="Times New Roman"/>
                <w:sz w:val="44"/>
                <w:szCs w:val="36"/>
              </w:rPr>
            </w:pPr>
            <w:r w:rsidRPr="00884582">
              <w:rPr>
                <w:rFonts w:ascii="Times New Roman" w:hAnsi="Times New Roman" w:cs="Times New Roman"/>
                <w:sz w:val="44"/>
                <w:szCs w:val="36"/>
              </w:rPr>
              <w:t>Единый сельскохозяйственный налог</w:t>
            </w:r>
          </w:p>
        </w:tc>
        <w:tc>
          <w:tcPr>
            <w:tcW w:w="1276" w:type="dxa"/>
            <w:vAlign w:val="center"/>
          </w:tcPr>
          <w:p w:rsidR="00884582" w:rsidRPr="00884582" w:rsidRDefault="0067562E" w:rsidP="00D97031">
            <w:pPr>
              <w:snapToGrid w:val="0"/>
              <w:ind w:right="-108"/>
              <w:jc w:val="center"/>
              <w:rPr>
                <w:rFonts w:ascii="Times New Roman" w:hAnsi="Times New Roman" w:cs="Times New Roman"/>
                <w:sz w:val="44"/>
                <w:szCs w:val="36"/>
              </w:rPr>
            </w:pPr>
            <w:r>
              <w:rPr>
                <w:rFonts w:ascii="Times New Roman" w:hAnsi="Times New Roman" w:cs="Times New Roman"/>
                <w:sz w:val="44"/>
                <w:szCs w:val="36"/>
              </w:rPr>
              <w:t>6</w:t>
            </w:r>
            <w:r w:rsidR="00884582" w:rsidRPr="00884582">
              <w:rPr>
                <w:rFonts w:ascii="Times New Roman" w:hAnsi="Times New Roman" w:cs="Times New Roman"/>
                <w:sz w:val="44"/>
                <w:szCs w:val="36"/>
              </w:rPr>
              <w:t>0,0</w:t>
            </w:r>
          </w:p>
        </w:tc>
        <w:tc>
          <w:tcPr>
            <w:tcW w:w="2126" w:type="dxa"/>
            <w:vAlign w:val="center"/>
          </w:tcPr>
          <w:p w:rsidR="00884582" w:rsidRPr="00884582" w:rsidRDefault="00884582" w:rsidP="00D97031">
            <w:pPr>
              <w:snapToGrid w:val="0"/>
              <w:ind w:right="-108"/>
              <w:jc w:val="center"/>
              <w:rPr>
                <w:rFonts w:ascii="Times New Roman" w:hAnsi="Times New Roman" w:cs="Times New Roman"/>
                <w:sz w:val="44"/>
                <w:szCs w:val="36"/>
              </w:rPr>
            </w:pPr>
            <w:r w:rsidRPr="00884582">
              <w:rPr>
                <w:rFonts w:ascii="Times New Roman" w:hAnsi="Times New Roman" w:cs="Times New Roman"/>
                <w:sz w:val="44"/>
                <w:szCs w:val="36"/>
              </w:rPr>
              <w:t>30,0</w:t>
            </w:r>
          </w:p>
        </w:tc>
        <w:tc>
          <w:tcPr>
            <w:tcW w:w="2126" w:type="dxa"/>
            <w:vAlign w:val="center"/>
          </w:tcPr>
          <w:p w:rsidR="00884582" w:rsidRPr="00884582" w:rsidRDefault="0067562E" w:rsidP="00D97031">
            <w:pPr>
              <w:snapToGrid w:val="0"/>
              <w:ind w:right="-108"/>
              <w:jc w:val="center"/>
              <w:rPr>
                <w:rFonts w:ascii="Times New Roman" w:hAnsi="Times New Roman" w:cs="Times New Roman"/>
                <w:sz w:val="44"/>
                <w:szCs w:val="36"/>
              </w:rPr>
            </w:pPr>
            <w:r>
              <w:rPr>
                <w:rFonts w:ascii="Times New Roman" w:hAnsi="Times New Roman" w:cs="Times New Roman"/>
                <w:sz w:val="44"/>
                <w:szCs w:val="36"/>
              </w:rPr>
              <w:t>3</w:t>
            </w:r>
            <w:r w:rsidR="00884582" w:rsidRPr="00884582">
              <w:rPr>
                <w:rFonts w:ascii="Times New Roman" w:hAnsi="Times New Roman" w:cs="Times New Roman"/>
                <w:sz w:val="44"/>
                <w:szCs w:val="36"/>
              </w:rPr>
              <w:t>0,0</w:t>
            </w:r>
          </w:p>
        </w:tc>
      </w:tr>
      <w:tr w:rsidR="00884582" w:rsidRPr="001C0D0B" w:rsidTr="00884582">
        <w:trPr>
          <w:trHeight w:val="1109"/>
        </w:trPr>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Налог на имущество физических лиц</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884582" w:rsidRPr="001C0D0B" w:rsidTr="00884582">
        <w:trPr>
          <w:trHeight w:val="175"/>
        </w:trPr>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Земельный налог</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BC227E" w:rsidRPr="001C0D0B" w:rsidTr="00884582">
        <w:trPr>
          <w:trHeight w:val="175"/>
        </w:trPr>
        <w:tc>
          <w:tcPr>
            <w:tcW w:w="9998" w:type="dxa"/>
            <w:vAlign w:val="center"/>
          </w:tcPr>
          <w:p w:rsidR="00BC227E" w:rsidRPr="00884582" w:rsidRDefault="00BC227E" w:rsidP="00884582">
            <w:pPr>
              <w:snapToGrid w:val="0"/>
              <w:ind w:left="-108" w:right="-108"/>
              <w:rPr>
                <w:rFonts w:ascii="Times New Roman" w:hAnsi="Times New Roman" w:cs="Times New Roman"/>
                <w:sz w:val="44"/>
                <w:szCs w:val="36"/>
              </w:rPr>
            </w:pPr>
            <w:r>
              <w:rPr>
                <w:rFonts w:ascii="Times New Roman" w:hAnsi="Times New Roman" w:cs="Times New Roman"/>
                <w:sz w:val="44"/>
                <w:szCs w:val="36"/>
              </w:rPr>
              <w:t>Неналоговые доходы</w:t>
            </w:r>
          </w:p>
        </w:tc>
        <w:tc>
          <w:tcPr>
            <w:tcW w:w="127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bl>
    <w:p w:rsidR="00C5308D" w:rsidRDefault="00C5308D" w:rsidP="00877850">
      <w:pPr>
        <w:autoSpaceDE w:val="0"/>
        <w:autoSpaceDN w:val="0"/>
        <w:adjustRightInd w:val="0"/>
        <w:jc w:val="center"/>
        <w:rPr>
          <w:rFonts w:ascii="Calibri,Bold" w:hAnsi="Calibri,Bold" w:cs="Calibri,Bold"/>
          <w:b/>
          <w:bCs/>
          <w:sz w:val="56"/>
          <w:szCs w:val="56"/>
        </w:rPr>
      </w:pPr>
    </w:p>
    <w:p w:rsidR="003F3354" w:rsidRDefault="003F3354"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545C20" w:rsidRDefault="00545C20" w:rsidP="00545C20">
      <w:pPr>
        <w:autoSpaceDE w:val="0"/>
        <w:autoSpaceDN w:val="0"/>
        <w:adjustRightInd w:val="0"/>
        <w:rPr>
          <w:rFonts w:ascii="Calibri,Bold" w:hAnsi="Calibri,Bold" w:cs="Calibri,Bold"/>
          <w:b/>
          <w:bCs/>
          <w:sz w:val="56"/>
          <w:szCs w:val="56"/>
        </w:rPr>
        <w:sectPr w:rsidR="00545C20" w:rsidSect="007F0C1C">
          <w:pgSz w:w="16838" w:h="11906" w:orient="landscape"/>
          <w:pgMar w:top="426" w:right="820" w:bottom="426" w:left="709" w:header="708" w:footer="708" w:gutter="0"/>
          <w:cols w:space="708"/>
          <w:docGrid w:linePitch="360"/>
        </w:sectPr>
      </w:pPr>
    </w:p>
    <w:p w:rsidR="00020490" w:rsidRPr="00020490" w:rsidRDefault="00020490" w:rsidP="00545C20">
      <w:pPr>
        <w:autoSpaceDE w:val="0"/>
        <w:autoSpaceDN w:val="0"/>
        <w:adjustRightInd w:val="0"/>
        <w:jc w:val="center"/>
        <w:rPr>
          <w:rFonts w:ascii="Calibri,Bold" w:hAnsi="Calibri,Bold" w:cs="Calibri,Bold"/>
          <w:b/>
          <w:bCs/>
          <w:sz w:val="56"/>
          <w:szCs w:val="56"/>
        </w:rPr>
      </w:pPr>
      <w:r w:rsidRPr="00545C20">
        <w:rPr>
          <w:rFonts w:ascii="Calibri,Bold" w:hAnsi="Calibri,Bold" w:cs="Calibri,Bold"/>
          <w:b/>
          <w:bCs/>
          <w:color w:val="E36C0A" w:themeColor="accent6" w:themeShade="BF"/>
          <w:sz w:val="56"/>
          <w:szCs w:val="56"/>
        </w:rPr>
        <w:lastRenderedPageBreak/>
        <w:t>Межбюджетные трансферты</w:t>
      </w:r>
      <w:r w:rsidRPr="00020490">
        <w:rPr>
          <w:rFonts w:ascii="Calibri,Bold" w:hAnsi="Calibri,Bold" w:cs="Calibri,Bold"/>
          <w:b/>
          <w:bCs/>
          <w:sz w:val="56"/>
          <w:szCs w:val="56"/>
        </w:rPr>
        <w:t xml:space="preserve"> – основной вид</w:t>
      </w:r>
    </w:p>
    <w:p w:rsidR="00C5308D" w:rsidRDefault="00020490" w:rsidP="00020490">
      <w:pPr>
        <w:autoSpaceDE w:val="0"/>
        <w:autoSpaceDN w:val="0"/>
        <w:adjustRightInd w:val="0"/>
        <w:jc w:val="center"/>
        <w:rPr>
          <w:rFonts w:ascii="Calibri,Bold" w:hAnsi="Calibri,Bold" w:cs="Calibri,Bold"/>
          <w:b/>
          <w:bCs/>
          <w:sz w:val="56"/>
          <w:szCs w:val="56"/>
        </w:rPr>
      </w:pPr>
      <w:r w:rsidRPr="00020490">
        <w:rPr>
          <w:rFonts w:ascii="Calibri,Bold" w:hAnsi="Calibri,Bold" w:cs="Calibri,Bold"/>
          <w:b/>
          <w:bCs/>
          <w:sz w:val="56"/>
          <w:szCs w:val="56"/>
        </w:rPr>
        <w:t>безвозмездных перечислений</w:t>
      </w:r>
    </w:p>
    <w:p w:rsidR="00C5308D" w:rsidRDefault="00C5308D" w:rsidP="00877850">
      <w:pPr>
        <w:autoSpaceDE w:val="0"/>
        <w:autoSpaceDN w:val="0"/>
        <w:adjustRightInd w:val="0"/>
        <w:jc w:val="center"/>
        <w:rPr>
          <w:rFonts w:ascii="Calibri,Bold" w:hAnsi="Calibri,Bold" w:cs="Calibri,Bold"/>
          <w:b/>
          <w:bCs/>
          <w:sz w:val="56"/>
          <w:szCs w:val="56"/>
        </w:rPr>
      </w:pPr>
    </w:p>
    <w:p w:rsidR="00020490" w:rsidRPr="00020490" w:rsidRDefault="00020490" w:rsidP="00020490">
      <w:pPr>
        <w:autoSpaceDE w:val="0"/>
        <w:autoSpaceDN w:val="0"/>
        <w:adjustRightInd w:val="0"/>
        <w:jc w:val="both"/>
        <w:rPr>
          <w:rFonts w:ascii="Calibri,Bold" w:hAnsi="Calibri,Bold" w:cs="Calibri,Bold"/>
          <w:bCs/>
          <w:sz w:val="50"/>
          <w:szCs w:val="56"/>
        </w:rPr>
      </w:pPr>
      <w:r w:rsidRPr="00020490">
        <w:rPr>
          <w:rFonts w:ascii="Calibri,Bold" w:hAnsi="Calibri,Bold" w:cs="Calibri,Bold"/>
          <w:bCs/>
          <w:sz w:val="50"/>
          <w:szCs w:val="56"/>
        </w:rPr>
        <w:t>Межбюджетные трансферты – это денежные средства, перечисляемые</w:t>
      </w:r>
      <w:r w:rsidR="00891198">
        <w:rPr>
          <w:rFonts w:ascii="Calibri,Bold" w:hAnsi="Calibri,Bold" w:cs="Calibri,Bold"/>
          <w:bCs/>
          <w:sz w:val="50"/>
          <w:szCs w:val="56"/>
        </w:rPr>
        <w:t xml:space="preserve"> </w:t>
      </w:r>
      <w:r w:rsidRPr="00020490">
        <w:rPr>
          <w:rFonts w:ascii="Calibri,Bold" w:hAnsi="Calibri,Bold" w:cs="Calibri,Bold"/>
          <w:bCs/>
          <w:sz w:val="50"/>
          <w:szCs w:val="56"/>
        </w:rPr>
        <w:t>из одного бюджета бюджетной системы Российской Федерации другому.</w:t>
      </w:r>
    </w:p>
    <w:tbl>
      <w:tblPr>
        <w:tblStyle w:val="a6"/>
        <w:tblpPr w:leftFromText="180" w:rightFromText="180" w:vertAnchor="text" w:tblpY="139"/>
        <w:tblW w:w="15843" w:type="dxa"/>
        <w:tblLook w:val="04A0"/>
      </w:tblPr>
      <w:tblGrid>
        <w:gridCol w:w="6771"/>
        <w:gridCol w:w="9072"/>
      </w:tblGrid>
      <w:tr w:rsidR="00545C20" w:rsidTr="00545C20">
        <w:trPr>
          <w:trHeight w:val="1788"/>
        </w:trPr>
        <w:tc>
          <w:tcPr>
            <w:tcW w:w="6771" w:type="dxa"/>
            <w:shd w:val="clear" w:color="auto" w:fill="E36C0A" w:themeFill="accent6" w:themeFillShade="BF"/>
            <w:vAlign w:val="center"/>
          </w:tcPr>
          <w:p w:rsidR="00545C20" w:rsidRPr="00020490" w:rsidRDefault="00545C20" w:rsidP="00545C20">
            <w:pPr>
              <w:autoSpaceDE w:val="0"/>
              <w:autoSpaceDN w:val="0"/>
              <w:adjustRightInd w:val="0"/>
              <w:jc w:val="center"/>
              <w:rPr>
                <w:rFonts w:ascii="Calibri,Bold" w:hAnsi="Calibri,Bold" w:cs="Calibri,Bold"/>
                <w:b/>
                <w:bCs/>
                <w:sz w:val="48"/>
                <w:szCs w:val="48"/>
              </w:rPr>
            </w:pPr>
            <w:r w:rsidRPr="00020490">
              <w:rPr>
                <w:rFonts w:ascii="Calibri,Bold" w:hAnsi="Calibri,Bold" w:cs="Calibri,Bold"/>
                <w:b/>
                <w:bCs/>
                <w:sz w:val="48"/>
                <w:szCs w:val="48"/>
              </w:rPr>
              <w:t>Виды межбюджетных трансфертов</w:t>
            </w:r>
          </w:p>
        </w:tc>
        <w:tc>
          <w:tcPr>
            <w:tcW w:w="9072" w:type="dxa"/>
            <w:shd w:val="clear" w:color="auto" w:fill="E36C0A" w:themeFill="accent6" w:themeFillShade="BF"/>
            <w:vAlign w:val="center"/>
          </w:tcPr>
          <w:p w:rsidR="00545C20" w:rsidRPr="00020490" w:rsidRDefault="00545C20" w:rsidP="00545C20">
            <w:pPr>
              <w:autoSpaceDE w:val="0"/>
              <w:autoSpaceDN w:val="0"/>
              <w:adjustRightInd w:val="0"/>
              <w:jc w:val="center"/>
              <w:rPr>
                <w:rFonts w:ascii="Calibri,Bold" w:hAnsi="Calibri,Bold" w:cs="Calibri,Bold"/>
                <w:b/>
                <w:bCs/>
                <w:sz w:val="48"/>
                <w:szCs w:val="48"/>
              </w:rPr>
            </w:pPr>
            <w:r w:rsidRPr="00020490">
              <w:rPr>
                <w:rFonts w:ascii="Calibri,Bold" w:hAnsi="Calibri,Bold" w:cs="Calibri,Bold"/>
                <w:b/>
                <w:bCs/>
                <w:sz w:val="48"/>
                <w:szCs w:val="48"/>
              </w:rPr>
              <w:t>Определение</w:t>
            </w:r>
          </w:p>
          <w:p w:rsidR="00545C20" w:rsidRPr="00020490" w:rsidRDefault="00545C20" w:rsidP="00545C20">
            <w:pPr>
              <w:autoSpaceDE w:val="0"/>
              <w:autoSpaceDN w:val="0"/>
              <w:adjustRightInd w:val="0"/>
              <w:jc w:val="center"/>
              <w:rPr>
                <w:rFonts w:ascii="Calibri,Bold" w:hAnsi="Calibri,Bold" w:cs="Calibri,Bold"/>
                <w:b/>
                <w:bCs/>
                <w:sz w:val="48"/>
                <w:szCs w:val="48"/>
              </w:rPr>
            </w:pPr>
          </w:p>
        </w:tc>
      </w:tr>
      <w:tr w:rsidR="00545C20" w:rsidTr="00545C20">
        <w:trPr>
          <w:trHeight w:val="1095"/>
        </w:trPr>
        <w:tc>
          <w:tcPr>
            <w:tcW w:w="6771" w:type="dxa"/>
            <w:shd w:val="clear" w:color="auto" w:fill="FABF8F" w:themeFill="accent6" w:themeFillTint="99"/>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Дотации (от лат. «Dotatio» - дар,</w:t>
            </w:r>
            <w:r w:rsidR="001E0498">
              <w:rPr>
                <w:rFonts w:ascii="Calibri,Bold" w:hAnsi="Calibri,Bold" w:cs="Calibri,Bold"/>
                <w:bCs/>
                <w:sz w:val="48"/>
                <w:szCs w:val="48"/>
              </w:rPr>
              <w:t xml:space="preserve"> </w:t>
            </w:r>
            <w:r w:rsidRPr="00020490">
              <w:rPr>
                <w:rFonts w:ascii="Calibri,Bold" w:hAnsi="Calibri,Bold" w:cs="Calibri,Bold"/>
                <w:bCs/>
                <w:sz w:val="48"/>
                <w:szCs w:val="48"/>
              </w:rPr>
              <w:t>пожертвование)</w:t>
            </w:r>
          </w:p>
        </w:tc>
        <w:tc>
          <w:tcPr>
            <w:tcW w:w="9072" w:type="dxa"/>
            <w:shd w:val="clear" w:color="auto" w:fill="FABF8F" w:themeFill="accent6" w:themeFillTint="99"/>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Предоставляются без определения конкретной цели их использования</w:t>
            </w:r>
          </w:p>
        </w:tc>
      </w:tr>
      <w:tr w:rsidR="00545C20" w:rsidTr="00545C20">
        <w:tc>
          <w:tcPr>
            <w:tcW w:w="6771" w:type="dxa"/>
            <w:shd w:val="clear" w:color="auto" w:fill="FBD4B4" w:themeFill="accent6" w:themeFillTint="66"/>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Субвенции (от лат.«Subvenire»- приходить на помощь)</w:t>
            </w:r>
          </w:p>
        </w:tc>
        <w:tc>
          <w:tcPr>
            <w:tcW w:w="9072" w:type="dxa"/>
            <w:shd w:val="clear" w:color="auto" w:fill="FBD4B4" w:themeFill="accent6" w:themeFillTint="66"/>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 xml:space="preserve">Предоставляются на </w:t>
            </w:r>
            <w:r>
              <w:rPr>
                <w:rFonts w:ascii="Calibri,Bold" w:hAnsi="Calibri,Bold" w:cs="Calibri,Bold"/>
                <w:bCs/>
                <w:sz w:val="48"/>
                <w:szCs w:val="48"/>
              </w:rPr>
              <w:t>ф</w:t>
            </w:r>
            <w:r w:rsidRPr="00020490">
              <w:rPr>
                <w:rFonts w:ascii="Calibri,Bold" w:hAnsi="Calibri,Bold" w:cs="Calibri,Bold"/>
                <w:bCs/>
                <w:sz w:val="48"/>
                <w:szCs w:val="48"/>
              </w:rPr>
              <w:t>инансирование«переданных» другим публично-правовым образованиям полномочий</w:t>
            </w:r>
          </w:p>
        </w:tc>
      </w:tr>
      <w:tr w:rsidR="00545C20" w:rsidTr="00545C20">
        <w:tc>
          <w:tcPr>
            <w:tcW w:w="6771" w:type="dxa"/>
            <w:shd w:val="clear" w:color="auto" w:fill="FDE9D9" w:themeFill="accent6" w:themeFillTint="33"/>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Субсидии (от лат.«Subsidium»- поддержка)</w:t>
            </w:r>
          </w:p>
        </w:tc>
        <w:tc>
          <w:tcPr>
            <w:tcW w:w="9072" w:type="dxa"/>
            <w:shd w:val="clear" w:color="auto" w:fill="FDE9D9" w:themeFill="accent6" w:themeFillTint="33"/>
          </w:tcPr>
          <w:p w:rsidR="00545C20" w:rsidRPr="00020490" w:rsidRDefault="00545C20" w:rsidP="00545C2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Предоставляются на условиях долевого</w:t>
            </w:r>
            <w:r w:rsidR="001E0498">
              <w:rPr>
                <w:rFonts w:ascii="Calibri,Bold" w:hAnsi="Calibri,Bold" w:cs="Calibri,Bold"/>
                <w:bCs/>
                <w:sz w:val="48"/>
                <w:szCs w:val="48"/>
              </w:rPr>
              <w:t xml:space="preserve"> </w:t>
            </w:r>
            <w:r w:rsidRPr="00020490">
              <w:rPr>
                <w:rFonts w:ascii="Calibri,Bold" w:hAnsi="Calibri,Bold" w:cs="Calibri,Bold"/>
                <w:bCs/>
                <w:sz w:val="48"/>
                <w:szCs w:val="48"/>
              </w:rPr>
              <w:t>софинансирования расходов других бюджетов</w:t>
            </w:r>
          </w:p>
        </w:tc>
      </w:tr>
    </w:tbl>
    <w:p w:rsidR="00020490" w:rsidRDefault="00020490" w:rsidP="00020490">
      <w:pPr>
        <w:autoSpaceDE w:val="0"/>
        <w:autoSpaceDN w:val="0"/>
        <w:adjustRightInd w:val="0"/>
        <w:jc w:val="center"/>
        <w:rPr>
          <w:rFonts w:ascii="Calibri,Bold" w:hAnsi="Calibri,Bold" w:cs="Calibri,Bold"/>
          <w:b/>
          <w:bCs/>
          <w:sz w:val="56"/>
          <w:szCs w:val="56"/>
        </w:rPr>
      </w:pPr>
    </w:p>
    <w:p w:rsidR="00180CE6" w:rsidRDefault="00877850" w:rsidP="00877850">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Расходы бюджета</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Bold" w:hAnsi="TimesNewRoman,Bold" w:cs="TimesNewRoman,Bold"/>
          <w:b/>
          <w:bCs/>
          <w:color w:val="000000"/>
          <w:sz w:val="28"/>
          <w:szCs w:val="28"/>
        </w:rPr>
        <w:t xml:space="preserve">Расходы бюджета </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выплачиваемые из бюджета денежные средства</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за исключением средств</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являющихся</w:t>
      </w:r>
    </w:p>
    <w:p w:rsidR="00877850" w:rsidRDefault="00877850" w:rsidP="00877850">
      <w:pPr>
        <w:autoSpaceDE w:val="0"/>
        <w:autoSpaceDN w:val="0"/>
        <w:adjustRightInd w:val="0"/>
        <w:rPr>
          <w:rFonts w:ascii="Times New Roman" w:hAnsi="Times New Roman" w:cs="Times New Roman"/>
          <w:color w:val="000000"/>
          <w:sz w:val="28"/>
          <w:szCs w:val="28"/>
        </w:rPr>
      </w:pPr>
      <w:r>
        <w:rPr>
          <w:rFonts w:ascii="TimesNewRoman" w:hAnsi="TimesNewRoman" w:cs="TimesNewRoman"/>
          <w:color w:val="000000"/>
          <w:sz w:val="28"/>
          <w:szCs w:val="28"/>
        </w:rPr>
        <w:t>источниками финансирования дефицита бюджета</w:t>
      </w:r>
      <w:r>
        <w:rPr>
          <w:rFonts w:ascii="Times New Roman" w:hAnsi="Times New Roman" w:cs="Times New Roman"/>
          <w:color w:val="000000"/>
          <w:sz w:val="28"/>
          <w:szCs w:val="28"/>
        </w:rPr>
        <w:t>.</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Bold" w:hAnsi="TimesNewRoman,Bold" w:cs="TimesNewRoman,Bold"/>
          <w:b/>
          <w:bCs/>
          <w:color w:val="000000"/>
          <w:sz w:val="28"/>
          <w:szCs w:val="28"/>
        </w:rPr>
        <w:t xml:space="preserve">Формирование расходов </w:t>
      </w:r>
      <w:r>
        <w:rPr>
          <w:rFonts w:ascii="TimesNewRoman" w:hAnsi="TimesNewRoman" w:cs="TimesNewRoman"/>
          <w:color w:val="000000"/>
          <w:sz w:val="28"/>
          <w:szCs w:val="28"/>
        </w:rPr>
        <w:t>осуществляется в соответствии с расходными обязательствами</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обусловленными</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 w:hAnsi="TimesNewRoman" w:cs="TimesNewRoman"/>
          <w:color w:val="000000"/>
          <w:sz w:val="28"/>
          <w:szCs w:val="28"/>
        </w:rPr>
        <w:t>установленным законодательством разграничением полномочий</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исполнение которых должно происходить в</w:t>
      </w:r>
    </w:p>
    <w:p w:rsidR="00877850" w:rsidRDefault="00877850" w:rsidP="00877850">
      <w:pPr>
        <w:autoSpaceDE w:val="0"/>
        <w:autoSpaceDN w:val="0"/>
        <w:adjustRightInd w:val="0"/>
        <w:rPr>
          <w:rFonts w:ascii="Times New Roman" w:hAnsi="Times New Roman" w:cs="Times New Roman"/>
          <w:color w:val="000000"/>
          <w:sz w:val="28"/>
          <w:szCs w:val="28"/>
        </w:rPr>
      </w:pPr>
      <w:r>
        <w:rPr>
          <w:rFonts w:ascii="TimesNewRoman" w:hAnsi="TimesNewRoman" w:cs="TimesNewRoman"/>
          <w:color w:val="000000"/>
          <w:sz w:val="28"/>
          <w:szCs w:val="28"/>
        </w:rPr>
        <w:t>очередном финансовом году за счет средств соответствующих бюджетов</w:t>
      </w:r>
      <w:r>
        <w:rPr>
          <w:rFonts w:ascii="Times New Roman" w:hAnsi="Times New Roman" w:cs="Times New Roman"/>
          <w:color w:val="000000"/>
          <w:sz w:val="28"/>
          <w:szCs w:val="28"/>
        </w:rPr>
        <w:t>.</w:t>
      </w:r>
    </w:p>
    <w:p w:rsidR="00877850" w:rsidRDefault="00877850" w:rsidP="00877850">
      <w:pPr>
        <w:autoSpaceDE w:val="0"/>
        <w:autoSpaceDN w:val="0"/>
        <w:adjustRightInd w:val="0"/>
        <w:rPr>
          <w:rFonts w:ascii="Times New Roman" w:hAnsi="Times New Roman" w:cs="Times New Roman"/>
          <w:b/>
          <w:bCs/>
          <w:color w:val="000000"/>
          <w:sz w:val="28"/>
          <w:szCs w:val="28"/>
        </w:rPr>
      </w:pPr>
      <w:r>
        <w:rPr>
          <w:rFonts w:ascii="TimesNewRoman,Bold" w:hAnsi="TimesNewRoman,Bold" w:cs="TimesNewRoman,Bold"/>
          <w:b/>
          <w:bCs/>
          <w:color w:val="000000"/>
          <w:sz w:val="28"/>
          <w:szCs w:val="28"/>
        </w:rPr>
        <w:t>Принципы формирования расходов бюджета</w:t>
      </w:r>
      <w:r>
        <w:rPr>
          <w:rFonts w:ascii="Times New Roman" w:hAnsi="Times New Roman" w:cs="Times New Roman"/>
          <w:b/>
          <w:bCs/>
          <w:color w:val="000000"/>
          <w:sz w:val="28"/>
          <w:szCs w:val="28"/>
        </w:rPr>
        <w:t>:</w:t>
      </w:r>
    </w:p>
    <w:p w:rsidR="00877850" w:rsidRDefault="00877850" w:rsidP="00877850">
      <w:pPr>
        <w:autoSpaceDE w:val="0"/>
        <w:autoSpaceDN w:val="0"/>
        <w:adjustRightInd w:val="0"/>
        <w:rPr>
          <w:rFonts w:ascii="Times New Roman" w:hAnsi="Times New Roman" w:cs="Times New 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по разделам</w:t>
      </w:r>
      <w:r>
        <w:rPr>
          <w:rFonts w:ascii="Times New Roman" w:hAnsi="Times New Roman" w:cs="Times New Roman"/>
          <w:color w:val="000000"/>
          <w:sz w:val="24"/>
          <w:szCs w:val="24"/>
        </w:rPr>
        <w:t>;</w:t>
      </w:r>
    </w:p>
    <w:p w:rsidR="00877850" w:rsidRDefault="00877850" w:rsidP="00877850">
      <w:pPr>
        <w:autoSpaceDE w:val="0"/>
        <w:autoSpaceDN w:val="0"/>
        <w:adjustRightInd w:val="0"/>
        <w:rPr>
          <w:rFonts w:ascii="Times New Roman" w:hAnsi="Times New Roman" w:cs="Times New 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по ведомствам</w:t>
      </w:r>
      <w:r>
        <w:rPr>
          <w:rFonts w:ascii="Times New Roman" w:hAnsi="Times New Roman" w:cs="Times New Roman"/>
          <w:color w:val="000000"/>
          <w:sz w:val="24"/>
          <w:szCs w:val="24"/>
        </w:rPr>
        <w:t>;</w:t>
      </w:r>
    </w:p>
    <w:p w:rsidR="00877850" w:rsidRDefault="00877850" w:rsidP="00877850">
      <w:pPr>
        <w:autoSpaceDE w:val="0"/>
        <w:autoSpaceDN w:val="0"/>
        <w:adjustRightInd w:val="0"/>
        <w:rPr>
          <w:rFonts w:ascii="TimesNewRoman" w:hAnsi="TimesNewRoman" w:cs="TimesNew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 xml:space="preserve">по государственным программам </w:t>
      </w:r>
      <w:r w:rsidR="00A91C2A">
        <w:rPr>
          <w:rFonts w:ascii="TimesNewRoman" w:hAnsi="TimesNewRoman" w:cs="TimesNewRoman"/>
          <w:color w:val="000000"/>
          <w:sz w:val="24"/>
          <w:szCs w:val="24"/>
        </w:rPr>
        <w:t>Воронежско</w:t>
      </w:r>
      <w:r>
        <w:rPr>
          <w:rFonts w:ascii="TimesNewRoman" w:hAnsi="TimesNewRoman" w:cs="TimesNewRoman"/>
          <w:color w:val="000000"/>
          <w:sz w:val="24"/>
          <w:szCs w:val="24"/>
        </w:rPr>
        <w:t>й области</w:t>
      </w:r>
    </w:p>
    <w:p w:rsidR="00877850" w:rsidRDefault="00E66975" w:rsidP="00877850">
      <w:pPr>
        <w:autoSpaceDE w:val="0"/>
        <w:autoSpaceDN w:val="0"/>
        <w:adjustRightInd w:val="0"/>
        <w:jc w:val="center"/>
        <w:rPr>
          <w:rFonts w:ascii="Calibri" w:hAnsi="Calibri" w:cs="Calibri"/>
          <w:color w:val="000000"/>
          <w:sz w:val="48"/>
          <w:szCs w:val="48"/>
        </w:rPr>
      </w:pPr>
      <w:r>
        <w:rPr>
          <w:rFonts w:ascii="Calibri" w:hAnsi="Calibri" w:cs="Calibri"/>
          <w:noProof/>
          <w:color w:val="000000"/>
          <w:sz w:val="48"/>
          <w:szCs w:val="48"/>
          <w:lang w:eastAsia="ru-RU"/>
        </w:rPr>
        <w:pict>
          <v:group id="_x0000_s1142" style="position:absolute;left:0;text-align:left;margin-left:-9.45pt;margin-top:12.2pt;width:792.4pt;height:251.45pt;z-index:-251601408" coordorigin="182,5371" coordsize="16186,50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90" o:spid="_x0000_s1055" type="#_x0000_t79" style="position:absolute;left:182;top:6157;width:958;height:4121;visibility:visible;mso-width-relative:margin;mso-height-relative:margin;v-text-anchor:middle" wrapcoords="9788 -157 3712 1335 5062 1885 6750 2356 6750 6127 -675 7383 -675 21679 22275 21679 22275 7383 14512 6127 14512 2356 15862 2199 17550 1335 11475 -157 9788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X+pwIAAFkFAAAOAAAAZHJzL2Uyb0RvYy54bWysVM1uEzEQviPxDpbvdLNJG9qomypKVYRU&#10;tREt6tlx7GYlr8fYTnbDqSBx4saTIKQeANFn2LwRY+8mrUovILSSd8Yz3/x5Zg6PqkKRpbAuB53R&#10;dKdDidAcZrm+zujby5MX+5Q4z/SMKdAioyvh6NHw+bPD0gxEF+agZsISNKLdoDQZnXtvBkni+FwU&#10;zO2AERqFEmzBPLL2OplZVqL1QiXdTqeflGBnxgIXzuHtcSOkw2hfSsH9uZROeKIyirH5eNp4TsOZ&#10;DA/Z4NoyM895Gwb7hygKlmt0ujV1zDwjC5v/YarIuQUH0u9wKBKQMuci5oDZpJ1H2VzMmRExFyyO&#10;M9syuf9nlp8tJ5bks4z2D7A+mhX4SPWX9ef6V323/lD/qL8S/N3hsf64vqlv6594d1d/J/U3/G7X&#10;N+tPJECxkKVxA7R3YSa25RySoSqVtEX4Y76kisVfbYsvKk84XvY7+70ehsBR1O2n/f3eXjCa3KON&#10;df6VgIIEIqMLM7IWyjFTChY+Vp8tT51vQBtltBDiaiKJlF8pEYJR+o2QmDr67kV0bDoxVpYsGbaL&#10;8mkbQNQMEJkrtQWlT4EY50Jvga1+gIrYjH8D3iKiZ9B+Cy5yDfYp7/chy0Z/k32Tc0jfV9Mqvnf3&#10;YPNmU5itsAksNNPhDD/JscKnzPkJszgO+Co44v4cD6mgzCi0FCVzsO+fug/62KUopaTE8cqoe7dg&#10;VlCiXmvs34N0dzfMY2R29152kbEPJdOHEr0oxoBPkuIyMTySQd+rDSktFFe4CUbBK4qY5ug7o9zb&#10;DTP2zdjjLuFiNIpqOIOG+VN9YXgwHgod+uayumLWtG3msUHPYDOKbPCoxxrdgNQwWniQeWzAUOqm&#10;ru0T4PzGZm53TVgQD/modb8Rh78BAAD//wMAUEsDBBQABgAIAAAAIQB+41fC5gAAAA4BAAAPAAAA&#10;ZHJzL2Rvd25yZXYueG1sTI/BSsNAEIbvgu+wjOBF0k1KNtaYSSmCVAWRNoLXbXZNotnZkN206du7&#10;nvQ2w3z88/3FejY9O+rRdZYQkkUMTFNtVUcNwnv1GK2AOS9Jyd6SRjhrB+vy8qKQubIn2unj3jcs&#10;hJDLJULr/ZBz7upWG+kWdtAUbp92NNKHdWy4GuUphJueL+M440Z2FD60ctAPra6/95NBqG6qnfiy&#10;L8Pr9nw3PZnnj830tkW8vpo398C8nv0fDL/6QR3K4HSwEynHeoQoEentMsAIIkuBBSRKUpGE8YCQ&#10;ZisBvCz4/xrlDwAAAP//AwBQSwECLQAUAAYACAAAACEAtoM4kv4AAADhAQAAEwAAAAAAAAAAAAAA&#10;AAAAAAAAW0NvbnRlbnRfVHlwZXNdLnhtbFBLAQItABQABgAIAAAAIQA4/SH/1gAAAJQBAAALAAAA&#10;AAAAAAAAAAAAAC8BAABfcmVscy8ucmVsc1BLAQItABQABgAIAAAAIQCownX+pwIAAFkFAAAOAAAA&#10;AAAAAAAAAAAAAC4CAABkcnMvZTJvRG9jLnhtbFBLAQItABQABgAIAAAAIQB+41fC5gAAAA4BAAAP&#10;AAAAAAAAAAAAAAAAAAEFAABkcnMvZG93bnJldi54bWxQSwUGAAAAAAQABADzAAAAFAYAAAAA&#10;" adj="7565,,1255" fillcolor="#4f81bd [3204]" strokecolor="white [3201]" strokeweight="3pt">
              <v:shadow on="t" color="black" opacity="24903f" origin=",.5" offset="0,.55556mm"/>
              <v:textbox style="mso-next-textbox:#Выноска со стрелкой вверх 690">
                <w:txbxContent>
                  <w:p w:rsidR="004A5E8C" w:rsidRPr="006B70BA" w:rsidRDefault="004A5E8C" w:rsidP="002C053F">
                    <w:pPr>
                      <w:autoSpaceDE w:val="0"/>
                      <w:autoSpaceDN w:val="0"/>
                      <w:adjustRightInd w:val="0"/>
                      <w:jc w:val="center"/>
                      <w:rPr>
                        <w:sz w:val="20"/>
                        <w:szCs w:val="20"/>
                      </w:rPr>
                    </w:pPr>
                    <w:r w:rsidRPr="002C053F">
                      <w:rPr>
                        <w:rFonts w:ascii="Times New Roman" w:hAnsi="Times New Roman" w:cs="Times New Roman"/>
                        <w:b/>
                        <w:bCs/>
                        <w:color w:val="404040"/>
                        <w:sz w:val="32"/>
                        <w:szCs w:val="32"/>
                      </w:rPr>
                      <w:t xml:space="preserve">01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Общегосударственные вопросы</w:t>
                    </w:r>
                    <w:r>
                      <w:rPr>
                        <w:rFonts w:ascii="Times New Roman" w:hAnsi="Times New Roman" w:cs="Times New Roman"/>
                        <w:b/>
                        <w:bCs/>
                        <w:color w:val="404040"/>
                        <w:sz w:val="20"/>
                        <w:szCs w:val="20"/>
                      </w:rPr>
                      <w:t>»</w:t>
                    </w:r>
                  </w:p>
                </w:txbxContent>
              </v:textbox>
            </v:shape>
            <v:roundrect id="Скругленный прямоугольник 692" o:spid="_x0000_s1046" style="position:absolute;left:402;top:5371;width:15966;height:771;visibility:visible;mso-width-relative:margin;v-text-anchor:middle" arcsize="10923f" wrapcoords="168 -366 -21 366 -21 19403 84 21234 21495 21234 21537 21234 21621 18305 21621 2563 21537 0 21411 -366 168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ipAIAAFoFAAAOAAAAZHJzL2Uyb0RvYy54bWysVN1qFDEUvhd8h5B7O7tL/3bpbFlaKkJp&#10;S1vpdTaTdAdncmKS3Zn1SvCygs/gM4igra2vMPtGnmR+WmpBEW9mTnL+v/Od7OyWeUYWwtgUVEz7&#10;az1KhOKQpOoypq/PD15sU2IdUwnLQImYLoWlu+Pnz3YKPRIDmEGWCEMwiLKjQsd05pweRZHlM5Ez&#10;uwZaKFRKMDlzeDSXUWJYgdHzLBr0eptRASbRBriwFm/3ayUdh/hSCu6OpbTCkSymWJsLXxO+U/+N&#10;xjtsdGmYnqW8KYP9QxU5SxUm7ULtM8fI3KS/hcpTbsCCdGsc8gikTLkIPWA3/d6jbs5mTIvQC4Jj&#10;dQeT/X9h+dHixJA0ienmcECJYjkOqfpcXa/erz5UX6qb6mt1W92urqrvpPqJl5+qH9VdUN1VN6uP&#10;qPxWXRPvjFAW2o4w4pk+Mc3JouhxKaXJ/R87JmWAf9nBL0pHOF4Ot7aGvR5OiaNuY2N7G2UME917&#10;a2PdSwE58UJMDcxVcoozDtCzxaF1tX1rh86+pLqIILllJnwdmToVEvvGtP3gHRgn9jJDFgy5wjgX&#10;yvWb/MHau8k0yzrHwZ8dG3vvKgIbO+e/yNp5hMygXOecpwrMU9mTN23JsrZvEaj79hC4clqGgQ8C&#10;uv5qCskSWWCgXg+r+UGKAB8y606YwX3AmeCOu2P8yAyKmEIjUTID8+6pe2+PNEUtJQXuV0zt2zkz&#10;gpLslUICD/vr634hw2F9YwurIeahZvpQo+b5HuBY+viaaB5Eb++yVpQG8gt8CiY+K6qY4pg7ptyZ&#10;9rDn6r3Hx4SLySSY4RJq5g7VmeYtETx3zssLZnTDMof8PIJ2F9noEc9qWz8iBZO5A5kGEt7j2owA&#10;FzhwuXls/Avx8Bys7p/E8S8AAAD//wMAUEsDBBQABgAIAAAAIQAeR7iA4AAAAAsBAAAPAAAAZHJz&#10;L2Rvd25yZXYueG1sTI9NT8MwDIbvSPyHyEjctnRR122l6YQ6gZA4MZB2zRrTVjRO1WRb4dfjneDm&#10;j0evHxfbyfXijGPoPGlYzBMQSLW3HTUaPt6fZmsQIRqypveEGr4xwLa8vSlMbv2F3vC8j43gEAq5&#10;0dDGOORShrpFZ8LcD0i8+/SjM5HbsZF2NBcOd71USZJJZzriC60ZsGqx/tqfnIblz2b3kk0r7IYd&#10;1klVPb8eeK7v76bHBxARp/gHw1Wf1aFkp6M/kQ2i1zBbr1JGNahMgbgC6VJlII5cLVIFsizk/x/K&#10;XwAAAP//AwBQSwECLQAUAAYACAAAACEAtoM4kv4AAADhAQAAEwAAAAAAAAAAAAAAAAAAAAAAW0Nv&#10;bnRlbnRfVHlwZXNdLnhtbFBLAQItABQABgAIAAAAIQA4/SH/1gAAAJQBAAALAAAAAAAAAAAAAAAA&#10;AC8BAABfcmVscy8ucmVsc1BLAQItABQABgAIAAAAIQAQ/mfipAIAAFoFAAAOAAAAAAAAAAAAAAAA&#10;AC4CAABkcnMvZTJvRG9jLnhtbFBLAQItABQABgAIAAAAIQAeR7iA4AAAAAsBAAAPAAAAAAAAAAAA&#10;AAAAAP4EAABkcnMvZG93bnJldi54bWxQSwUGAAAAAAQABADzAAAACwYAAAAA&#10;" fillcolor="#a7bfde [1620]" strokecolor="#4579b8 [3044]">
              <v:fill color2="#e4ecf5 [500]" rotate="t" angle="180" colors="0 #a3c4ff;22938f #bfd5ff;1 #e5eeff" focus="100%" type="gradient"/>
              <v:shadow on="t" color="black" opacity="24903f" origin=",.5" offset="0,.55556mm"/>
              <v:textbox style="mso-next-textbox:#Скругленный прямоугольник 692">
                <w:txbxContent>
                  <w:p w:rsidR="004A5E8C" w:rsidRDefault="004A5E8C" w:rsidP="00A45749">
                    <w:pPr>
                      <w:autoSpaceDE w:val="0"/>
                      <w:autoSpaceDN w:val="0"/>
                      <w:adjustRightInd w:val="0"/>
                      <w:jc w:val="center"/>
                      <w:rPr>
                        <w:rFonts w:ascii="Calibri,Bold" w:hAnsi="Calibri,Bold" w:cs="Calibri,Bold"/>
                        <w:b/>
                        <w:bCs/>
                        <w:sz w:val="56"/>
                        <w:szCs w:val="56"/>
                      </w:rPr>
                    </w:pPr>
                    <w:r>
                      <w:rPr>
                        <w:rFonts w:ascii="TimesNewRoman,Bold" w:hAnsi="TimesNewRoman,Bold" w:cs="TimesNewRoman,Bold"/>
                        <w:b/>
                        <w:bCs/>
                        <w:color w:val="0000FF"/>
                        <w:sz w:val="40"/>
                        <w:szCs w:val="40"/>
                      </w:rPr>
                      <w:t>Разделы классификации расходов бюджетов</w:t>
                    </w:r>
                  </w:p>
                  <w:p w:rsidR="004A5E8C" w:rsidRDefault="004A5E8C" w:rsidP="00A45749">
                    <w:pPr>
                      <w:jc w:val="center"/>
                    </w:pPr>
                  </w:p>
                </w:txbxContent>
              </v:textbox>
            </v:roundrect>
            <v:shape id="Выноска со стрелкой вверх 693" o:spid="_x0000_s1060" type="#_x0000_t79" style="position:absolute;left:1489;top:6221;width:980;height:4120;visibility:visible;mso-width-relative:margin;mso-height-relative:margin;v-text-anchor:middle" wrapcoords="9969 -236 3655 1335 4320 1728 6646 2278 6646 7305 -665 7305 -665 21679 22265 21679 22265 7383 21600 7305 14622 7305 14622 2278 16615 2042 17612 1335 11298 -236 9969 -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0apQIAAFkFAAAOAAAAZHJzL2Uyb0RvYy54bWysVM1uEzEQviPxDpbvdLNJCDTqpopSFSFV&#10;bUSLenYcu1nJ6zG2k91wKkicuPEkCKkHQPQZNm/E2LtJq9ILCK3kHXvmm/+Zg8OqUGQlrMtBZzTd&#10;61AiNId5rq8y+vbi+NlLSpxnes4UaJHRtXD0cPT0yUFphqILC1BzYQkq0W5YmowuvDfDJHF8IQrm&#10;9sAIjUwJtmAer/YqmVtWovZCJd1OZ5CUYOfGAhfO4etRw6SjqF9Kwf2ZlE54ojKKvvl42njOwpmM&#10;DtjwyjKzyHnrBvsHLwqWazS6U3XEPCNLm/+hqsi5BQfS73EoEpAy5yLGgNGknQfRnC+YETEWTI4z&#10;uzS5/6eWn66mluTzjA72e5RoVmCR6i+bz/Wv+nbzof5RfyX4u8Vj83FzXd/UP/Httv5O6m/43Wyu&#10;N59IgGIiS+OGqO/cTG17c0iGrFTSFuGP8ZIqJn+9S76oPOH4OOh2ex0sEUdWd5AOsLpBaXKHNtb5&#10;VwIKEoiMLs3YWignTClY+ph9tjpxvgFthVFD8KvxJFJ+rURwRuk3QmLoaLsX0bHpxERZsmLYLsqn&#10;rQNRMkBkrtQOlD4GYpwLvQO28gEqYjP+DXiHiJZB+x24yDXYx6zfuSwb+W30TcwhfF/NqljvXn9b&#10;sxnM19gEFprpcIYf55jhE+b8lFkcB6wKjrg/w0MqKDMKLUXJAuz7x96DPHYpcikpcbwy6t4tmRWU&#10;qNca+3c/7ffDPMZL//mLLl7sfc7sPkcviwlgSVJcJoZHMsh7tSWlheISN8E4WEUW0xxtZ5R7u71M&#10;fDP2uEu4GI+jGM6gYf5EnxselIdEh765qC6ZNW2beWzQU9iOIhs+6LFGNiA1jJceZB4bMKS6yWtb&#10;Apzf2MztrgkL4v49St1txNFvAAAA//8DAFBLAwQUAAYACAAAACEAgOJh4eAAAAANAQAADwAAAGRy&#10;cy9kb3ducmV2LnhtbEyPy07DMBBF90j8gzVI7FLHSYVCGqcqROzYNAXWbuzGUf2IYicNf8+wgt08&#10;ju6cqfarNWRRUxi848A2KRDlOi8H13P4OL0lBZAQhZPCeKc4fKsA+/r+rhKl9Dd3VEsbe4IhLpSC&#10;g45xLCkNnVZWhI0flcPdxU9WRGynnspJ3DDcGpql6RO1YnB4QYtRvWrVXdvZcmiar4Oxxyb/7P37&#10;oll7eenmhfPHh/WwAxLVGv9g+NVHdajR6exnJwMxHBK2zYpnhLHMgCCRsDxPcXLmsGWsAFpX9P8X&#10;9Q8AAAD//wMAUEsBAi0AFAAGAAgAAAAhALaDOJL+AAAA4QEAABMAAAAAAAAAAAAAAAAAAAAAAFtD&#10;b250ZW50X1R5cGVzXS54bWxQSwECLQAUAAYACAAAACEAOP0h/9YAAACUAQAACwAAAAAAAAAAAAAA&#10;AAAvAQAAX3JlbHMvLnJlbHNQSwECLQAUAAYACAAAACEAFqt9GqUCAABZBQAADgAAAAAAAAAAAAAA&#10;AAAuAgAAZHJzL2Uyb0RvYy54bWxQSwECLQAUAAYACAAAACEAgOJh4eAAAAANAQAADwAAAAAAAAAA&#10;AAAAAAD/BAAAZHJzL2Rvd25yZXYueG1sUEsFBgAAAAAEAAQA8wAAAAwGAAAAAA==&#10;" adj="7565,,1284" fillcolor="#4f81bd [3204]" strokecolor="white [3201]" strokeweight="3pt">
              <v:shadow on="t" color="black" opacity="24903f" origin=",.5" offset="0,.55556mm"/>
              <v:textbox style="mso-next-textbox:#Выноска со стрелкой вверх 693">
                <w:txbxContent>
                  <w:p w:rsidR="004A5E8C" w:rsidRDefault="004A5E8C"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02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Национальная</w:t>
                    </w:r>
                  </w:p>
                  <w:p w:rsidR="004A5E8C" w:rsidRDefault="004A5E8C" w:rsidP="002C053F">
                    <w:pPr>
                      <w:jc w:val="center"/>
                    </w:pPr>
                    <w:r>
                      <w:rPr>
                        <w:rFonts w:ascii="TimesNewRoman,Bold" w:hAnsi="TimesNewRoman,Bold" w:cs="TimesNewRoman,Bold"/>
                        <w:b/>
                        <w:bCs/>
                        <w:color w:val="404040"/>
                        <w:sz w:val="20"/>
                        <w:szCs w:val="20"/>
                      </w:rPr>
                      <w:t>оборона</w:t>
                    </w:r>
                  </w:p>
                </w:txbxContent>
              </v:textbox>
            </v:shape>
            <v:shape id="Выноска со стрелкой вверх 694" o:spid="_x0000_s1051" type="#_x0000_t79" style="position:absolute;left:10120;top:6181;width:1160;height:4180;visibility:visible;mso-width-relative:margin;mso-height-relative:margin;v-text-anchor:middle" wrapcoords="10099 -232 3927 1548 7013 2245 7013 7200 -561 7355 -561 21677 22161 21677 22161 7432 21600 7355 14306 7200 14306 2245 16831 2013 17392 1548 11221 -232 10099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T0pgIAAFkFAAAOAAAAZHJzL2Uyb0RvYy54bWysVM1uEzEQviPxDpbvdJM0TWnUTRWlKkKq&#10;2ogW9ex47WYlr8fYTjbhVJA4ceNJEFIPgOgzbN6IsXezrUovILSSd8Yz33j+D49WhSJLYV0OOqXd&#10;nQ4lQnPIcn2d0reXJy9eUuI80xlToEVK18LRo9HzZ4elGYoezEFlwhI0ot2wNCmde2+GSeL4XBTM&#10;7YARGoUSbME8svY6ySwr0Xqhkl6nM0hKsJmxwIVzeHtcC+ko2pdScH8upROeqJSibz6eNp6zcCaj&#10;Qza8tszMc964wf7Bi4LlGh9tTR0zz8jC5n+YKnJuwYH0OxyKBKTMuYgxYDTdzqNoLubMiBgLJseZ&#10;Nk3u/5nlZ8upJXmW0sFBnxLNCixS9WXzufpV3W0+VD+qrwR/d3hsPm5uqtvqJ97dVd9J9Q2/283N&#10;5hMJUExkadwQ7V2YqW04h2TIykraIvwxXrKKyV+3yRcrTzhe7u8OBh0sEUdRb7DX30UGzST3aGOd&#10;fyWgIIFI6cKMrYVywpSChY/ZZ8tT52vQVhktBL9qTyLl10oEZ5R+IySGjm/vRnRsOjFRliwZtovy&#10;3caBqBkgMleqBXWfAjHOhW6BjX6AitiMfwNuEfFl0L4FF7kG+9Tr9y7LWn8bfR1zCN+vZqtY797e&#10;tmYzyNbYBBbq6XCGn+SY4VPm/JRZHAesCo64P8dDKihTCg1FyRzs+6fugz52KUopKXG8UureLZgV&#10;lKjXGvv3oNvvh3mMTH9vv4eMfSiZPZToRTEBLEkXl4nhkQz6Xm1JaaG4wk0wDq+iiGmOb6eUe7tl&#10;Jr4ee9wlXIzHUQ1n0DB/qi8MD8ZDokPfXK6umDVNm3ls0DPYjiIbPuqxWjcgNYwXHmQeGzCkus5r&#10;UwKc39jMza4JC+IhH7XuN+LoNwAAAP//AwBQSwMEFAAGAAgAAAAhAEvpZaDhAAAADgEAAA8AAABk&#10;cnMvZG93bnJldi54bWxMj8tOxDAMRfdI/ENkJHad9AEtLU1HCAlpgBWFD0gb9yGaB01mpvw9ZgVL&#10;20fX59b7TS/shKufrRGQ7GJgaHqrZjMK+Hh/iu6A+SCNkos1KOAbPeyby4taVsqezRue2jAyCjG+&#10;kgKmEFzFue8n1NLvrENDt8GuWgYa15GrVZ4pXC88jeOcazkb+jBJh48T9p/tUQs4lGPrXrss78v5&#10;5Wuwg9Pu8CzE9dX2cA8s4Bb+YPjVJ3VoyKmzR6M8WwRESZbmJcECbrMCGCFRkiYxrToBN0VSAG9q&#10;/r9G8wMAAP//AwBQSwECLQAUAAYACAAAACEAtoM4kv4AAADhAQAAEwAAAAAAAAAAAAAAAAAAAAAA&#10;W0NvbnRlbnRfVHlwZXNdLnhtbFBLAQItABQABgAIAAAAIQA4/SH/1gAAAJQBAAALAAAAAAAAAAAA&#10;AAAAAC8BAABfcmVscy8ucmVsc1BLAQItABQABgAIAAAAIQD5ZiT0pgIAAFkFAAAOAAAAAAAAAAAA&#10;AAAAAC4CAABkcnMvZTJvRG9jLnhtbFBLAQItABQABgAIAAAAIQBL6WWg4QAAAA4BAAAPAAAAAAAA&#10;AAAAAAAAAAAFAABkcnMvZG93bnJldi54bWxQSwUGAAAAAAQABADzAAAADgYAAAAA&#10;" adj="7565,,1499" fillcolor="#4f81bd [3204]" strokecolor="white [3201]" strokeweight="3pt">
              <v:shadow on="t" color="black" opacity="24903f" origin=",.5" offset="0,.55556mm"/>
              <v:textbox style="mso-next-textbox:#Выноска со стрелкой вверх 694">
                <w:txbxContent>
                  <w:p w:rsidR="004A5E8C" w:rsidRPr="002C053F" w:rsidRDefault="004A5E8C"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03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Национальная безопасность и правоохранительная</w:t>
                    </w:r>
                  </w:p>
                  <w:p w:rsidR="004A5E8C" w:rsidRDefault="004A5E8C" w:rsidP="006B70BA">
                    <w:pPr>
                      <w:jc w:val="center"/>
                    </w:pPr>
                    <w:r w:rsidRPr="002C053F">
                      <w:rPr>
                        <w:rFonts w:ascii="TimesNewRoman,Bold" w:hAnsi="TimesNewRoman,Bold" w:cs="TimesNewRoman,Bold"/>
                        <w:b/>
                        <w:bCs/>
                        <w:color w:val="404040"/>
                        <w:sz w:val="18"/>
                        <w:szCs w:val="18"/>
                      </w:rPr>
                      <w:t>деятельность</w:t>
                    </w:r>
                    <w:r w:rsidRPr="002C053F">
                      <w:rPr>
                        <w:rFonts w:ascii="Times New Roman" w:hAnsi="Times New Roman" w:cs="Times New Roman"/>
                        <w:b/>
                        <w:bCs/>
                        <w:color w:val="404040"/>
                        <w:sz w:val="18"/>
                        <w:szCs w:val="18"/>
                      </w:rPr>
                      <w:t>»</w:t>
                    </w:r>
                  </w:p>
                </w:txbxContent>
              </v:textbox>
            </v:shape>
            <v:shape id="Выноска со стрелкой вверх 698" o:spid="_x0000_s1059" type="#_x0000_t79" style="position:absolute;left:4554;top:6221;width:980;height:4160;visibility:visible;mso-width-relative:margin;mso-height-relative:margin;v-text-anchor:middle" wrapcoords="9969 -234 3655 1326 4320 1716 6646 2261 6646 7252 -665 7330 -665 21678 22265 21678 22265 7408 21600 7330 14622 7252 14622 2261 16615 2027 17612 1326 11298 -234 9969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MopQIAAFkFAAAOAAAAZHJzL2Uyb0RvYy54bWysVM1uEzEQviPxDpbvdLNJCDTqpopSFSFV&#10;bUSLenYcu1nJ6zG2k91wKkicuPEkCKkHQPQZNm/E2LtJq9ILCK3knfHMN57/g8OqUGQlrMtBZzTd&#10;61AiNId5rq8y+vbi+NlLSpxnes4UaJHRtXD0cPT0yUFphqILC1BzYQka0W5YmowuvDfDJHF8IQrm&#10;9sAIjUIJtmAeWXuVzC0r0Xqhkm6nM0hKsHNjgQvn8PaoEdJRtC+l4P5MSic8URlF33w8bTxn4UxG&#10;B2x4ZZlZ5Lx1g/2DFwXLNT66M3XEPCNLm/9hqsi5BQfS73EoEpAy5yLGgNGknQfRnC+YETEWTI4z&#10;uzS5/2eWn66mluTzjA72sVSaFVik+svmc/2rvt18qH/UXwn+bvHYfNxc1zf1T7y7rb+T+ht+N5vr&#10;zScSoJjI0rgh2js3U9tyDsmQlUraIvwxXlLF5K93yReVJxwvB91ur4Ml4ijqDvrpABk0k9yhjXX+&#10;lYCCBCKjSzO2FsoJUwqWPmafrU6cb0BbZbQQ/Go8iZRfKxGcUfqNkBg6vt2L6Nh0YqIsWTFsF+XT&#10;1oGoGSAyV2oHSh8DMc6F3gFb/QAVsRn/BrxDxJdB+x24yDXYx16/c1k2+tvom5hD+L6aVbHevd62&#10;ZjOYr7EJLDTT4Qw/zjHDJ8z5KbM4DlgVHHF/hodUUGYUWoqSBdj3j90HfexSlFJS4nhl1L1bMiso&#10;Ua819u9+2u+HeYxM//mLLjL2vmR2X6KXxQSwJCkuE8MjGfS92pLSQnGJm2AcXkUR0xzfzij3dstM&#10;fDP2uEu4GI+jGs6gYf5EnxsejIdEh765qC6ZNW2beWzQU9iOIhs+6LFGNyA1jJceZB4bMKS6yWtb&#10;Apzf2MztrgkL4j4fte424ug3AAAA//8DAFBLAwQUAAYACAAAACEAyFtD4+AAAAALAQAADwAAAGRy&#10;cy9kb3ducmV2LnhtbEyPTU+DQBCG7yb+h82YeDF0oSlFkaUxJnrTKG08L+wIpOwsskuL/97xpLf5&#10;ePLOM8VusYM44eR7RwqSVQwCqXGmp1bBYf8U3YLwQZPRgyNU8I0eduXlRaFz4870jqcqtIJDyOda&#10;QRfCmEvpmw6t9is3IvHu001WB26nVppJnzncDnIdx1tpdU98odMjPnbYHKvZKpjlety/ZjV9bd4O&#10;z9VHEyc3L0elrq+Wh3sQAZfwB8OvPqtDyU61m8l4MSiIsjTNmOXqDgQD0TbNeFAr2CRpArIs5P8f&#10;yh8AAAD//wMAUEsBAi0AFAAGAAgAAAAhALaDOJL+AAAA4QEAABMAAAAAAAAAAAAAAAAAAAAAAFtD&#10;b250ZW50X1R5cGVzXS54bWxQSwECLQAUAAYACAAAACEAOP0h/9YAAACUAQAACwAAAAAAAAAAAAAA&#10;AAAvAQAAX3JlbHMvLnJlbHNQSwECLQAUAAYACAAAACEAXTXjKKUCAABZBQAADgAAAAAAAAAAAAAA&#10;AAAuAgAAZHJzL2Uyb0RvYy54bWxQSwECLQAUAAYACAAAACEAyFtD4+AAAAALAQAADwAAAAAAAAAA&#10;AAAAAAD/BAAAZHJzL2Rvd25yZXYueG1sUEsFBgAAAAAEAAQA8wAAAAwGAAAAAA==&#10;" adj="7565,,1272" fillcolor="#4f81bd [3204]" strokecolor="white [3201]" strokeweight="3pt">
              <v:shadow on="t" color="black" opacity="24903f" origin=",.5" offset="0,.55556mm"/>
              <v:textbox style="mso-next-textbox:#Выноска со стрелкой вверх 698">
                <w:txbxContent>
                  <w:p w:rsidR="004A5E8C" w:rsidRDefault="004A5E8C"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08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Культура</w:t>
                    </w:r>
                    <w:r>
                      <w:rPr>
                        <w:rFonts w:ascii="Times New Roman" w:hAnsi="Times New Roman" w:cs="Times New Roman"/>
                        <w:b/>
                        <w:bCs/>
                        <w:color w:val="404040"/>
                        <w:sz w:val="20"/>
                        <w:szCs w:val="20"/>
                      </w:rPr>
                      <w:t>,</w:t>
                    </w:r>
                  </w:p>
                  <w:p w:rsidR="004A5E8C" w:rsidRDefault="004A5E8C" w:rsidP="003133F5">
                    <w:pPr>
                      <w:jc w:val="center"/>
                    </w:pPr>
                    <w:r>
                      <w:rPr>
                        <w:rFonts w:ascii="TimesNewRoman,Bold" w:hAnsi="TimesNewRoman,Bold" w:cs="TimesNewRoman,Bold"/>
                        <w:b/>
                        <w:bCs/>
                        <w:color w:val="404040"/>
                        <w:sz w:val="20"/>
                        <w:szCs w:val="20"/>
                      </w:rPr>
                      <w:t>кинематография</w:t>
                    </w:r>
                    <w:r>
                      <w:rPr>
                        <w:rFonts w:ascii="Times New Roman" w:hAnsi="Times New Roman" w:cs="Times New Roman"/>
                        <w:b/>
                        <w:bCs/>
                        <w:color w:val="404040"/>
                        <w:sz w:val="20"/>
                        <w:szCs w:val="20"/>
                      </w:rPr>
                      <w:t>»</w:t>
                    </w:r>
                  </w:p>
                </w:txbxContent>
              </v:textbox>
            </v:shape>
            <v:shape id="Выноска со стрелкой вверх 699" o:spid="_x0000_s1052" type="#_x0000_t79" style="position:absolute;left:13795;top:6201;width:1000;height:4160;visibility:visible;mso-width-relative:margin;mso-height-relative:margin;v-text-anchor:middle" wrapcoords="9994 -234 3546 1404 4191 1716 6770 2261 6770 7252 -645 7330 -645 21678 22245 21678 22245 7408 21600 7330 14507 7252 14507 2261 16764 1949 17731 1404 11284 -234 9994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JUpQIAAFkFAAAOAAAAZHJzL2Uyb0RvYy54bWysVM1uEzEQviPxDpbvdLNpGmjUTRWlKkKq&#10;SkWLena8drOS12NsJ5twKkicuPEkCKkHQPQZNm/E2LvZVqUXEFrJO+OZbzz/B4erUpGlsK4AndF0&#10;p0eJ0BzyQl9l9O3F8bMXlDjPdM4UaJHRtXD0cPz0yUFlRqIPc1C5sASNaDeqTEbn3ptRkjg+FyVz&#10;O2CERqEEWzKPrL1KcssqtF6qpN/rDZMKbG4scOEc3h41QjqO9qUU3L+W0glPVEbRNx9PG89ZOJPx&#10;ARtdWWbmBW/dYP/gRckKjY92po6YZ2Rhiz9MlQW34ED6HQ5lAlIWXMQYMJq09yCa8zkzIsaCyXGm&#10;S5P7f2b56fLMkiLP6HB/nxLNSixS/WXzuf5V324+1D/qrwR/t3hsPm6u65v6J97d1t9J/Q2/m831&#10;5hMJUExkZdwI7Z2bM9tyDsmQlZW0ZfhjvGQVk7/uki9WnnC8HO7u9XpYIo6i/nCQDpFBM8kd2ljn&#10;XwooSSAyujATa6GaMqVg4WP22fLE+Qa0VUYLwa/Gk0j5tRLBGaXfCImh49u7ER2bTkyVJUuG7aJ8&#10;2joQNQNEFkp1oPQxEONc6A7Y6geoiM34N+AOEV8G7TtwWWiwj71+57Js9LfRNzGH8P1qtor17g+3&#10;NZtBvsYmsNBMhzP8uMAMnzDnz5jFccCq4Ij713hIBVVGoaUomYN9/9h90McuRSklFY5XRt27BbOC&#10;EvVKY//up4NBmMfIDPae95Gx9yWz+xK9KKeAJUlxmRgeyaDv1ZaUFspL3AST8CqKmOb4dka5t1tm&#10;6puxx13CxWQS1XAGDfMn+tzwYDwkOvTNxeqSWdO2mccGPYXtKLLRgx5rdANSw2ThQRaxAUOqm7y2&#10;JcD5jc3c7pqwIO7zUetuI45/AwAA//8DAFBLAwQUAAYACAAAACEAYfUybuMAAAAMAQAADwAAAGRy&#10;cy9kb3ducmV2LnhtbEyPwUrEMBCG74LvEEbwIt20a7sutdNFFEUWFFwL4i3bpE2xmZQm3a1vv9GL&#10;Hmfm45/vLzaz6dlBja6zhJAsYmCKais7ahGq98doDcx5QVL0lhTCt3KwKc/PCpFLe6Q3ddj5loUQ&#10;crlA0N4POeeu1soIt7CDonBr7GiED+PYcjmKYwg3PV/G8Yob0VH4oMWg7rWqv3aTQfhYvtZPej1t&#10;q+vn6kq/xM3n9qFBvLyY726BeTX7Pxh+9IM6lMFpbyeSjvUI0SrLksAiZFkKLBBR9rvZI6Q3SQq8&#10;LPj/EuUJAAD//wMAUEsBAi0AFAAGAAgAAAAhALaDOJL+AAAA4QEAABMAAAAAAAAAAAAAAAAAAAAA&#10;AFtDb250ZW50X1R5cGVzXS54bWxQSwECLQAUAAYACAAAACEAOP0h/9YAAACUAQAACwAAAAAAAAAA&#10;AAAAAAAvAQAAX3JlbHMvLnJlbHNQSwECLQAUAAYACAAAACEAqRgSVKUCAABZBQAADgAAAAAAAAAA&#10;AAAAAAAuAgAAZHJzL2Uyb0RvYy54bWxQSwECLQAUAAYACAAAACEAYfUybuMAAAAMAQAADwAAAAAA&#10;AAAAAAAAAAD/BAAAZHJzL2Rvd25yZXYueG1sUEsFBgAAAAAEAAQA8wAAAA8GAAAAAA==&#10;" adj="7565,,1298" fillcolor="#4f81bd [3204]" strokecolor="white [3201]" strokeweight="3pt">
              <v:shadow on="t" color="black" opacity="24903f" origin=",.5" offset="0,.55556mm"/>
              <v:textbox style="mso-next-textbox:#Выноска со стрелкой вверх 699">
                <w:txbxContent>
                  <w:p w:rsidR="004A5E8C" w:rsidRDefault="004A5E8C" w:rsidP="003133F5">
                    <w:pPr>
                      <w:jc w:val="center"/>
                    </w:pPr>
                    <w:r w:rsidRPr="002C053F">
                      <w:rPr>
                        <w:rFonts w:ascii="Times New Roman" w:hAnsi="Times New Roman" w:cs="Times New Roman"/>
                        <w:b/>
                        <w:bCs/>
                        <w:color w:val="404040"/>
                        <w:sz w:val="32"/>
                        <w:szCs w:val="32"/>
                      </w:rPr>
                      <w:t xml:space="preserve">09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Здравоохранение</w:t>
                    </w:r>
                    <w:r>
                      <w:rPr>
                        <w:rFonts w:ascii="Times New Roman" w:hAnsi="Times New Roman" w:cs="Times New Roman"/>
                        <w:b/>
                        <w:bCs/>
                        <w:color w:val="404040"/>
                        <w:sz w:val="20"/>
                        <w:szCs w:val="20"/>
                      </w:rPr>
                      <w:t>»</w:t>
                    </w:r>
                  </w:p>
                </w:txbxContent>
              </v:textbox>
            </v:shape>
            <v:shape id="Выноска со стрелкой вверх 700" o:spid="_x0000_s1053" type="#_x0000_t79" style="position:absolute;left:15385;top:6181;width:980;height:4160;visibility:visible;mso-width-relative:margin;mso-height-relative:margin;v-text-anchor:middle" wrapcoords="9969 -234 3655 1326 4320 1716 6646 2261 6646 7252 -665 7330 -665 21678 22265 21678 22265 7408 21600 7330 14622 7252 14622 2261 16615 2027 17612 1326 11298 -234 9969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fVpgIAAFkFAAAOAAAAZHJzL2Uyb0RvYy54bWysVM1uEzEQviPxDpbvdLNpSCHqpopSFSFV&#10;bUWLena8drOS12NsJ7vhVJA4ceNJEFIPgOgzbN6IsXeTVqUXEFrJO+OZb/48M/sHdanIUlhXgM5o&#10;utOjRGgOeaGvMvr24ujZC0qcZzpnCrTI6Eo4ejB++mS/MiPRhzmoXFiCRrQbVSajc+/NKEkcn4uS&#10;uR0wQqNQgi2ZR9ZeJbllFVovVdLv9YZJBTY3FrhwDm8PWyEdR/tSCu5PpXTCE5VRjM3H08ZzFs5k&#10;vM9GV5aZecG7MNg/RFGyQqPTralD5hlZ2OIPU2XBLTiQfodDmYCUBRcxB8wm7T3I5nzOjIi5YHGc&#10;2ZbJ/T+z/GR5ZkmRZ3Svh/XRrMRHar6sPze/mtv1h+ZH85Xg7xaP9cf1dXPT/MS72+Y7ab7hd7O+&#10;Xn8iAYqFrIwbob1zc2Y7ziEZqlJLW4Y/5kvqWPzVtvii9oTj5bDf3w0hcBT1h4N02BpN7tDGOv9K&#10;QEkCkdGFmVgL1ZQpBQsfq8+Wx86jbwRtlJEJcbWRRMqvlAjBKP1GSEwdfe9GdGw6MVWWLBm2i/Jp&#10;yAptRc0AkYVSW1D6GIhxLvQW2OkHqIjN+DfgLSJ6Bu234LLQYB/zfheybPU32bc5h/R9Pavje/f3&#10;Nm82g3yFTWChnQ5n+FGBFT5mzp8xi+OAr4Ij7k/xkAqqjEJHUTIH+/6x+6CPXYpSSiocr4y6dwtm&#10;BSXqtcb+fZkOBmEeIzN4vtdHxt6XzO5L9KKcAj5JisvE8EgGfa82pLRQXuImmASvKGKao++Mcm83&#10;zNS3Y4+7hIvJJKrhDBrmj/W54cF4KHTom4v6klnTtZnHBj2BzSiy0YMea3UDUsNk4UEWsQFDqdu6&#10;dk+A8xt7qds1YUHc56PW3UYc/wYAAP//AwBQSwMEFAAGAAgAAAAhALxS4snhAAAADAEAAA8AAABk&#10;cnMvZG93bnJldi54bWxMj8FOhDAQhu8mvkMzJl4MWyBlMciwMSZ60yi78VxoBbJ0irTs4ttbT+tx&#10;Zr788/3lbjUjO+nZDZYQkk0MTFNr1UAdwmH/HN0Dc16SkqMljfCjHeyq66tSFsqe6UOfat+xEEKu&#10;kAi991PBuWt7baTb2ElTuH3Z2UgfxrnjapbnEG5Gnsbxlhs5UPjQy0k/9bo91otBWHg67d/yhr7F&#10;++Gl/mzj5O71iHh7sz4+APN69RcY/vSDOlTBqbELKcdGhCjLsiSwCNlWAAtEJLI8bBoEkacCeFXy&#10;/yWqXwAAAP//AwBQSwECLQAUAAYACAAAACEAtoM4kv4AAADhAQAAEwAAAAAAAAAAAAAAAAAAAAAA&#10;W0NvbnRlbnRfVHlwZXNdLnhtbFBLAQItABQABgAIAAAAIQA4/SH/1gAAAJQBAAALAAAAAAAAAAAA&#10;AAAAAC8BAABfcmVscy8ucmVsc1BLAQItABQABgAIAAAAIQCtk6fVpgIAAFkFAAAOAAAAAAAAAAAA&#10;AAAAAC4CAABkcnMvZTJvRG9jLnhtbFBLAQItABQABgAIAAAAIQC8UuLJ4QAAAAwBAAAPAAAAAAAA&#10;AAAAAAAAAAAFAABkcnMvZG93bnJldi54bWxQSwUGAAAAAAQABADzAAAADgYAAAAA&#10;" adj="7565,,1272" fillcolor="#4f81bd [3204]" strokecolor="white [3201]" strokeweight="3pt">
              <v:shadow on="t" color="black" opacity="24903f" origin=",.5" offset="0,.55556mm"/>
              <v:textbox style="mso-next-textbox:#Выноска со стрелкой вверх 700">
                <w:txbxContent>
                  <w:p w:rsidR="004A5E8C" w:rsidRDefault="004A5E8C"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10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Социальная</w:t>
                    </w:r>
                  </w:p>
                  <w:p w:rsidR="004A5E8C" w:rsidRDefault="004A5E8C" w:rsidP="002C053F">
                    <w:pPr>
                      <w:jc w:val="center"/>
                    </w:pPr>
                    <w:r>
                      <w:rPr>
                        <w:rFonts w:ascii="TimesNewRoman,Bold" w:hAnsi="TimesNewRoman,Bold" w:cs="TimesNewRoman,Bold"/>
                        <w:b/>
                        <w:bCs/>
                        <w:color w:val="404040"/>
                        <w:sz w:val="20"/>
                        <w:szCs w:val="20"/>
                      </w:rPr>
                      <w:t>политика</w:t>
                    </w:r>
                    <w:r>
                      <w:rPr>
                        <w:rFonts w:ascii="Times New Roman" w:hAnsi="Times New Roman" w:cs="Times New Roman"/>
                        <w:b/>
                        <w:bCs/>
                        <w:color w:val="404040"/>
                        <w:sz w:val="20"/>
                        <w:szCs w:val="20"/>
                      </w:rPr>
                      <w:t>»</w:t>
                    </w:r>
                  </w:p>
                </w:txbxContent>
              </v:textbox>
            </v:shape>
            <v:shape id="Выноска со стрелкой вверх 703" o:spid="_x0000_s1057" type="#_x0000_t79" style="position:absolute;left:6474;top:6181;width:1020;height:4160;visibility:visible;mso-width-relative:margin;mso-height-relative:margin;v-text-anchor:middle" wrapcoords="9847 -156 3812 1404 4447 1794 6671 2339 6671 7330 -635 7330 -635 21678 22235 21678 22235 7408 21600 7330 14294 7330 14294 2339 16200 2105 17471 1404 11435 -156 9847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CdpAIAAFkFAAAOAAAAZHJzL2Uyb0RvYy54bWysVM1uEzEQviPxDpbvdLNpSCDqpopSFSFV&#10;bUWLenYcu1nJ6zG2k91wKkicuPEkCKkHQPQZNm/E2LtJqtILCK3knfHMN3+emYPDqlBkKazLQWc0&#10;3etQIjSHWa6vM/r28vjZC0qcZ3rGFGiR0ZVw9HD09MlBaYaiC3NQM2EJGtFuWJqMzr03wyRxfC4K&#10;5vbACI1CCbZgHll7ncwsK9F6oZJup9NPSrAzY4EL5/D2qBHSUbQvpeD+TEonPFEZxdh8PG08p+FM&#10;RgdseG2Zmee8DYP9QxQFyzU63Zo6Yp6Rhc3/MFXk3IID6fc4FAlImXMRc8Bs0s6DbC7mzIiYCxbH&#10;mW2Z3P8zy0+X55bks4wOOvuUaFbgI9Vf1p/rX/Xd+kP9o/5K8HeHx/rj+qa+rX/i3V39ndTf8Ltd&#10;36w/kQDFQpbGDdHehTm3LeeQDFWppC3CH/MlVSz+alt8UXnC8bLfGww6+EQcRd1+L+0jg2aSHdpY&#10;518JKEggMrowY2uhnDClYOFj9dnyxPkGtFFGCyGuJpJI+ZUSIRil3wiJqaPv/YiOTScmypIlw3ZR&#10;Pm0DiJoBInOltqD0MRDjXOgtsNUPUBGb8W/AW0T0DNpvwUWuwT7mfReybPQ32Tc5h/R9Na3ie+/H&#10;7MLVFGYrbAILzXQ4w49zrPAJc/6cWRwHfBUccX+Gh1RQZhRaipI52PeP3Qd97FKUUlLieGXUvVsw&#10;KyhRrzX278u01wvzGJne80EXGXtfMr0v0YtiAvgkKS4TwyMZ9L3akNJCcYWbYBy8oohpjr4zyr3d&#10;MBPfjD3uEi7G46iGM2iYP9EXhgfjodChby6rK2ZN22YeG/QUNqPIhg96rNENSA3jhQeZxwbc1bV9&#10;Apzf2MztrgkL4j4ftXYbcfQbAAD//wMAUEsDBBQABgAIAAAAIQDb5N4W3gAAAAsBAAAPAAAAZHJz&#10;L2Rvd25yZXYueG1sTI9NTsMwEEb3SNzBGiR2qZMIqhDiVFURYsMCSg/gxkNiEY+D7bYpp2e6gt38&#10;PH3zplnNbhRHDNF6UlAschBInTeWegW7j+esAhGTJqNHT6jgjBFW7fVVo2vjT/SOx23qBYdQrLWC&#10;IaWpljJ2AzodF35C4t2nD04nbkMvTdAnDnejLPN8KZ22xBcGPeFmwO5re3AK3Nv3y6abyvP6Kexe&#10;MUVrfqJV6vZmXj+CSDinPxgu+qwOLTvt/YFMFKOCrMyrB2YvFQgGsiJf8mCv4K64r0C2jfz/Q/sL&#10;AAD//wMAUEsBAi0AFAAGAAgAAAAhALaDOJL+AAAA4QEAABMAAAAAAAAAAAAAAAAAAAAAAFtDb250&#10;ZW50X1R5cGVzXS54bWxQSwECLQAUAAYACAAAACEAOP0h/9YAAACUAQAACwAAAAAAAAAAAAAAAAAv&#10;AQAAX3JlbHMvLnJlbHNQSwECLQAUAAYACAAAACEAiY8QnaQCAABZBQAADgAAAAAAAAAAAAAAAAAu&#10;AgAAZHJzL2Uyb0RvYy54bWxQSwECLQAUAAYACAAAACEA2+TeFt4AAAALAQAADwAAAAAAAAAAAAAA&#10;AAD+BAAAZHJzL2Rvd25yZXYueG1sUEsFBgAAAAAEAAQA8wAAAAkGAAAAAA==&#10;" adj="7565,,1324" fillcolor="#4f81bd [3204]" strokecolor="white [3201]" strokeweight="3pt">
              <v:shadow on="t" color="black" opacity="24903f" origin=",.5" offset="0,.55556mm"/>
              <v:textbox style="mso-next-textbox:#Выноска со стрелкой вверх 703">
                <w:txbxContent>
                  <w:p w:rsidR="004A5E8C" w:rsidRPr="002C053F" w:rsidRDefault="004A5E8C"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Обслуживание</w:t>
                    </w:r>
                  </w:p>
                  <w:p w:rsidR="004A5E8C" w:rsidRPr="002C053F" w:rsidRDefault="004A5E8C"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государственногои</w:t>
                    </w:r>
                  </w:p>
                  <w:p w:rsidR="004A5E8C" w:rsidRPr="002C053F" w:rsidRDefault="004A5E8C"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муниципального</w:t>
                    </w:r>
                  </w:p>
                  <w:p w:rsidR="004A5E8C" w:rsidRDefault="004A5E8C" w:rsidP="003133F5">
                    <w:pPr>
                      <w:jc w:val="center"/>
                    </w:pPr>
                    <w:r>
                      <w:rPr>
                        <w:rFonts w:ascii="TimesNewRoman,Bold" w:hAnsi="TimesNewRoman,Bold" w:cs="TimesNewRoman,Bold"/>
                        <w:b/>
                        <w:bCs/>
                        <w:color w:val="404040"/>
                        <w:sz w:val="20"/>
                        <w:szCs w:val="20"/>
                      </w:rPr>
                      <w:t>долга</w:t>
                    </w:r>
                    <w:r>
                      <w:rPr>
                        <w:rFonts w:ascii="Times New Roman" w:hAnsi="Times New Roman" w:cs="Times New Roman"/>
                        <w:b/>
                        <w:bCs/>
                        <w:color w:val="404040"/>
                        <w:sz w:val="20"/>
                        <w:szCs w:val="20"/>
                      </w:rPr>
                      <w:t>»</w:t>
                    </w:r>
                  </w:p>
                </w:txbxContent>
              </v:textbox>
            </v:shape>
            <v:shape id="Выноска со стрелкой вверх 288" o:spid="_x0000_s1056" type="#_x0000_t79" style="position:absolute;left:8273;top:6201;width:980;height:4180;visibility:visible;mso-width-relative:margin;mso-height-relative:margin;v-text-anchor:middle" wrapcoords="9969 -232 3655 1316 4320 1703 6646 2245 6646 7200 -665 7355 -665 21677 22265 21677 22265 7432 21600 7355 14622 7200 14622 2245 16615 2013 17612 1316 11298 -232 9969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DhowIAAFkFAAAOAAAAZHJzL2Uyb0RvYy54bWysVM1uEzEQviPxDpbvdJNtWkrUTRWlKkKq&#10;SkWLena8drOS12NsJ5twKkicuPEkCKkHQPQZNm/E2LvZVKUXEFrJO+OZbzz/h0fLUpGFsK4AndH+&#10;To8SoTnkhb7O6NvLk2cHlDjPdM4UaJHRlXD0aPT0yWFlhiKFGahcWIJGtBtWJqMz780wSRyfiZK5&#10;HTBCo1CCLZlH1l4nuWUVWi9VkvZ6+0kFNjcWuHAOb48bIR1F+1IK7l9L6YQnKqPom4+njec0nMno&#10;kA2vLTOzgrdusH/womSFxkc7U8fMMzK3xR+myoJbcCD9DocyASkLLmIMGE2/9yCaixkzIsaCyXGm&#10;S5P7f2b52eLckiLPaHqApdKsxCLVX9af61/13fpD/aP+SvB3h8f64/qmvq1/4t1d/Z3U3/C7Xd+s&#10;P5EAxURWxg3R3oU5ty3nkAxZWUpbhj/GS5Yx+asu+WLpCcfL/TTd7WGJOIrS/b1BYNBMskUb6/xL&#10;ASUJREbnZmwtVBOmFMx9zD5bnDrfgDbKaCH41XgSKb9SIjij9BshMXR8ezeiY9OJibJkwbBdlO+3&#10;DkTNAJGFUh2o/xiIcS50B2z1A1TEZvwbcIeIL4P2HbgsNNjHXt+6LBv9TfRNzCF8v5wuY713Y3rD&#10;1RTyFTaBhWY6nOEnBWb4lDl/ziyOA1YFR9y/xkMqqDIKLUXJDOz7x+6DPnYpSimpcLwy6t7NmRWU&#10;qFca+/dFfzAI8xiZwd7zFBl7XzK9L9HzcgJYkj4uE8MjGfS92pDSQnmFm2AcXkUR0xzfzij3dsNM&#10;fDP2uEu4GI+jGs6gYf5UXxgejIdEh765XF4xa9o289igZ7AZRTZ80GONbkBqGM89yCI24DavbQlw&#10;fmMzt7smLIj7fNTabsTRbwAAAP//AwBQSwMEFAAGAAgAAAAhAOOik4TbAAAABwEAAA8AAABkcnMv&#10;ZG93bnJldi54bWxMjs1OwzAQhO9IvIO1SNxaJ+UvDXGqqggJjqTtfRsvSUS8jmI3DW/PcoLbjGY0&#10;8xWb2fVqojF0ng2kywQUce1tx42Bw/51kYEKEdli75kMfFOATXl9VWBu/YU/aKpio2SEQ44G2hiH&#10;XOtQt+QwLP1ALNmnHx1GsWOj7YgXGXe9XiXJo3bYsTy0ONCupfqrOjsD+I7V23Z31+1t7afsxR+T&#10;4XA05vZm3j6DijTHvzL84gs6lMJ08me2QfUGFuuHtVRFrEBJvkpBnQzcp08Z6LLQ//nLHwAAAP//&#10;AwBQSwECLQAUAAYACAAAACEAtoM4kv4AAADhAQAAEwAAAAAAAAAAAAAAAAAAAAAAW0NvbnRlbnRf&#10;VHlwZXNdLnhtbFBLAQItABQABgAIAAAAIQA4/SH/1gAAAJQBAAALAAAAAAAAAAAAAAAAAC8BAABf&#10;cmVscy8ucmVsc1BLAQItABQABgAIAAAAIQAhAEDhowIAAFkFAAAOAAAAAAAAAAAAAAAAAC4CAABk&#10;cnMvZTJvRG9jLnhtbFBLAQItABQABgAIAAAAIQDjopOE2wAAAAcBAAAPAAAAAAAAAAAAAAAAAP0E&#10;AABkcnMvZG93bnJldi54bWxQSwUGAAAAAAQABADzAAAABQYAAAAA&#10;" adj="7565,,1266" fillcolor="#4f81bd [3204]" strokecolor="white [3201]" strokeweight="3pt">
              <v:shadow on="t" color="black" opacity="24903f" origin=",.5" offset="0,.55556mm"/>
              <v:textbox style="mso-next-textbox:#Выноска со стрелкой вверх 288">
                <w:txbxContent>
                  <w:p w:rsidR="004A5E8C" w:rsidRPr="002C053F" w:rsidRDefault="004A5E8C"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14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Межбюджетные</w:t>
                    </w:r>
                  </w:p>
                  <w:p w:rsidR="004A5E8C" w:rsidRPr="002C053F" w:rsidRDefault="004A5E8C"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трансферты общего</w:t>
                    </w:r>
                  </w:p>
                  <w:p w:rsidR="004A5E8C" w:rsidRPr="002C053F" w:rsidRDefault="004A5E8C" w:rsidP="002C053F">
                    <w:pPr>
                      <w:jc w:val="center"/>
                      <w:rPr>
                        <w:sz w:val="18"/>
                        <w:szCs w:val="18"/>
                      </w:rPr>
                    </w:pPr>
                    <w:r w:rsidRPr="002C053F">
                      <w:rPr>
                        <w:rFonts w:ascii="TimesNewRoman,Bold" w:hAnsi="TimesNewRoman,Bold" w:cs="TimesNewRoman,Bold"/>
                        <w:b/>
                        <w:bCs/>
                        <w:color w:val="404040"/>
                        <w:sz w:val="18"/>
                        <w:szCs w:val="18"/>
                      </w:rPr>
                      <w:t>характера</w:t>
                    </w:r>
                    <w:r w:rsidRPr="002C053F">
                      <w:rPr>
                        <w:rFonts w:ascii="Times New Roman" w:hAnsi="Times New Roman" w:cs="Times New Roman"/>
                        <w:b/>
                        <w:bCs/>
                        <w:color w:val="404040"/>
                        <w:sz w:val="18"/>
                        <w:szCs w:val="18"/>
                      </w:rPr>
                      <w:t>»</w:t>
                    </w:r>
                  </w:p>
                  <w:p w:rsidR="004A5E8C" w:rsidRDefault="004A5E8C"/>
                </w:txbxContent>
              </v:textbox>
            </v:shape>
            <v:shape id="Выноска со стрелкой вверх 289" o:spid="_x0000_s1050" type="#_x0000_t79" style="position:absolute;left:2860;top:6201;width:920;height:4180;visibility:visible;mso-width-relative:margin;mso-height-relative:margin;v-text-anchor:middle" wrapcoords="9915 -232 3541 1239 4957 1781 6728 2245 6728 7200 -708 7355 -708 21677 22308 21677 22308 7432 21600 7355 14518 7200 14518 2245 15934 2090 17705 1239 11331 -232 9915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RcpAIAAFkFAAAOAAAAZHJzL2Uyb0RvYy54bWysVM1qGzEQvhf6DkL3Zm3HSROTdTAOKYWQ&#10;hCYlZ1krxQtajSrJ3nVPaaGn3vokpZBDW5pnWL9RR9r1JqS5tJQF7YxmvtH8HxxWhSJLYV0OOqX9&#10;rR4lQnPIcn2d0reXxy/2KHGe6Ywp0CKlK+Ho4fj5s4PSjMQA5qAyYQka0W5UmpTOvTejJHF8Lgrm&#10;tsAIjUIJtmAeWXudZJaVaL1QyaDX201KsJmxwIVzeHvUCOk42pdScH8mpROeqJSibz6eNp6zcCbj&#10;Aza6tszMc966wf7Bi4LlGh/tTB0xz8jC5n+YKnJuwYH0WxyKBKTMuYgxYDT93qNoLubMiBgLJseZ&#10;Lk3u/5nlp8tzS/IspYO9fUo0K7BI9Zf15/pXfbf+UP+ovxL83eGx/ri+qW/rn3h3V38n9Tf8btc3&#10;608kQDGRpXEjtHdhzm3LOSRDVippi/DHeEkVk7/qki8qTzhe7uwNsaCUcBQNdneG28igmeQebazz&#10;rwQUJBApXZiJtVBOmVKw8DH7bHnifAPaKKOF4FfjSaT8SongjNJvhMTQ8e3tiI5NJ6bKkiXDdlG+&#10;3zoQNQNE5kp1oP5TIMa50B2w1Q9QEZvxb8AdIr4M2nfgItdgn3r93mXZ6G+ib2IO4ftqVjX1Hm5q&#10;NoNshU1goZkOZ/hxjhk+Yc6fM4vjgFXBEfdneEgFZUqhpSiZg33/1H3Qxy5FKSUljldK3bsFs4IS&#10;9Vpj/+73h8Mwj5EZ7rwcIGMfSmYPJXpRTAFL0sdlYngkg75XG1JaKK5wE0zCqyhimuPbKeXebpip&#10;b8YedwkXk0lUwxk0zJ/oC8OD8ZDo0DeX1RWzpm0zjw16CptRZKNHPdboBqSGycKDzGMDhlQ3eW1L&#10;gPMbm7ndNWFBPOSj1v1GHP8GAAD//wMAUEsDBBQABgAIAAAAIQDiTr224wAAAA4BAAAPAAAAZHJz&#10;L2Rvd25yZXYueG1sTI/LTsMwEEX3SPyDNUjsWsclgRLiVBUCVAmxIEFi68TOQ8TjKHbT8PcdVmU5&#10;d47unMl2ix3YbCbfO5Qg1hEwg7XTPbYSvsrX1RaYDwq1GhwaCb/Gwy6/vspUqt0JP81chJZRCfpU&#10;SehCGFPOfd0Zq/zajQZp17jJqkDj1HI9qROV24FvouieW9UjXejUaJ47U/8URyvBbV++K/FRzHyv&#10;y0NfHpq3+L2R8vZm2T8BC2YJFxj+9EkdcnKq3BG1Z4OElRCPd4JgCUmcACOEokhQVEmIHzYJ8Dzj&#10;/9/IzwAAAP//AwBQSwECLQAUAAYACAAAACEAtoM4kv4AAADhAQAAEwAAAAAAAAAAAAAAAAAAAAAA&#10;W0NvbnRlbnRfVHlwZXNdLnhtbFBLAQItABQABgAIAAAAIQA4/SH/1gAAAJQBAAALAAAAAAAAAAAA&#10;AAAAAC8BAABfcmVscy8ucmVsc1BLAQItABQABgAIAAAAIQCWMqRcpAIAAFkFAAAOAAAAAAAAAAAA&#10;AAAAAC4CAABkcnMvZTJvRG9jLnhtbFBLAQItABQABgAIAAAAIQDiTr224wAAAA4BAAAPAAAAAAAA&#10;AAAAAAAAAP4EAABkcnMvZG93bnJldi54bWxQSwUGAAAAAAQABADzAAAADgYAAAAA&#10;" adj="7565,,1189" fillcolor="#4f81bd [3204]" strokecolor="white [3201]" strokeweight="3pt">
              <v:shadow on="t" color="black" opacity="24903f" origin=",.5" offset="0,.55556mm"/>
              <v:textbox style="mso-next-textbox:#Выноска со стрелкой вверх 289">
                <w:txbxContent>
                  <w:p w:rsidR="004A5E8C" w:rsidRDefault="004A5E8C"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04</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Национальная</w:t>
                    </w:r>
                  </w:p>
                  <w:p w:rsidR="004A5E8C" w:rsidRDefault="004A5E8C" w:rsidP="003133F5">
                    <w:pPr>
                      <w:jc w:val="center"/>
                    </w:pPr>
                    <w:r>
                      <w:rPr>
                        <w:rFonts w:ascii="TimesNewRoman,Bold" w:hAnsi="TimesNewRoman,Bold" w:cs="TimesNewRoman,Bold"/>
                        <w:b/>
                        <w:bCs/>
                        <w:color w:val="404040"/>
                        <w:sz w:val="20"/>
                        <w:szCs w:val="20"/>
                      </w:rPr>
                      <w:t>экономика</w:t>
                    </w:r>
                    <w:r>
                      <w:rPr>
                        <w:rFonts w:ascii="Times New Roman" w:hAnsi="Times New Roman" w:cs="Times New Roman"/>
                        <w:b/>
                        <w:bCs/>
                        <w:color w:val="404040"/>
                        <w:sz w:val="20"/>
                        <w:szCs w:val="20"/>
                      </w:rPr>
                      <w:t>»</w:t>
                    </w:r>
                  </w:p>
                </w:txbxContent>
              </v:textbox>
            </v:shape>
            <v:shape id="Выноска со стрелкой вверх 290" o:spid="_x0000_s1049" type="#_x0000_t79" style="position:absolute;left:12095;top:6221;width:940;height:4160;visibility:visible;mso-width-relative:margin;mso-height-relative:margin;v-text-anchor:middle" wrapcoords="9943 -234 3429 1326 4457 1794 6857 2261 6857 7252 -686 7330 -686 21678 22286 21678 22286 7408 21600 7330 14400 7252 14400 2261 16457 2027 17829 1326 11314 -234 9943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D+pQIAAFkFAAAOAAAAZHJzL2Uyb0RvYy54bWysVM1uEzEQviPxDpbvdLNpGkjUTRWlKkKq&#10;2ooW9ew4drOS12NsJ7vhVCpx4saTIKQeANFn2LwRY+8mrUovILSSd8Yz3/x5ZvYPqkKRpbAuB53R&#10;dKdDidAcZrm+yui7i6MXryhxnukZU6BFRlfC0YPR82f7pRmKLsxBzYQlaES7YWkyOvfeDJPE8bko&#10;mNsBIzQKJdiCeWTtVTKzrETrhUq6nU4/KcHOjAUunMPbw0ZIR9G+lIL7Uymd8ERlFGPz8bTxnIYz&#10;Ge2z4ZVlZp7zNgz2D1EULNfodGvqkHlGFjb/w1SRcwsOpN/hUCQgZc5FzAGzSTuPsjmfMyNiLlgc&#10;Z7Zlcv/PLD9ZnlmSzzLaHWB9NCvwkeov68/1r/pu/bH+UX8l+LvDY32zvq5v6594d1d/J/U3/G7X&#10;1+tPJECxkKVxQ7R3bs5syzkkQ1UqaYvwx3xJFYu/2hZfVJ5wvNwb9AcdDIGjqNvvpX1k0ExyjzbW&#10;+dcCChKIjC7M2FooJ0wpWPhYfbY8dr4BbZTRQoiriSRSfqVECEbpt0Ji6uh7N6Jj04mJsmTJsF2U&#10;T9sAomaAyFypLSh9CsQ4F3oLbPUDVMRm/BvwFhE9g/ZbcJFrsE95vw9ZNvqb7JucQ/q+mlbNe+9u&#10;3mwKsxU2gYVmOpzhRzlW+Jg5f8YsjgO+Co64P8VDKigzCi1FyRzsh6fugz52KUopKXG8MureL5gV&#10;lKg3Gvt3kPZ6YR4j09t72UXGPpRMH0r0opgAPkmKy8TwSAZ9rzaktFBc4iYYB68oYpqj74xybzfM&#10;xDdjj7uEi/E4quEMGuaP9bnhwXgodOibi+qSWdO2mccGPYHNKLLhox5rdANSw3jhQeaxAUOpm7q2&#10;T4DzG5u53TVhQTzko9b9Rhz9BgAA//8DAFBLAwQUAAYACAAAACEAJ2kQR+MAAAANAQAADwAAAGRy&#10;cy9kb3ducmV2LnhtbEyPQU7DMBBF90jcwRokNii1U2iUhDhVhagQYgOFAzixSQL2OMRum3J6hhUs&#10;Z+bpz/vVenaWHcwUBo8S0oUAZrD1esBOwtvrNsmBhahQK+vRSDiZAOv6/KxSpfZHfDGHXewYhWAo&#10;lYQ+xrHkPLS9cSos/GiQbu9+cirSOHVcT+pI4c7ypRAZd2pA+tCr0dz1pv3c7Z2E5sN+XZ3c5vpp&#10;q+8fCtE8PsfvUcrLi3lzCyyaOf7B8KtP6lCTU+P3qAOzEpJU5EVKsITVMgNGSFIUK9o0Em6yPANe&#10;V/x/i/oHAAD//wMAUEsBAi0AFAAGAAgAAAAhALaDOJL+AAAA4QEAABMAAAAAAAAAAAAAAAAAAAAA&#10;AFtDb250ZW50X1R5cGVzXS54bWxQSwECLQAUAAYACAAAACEAOP0h/9YAAACUAQAACwAAAAAAAAAA&#10;AAAAAAAvAQAAX3JlbHMvLnJlbHNQSwECLQAUAAYACAAAACEAbDyQ/qUCAABZBQAADgAAAAAAAAAA&#10;AAAAAAAuAgAAZHJzL2Uyb0RvYy54bWxQSwECLQAUAAYACAAAACEAJ2kQR+MAAAANAQAADwAAAAAA&#10;AAAAAAAAAAD/BAAAZHJzL2Rvd25yZXYueG1sUEsFBgAAAAAEAAQA8wAAAA8GAAAAAA==&#10;" adj="7565,,1220" fillcolor="#4f81bd [3204]" strokecolor="white [3201]" strokeweight="3pt">
              <v:shadow on="t" color="black" opacity="24903f" origin=",.5" offset="0,.55556mm"/>
              <v:textbox style="mso-next-textbox:#Выноска со стрелкой вверх 290">
                <w:txbxContent>
                  <w:p w:rsidR="004A5E8C" w:rsidRDefault="004A5E8C"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05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Жилищно</w:t>
                    </w:r>
                    <w:r>
                      <w:rPr>
                        <w:rFonts w:ascii="Times New Roman" w:hAnsi="Times New Roman" w:cs="Times New Roman"/>
                        <w:b/>
                        <w:bCs/>
                        <w:color w:val="404040"/>
                        <w:sz w:val="20"/>
                        <w:szCs w:val="20"/>
                      </w:rPr>
                      <w:t>-</w:t>
                    </w:r>
                  </w:p>
                  <w:p w:rsidR="004A5E8C" w:rsidRDefault="004A5E8C" w:rsidP="002C053F">
                    <w:pPr>
                      <w:autoSpaceDE w:val="0"/>
                      <w:autoSpaceDN w:val="0"/>
                      <w:adjustRightInd w:val="0"/>
                      <w:jc w:val="center"/>
                      <w:rPr>
                        <w:rFonts w:ascii="TimesNewRoman,Bold" w:hAnsi="TimesNewRoman,Bold" w:cs="TimesNewRoman,Bold"/>
                        <w:b/>
                        <w:bCs/>
                        <w:color w:val="404040"/>
                        <w:sz w:val="20"/>
                        <w:szCs w:val="20"/>
                      </w:rPr>
                    </w:pPr>
                    <w:r>
                      <w:rPr>
                        <w:rFonts w:ascii="TimesNewRoman,Bold" w:hAnsi="TimesNewRoman,Bold" w:cs="TimesNewRoman,Bold"/>
                        <w:b/>
                        <w:bCs/>
                        <w:color w:val="404040"/>
                        <w:sz w:val="20"/>
                        <w:szCs w:val="20"/>
                      </w:rPr>
                      <w:t>коммунальное</w:t>
                    </w:r>
                  </w:p>
                  <w:p w:rsidR="004A5E8C" w:rsidRDefault="004A5E8C" w:rsidP="002C053F">
                    <w:pPr>
                      <w:jc w:val="center"/>
                    </w:pPr>
                    <w:r>
                      <w:rPr>
                        <w:rFonts w:ascii="TimesNewRoman,Bold" w:hAnsi="TimesNewRoman,Bold" w:cs="TimesNewRoman,Bold"/>
                        <w:b/>
                        <w:bCs/>
                        <w:color w:val="404040"/>
                        <w:sz w:val="20"/>
                        <w:szCs w:val="20"/>
                      </w:rPr>
                      <w:t>хозяйство</w:t>
                    </w:r>
                    <w:r>
                      <w:rPr>
                        <w:rFonts w:ascii="Times New Roman" w:hAnsi="Times New Roman" w:cs="Times New Roman"/>
                        <w:b/>
                        <w:bCs/>
                        <w:color w:val="404040"/>
                        <w:sz w:val="20"/>
                        <w:szCs w:val="20"/>
                      </w:rPr>
                      <w:t>»</w:t>
                    </w:r>
                  </w:p>
                </w:txbxContent>
              </v:textbox>
            </v:shape>
          </v:group>
        </w:pict>
      </w:r>
    </w:p>
    <w:p w:rsidR="00180CE6" w:rsidRDefault="00180CE6" w:rsidP="00962677">
      <w:pPr>
        <w:autoSpaceDE w:val="0"/>
        <w:autoSpaceDN w:val="0"/>
        <w:adjustRightInd w:val="0"/>
        <w:rPr>
          <w:rFonts w:ascii="Calibri" w:hAnsi="Calibri" w:cs="Calibri"/>
          <w:color w:val="000000"/>
          <w:sz w:val="48"/>
          <w:szCs w:val="48"/>
        </w:rPr>
      </w:pPr>
    </w:p>
    <w:p w:rsidR="000B0CE7" w:rsidRDefault="000B0CE7" w:rsidP="003133F5">
      <w:pPr>
        <w:autoSpaceDE w:val="0"/>
        <w:autoSpaceDN w:val="0"/>
        <w:adjustRightInd w:val="0"/>
        <w:jc w:val="center"/>
        <w:rPr>
          <w:rFonts w:ascii="Calibri,Bold" w:hAnsi="Calibri,Bold" w:cs="Calibri,Bold"/>
          <w:b/>
          <w:bCs/>
          <w:sz w:val="56"/>
          <w:szCs w:val="56"/>
        </w:rPr>
      </w:pPr>
    </w:p>
    <w:p w:rsidR="000B0CE7" w:rsidRDefault="000B0CE7" w:rsidP="003133F5">
      <w:pPr>
        <w:autoSpaceDE w:val="0"/>
        <w:autoSpaceDN w:val="0"/>
        <w:adjustRightInd w:val="0"/>
        <w:jc w:val="center"/>
        <w:rPr>
          <w:rFonts w:ascii="Calibri,Bold" w:hAnsi="Calibri,Bold" w:cs="Calibri,Bold"/>
          <w:b/>
          <w:bCs/>
          <w:sz w:val="56"/>
          <w:szCs w:val="56"/>
        </w:rPr>
      </w:pPr>
    </w:p>
    <w:p w:rsidR="003A1DF8" w:rsidRDefault="003A1DF8" w:rsidP="003133F5">
      <w:pPr>
        <w:autoSpaceDE w:val="0"/>
        <w:autoSpaceDN w:val="0"/>
        <w:adjustRightInd w:val="0"/>
        <w:jc w:val="center"/>
        <w:rPr>
          <w:noProof/>
          <w:lang w:eastAsia="ru-RU"/>
        </w:rPr>
      </w:pPr>
    </w:p>
    <w:p w:rsidR="00292F6A" w:rsidRDefault="00292F6A" w:rsidP="003133F5">
      <w:pPr>
        <w:autoSpaceDE w:val="0"/>
        <w:autoSpaceDN w:val="0"/>
        <w:adjustRightInd w:val="0"/>
        <w:jc w:val="center"/>
        <w:rPr>
          <w:noProof/>
          <w:lang w:eastAsia="ru-RU"/>
        </w:rPr>
      </w:pPr>
    </w:p>
    <w:p w:rsidR="003A1DF8" w:rsidRDefault="003A1DF8" w:rsidP="003133F5">
      <w:pPr>
        <w:autoSpaceDE w:val="0"/>
        <w:autoSpaceDN w:val="0"/>
        <w:adjustRightInd w:val="0"/>
        <w:jc w:val="center"/>
        <w:rPr>
          <w:rFonts w:ascii="Calibri,Bold" w:hAnsi="Calibri,Bold" w:cs="Calibri,Bold"/>
          <w:b/>
          <w:bCs/>
          <w:sz w:val="56"/>
          <w:szCs w:val="56"/>
        </w:rPr>
      </w:pPr>
      <w:r>
        <w:rPr>
          <w:noProof/>
          <w:lang w:eastAsia="ru-RU"/>
        </w:rPr>
        <w:lastRenderedPageBreak/>
        <w:drawing>
          <wp:inline distT="0" distB="0" distL="0" distR="0">
            <wp:extent cx="9715500" cy="6946900"/>
            <wp:effectExtent l="0" t="0" r="0" b="6350"/>
            <wp:docPr id="679" name="Рисунок 679" descr="http://static.7x7-journal.ru/filestorage/2014-12-03/96919_%21%20%D0%91%D1%8E%D0%B4%D0%B6%D0%B5%D1%8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7x7-journal.ru/filestorage/2014-12-03/96919_%21%20%D0%91%D1%8E%D0%B4%D0%B6%D0%B5%D1%82%203.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9" t="8829" r="8937"/>
                    <a:stretch/>
                  </pic:blipFill>
                  <pic:spPr bwMode="auto">
                    <a:xfrm>
                      <a:off x="0" y="0"/>
                      <a:ext cx="9715500" cy="694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0CE6" w:rsidRPr="002C053F" w:rsidRDefault="00180CE6" w:rsidP="002C053F">
      <w:pPr>
        <w:autoSpaceDE w:val="0"/>
        <w:autoSpaceDN w:val="0"/>
        <w:adjustRightInd w:val="0"/>
        <w:jc w:val="right"/>
        <w:rPr>
          <w:rFonts w:ascii="Calibri" w:hAnsi="Calibri" w:cs="Calibri"/>
          <w:color w:val="000000"/>
          <w:sz w:val="28"/>
          <w:szCs w:val="28"/>
        </w:rPr>
      </w:pPr>
    </w:p>
    <w:p w:rsidR="0067562E" w:rsidRDefault="0067562E" w:rsidP="0067562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Основные параметры проекта решения</w:t>
      </w:r>
    </w:p>
    <w:p w:rsidR="0067562E" w:rsidRDefault="0067562E" w:rsidP="0067562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«О бюджете </w:t>
      </w:r>
      <w:r w:rsidR="00891198">
        <w:rPr>
          <w:rFonts w:ascii="Calibri,Bold" w:hAnsi="Calibri,Bold" w:cs="Calibri,Bold"/>
          <w:b/>
          <w:bCs/>
          <w:sz w:val="56"/>
          <w:szCs w:val="56"/>
        </w:rPr>
        <w:t>Озёрского</w:t>
      </w:r>
      <w:r w:rsidR="00EC5B42">
        <w:rPr>
          <w:rFonts w:ascii="Calibri,Bold" w:hAnsi="Calibri,Bold" w:cs="Calibri,Bold"/>
          <w:b/>
          <w:bCs/>
          <w:sz w:val="56"/>
          <w:szCs w:val="56"/>
        </w:rPr>
        <w:t xml:space="preserve"> </w:t>
      </w:r>
      <w:r>
        <w:rPr>
          <w:rFonts w:ascii="Calibri,Bold" w:hAnsi="Calibri,Bold" w:cs="Calibri,Bold"/>
          <w:b/>
          <w:bCs/>
          <w:sz w:val="56"/>
          <w:szCs w:val="56"/>
        </w:rPr>
        <w:t xml:space="preserve">сельского поселения </w:t>
      </w:r>
    </w:p>
    <w:p w:rsidR="0067562E" w:rsidRDefault="0067562E" w:rsidP="0067562E">
      <w:pPr>
        <w:autoSpaceDE w:val="0"/>
        <w:autoSpaceDN w:val="0"/>
        <w:adjustRightInd w:val="0"/>
        <w:jc w:val="center"/>
        <w:rPr>
          <w:color w:val="000000"/>
          <w:sz w:val="48"/>
          <w:szCs w:val="48"/>
        </w:rPr>
      </w:pPr>
      <w:r>
        <w:rPr>
          <w:rFonts w:ascii="Calibri,Bold" w:hAnsi="Calibri,Bold" w:cs="Calibri,Bold"/>
          <w:b/>
          <w:bCs/>
          <w:sz w:val="56"/>
          <w:szCs w:val="56"/>
        </w:rPr>
        <w:t>на</w:t>
      </w:r>
      <w:r w:rsidR="00BF021E">
        <w:rPr>
          <w:rFonts w:ascii="Calibri,Bold" w:hAnsi="Calibri,Bold" w:cs="Calibri,Bold"/>
          <w:b/>
          <w:bCs/>
          <w:sz w:val="56"/>
          <w:szCs w:val="56"/>
        </w:rPr>
        <w:t xml:space="preserve"> 202</w:t>
      </w:r>
      <w:r w:rsidR="00EC5B42">
        <w:rPr>
          <w:rFonts w:ascii="Calibri,Bold" w:hAnsi="Calibri,Bold" w:cs="Calibri,Bold"/>
          <w:b/>
          <w:bCs/>
          <w:sz w:val="56"/>
          <w:szCs w:val="56"/>
        </w:rPr>
        <w:t>2</w:t>
      </w:r>
      <w:r>
        <w:rPr>
          <w:rFonts w:ascii="Calibri,Bold" w:hAnsi="Calibri,Bold" w:cs="Calibri,Bold"/>
          <w:b/>
          <w:bCs/>
          <w:sz w:val="56"/>
          <w:szCs w:val="56"/>
        </w:rPr>
        <w:t>год и плановый период 20</w:t>
      </w:r>
      <w:r w:rsidR="00BF021E">
        <w:rPr>
          <w:rFonts w:ascii="Calibri,Bold" w:hAnsi="Calibri,Bold" w:cs="Calibri,Bold"/>
          <w:b/>
          <w:bCs/>
          <w:sz w:val="56"/>
          <w:szCs w:val="56"/>
        </w:rPr>
        <w:t>2</w:t>
      </w:r>
      <w:r w:rsidR="00EC5B42">
        <w:rPr>
          <w:rFonts w:ascii="Calibri,Bold" w:hAnsi="Calibri,Bold" w:cs="Calibri,Bold"/>
          <w:b/>
          <w:bCs/>
          <w:sz w:val="56"/>
          <w:szCs w:val="56"/>
        </w:rPr>
        <w:t>3</w:t>
      </w:r>
      <w:r>
        <w:rPr>
          <w:rFonts w:ascii="Calibri,Bold" w:hAnsi="Calibri,Bold" w:cs="Calibri,Bold"/>
          <w:b/>
          <w:bCs/>
          <w:sz w:val="56"/>
          <w:szCs w:val="56"/>
        </w:rPr>
        <w:t xml:space="preserve"> и 20</w:t>
      </w:r>
      <w:r w:rsidR="00BC227E">
        <w:rPr>
          <w:rFonts w:ascii="Calibri,Bold" w:hAnsi="Calibri,Bold" w:cs="Calibri,Bold"/>
          <w:b/>
          <w:bCs/>
          <w:sz w:val="56"/>
          <w:szCs w:val="56"/>
        </w:rPr>
        <w:t>2</w:t>
      </w:r>
      <w:r w:rsidR="00EC5B42">
        <w:rPr>
          <w:rFonts w:ascii="Calibri,Bold" w:hAnsi="Calibri,Bold" w:cs="Calibri,Bold"/>
          <w:b/>
          <w:bCs/>
          <w:sz w:val="56"/>
          <w:szCs w:val="56"/>
        </w:rPr>
        <w:t>4</w:t>
      </w:r>
      <w:r>
        <w:rPr>
          <w:rFonts w:ascii="Calibri,Bold" w:hAnsi="Calibri,Bold" w:cs="Calibri,Bold"/>
          <w:b/>
          <w:bCs/>
          <w:sz w:val="56"/>
          <w:szCs w:val="56"/>
        </w:rPr>
        <w:t xml:space="preserve"> годы»</w:t>
      </w:r>
    </w:p>
    <w:p w:rsidR="0067562E" w:rsidRPr="002C053F" w:rsidRDefault="0067562E" w:rsidP="0067562E">
      <w:pPr>
        <w:autoSpaceDE w:val="0"/>
        <w:autoSpaceDN w:val="0"/>
        <w:adjustRightInd w:val="0"/>
        <w:jc w:val="right"/>
        <w:rPr>
          <w:color w:val="000000"/>
          <w:sz w:val="28"/>
          <w:szCs w:val="28"/>
        </w:rPr>
      </w:pPr>
    </w:p>
    <w:p w:rsidR="0067562E" w:rsidRPr="002C053F" w:rsidRDefault="0067562E" w:rsidP="0067562E">
      <w:pPr>
        <w:autoSpaceDE w:val="0"/>
        <w:autoSpaceDN w:val="0"/>
        <w:adjustRightInd w:val="0"/>
        <w:jc w:val="right"/>
        <w:rPr>
          <w:color w:val="000000"/>
          <w:sz w:val="28"/>
          <w:szCs w:val="28"/>
        </w:rPr>
      </w:pPr>
      <w:r w:rsidRPr="002C053F">
        <w:rPr>
          <w:color w:val="000000"/>
          <w:sz w:val="28"/>
          <w:szCs w:val="28"/>
        </w:rPr>
        <w:t>(тыс. руб.)</w:t>
      </w:r>
    </w:p>
    <w:tbl>
      <w:tblPr>
        <w:tblW w:w="155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5"/>
        <w:gridCol w:w="1968"/>
        <w:gridCol w:w="2278"/>
        <w:gridCol w:w="1969"/>
        <w:gridCol w:w="1979"/>
        <w:gridCol w:w="2115"/>
      </w:tblGrid>
      <w:tr w:rsidR="00BC227E" w:rsidRPr="00964DAE" w:rsidTr="00D97031">
        <w:tc>
          <w:tcPr>
            <w:tcW w:w="5317" w:type="dxa"/>
            <w:vAlign w:val="center"/>
          </w:tcPr>
          <w:p w:rsidR="00BC227E" w:rsidRPr="00964DAE" w:rsidRDefault="00BC227E" w:rsidP="00D97031">
            <w:pPr>
              <w:autoSpaceDE w:val="0"/>
              <w:autoSpaceDN w:val="0"/>
              <w:adjustRightInd w:val="0"/>
              <w:jc w:val="center"/>
              <w:rPr>
                <w:color w:val="000000"/>
                <w:sz w:val="48"/>
                <w:szCs w:val="48"/>
              </w:rPr>
            </w:pPr>
          </w:p>
        </w:tc>
        <w:tc>
          <w:tcPr>
            <w:tcW w:w="1984" w:type="dxa"/>
          </w:tcPr>
          <w:p w:rsidR="00BC227E" w:rsidRPr="00964DAE" w:rsidRDefault="00440999" w:rsidP="00AE0DEC">
            <w:pPr>
              <w:autoSpaceDE w:val="0"/>
              <w:autoSpaceDN w:val="0"/>
              <w:adjustRightInd w:val="0"/>
              <w:jc w:val="center"/>
              <w:rPr>
                <w:color w:val="000000"/>
                <w:sz w:val="48"/>
                <w:szCs w:val="48"/>
              </w:rPr>
            </w:pPr>
            <w:r>
              <w:rPr>
                <w:color w:val="000000"/>
                <w:sz w:val="48"/>
                <w:szCs w:val="48"/>
              </w:rPr>
              <w:t>2020 отчет</w:t>
            </w:r>
          </w:p>
        </w:tc>
        <w:tc>
          <w:tcPr>
            <w:tcW w:w="2127" w:type="dxa"/>
            <w:vAlign w:val="center"/>
          </w:tcPr>
          <w:p w:rsidR="00BC227E" w:rsidRPr="00964DAE" w:rsidRDefault="00440999" w:rsidP="00440999">
            <w:pPr>
              <w:autoSpaceDE w:val="0"/>
              <w:autoSpaceDN w:val="0"/>
              <w:adjustRightInd w:val="0"/>
              <w:jc w:val="center"/>
              <w:rPr>
                <w:color w:val="000000"/>
                <w:sz w:val="48"/>
                <w:szCs w:val="48"/>
              </w:rPr>
            </w:pPr>
            <w:r>
              <w:rPr>
                <w:color w:val="000000"/>
                <w:sz w:val="48"/>
                <w:szCs w:val="48"/>
              </w:rPr>
              <w:t>2021отчет</w:t>
            </w:r>
          </w:p>
        </w:tc>
        <w:tc>
          <w:tcPr>
            <w:tcW w:w="1985" w:type="dxa"/>
            <w:vAlign w:val="center"/>
          </w:tcPr>
          <w:p w:rsidR="00BC227E" w:rsidRPr="00964DAE" w:rsidRDefault="00BF021E" w:rsidP="00EC5B42">
            <w:pPr>
              <w:autoSpaceDE w:val="0"/>
              <w:autoSpaceDN w:val="0"/>
              <w:adjustRightInd w:val="0"/>
              <w:jc w:val="center"/>
              <w:rPr>
                <w:color w:val="000000"/>
                <w:sz w:val="48"/>
                <w:szCs w:val="48"/>
              </w:rPr>
            </w:pPr>
            <w:r>
              <w:rPr>
                <w:color w:val="000000"/>
                <w:sz w:val="48"/>
                <w:szCs w:val="48"/>
              </w:rPr>
              <w:t>202</w:t>
            </w:r>
            <w:r w:rsidR="00440999">
              <w:rPr>
                <w:color w:val="000000"/>
                <w:sz w:val="48"/>
                <w:szCs w:val="48"/>
              </w:rPr>
              <w:t>2</w:t>
            </w:r>
          </w:p>
        </w:tc>
        <w:tc>
          <w:tcPr>
            <w:tcW w:w="1984" w:type="dxa"/>
            <w:vAlign w:val="center"/>
          </w:tcPr>
          <w:p w:rsidR="00BC227E" w:rsidRPr="00964DAE" w:rsidRDefault="00BC227E" w:rsidP="00EC5B42">
            <w:pPr>
              <w:autoSpaceDE w:val="0"/>
              <w:autoSpaceDN w:val="0"/>
              <w:adjustRightInd w:val="0"/>
              <w:jc w:val="center"/>
              <w:rPr>
                <w:color w:val="000000"/>
                <w:sz w:val="48"/>
                <w:szCs w:val="48"/>
              </w:rPr>
            </w:pPr>
            <w:r w:rsidRPr="00964DAE">
              <w:rPr>
                <w:color w:val="000000"/>
                <w:sz w:val="48"/>
                <w:szCs w:val="48"/>
              </w:rPr>
              <w:t>20</w:t>
            </w:r>
            <w:r w:rsidR="00BF021E">
              <w:rPr>
                <w:color w:val="000000"/>
                <w:sz w:val="48"/>
                <w:szCs w:val="48"/>
              </w:rPr>
              <w:t>2</w:t>
            </w:r>
            <w:r w:rsidR="00440999">
              <w:rPr>
                <w:color w:val="000000"/>
                <w:sz w:val="48"/>
                <w:szCs w:val="48"/>
              </w:rPr>
              <w:t>3</w:t>
            </w:r>
          </w:p>
        </w:tc>
        <w:tc>
          <w:tcPr>
            <w:tcW w:w="2127" w:type="dxa"/>
            <w:vAlign w:val="center"/>
          </w:tcPr>
          <w:p w:rsidR="00BC227E" w:rsidRPr="00964DAE" w:rsidRDefault="00BC227E" w:rsidP="00EC5B42">
            <w:pPr>
              <w:autoSpaceDE w:val="0"/>
              <w:autoSpaceDN w:val="0"/>
              <w:adjustRightInd w:val="0"/>
              <w:jc w:val="center"/>
              <w:rPr>
                <w:color w:val="000000"/>
                <w:sz w:val="48"/>
                <w:szCs w:val="48"/>
              </w:rPr>
            </w:pPr>
            <w:r w:rsidRPr="00964DAE">
              <w:rPr>
                <w:color w:val="000000"/>
                <w:sz w:val="48"/>
                <w:szCs w:val="48"/>
              </w:rPr>
              <w:t>20</w:t>
            </w:r>
            <w:r>
              <w:rPr>
                <w:color w:val="000000"/>
                <w:sz w:val="48"/>
                <w:szCs w:val="48"/>
              </w:rPr>
              <w:t>2</w:t>
            </w:r>
            <w:r w:rsidR="00440999">
              <w:rPr>
                <w:color w:val="000000"/>
                <w:sz w:val="48"/>
                <w:szCs w:val="48"/>
              </w:rPr>
              <w:t>4</w:t>
            </w:r>
          </w:p>
        </w:tc>
      </w:tr>
      <w:tr w:rsidR="00BC227E" w:rsidRPr="00964DAE" w:rsidTr="00D97031">
        <w:trPr>
          <w:trHeight w:val="599"/>
        </w:trPr>
        <w:tc>
          <w:tcPr>
            <w:tcW w:w="5317" w:type="dxa"/>
          </w:tcPr>
          <w:p w:rsidR="00BC227E" w:rsidRPr="00964DAE" w:rsidRDefault="00BC227E" w:rsidP="00D97031">
            <w:pPr>
              <w:autoSpaceDE w:val="0"/>
              <w:autoSpaceDN w:val="0"/>
              <w:adjustRightInd w:val="0"/>
              <w:rPr>
                <w:color w:val="000000"/>
                <w:sz w:val="40"/>
                <w:szCs w:val="40"/>
              </w:rPr>
            </w:pPr>
            <w:r w:rsidRPr="00964DAE">
              <w:rPr>
                <w:rFonts w:ascii="Arial" w:hAnsi="Arial" w:cs="Arial"/>
                <w:b/>
                <w:bCs/>
                <w:color w:val="009B46"/>
                <w:sz w:val="40"/>
                <w:szCs w:val="40"/>
              </w:rPr>
              <w:t xml:space="preserve">I. </w:t>
            </w:r>
            <w:r w:rsidRPr="00964DAE">
              <w:rPr>
                <w:rFonts w:ascii="Arial,Bold" w:hAnsi="Arial,Bold" w:cs="Arial,Bold"/>
                <w:b/>
                <w:bCs/>
                <w:color w:val="009B46"/>
                <w:sz w:val="40"/>
                <w:szCs w:val="40"/>
              </w:rPr>
              <w:t>Доходы</w:t>
            </w:r>
            <w:r w:rsidRPr="00964DAE">
              <w:rPr>
                <w:rFonts w:ascii="Arial" w:hAnsi="Arial" w:cs="Arial"/>
                <w:b/>
                <w:bCs/>
                <w:color w:val="009B46"/>
                <w:sz w:val="40"/>
                <w:szCs w:val="40"/>
              </w:rPr>
              <w:t xml:space="preserve">, </w:t>
            </w:r>
            <w:r w:rsidRPr="00964DAE">
              <w:rPr>
                <w:rFonts w:ascii="Arial,Bold" w:hAnsi="Arial,Bold" w:cs="Arial,Bold"/>
                <w:b/>
                <w:bCs/>
                <w:color w:val="009B46"/>
                <w:sz w:val="40"/>
                <w:szCs w:val="40"/>
              </w:rPr>
              <w:t>всего</w:t>
            </w:r>
          </w:p>
        </w:tc>
        <w:tc>
          <w:tcPr>
            <w:tcW w:w="1984" w:type="dxa"/>
            <w:vAlign w:val="center"/>
          </w:tcPr>
          <w:p w:rsidR="00BC227E"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8584,58</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10458,84</w:t>
            </w:r>
          </w:p>
        </w:tc>
        <w:tc>
          <w:tcPr>
            <w:tcW w:w="1985" w:type="dxa"/>
            <w:vAlign w:val="center"/>
          </w:tcPr>
          <w:p w:rsidR="00BC227E" w:rsidRPr="00964DAE" w:rsidRDefault="004A5E8C" w:rsidP="00072EB6">
            <w:pPr>
              <w:autoSpaceDE w:val="0"/>
              <w:autoSpaceDN w:val="0"/>
              <w:adjustRightInd w:val="0"/>
              <w:rPr>
                <w:rFonts w:ascii="Arial" w:hAnsi="Arial" w:cs="Arial"/>
                <w:b/>
                <w:bCs/>
                <w:color w:val="00B050"/>
                <w:sz w:val="40"/>
                <w:szCs w:val="40"/>
              </w:rPr>
            </w:pPr>
            <w:r>
              <w:rPr>
                <w:rFonts w:ascii="Arial" w:hAnsi="Arial" w:cs="Arial"/>
                <w:b/>
                <w:bCs/>
                <w:color w:val="00B050"/>
                <w:sz w:val="40"/>
                <w:szCs w:val="40"/>
              </w:rPr>
              <w:t>7853,84</w:t>
            </w:r>
          </w:p>
        </w:tc>
        <w:tc>
          <w:tcPr>
            <w:tcW w:w="1984" w:type="dxa"/>
            <w:vAlign w:val="center"/>
          </w:tcPr>
          <w:p w:rsidR="00BC227E" w:rsidRPr="00964DAE" w:rsidRDefault="00AA4082" w:rsidP="003F17F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10714,64</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28308,53</w:t>
            </w:r>
          </w:p>
        </w:tc>
      </w:tr>
      <w:tr w:rsidR="00BC227E" w:rsidRPr="00964DAE" w:rsidTr="00D97031">
        <w:trPr>
          <w:trHeight w:val="537"/>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 w:hAnsi="Arial" w:cs="Arial"/>
                <w:sz w:val="36"/>
                <w:szCs w:val="36"/>
              </w:rPr>
              <w:t>из них:</w:t>
            </w:r>
          </w:p>
        </w:tc>
        <w:tc>
          <w:tcPr>
            <w:tcW w:w="1984" w:type="dxa"/>
            <w:vAlign w:val="center"/>
          </w:tcPr>
          <w:p w:rsidR="00BC227E" w:rsidRPr="00964DAE" w:rsidRDefault="00BC227E" w:rsidP="00D97031">
            <w:pPr>
              <w:autoSpaceDE w:val="0"/>
              <w:autoSpaceDN w:val="0"/>
              <w:adjustRightInd w:val="0"/>
              <w:jc w:val="center"/>
              <w:rPr>
                <w:color w:val="000000"/>
                <w:sz w:val="40"/>
                <w:szCs w:val="40"/>
              </w:rPr>
            </w:pPr>
          </w:p>
        </w:tc>
        <w:tc>
          <w:tcPr>
            <w:tcW w:w="2127" w:type="dxa"/>
            <w:vAlign w:val="center"/>
          </w:tcPr>
          <w:p w:rsidR="00BC227E" w:rsidRPr="00964DAE" w:rsidRDefault="00BC227E" w:rsidP="00D97031">
            <w:pPr>
              <w:autoSpaceDE w:val="0"/>
              <w:autoSpaceDN w:val="0"/>
              <w:adjustRightInd w:val="0"/>
              <w:jc w:val="center"/>
              <w:rPr>
                <w:color w:val="000000"/>
                <w:sz w:val="40"/>
                <w:szCs w:val="40"/>
              </w:rPr>
            </w:pPr>
          </w:p>
        </w:tc>
        <w:tc>
          <w:tcPr>
            <w:tcW w:w="1985" w:type="dxa"/>
            <w:vAlign w:val="center"/>
          </w:tcPr>
          <w:p w:rsidR="00BC227E" w:rsidRPr="00964DAE" w:rsidRDefault="00BC227E" w:rsidP="00D97031">
            <w:pPr>
              <w:autoSpaceDE w:val="0"/>
              <w:autoSpaceDN w:val="0"/>
              <w:adjustRightInd w:val="0"/>
              <w:jc w:val="center"/>
              <w:rPr>
                <w:color w:val="000000"/>
                <w:sz w:val="40"/>
                <w:szCs w:val="40"/>
              </w:rPr>
            </w:pPr>
          </w:p>
        </w:tc>
        <w:tc>
          <w:tcPr>
            <w:tcW w:w="1984" w:type="dxa"/>
            <w:vAlign w:val="center"/>
          </w:tcPr>
          <w:p w:rsidR="00BC227E" w:rsidRPr="00964DAE" w:rsidRDefault="00BC227E" w:rsidP="00D97031">
            <w:pPr>
              <w:autoSpaceDE w:val="0"/>
              <w:autoSpaceDN w:val="0"/>
              <w:adjustRightInd w:val="0"/>
              <w:jc w:val="center"/>
              <w:rPr>
                <w:color w:val="000000"/>
                <w:sz w:val="40"/>
                <w:szCs w:val="40"/>
              </w:rPr>
            </w:pPr>
          </w:p>
        </w:tc>
        <w:tc>
          <w:tcPr>
            <w:tcW w:w="2127" w:type="dxa"/>
            <w:vAlign w:val="center"/>
          </w:tcPr>
          <w:p w:rsidR="00BC227E" w:rsidRPr="00964DAE" w:rsidRDefault="00BC227E" w:rsidP="00D97031">
            <w:pPr>
              <w:autoSpaceDE w:val="0"/>
              <w:autoSpaceDN w:val="0"/>
              <w:adjustRightInd w:val="0"/>
              <w:jc w:val="center"/>
              <w:rPr>
                <w:color w:val="000000"/>
                <w:sz w:val="40"/>
                <w:szCs w:val="40"/>
              </w:rPr>
            </w:pPr>
          </w:p>
        </w:tc>
      </w:tr>
      <w:tr w:rsidR="00BC227E" w:rsidRPr="00964DAE" w:rsidTr="00D97031">
        <w:trPr>
          <w:trHeight w:val="573"/>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Bold" w:hAnsi="Arial,Bold" w:cs="Arial,Bold"/>
                <w:b/>
                <w:bCs/>
                <w:sz w:val="36"/>
                <w:szCs w:val="36"/>
              </w:rPr>
              <w:t>Налоговые и неналоговые доходы</w:t>
            </w:r>
          </w:p>
        </w:tc>
        <w:tc>
          <w:tcPr>
            <w:tcW w:w="1984" w:type="dxa"/>
            <w:vAlign w:val="center"/>
          </w:tcPr>
          <w:p w:rsidR="00BC227E" w:rsidRPr="00964DAE" w:rsidRDefault="004A5E8C"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1258,45</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1117,66</w:t>
            </w:r>
          </w:p>
        </w:tc>
        <w:tc>
          <w:tcPr>
            <w:tcW w:w="1985" w:type="dxa"/>
            <w:vAlign w:val="center"/>
          </w:tcPr>
          <w:p w:rsidR="00BC227E" w:rsidRPr="00964DAE" w:rsidRDefault="004A5E8C" w:rsidP="009F65D8">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1435,00</w:t>
            </w:r>
          </w:p>
        </w:tc>
        <w:tc>
          <w:tcPr>
            <w:tcW w:w="1984"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1466,00</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1468,00</w:t>
            </w:r>
          </w:p>
        </w:tc>
      </w:tr>
      <w:tr w:rsidR="00BC227E" w:rsidRPr="00964DAE" w:rsidTr="00D97031">
        <w:trPr>
          <w:trHeight w:val="553"/>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Bold" w:hAnsi="Arial,Bold" w:cs="Arial,Bold"/>
                <w:b/>
                <w:bCs/>
                <w:sz w:val="36"/>
                <w:szCs w:val="36"/>
              </w:rPr>
              <w:t>Безвозмездные поступления</w:t>
            </w:r>
          </w:p>
        </w:tc>
        <w:tc>
          <w:tcPr>
            <w:tcW w:w="1984" w:type="dxa"/>
            <w:vAlign w:val="center"/>
          </w:tcPr>
          <w:p w:rsidR="00BC227E" w:rsidRPr="00964DAE" w:rsidRDefault="004A5E8C" w:rsidP="00180218">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7326,13</w:t>
            </w:r>
          </w:p>
        </w:tc>
        <w:tc>
          <w:tcPr>
            <w:tcW w:w="2127" w:type="dxa"/>
            <w:vAlign w:val="center"/>
          </w:tcPr>
          <w:p w:rsidR="00BC227E" w:rsidRPr="00964DAE" w:rsidRDefault="004A5E8C" w:rsidP="00777590">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9341,18</w:t>
            </w:r>
          </w:p>
        </w:tc>
        <w:tc>
          <w:tcPr>
            <w:tcW w:w="1985" w:type="dxa"/>
            <w:vAlign w:val="center"/>
          </w:tcPr>
          <w:p w:rsidR="00BC227E" w:rsidRPr="00964DAE" w:rsidRDefault="004A5E8C"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6418,84</w:t>
            </w:r>
          </w:p>
        </w:tc>
        <w:tc>
          <w:tcPr>
            <w:tcW w:w="1984"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9248,64</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26840,53</w:t>
            </w:r>
          </w:p>
        </w:tc>
      </w:tr>
      <w:tr w:rsidR="009F65D8" w:rsidRPr="00964DAE" w:rsidTr="00D97031">
        <w:trPr>
          <w:trHeight w:val="547"/>
        </w:trPr>
        <w:tc>
          <w:tcPr>
            <w:tcW w:w="5317" w:type="dxa"/>
          </w:tcPr>
          <w:p w:rsidR="009F65D8" w:rsidRPr="00964DAE" w:rsidRDefault="009F65D8" w:rsidP="00D97031">
            <w:pPr>
              <w:autoSpaceDE w:val="0"/>
              <w:autoSpaceDN w:val="0"/>
              <w:adjustRightInd w:val="0"/>
              <w:rPr>
                <w:color w:val="000000"/>
                <w:sz w:val="40"/>
                <w:szCs w:val="40"/>
              </w:rPr>
            </w:pPr>
            <w:r w:rsidRPr="00964DAE">
              <w:rPr>
                <w:rFonts w:ascii="Arial" w:hAnsi="Arial" w:cs="Arial"/>
                <w:b/>
                <w:bCs/>
                <w:color w:val="009B46"/>
                <w:sz w:val="40"/>
                <w:szCs w:val="40"/>
              </w:rPr>
              <w:t xml:space="preserve">II. </w:t>
            </w:r>
            <w:r w:rsidRPr="00964DAE">
              <w:rPr>
                <w:rFonts w:ascii="Arial,Bold" w:hAnsi="Arial,Bold" w:cs="Arial,Bold"/>
                <w:b/>
                <w:bCs/>
                <w:color w:val="009B46"/>
                <w:sz w:val="40"/>
                <w:szCs w:val="40"/>
              </w:rPr>
              <w:t>Расходы</w:t>
            </w:r>
            <w:r w:rsidRPr="00964DAE">
              <w:rPr>
                <w:rFonts w:ascii="Arial" w:hAnsi="Arial" w:cs="Arial"/>
                <w:b/>
                <w:bCs/>
                <w:color w:val="009B46"/>
                <w:sz w:val="40"/>
                <w:szCs w:val="40"/>
              </w:rPr>
              <w:t xml:space="preserve">, </w:t>
            </w:r>
            <w:r w:rsidRPr="00964DAE">
              <w:rPr>
                <w:rFonts w:ascii="Arial,Bold" w:hAnsi="Arial,Bold" w:cs="Arial,Bold"/>
                <w:b/>
                <w:bCs/>
                <w:color w:val="009B46"/>
                <w:sz w:val="40"/>
                <w:szCs w:val="40"/>
              </w:rPr>
              <w:t>всего</w:t>
            </w:r>
          </w:p>
        </w:tc>
        <w:tc>
          <w:tcPr>
            <w:tcW w:w="1984" w:type="dxa"/>
            <w:vAlign w:val="center"/>
          </w:tcPr>
          <w:p w:rsidR="009F65D8"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8496,08</w:t>
            </w:r>
          </w:p>
        </w:tc>
        <w:tc>
          <w:tcPr>
            <w:tcW w:w="2127" w:type="dxa"/>
            <w:vAlign w:val="center"/>
          </w:tcPr>
          <w:p w:rsidR="009F65D8" w:rsidRPr="00964DAE" w:rsidRDefault="004A5E8C"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10382,41</w:t>
            </w:r>
          </w:p>
        </w:tc>
        <w:tc>
          <w:tcPr>
            <w:tcW w:w="1985" w:type="dxa"/>
            <w:vAlign w:val="center"/>
          </w:tcPr>
          <w:p w:rsidR="009F65D8" w:rsidRPr="00964DAE" w:rsidRDefault="004A5E8C" w:rsidP="00072EB6">
            <w:pPr>
              <w:autoSpaceDE w:val="0"/>
              <w:autoSpaceDN w:val="0"/>
              <w:adjustRightInd w:val="0"/>
              <w:rPr>
                <w:rFonts w:ascii="Arial" w:hAnsi="Arial" w:cs="Arial"/>
                <w:b/>
                <w:bCs/>
                <w:color w:val="00B050"/>
                <w:sz w:val="40"/>
                <w:szCs w:val="40"/>
              </w:rPr>
            </w:pPr>
            <w:r>
              <w:rPr>
                <w:rFonts w:ascii="Arial" w:hAnsi="Arial" w:cs="Arial"/>
                <w:b/>
                <w:bCs/>
                <w:color w:val="00B050"/>
                <w:sz w:val="40"/>
                <w:szCs w:val="40"/>
              </w:rPr>
              <w:t>7748,84</w:t>
            </w:r>
          </w:p>
        </w:tc>
        <w:tc>
          <w:tcPr>
            <w:tcW w:w="1984" w:type="dxa"/>
            <w:vAlign w:val="center"/>
          </w:tcPr>
          <w:p w:rsidR="009F65D8" w:rsidRPr="00964DAE"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10568,77</w:t>
            </w:r>
          </w:p>
        </w:tc>
        <w:tc>
          <w:tcPr>
            <w:tcW w:w="2127" w:type="dxa"/>
            <w:vAlign w:val="center"/>
          </w:tcPr>
          <w:p w:rsidR="009F65D8" w:rsidRPr="00964DAE"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28121,43</w:t>
            </w:r>
          </w:p>
        </w:tc>
      </w:tr>
      <w:tr w:rsidR="00207883" w:rsidRPr="00964DAE" w:rsidTr="00D97031">
        <w:trPr>
          <w:trHeight w:val="547"/>
        </w:trPr>
        <w:tc>
          <w:tcPr>
            <w:tcW w:w="5317" w:type="dxa"/>
          </w:tcPr>
          <w:p w:rsidR="00207883" w:rsidRPr="00964DAE" w:rsidRDefault="00207883" w:rsidP="00D97031">
            <w:pPr>
              <w:autoSpaceDE w:val="0"/>
              <w:autoSpaceDN w:val="0"/>
              <w:adjustRightInd w:val="0"/>
              <w:rPr>
                <w:rFonts w:ascii="Arial" w:hAnsi="Arial" w:cs="Arial"/>
                <w:b/>
                <w:bCs/>
                <w:color w:val="009B46"/>
                <w:sz w:val="40"/>
                <w:szCs w:val="40"/>
              </w:rPr>
            </w:pPr>
            <w:r>
              <w:rPr>
                <w:rFonts w:ascii="Arial" w:hAnsi="Arial" w:cs="Arial"/>
                <w:b/>
                <w:bCs/>
                <w:color w:val="009B46"/>
                <w:sz w:val="40"/>
                <w:szCs w:val="40"/>
              </w:rPr>
              <w:t>Условно- утвержденные</w:t>
            </w:r>
          </w:p>
        </w:tc>
        <w:tc>
          <w:tcPr>
            <w:tcW w:w="1984" w:type="dxa"/>
            <w:vAlign w:val="center"/>
          </w:tcPr>
          <w:p w:rsidR="00207883" w:rsidRDefault="00207883" w:rsidP="00D97031">
            <w:pPr>
              <w:autoSpaceDE w:val="0"/>
              <w:autoSpaceDN w:val="0"/>
              <w:adjustRightInd w:val="0"/>
              <w:jc w:val="center"/>
              <w:rPr>
                <w:rFonts w:ascii="Arial" w:hAnsi="Arial" w:cs="Arial"/>
                <w:b/>
                <w:bCs/>
                <w:color w:val="00B050"/>
                <w:sz w:val="40"/>
                <w:szCs w:val="40"/>
              </w:rPr>
            </w:pPr>
          </w:p>
        </w:tc>
        <w:tc>
          <w:tcPr>
            <w:tcW w:w="2127" w:type="dxa"/>
            <w:vAlign w:val="center"/>
          </w:tcPr>
          <w:p w:rsidR="00207883" w:rsidRDefault="00207883" w:rsidP="00D97031">
            <w:pPr>
              <w:autoSpaceDE w:val="0"/>
              <w:autoSpaceDN w:val="0"/>
              <w:adjustRightInd w:val="0"/>
              <w:jc w:val="center"/>
              <w:rPr>
                <w:rFonts w:ascii="Arial" w:hAnsi="Arial" w:cs="Arial"/>
                <w:b/>
                <w:bCs/>
                <w:color w:val="00B050"/>
                <w:sz w:val="40"/>
                <w:szCs w:val="40"/>
              </w:rPr>
            </w:pPr>
          </w:p>
        </w:tc>
        <w:tc>
          <w:tcPr>
            <w:tcW w:w="1985" w:type="dxa"/>
            <w:vAlign w:val="center"/>
          </w:tcPr>
          <w:p w:rsidR="00207883" w:rsidRDefault="00207883" w:rsidP="00072EB6">
            <w:pPr>
              <w:autoSpaceDE w:val="0"/>
              <w:autoSpaceDN w:val="0"/>
              <w:adjustRightInd w:val="0"/>
              <w:rPr>
                <w:rFonts w:ascii="Arial" w:hAnsi="Arial" w:cs="Arial"/>
                <w:b/>
                <w:bCs/>
                <w:color w:val="00B050"/>
                <w:sz w:val="40"/>
                <w:szCs w:val="40"/>
              </w:rPr>
            </w:pPr>
          </w:p>
        </w:tc>
        <w:tc>
          <w:tcPr>
            <w:tcW w:w="1984" w:type="dxa"/>
            <w:vAlign w:val="center"/>
          </w:tcPr>
          <w:p w:rsidR="00207883"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40,87</w:t>
            </w:r>
          </w:p>
        </w:tc>
        <w:tc>
          <w:tcPr>
            <w:tcW w:w="2127" w:type="dxa"/>
            <w:vAlign w:val="center"/>
          </w:tcPr>
          <w:p w:rsidR="00207883" w:rsidRDefault="00AA4082"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82,10</w:t>
            </w:r>
          </w:p>
        </w:tc>
      </w:tr>
      <w:tr w:rsidR="00BC227E" w:rsidRPr="00964DAE" w:rsidTr="00D97031">
        <w:trPr>
          <w:trHeight w:val="569"/>
        </w:trPr>
        <w:tc>
          <w:tcPr>
            <w:tcW w:w="5317" w:type="dxa"/>
          </w:tcPr>
          <w:p w:rsidR="00BC227E" w:rsidRPr="00964DAE" w:rsidRDefault="00BC227E" w:rsidP="00D97031">
            <w:pPr>
              <w:autoSpaceDE w:val="0"/>
              <w:autoSpaceDN w:val="0"/>
              <w:adjustRightInd w:val="0"/>
              <w:rPr>
                <w:color w:val="000000"/>
                <w:sz w:val="40"/>
                <w:szCs w:val="40"/>
              </w:rPr>
            </w:pPr>
            <w:r w:rsidRPr="00964DAE">
              <w:rPr>
                <w:rFonts w:ascii="Arial" w:hAnsi="Arial" w:cs="Arial"/>
                <w:b/>
                <w:bCs/>
                <w:color w:val="006FC1"/>
                <w:sz w:val="40"/>
                <w:szCs w:val="40"/>
              </w:rPr>
              <w:t xml:space="preserve">III. </w:t>
            </w:r>
            <w:r w:rsidRPr="00964DAE">
              <w:rPr>
                <w:rFonts w:ascii="Arial,Bold" w:hAnsi="Arial,Bold" w:cs="Arial,Bold"/>
                <w:b/>
                <w:bCs/>
                <w:color w:val="006FC1"/>
                <w:sz w:val="40"/>
                <w:szCs w:val="40"/>
              </w:rPr>
              <w:t>Дефицит</w:t>
            </w:r>
            <w:r w:rsidRPr="00964DAE">
              <w:rPr>
                <w:rFonts w:ascii="Arial" w:hAnsi="Arial" w:cs="Arial"/>
                <w:b/>
                <w:bCs/>
                <w:color w:val="006FC1"/>
                <w:sz w:val="40"/>
                <w:szCs w:val="40"/>
              </w:rPr>
              <w:t xml:space="preserve">(-), </w:t>
            </w:r>
            <w:r w:rsidRPr="00964DAE">
              <w:rPr>
                <w:rFonts w:ascii="Arial,Bold" w:hAnsi="Arial,Bold" w:cs="Arial,Bold"/>
                <w:b/>
                <w:bCs/>
                <w:color w:val="006FC1"/>
                <w:sz w:val="40"/>
                <w:szCs w:val="40"/>
              </w:rPr>
              <w:t xml:space="preserve">профицит </w:t>
            </w:r>
            <w:r w:rsidRPr="00964DAE">
              <w:rPr>
                <w:rFonts w:ascii="Arial" w:hAnsi="Arial" w:cs="Arial"/>
                <w:b/>
                <w:bCs/>
                <w:color w:val="006FC1"/>
                <w:sz w:val="40"/>
                <w:szCs w:val="40"/>
              </w:rPr>
              <w:t>(+)</w:t>
            </w:r>
          </w:p>
        </w:tc>
        <w:tc>
          <w:tcPr>
            <w:tcW w:w="1984" w:type="dxa"/>
            <w:vAlign w:val="center"/>
          </w:tcPr>
          <w:p w:rsidR="00BC227E" w:rsidRPr="00964DAE" w:rsidRDefault="004A5E8C"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88,5</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76,43</w:t>
            </w:r>
          </w:p>
        </w:tc>
        <w:tc>
          <w:tcPr>
            <w:tcW w:w="1985" w:type="dxa"/>
            <w:vAlign w:val="center"/>
          </w:tcPr>
          <w:p w:rsidR="00BC227E" w:rsidRPr="00964DAE" w:rsidRDefault="004A5E8C"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105,00</w:t>
            </w:r>
          </w:p>
        </w:tc>
        <w:tc>
          <w:tcPr>
            <w:tcW w:w="1984" w:type="dxa"/>
            <w:vAlign w:val="center"/>
          </w:tcPr>
          <w:p w:rsidR="00BC227E" w:rsidRPr="00964DAE" w:rsidRDefault="00AA4082"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105</w:t>
            </w:r>
          </w:p>
        </w:tc>
        <w:tc>
          <w:tcPr>
            <w:tcW w:w="2127" w:type="dxa"/>
            <w:vAlign w:val="center"/>
          </w:tcPr>
          <w:p w:rsidR="00BC227E" w:rsidRPr="00964DAE" w:rsidRDefault="00AA4082"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105</w:t>
            </w:r>
          </w:p>
        </w:tc>
      </w:tr>
      <w:tr w:rsidR="00BC227E" w:rsidRPr="00964DAE" w:rsidTr="00D97031">
        <w:tc>
          <w:tcPr>
            <w:tcW w:w="5317" w:type="dxa"/>
          </w:tcPr>
          <w:p w:rsidR="00BC227E" w:rsidRPr="00964DAE" w:rsidRDefault="00BC227E" w:rsidP="00D97031">
            <w:pPr>
              <w:autoSpaceDE w:val="0"/>
              <w:autoSpaceDN w:val="0"/>
              <w:adjustRightInd w:val="0"/>
              <w:rPr>
                <w:rFonts w:ascii="Arial,Bold" w:hAnsi="Arial,Bold" w:cs="Arial,Bold"/>
                <w:b/>
                <w:bCs/>
                <w:color w:val="009B46"/>
                <w:sz w:val="36"/>
                <w:szCs w:val="36"/>
              </w:rPr>
            </w:pPr>
            <w:r w:rsidRPr="00964DAE">
              <w:rPr>
                <w:rFonts w:ascii="Arial" w:hAnsi="Arial" w:cs="Arial"/>
                <w:b/>
                <w:bCs/>
                <w:color w:val="009B46"/>
                <w:sz w:val="36"/>
                <w:szCs w:val="36"/>
              </w:rPr>
              <w:t xml:space="preserve">VI. </w:t>
            </w:r>
            <w:r w:rsidRPr="00964DAE">
              <w:rPr>
                <w:rFonts w:ascii="Arial,Bold" w:hAnsi="Arial,Bold" w:cs="Arial,Bold"/>
                <w:b/>
                <w:bCs/>
                <w:color w:val="009B46"/>
                <w:sz w:val="36"/>
                <w:szCs w:val="36"/>
              </w:rPr>
              <w:t>Источники финансирования</w:t>
            </w:r>
          </w:p>
          <w:p w:rsidR="00BC227E" w:rsidRPr="00964DAE" w:rsidRDefault="00BC227E" w:rsidP="00D97031">
            <w:pPr>
              <w:autoSpaceDE w:val="0"/>
              <w:autoSpaceDN w:val="0"/>
              <w:adjustRightInd w:val="0"/>
              <w:rPr>
                <w:rFonts w:ascii="Arial" w:hAnsi="Arial" w:cs="Arial"/>
                <w:b/>
                <w:bCs/>
                <w:color w:val="006FC1"/>
                <w:sz w:val="36"/>
                <w:szCs w:val="36"/>
              </w:rPr>
            </w:pPr>
            <w:r w:rsidRPr="00964DAE">
              <w:rPr>
                <w:rFonts w:ascii="Arial,Bold" w:hAnsi="Arial,Bold" w:cs="Arial,Bold"/>
                <w:b/>
                <w:bCs/>
                <w:color w:val="009B46"/>
                <w:sz w:val="36"/>
                <w:szCs w:val="36"/>
              </w:rPr>
              <w:t>дефицита</w:t>
            </w:r>
          </w:p>
        </w:tc>
        <w:tc>
          <w:tcPr>
            <w:tcW w:w="1984" w:type="dxa"/>
            <w:vAlign w:val="center"/>
          </w:tcPr>
          <w:p w:rsidR="00BC227E" w:rsidRPr="00964DAE" w:rsidRDefault="00440999" w:rsidP="004A5E8C">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4A5E8C">
              <w:rPr>
                <w:rFonts w:ascii="Arial" w:hAnsi="Arial" w:cs="Arial"/>
                <w:b/>
                <w:bCs/>
                <w:color w:val="00B050"/>
                <w:sz w:val="32"/>
                <w:szCs w:val="32"/>
              </w:rPr>
              <w:t>-88,5</w:t>
            </w:r>
          </w:p>
        </w:tc>
        <w:tc>
          <w:tcPr>
            <w:tcW w:w="2127" w:type="dxa"/>
            <w:vAlign w:val="center"/>
          </w:tcPr>
          <w:p w:rsidR="00BC227E" w:rsidRPr="00964DAE" w:rsidRDefault="004A5E8C"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-76,43</w:t>
            </w:r>
          </w:p>
        </w:tc>
        <w:tc>
          <w:tcPr>
            <w:tcW w:w="1985" w:type="dxa"/>
            <w:vAlign w:val="center"/>
          </w:tcPr>
          <w:p w:rsidR="00BC227E" w:rsidRPr="00964DAE" w:rsidRDefault="00440999" w:rsidP="004A5E8C">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4A5E8C">
              <w:rPr>
                <w:rFonts w:ascii="Arial" w:hAnsi="Arial" w:cs="Arial"/>
                <w:b/>
                <w:bCs/>
                <w:color w:val="00B050"/>
                <w:sz w:val="32"/>
                <w:szCs w:val="32"/>
              </w:rPr>
              <w:t>105,00</w:t>
            </w:r>
          </w:p>
        </w:tc>
        <w:tc>
          <w:tcPr>
            <w:tcW w:w="1984" w:type="dxa"/>
            <w:vAlign w:val="center"/>
          </w:tcPr>
          <w:p w:rsidR="00BC227E" w:rsidRPr="00964DAE" w:rsidRDefault="00FB5791" w:rsidP="00AA4082">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AA4082">
              <w:rPr>
                <w:rFonts w:ascii="Arial" w:hAnsi="Arial" w:cs="Arial"/>
                <w:b/>
                <w:bCs/>
                <w:color w:val="00B050"/>
                <w:sz w:val="32"/>
                <w:szCs w:val="32"/>
              </w:rPr>
              <w:t>105</w:t>
            </w:r>
          </w:p>
        </w:tc>
        <w:tc>
          <w:tcPr>
            <w:tcW w:w="2127" w:type="dxa"/>
            <w:vAlign w:val="center"/>
          </w:tcPr>
          <w:p w:rsidR="00BC227E" w:rsidRPr="00964DAE" w:rsidRDefault="00FB5791" w:rsidP="00AA4082">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w:t>
            </w:r>
            <w:r w:rsidR="00AA4082">
              <w:rPr>
                <w:rFonts w:ascii="Arial" w:hAnsi="Arial" w:cs="Arial"/>
                <w:b/>
                <w:bCs/>
                <w:color w:val="00B050"/>
                <w:sz w:val="32"/>
                <w:szCs w:val="32"/>
              </w:rPr>
              <w:t>105</w:t>
            </w:r>
          </w:p>
        </w:tc>
      </w:tr>
    </w:tbl>
    <w:p w:rsidR="00180CE6" w:rsidRDefault="00180CE6" w:rsidP="00962677">
      <w:pPr>
        <w:autoSpaceDE w:val="0"/>
        <w:autoSpaceDN w:val="0"/>
        <w:adjustRightInd w:val="0"/>
        <w:rPr>
          <w:rFonts w:ascii="Calibri" w:hAnsi="Calibri" w:cs="Calibri"/>
          <w:color w:val="000000"/>
          <w:sz w:val="48"/>
          <w:szCs w:val="48"/>
        </w:rPr>
      </w:pPr>
    </w:p>
    <w:p w:rsidR="000328DC" w:rsidRDefault="000328DC" w:rsidP="005B3019">
      <w:pPr>
        <w:autoSpaceDE w:val="0"/>
        <w:autoSpaceDN w:val="0"/>
        <w:adjustRightInd w:val="0"/>
        <w:jc w:val="center"/>
        <w:rPr>
          <w:rFonts w:ascii="Calibri,Bold" w:hAnsi="Calibri,Bold" w:cs="Calibri,Bold"/>
          <w:b/>
          <w:bCs/>
          <w:sz w:val="56"/>
          <w:szCs w:val="56"/>
        </w:rPr>
        <w:sectPr w:rsidR="000328DC" w:rsidSect="007F0C1C">
          <w:pgSz w:w="16838" w:h="11906" w:orient="landscape"/>
          <w:pgMar w:top="426" w:right="820" w:bottom="426" w:left="709" w:header="708" w:footer="708" w:gutter="0"/>
          <w:cols w:space="708"/>
          <w:docGrid w:linePitch="360"/>
        </w:sectPr>
      </w:pPr>
    </w:p>
    <w:p w:rsidR="005B3019" w:rsidRDefault="005B3019" w:rsidP="005B3019">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 xml:space="preserve">Структура налоговых и неналоговых доходов </w:t>
      </w:r>
    </w:p>
    <w:p w:rsidR="000328DC" w:rsidRDefault="005B3019" w:rsidP="005B3019">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бюджета</w:t>
      </w:r>
      <w:r w:rsidR="007B70EF">
        <w:rPr>
          <w:rFonts w:ascii="Calibri,Bold" w:hAnsi="Calibri,Bold" w:cs="Calibri,Bold"/>
          <w:b/>
          <w:bCs/>
          <w:sz w:val="56"/>
          <w:szCs w:val="56"/>
        </w:rPr>
        <w:t xml:space="preserve"> сельского </w:t>
      </w:r>
      <w:r w:rsidR="00891198">
        <w:rPr>
          <w:rFonts w:ascii="Calibri,Bold" w:hAnsi="Calibri,Bold" w:cs="Calibri,Bold"/>
          <w:b/>
          <w:bCs/>
          <w:sz w:val="56"/>
          <w:szCs w:val="56"/>
        </w:rPr>
        <w:t>Озёрского сельского</w:t>
      </w:r>
      <w:r w:rsidR="000328DC">
        <w:rPr>
          <w:rFonts w:ascii="Calibri,Bold" w:hAnsi="Calibri,Bold" w:cs="Calibri,Bold"/>
          <w:b/>
          <w:bCs/>
          <w:sz w:val="56"/>
          <w:szCs w:val="56"/>
        </w:rPr>
        <w:t xml:space="preserve"> </w:t>
      </w:r>
      <w:r w:rsidR="007B70EF">
        <w:rPr>
          <w:rFonts w:ascii="Calibri,Bold" w:hAnsi="Calibri,Bold" w:cs="Calibri,Bold"/>
          <w:b/>
          <w:bCs/>
          <w:sz w:val="56"/>
          <w:szCs w:val="56"/>
        </w:rPr>
        <w:t xml:space="preserve">поселения </w:t>
      </w:r>
    </w:p>
    <w:p w:rsidR="00180CE6" w:rsidRDefault="007B70EF" w:rsidP="005B3019">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 в 202</w:t>
      </w:r>
      <w:r w:rsidR="000328DC">
        <w:rPr>
          <w:rFonts w:ascii="Calibri,Bold" w:hAnsi="Calibri,Bold" w:cs="Calibri,Bold"/>
          <w:b/>
          <w:bCs/>
          <w:sz w:val="56"/>
          <w:szCs w:val="56"/>
        </w:rPr>
        <w:t>2</w:t>
      </w:r>
      <w:r w:rsidR="005B3019">
        <w:rPr>
          <w:rFonts w:ascii="Calibri,Bold" w:hAnsi="Calibri,Bold" w:cs="Calibri,Bold"/>
          <w:b/>
          <w:bCs/>
          <w:sz w:val="56"/>
          <w:szCs w:val="56"/>
        </w:rPr>
        <w:t xml:space="preserve"> году</w: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AF07F0" w:rsidP="00962677">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extent cx="9601200" cy="4749800"/>
            <wp:effectExtent l="19050" t="0" r="1905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0CE6" w:rsidRDefault="00180CE6" w:rsidP="00962677">
      <w:pPr>
        <w:autoSpaceDE w:val="0"/>
        <w:autoSpaceDN w:val="0"/>
        <w:adjustRightInd w:val="0"/>
        <w:rPr>
          <w:rFonts w:ascii="Calibri" w:hAnsi="Calibri" w:cs="Calibri"/>
          <w:color w:val="000000"/>
          <w:sz w:val="48"/>
          <w:szCs w:val="48"/>
        </w:rPr>
      </w:pPr>
    </w:p>
    <w:p w:rsidR="00F8055E"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Структура налоговых и неналоговых доходов </w:t>
      </w:r>
    </w:p>
    <w:p w:rsidR="00F74E06"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бюджета</w:t>
      </w:r>
      <w:r w:rsidR="00891198">
        <w:rPr>
          <w:rFonts w:ascii="Calibri,Bold" w:hAnsi="Calibri,Bold" w:cs="Calibri,Bold"/>
          <w:b/>
          <w:bCs/>
          <w:sz w:val="56"/>
          <w:szCs w:val="56"/>
        </w:rPr>
        <w:t xml:space="preserve"> Озёрского</w:t>
      </w:r>
      <w:r>
        <w:rPr>
          <w:rFonts w:ascii="Calibri,Bold" w:hAnsi="Calibri,Bold" w:cs="Calibri,Bold"/>
          <w:b/>
          <w:bCs/>
          <w:sz w:val="56"/>
          <w:szCs w:val="56"/>
        </w:rPr>
        <w:t xml:space="preserve"> сельского поселения </w:t>
      </w:r>
    </w:p>
    <w:p w:rsidR="00F8055E" w:rsidRDefault="00F8055E" w:rsidP="00F8055E">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 в 20</w:t>
      </w:r>
      <w:r w:rsidR="00B42174">
        <w:rPr>
          <w:rFonts w:ascii="Calibri,Bold" w:hAnsi="Calibri,Bold" w:cs="Calibri,Bold"/>
          <w:b/>
          <w:bCs/>
          <w:sz w:val="56"/>
          <w:szCs w:val="56"/>
        </w:rPr>
        <w:t>2</w:t>
      </w:r>
      <w:r w:rsidR="00D74EFC">
        <w:rPr>
          <w:rFonts w:ascii="Calibri,Bold" w:hAnsi="Calibri,Bold" w:cs="Calibri,Bold"/>
          <w:b/>
          <w:bCs/>
          <w:sz w:val="56"/>
          <w:szCs w:val="56"/>
        </w:rPr>
        <w:t>3</w:t>
      </w:r>
      <w:r>
        <w:rPr>
          <w:rFonts w:ascii="Calibri,Bold" w:hAnsi="Calibri,Bold" w:cs="Calibri,Bold"/>
          <w:b/>
          <w:bCs/>
          <w:sz w:val="56"/>
          <w:szCs w:val="56"/>
        </w:rPr>
        <w:t xml:space="preserve"> году</w:t>
      </w:r>
    </w:p>
    <w:p w:rsidR="00ED2E63" w:rsidRDefault="00ED2E63" w:rsidP="00ED2E63">
      <w:pPr>
        <w:autoSpaceDE w:val="0"/>
        <w:autoSpaceDN w:val="0"/>
        <w:adjustRightInd w:val="0"/>
        <w:rPr>
          <w:rFonts w:ascii="Calibri" w:hAnsi="Calibri" w:cs="Calibri"/>
          <w:color w:val="000000"/>
          <w:sz w:val="48"/>
          <w:szCs w:val="48"/>
        </w:rPr>
      </w:pPr>
    </w:p>
    <w:p w:rsidR="00F8055E" w:rsidRDefault="00F8055E" w:rsidP="00ED2E63">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extent cx="9398000" cy="47498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055E" w:rsidRDefault="00F8055E" w:rsidP="00F8055E">
      <w:pPr>
        <w:autoSpaceDE w:val="0"/>
        <w:autoSpaceDN w:val="0"/>
        <w:adjustRightInd w:val="0"/>
        <w:jc w:val="center"/>
        <w:rPr>
          <w:rFonts w:ascii="Calibri,Bold" w:hAnsi="Calibri,Bold" w:cs="Calibri,Bold"/>
          <w:b/>
          <w:bCs/>
          <w:sz w:val="56"/>
          <w:szCs w:val="56"/>
        </w:rPr>
      </w:pPr>
    </w:p>
    <w:p w:rsidR="00F8055E" w:rsidRDefault="00F8055E" w:rsidP="00B32955">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Структура налоговых и неналоговых доходов бюджета сельского </w:t>
      </w:r>
      <w:r w:rsidR="00891198">
        <w:rPr>
          <w:rFonts w:ascii="Calibri,Bold" w:hAnsi="Calibri,Bold" w:cs="Calibri,Bold"/>
          <w:b/>
          <w:bCs/>
          <w:sz w:val="56"/>
          <w:szCs w:val="56"/>
        </w:rPr>
        <w:t>Озёрского сельского</w:t>
      </w:r>
      <w:r w:rsidR="00B32955">
        <w:rPr>
          <w:rFonts w:ascii="Calibri,Bold" w:hAnsi="Calibri,Bold" w:cs="Calibri,Bold"/>
          <w:b/>
          <w:bCs/>
          <w:sz w:val="56"/>
          <w:szCs w:val="56"/>
        </w:rPr>
        <w:t xml:space="preserve"> </w:t>
      </w:r>
      <w:r>
        <w:rPr>
          <w:rFonts w:ascii="Calibri,Bold" w:hAnsi="Calibri,Bold" w:cs="Calibri,Bold"/>
          <w:b/>
          <w:bCs/>
          <w:sz w:val="56"/>
          <w:szCs w:val="56"/>
        </w:rPr>
        <w:t>поселения  в 20</w:t>
      </w:r>
      <w:r w:rsidR="00B42174">
        <w:rPr>
          <w:rFonts w:ascii="Calibri,Bold" w:hAnsi="Calibri,Bold" w:cs="Calibri,Bold"/>
          <w:b/>
          <w:bCs/>
          <w:sz w:val="56"/>
          <w:szCs w:val="56"/>
        </w:rPr>
        <w:t>2</w:t>
      </w:r>
      <w:r w:rsidR="00D74EFC">
        <w:rPr>
          <w:rFonts w:ascii="Calibri,Bold" w:hAnsi="Calibri,Bold" w:cs="Calibri,Bold"/>
          <w:b/>
          <w:bCs/>
          <w:sz w:val="56"/>
          <w:szCs w:val="56"/>
        </w:rPr>
        <w:t>4</w:t>
      </w:r>
      <w:r w:rsidR="00B32955">
        <w:rPr>
          <w:rFonts w:ascii="Calibri,Bold" w:hAnsi="Calibri,Bold" w:cs="Calibri,Bold"/>
          <w:b/>
          <w:bCs/>
          <w:sz w:val="56"/>
          <w:szCs w:val="56"/>
        </w:rPr>
        <w:t>г</w:t>
      </w:r>
      <w:r>
        <w:rPr>
          <w:rFonts w:ascii="Calibri,Bold" w:hAnsi="Calibri,Bold" w:cs="Calibri,Bold"/>
          <w:b/>
          <w:bCs/>
          <w:sz w:val="56"/>
          <w:szCs w:val="56"/>
        </w:rPr>
        <w:t>оду</w:t>
      </w:r>
      <w:r w:rsidRPr="00AF07F0">
        <w:rPr>
          <w:rFonts w:ascii="Calibri" w:hAnsi="Calibri" w:cs="Calibri"/>
          <w:noProof/>
          <w:color w:val="000000"/>
          <w:sz w:val="48"/>
          <w:szCs w:val="48"/>
          <w:lang w:eastAsia="ru-RU"/>
        </w:rPr>
        <w:drawing>
          <wp:inline distT="0" distB="0" distL="0" distR="0">
            <wp:extent cx="8966200" cy="5156200"/>
            <wp:effectExtent l="19050" t="0" r="25400" b="63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2955" w:rsidRDefault="00B32955" w:rsidP="00AF07F0">
      <w:pPr>
        <w:autoSpaceDE w:val="0"/>
        <w:autoSpaceDN w:val="0"/>
        <w:adjustRightInd w:val="0"/>
        <w:jc w:val="center"/>
        <w:rPr>
          <w:rFonts w:ascii="Calibri,Bold" w:hAnsi="Calibri,Bold" w:cs="Calibri,Bold"/>
          <w:b/>
          <w:bCs/>
          <w:sz w:val="56"/>
          <w:szCs w:val="56"/>
        </w:rPr>
        <w:sectPr w:rsidR="00B32955" w:rsidSect="007F0C1C">
          <w:pgSz w:w="16838" w:h="11906" w:orient="landscape"/>
          <w:pgMar w:top="426" w:right="820" w:bottom="426" w:left="709" w:header="708" w:footer="708" w:gutter="0"/>
          <w:cols w:space="708"/>
          <w:docGrid w:linePitch="360"/>
        </w:sectPr>
      </w:pPr>
    </w:p>
    <w:p w:rsidR="00180CE6" w:rsidRPr="009C0EFD" w:rsidRDefault="00AF07F0" w:rsidP="00EA1A65">
      <w:pPr>
        <w:autoSpaceDE w:val="0"/>
        <w:autoSpaceDN w:val="0"/>
        <w:adjustRightInd w:val="0"/>
        <w:jc w:val="center"/>
        <w:rPr>
          <w:rFonts w:ascii="Calibri,Bold" w:hAnsi="Calibri,Bold" w:cs="Calibri,Bold"/>
          <w:b/>
          <w:bCs/>
          <w:sz w:val="54"/>
          <w:szCs w:val="56"/>
        </w:rPr>
      </w:pPr>
      <w:r w:rsidRPr="009C0EFD">
        <w:rPr>
          <w:rFonts w:ascii="Calibri,Bold" w:hAnsi="Calibri,Bold" w:cs="Calibri,Bold"/>
          <w:b/>
          <w:bCs/>
          <w:sz w:val="54"/>
          <w:szCs w:val="56"/>
        </w:rPr>
        <w:lastRenderedPageBreak/>
        <w:t>Структура расходов бюджета</w:t>
      </w:r>
      <w:r w:rsidR="00891198">
        <w:rPr>
          <w:rFonts w:ascii="Calibri,Bold" w:hAnsi="Calibri,Bold" w:cs="Calibri,Bold"/>
          <w:b/>
          <w:bCs/>
          <w:sz w:val="54"/>
          <w:szCs w:val="56"/>
        </w:rPr>
        <w:t xml:space="preserve"> </w:t>
      </w:r>
      <w:r w:rsidR="00891198">
        <w:rPr>
          <w:rFonts w:ascii="Calibri,Bold" w:hAnsi="Calibri,Bold" w:cs="Calibri,Bold"/>
          <w:b/>
          <w:bCs/>
          <w:sz w:val="56"/>
          <w:szCs w:val="56"/>
        </w:rPr>
        <w:t>Озёрского</w:t>
      </w:r>
      <w:r w:rsidR="00F95A83">
        <w:rPr>
          <w:rFonts w:ascii="Calibri,Bold" w:hAnsi="Calibri,Bold" w:cs="Calibri,Bold"/>
          <w:b/>
          <w:bCs/>
          <w:sz w:val="54"/>
          <w:szCs w:val="56"/>
        </w:rPr>
        <w:t xml:space="preserve"> сельского поселения  в 202</w:t>
      </w:r>
      <w:r w:rsidR="00EB5FC5">
        <w:rPr>
          <w:rFonts w:ascii="Calibri,Bold" w:hAnsi="Calibri,Bold" w:cs="Calibri,Bold"/>
          <w:b/>
          <w:bCs/>
          <w:sz w:val="54"/>
          <w:szCs w:val="56"/>
        </w:rPr>
        <w:t>2</w:t>
      </w:r>
      <w:r w:rsidRPr="009C0EFD">
        <w:rPr>
          <w:rFonts w:ascii="Calibri,Bold" w:hAnsi="Calibri,Bold" w:cs="Calibri,Bold"/>
          <w:b/>
          <w:bCs/>
          <w:sz w:val="54"/>
          <w:szCs w:val="56"/>
        </w:rPr>
        <w:t xml:space="preserve"> году</w:t>
      </w:r>
    </w:p>
    <w:p w:rsidR="00550087" w:rsidRPr="00550087" w:rsidRDefault="00550087" w:rsidP="00EA1A65">
      <w:pPr>
        <w:autoSpaceDE w:val="0"/>
        <w:autoSpaceDN w:val="0"/>
        <w:adjustRightInd w:val="0"/>
        <w:jc w:val="center"/>
        <w:rPr>
          <w:rFonts w:ascii="Calibri,Bold" w:hAnsi="Calibri,Bold" w:cs="Calibri,Bold"/>
          <w:b/>
          <w:bCs/>
          <w:sz w:val="30"/>
          <w:szCs w:val="56"/>
        </w:rPr>
      </w:pPr>
    </w:p>
    <w:p w:rsidR="00180CE6" w:rsidRDefault="00EA1A65"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w:drawing>
          <wp:inline distT="0" distB="0" distL="0" distR="0">
            <wp:extent cx="9931400" cy="5969000"/>
            <wp:effectExtent l="0" t="0" r="12700" b="1270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5333" w:rsidRPr="00D06F69" w:rsidRDefault="00385333" w:rsidP="00385333">
      <w:pPr>
        <w:autoSpaceDE w:val="0"/>
        <w:autoSpaceDN w:val="0"/>
        <w:adjustRightInd w:val="0"/>
        <w:jc w:val="center"/>
        <w:rPr>
          <w:rFonts w:ascii="Calibri,Bold" w:hAnsi="Calibri,Bold" w:cs="Calibri,Bold"/>
          <w:b/>
          <w:bCs/>
          <w:sz w:val="48"/>
          <w:szCs w:val="48"/>
        </w:rPr>
      </w:pPr>
      <w:r w:rsidRPr="00D06F69">
        <w:rPr>
          <w:rFonts w:ascii="Calibri,Bold" w:hAnsi="Calibri,Bold" w:cs="Calibri,Bold"/>
          <w:b/>
          <w:bCs/>
          <w:sz w:val="48"/>
          <w:szCs w:val="48"/>
        </w:rPr>
        <w:lastRenderedPageBreak/>
        <w:t xml:space="preserve">Расходы бюджета </w:t>
      </w:r>
      <w:r w:rsidR="00891198">
        <w:rPr>
          <w:rFonts w:ascii="Calibri,Bold" w:hAnsi="Calibri,Bold" w:cs="Calibri,Bold"/>
          <w:b/>
          <w:bCs/>
          <w:sz w:val="48"/>
          <w:szCs w:val="48"/>
        </w:rPr>
        <w:t>Озёрского</w:t>
      </w:r>
      <w:r w:rsidR="009A38D6" w:rsidRPr="00D06F69">
        <w:rPr>
          <w:rFonts w:ascii="Calibri,Bold" w:hAnsi="Calibri,Bold" w:cs="Calibri,Bold"/>
          <w:b/>
          <w:bCs/>
          <w:sz w:val="48"/>
          <w:szCs w:val="48"/>
        </w:rPr>
        <w:t xml:space="preserve"> </w:t>
      </w:r>
      <w:r w:rsidR="00F2569F" w:rsidRPr="00D06F69">
        <w:rPr>
          <w:rFonts w:ascii="Calibri,Bold" w:hAnsi="Calibri,Bold" w:cs="Calibri,Bold"/>
          <w:b/>
          <w:bCs/>
          <w:sz w:val="48"/>
          <w:szCs w:val="48"/>
        </w:rPr>
        <w:t xml:space="preserve">сельского поселения </w:t>
      </w:r>
      <w:r w:rsidR="009A38D6" w:rsidRPr="00D06F69">
        <w:rPr>
          <w:rFonts w:ascii="Calibri,Bold" w:hAnsi="Calibri,Bold" w:cs="Calibri,Bold"/>
          <w:b/>
          <w:bCs/>
          <w:sz w:val="48"/>
          <w:szCs w:val="48"/>
        </w:rPr>
        <w:t xml:space="preserve"> на 2022</w:t>
      </w:r>
      <w:r w:rsidRPr="00D06F69">
        <w:rPr>
          <w:rFonts w:ascii="Calibri,Bold" w:hAnsi="Calibri,Bold" w:cs="Calibri,Bold"/>
          <w:b/>
          <w:bCs/>
          <w:sz w:val="48"/>
          <w:szCs w:val="48"/>
        </w:rPr>
        <w:t xml:space="preserve"> год и плановый период 20</w:t>
      </w:r>
      <w:r w:rsidR="00F2569F" w:rsidRPr="00D06F69">
        <w:rPr>
          <w:rFonts w:ascii="Calibri,Bold" w:hAnsi="Calibri,Bold" w:cs="Calibri,Bold"/>
          <w:b/>
          <w:bCs/>
          <w:sz w:val="48"/>
          <w:szCs w:val="48"/>
        </w:rPr>
        <w:t>2</w:t>
      </w:r>
      <w:r w:rsidR="009A38D6" w:rsidRPr="00D06F69">
        <w:rPr>
          <w:rFonts w:ascii="Calibri,Bold" w:hAnsi="Calibri,Bold" w:cs="Calibri,Bold"/>
          <w:b/>
          <w:bCs/>
          <w:sz w:val="48"/>
          <w:szCs w:val="48"/>
        </w:rPr>
        <w:t>3</w:t>
      </w:r>
      <w:r w:rsidRPr="00D06F69">
        <w:rPr>
          <w:rFonts w:ascii="Calibri,Bold" w:hAnsi="Calibri,Bold" w:cs="Calibri,Bold"/>
          <w:b/>
          <w:bCs/>
          <w:sz w:val="48"/>
          <w:szCs w:val="48"/>
        </w:rPr>
        <w:t xml:space="preserve"> и 20</w:t>
      </w:r>
      <w:r w:rsidR="00EC3839" w:rsidRPr="00D06F69">
        <w:rPr>
          <w:rFonts w:ascii="Calibri,Bold" w:hAnsi="Calibri,Bold" w:cs="Calibri,Bold"/>
          <w:b/>
          <w:bCs/>
          <w:sz w:val="48"/>
          <w:szCs w:val="48"/>
        </w:rPr>
        <w:t>2</w:t>
      </w:r>
      <w:r w:rsidR="009A38D6" w:rsidRPr="00D06F69">
        <w:rPr>
          <w:rFonts w:ascii="Calibri,Bold" w:hAnsi="Calibri,Bold" w:cs="Calibri,Bold"/>
          <w:b/>
          <w:bCs/>
          <w:sz w:val="48"/>
          <w:szCs w:val="48"/>
        </w:rPr>
        <w:t>4</w:t>
      </w:r>
      <w:r w:rsidRPr="00D06F69">
        <w:rPr>
          <w:rFonts w:ascii="Calibri,Bold" w:hAnsi="Calibri,Bold" w:cs="Calibri,Bold"/>
          <w:b/>
          <w:bCs/>
          <w:sz w:val="48"/>
          <w:szCs w:val="48"/>
        </w:rPr>
        <w:t xml:space="preserve"> годы по разделам и подразделам</w:t>
      </w:r>
    </w:p>
    <w:p w:rsidR="00385333" w:rsidRPr="009C0396" w:rsidRDefault="00385333" w:rsidP="00385333">
      <w:pPr>
        <w:autoSpaceDE w:val="0"/>
        <w:autoSpaceDN w:val="0"/>
        <w:adjustRightInd w:val="0"/>
        <w:jc w:val="center"/>
        <w:rPr>
          <w:rFonts w:ascii="Calibri,Bold" w:hAnsi="Calibri,Bold" w:cs="Calibri,Bold"/>
          <w:sz w:val="18"/>
          <w:szCs w:val="18"/>
        </w:rPr>
      </w:pPr>
    </w:p>
    <w:tbl>
      <w:tblPr>
        <w:tblW w:w="15324" w:type="dxa"/>
        <w:tblInd w:w="-106" w:type="dxa"/>
        <w:tblLook w:val="00A0"/>
      </w:tblPr>
      <w:tblGrid>
        <w:gridCol w:w="7486"/>
        <w:gridCol w:w="745"/>
        <w:gridCol w:w="864"/>
        <w:gridCol w:w="2078"/>
        <w:gridCol w:w="2042"/>
        <w:gridCol w:w="2109"/>
      </w:tblGrid>
      <w:tr w:rsidR="00385333" w:rsidRPr="00D06F69" w:rsidTr="00D97031">
        <w:trPr>
          <w:trHeight w:val="450"/>
        </w:trPr>
        <w:tc>
          <w:tcPr>
            <w:tcW w:w="7670" w:type="dxa"/>
            <w:tcBorders>
              <w:top w:val="single" w:sz="4" w:space="0" w:color="auto"/>
              <w:left w:val="single" w:sz="4" w:space="0" w:color="auto"/>
              <w:bottom w:val="single" w:sz="4" w:space="0" w:color="auto"/>
              <w:right w:val="single" w:sz="4" w:space="0" w:color="auto"/>
            </w:tcBorders>
            <w:shd w:val="clear" w:color="auto" w:fill="FBD4B4"/>
            <w:vAlign w:val="center"/>
          </w:tcPr>
          <w:p w:rsidR="00385333" w:rsidRPr="00D06F69" w:rsidRDefault="00385333" w:rsidP="00D97031">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Наименование</w:t>
            </w:r>
          </w:p>
        </w:tc>
        <w:tc>
          <w:tcPr>
            <w:tcW w:w="709"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385333" w:rsidP="00D97031">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Рз.</w:t>
            </w:r>
          </w:p>
        </w:tc>
        <w:tc>
          <w:tcPr>
            <w:tcW w:w="688" w:type="dxa"/>
            <w:tcBorders>
              <w:top w:val="single" w:sz="4" w:space="0" w:color="auto"/>
              <w:left w:val="single" w:sz="4" w:space="0" w:color="auto"/>
              <w:bottom w:val="single" w:sz="4" w:space="0" w:color="auto"/>
              <w:right w:val="single" w:sz="4" w:space="0" w:color="auto"/>
            </w:tcBorders>
            <w:shd w:val="clear" w:color="auto" w:fill="FBD4B4"/>
            <w:vAlign w:val="center"/>
          </w:tcPr>
          <w:p w:rsidR="00385333" w:rsidRPr="00D06F69" w:rsidRDefault="00385333" w:rsidP="00D97031">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Пр.</w:t>
            </w:r>
          </w:p>
        </w:tc>
        <w:tc>
          <w:tcPr>
            <w:tcW w:w="2078"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F2569F" w:rsidP="009A38D6">
            <w:pPr>
              <w:jc w:val="center"/>
              <w:rPr>
                <w:rFonts w:ascii="Times New Roman" w:hAnsi="Times New Roman" w:cs="Times New Roman"/>
                <w:color w:val="7030A0"/>
                <w:sz w:val="44"/>
                <w:szCs w:val="44"/>
                <w:lang w:eastAsia="ru-RU"/>
              </w:rPr>
            </w:pPr>
            <w:r w:rsidRPr="00D06F69">
              <w:rPr>
                <w:rFonts w:ascii="Times New Roman" w:hAnsi="Times New Roman" w:cs="Times New Roman"/>
                <w:color w:val="7030A0"/>
                <w:sz w:val="44"/>
                <w:szCs w:val="44"/>
                <w:lang w:eastAsia="ru-RU"/>
              </w:rPr>
              <w:t>202</w:t>
            </w:r>
            <w:r w:rsidR="009A38D6" w:rsidRPr="00D06F69">
              <w:rPr>
                <w:rFonts w:ascii="Times New Roman" w:hAnsi="Times New Roman" w:cs="Times New Roman"/>
                <w:color w:val="7030A0"/>
                <w:sz w:val="44"/>
                <w:szCs w:val="44"/>
                <w:lang w:eastAsia="ru-RU"/>
              </w:rPr>
              <w:t>2</w:t>
            </w:r>
            <w:r w:rsidR="00385333" w:rsidRPr="00D06F69">
              <w:rPr>
                <w:rFonts w:ascii="Times New Roman" w:hAnsi="Times New Roman" w:cs="Times New Roman"/>
                <w:color w:val="7030A0"/>
                <w:sz w:val="44"/>
                <w:szCs w:val="44"/>
                <w:lang w:eastAsia="ru-RU"/>
              </w:rPr>
              <w:t xml:space="preserve"> год</w:t>
            </w:r>
          </w:p>
        </w:tc>
        <w:tc>
          <w:tcPr>
            <w:tcW w:w="2054"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F2569F" w:rsidP="009A38D6">
            <w:pPr>
              <w:jc w:val="center"/>
              <w:rPr>
                <w:sz w:val="44"/>
                <w:szCs w:val="44"/>
              </w:rPr>
            </w:pPr>
            <w:r w:rsidRPr="00D06F69">
              <w:rPr>
                <w:rFonts w:ascii="Times New Roman" w:hAnsi="Times New Roman" w:cs="Times New Roman"/>
                <w:color w:val="7030A0"/>
                <w:sz w:val="44"/>
                <w:szCs w:val="44"/>
                <w:lang w:eastAsia="ru-RU"/>
              </w:rPr>
              <w:t>202</w:t>
            </w:r>
            <w:r w:rsidR="009A38D6" w:rsidRPr="00D06F69">
              <w:rPr>
                <w:rFonts w:ascii="Times New Roman" w:hAnsi="Times New Roman" w:cs="Times New Roman"/>
                <w:color w:val="7030A0"/>
                <w:sz w:val="44"/>
                <w:szCs w:val="44"/>
                <w:lang w:eastAsia="ru-RU"/>
              </w:rPr>
              <w:t>3</w:t>
            </w:r>
            <w:r w:rsidR="00385333" w:rsidRPr="00D06F69">
              <w:rPr>
                <w:rFonts w:ascii="Times New Roman" w:hAnsi="Times New Roman" w:cs="Times New Roman"/>
                <w:color w:val="7030A0"/>
                <w:sz w:val="44"/>
                <w:szCs w:val="44"/>
                <w:lang w:eastAsia="ru-RU"/>
              </w:rPr>
              <w:t xml:space="preserve"> год</w:t>
            </w:r>
          </w:p>
        </w:tc>
        <w:tc>
          <w:tcPr>
            <w:tcW w:w="2125" w:type="dxa"/>
            <w:tcBorders>
              <w:top w:val="single" w:sz="4" w:space="0" w:color="auto"/>
              <w:left w:val="nil"/>
              <w:bottom w:val="single" w:sz="4" w:space="0" w:color="auto"/>
              <w:right w:val="single" w:sz="4" w:space="0" w:color="auto"/>
            </w:tcBorders>
            <w:shd w:val="clear" w:color="auto" w:fill="FBD4B4"/>
            <w:vAlign w:val="center"/>
          </w:tcPr>
          <w:p w:rsidR="00385333" w:rsidRPr="00D06F69" w:rsidRDefault="00385333" w:rsidP="009A38D6">
            <w:pPr>
              <w:jc w:val="center"/>
              <w:rPr>
                <w:sz w:val="44"/>
                <w:szCs w:val="44"/>
              </w:rPr>
            </w:pPr>
            <w:r w:rsidRPr="00D06F69">
              <w:rPr>
                <w:rFonts w:ascii="Times New Roman" w:hAnsi="Times New Roman" w:cs="Times New Roman"/>
                <w:color w:val="7030A0"/>
                <w:sz w:val="44"/>
                <w:szCs w:val="44"/>
                <w:lang w:eastAsia="ru-RU"/>
              </w:rPr>
              <w:t>20</w:t>
            </w:r>
            <w:r w:rsidR="00F2569F" w:rsidRPr="00D06F69">
              <w:rPr>
                <w:rFonts w:ascii="Times New Roman" w:hAnsi="Times New Roman" w:cs="Times New Roman"/>
                <w:color w:val="7030A0"/>
                <w:sz w:val="44"/>
                <w:szCs w:val="44"/>
                <w:lang w:eastAsia="ru-RU"/>
              </w:rPr>
              <w:t>2</w:t>
            </w:r>
            <w:r w:rsidR="009A38D6" w:rsidRPr="00D06F69">
              <w:rPr>
                <w:rFonts w:ascii="Times New Roman" w:hAnsi="Times New Roman" w:cs="Times New Roman"/>
                <w:color w:val="7030A0"/>
                <w:sz w:val="44"/>
                <w:szCs w:val="44"/>
                <w:lang w:eastAsia="ru-RU"/>
              </w:rPr>
              <w:t>4</w:t>
            </w:r>
            <w:r w:rsidRPr="00D06F69">
              <w:rPr>
                <w:rFonts w:ascii="Times New Roman" w:hAnsi="Times New Roman" w:cs="Times New Roman"/>
                <w:color w:val="7030A0"/>
                <w:sz w:val="44"/>
                <w:szCs w:val="44"/>
                <w:lang w:eastAsia="ru-RU"/>
              </w:rPr>
              <w:t xml:space="preserve"> год</w:t>
            </w:r>
          </w:p>
        </w:tc>
      </w:tr>
      <w:tr w:rsidR="00385333" w:rsidRPr="00D06F69"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rPr>
              <w:t>Общегосударственные вопросы</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287358"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2275,93</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5C1D65">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75</w:t>
            </w:r>
            <w:r w:rsidR="005C1D65">
              <w:rPr>
                <w:rFonts w:ascii="Times New Roman" w:hAnsi="Times New Roman" w:cs="Times New Roman"/>
                <w:b/>
                <w:bCs/>
                <w:color w:val="7030A0"/>
                <w:sz w:val="44"/>
                <w:szCs w:val="44"/>
                <w:lang w:eastAsia="ru-RU"/>
              </w:rPr>
              <w:t>0</w:t>
            </w:r>
            <w:r>
              <w:rPr>
                <w:rFonts w:ascii="Times New Roman" w:hAnsi="Times New Roman" w:cs="Times New Roman"/>
                <w:b/>
                <w:bCs/>
                <w:color w:val="7030A0"/>
                <w:sz w:val="44"/>
                <w:szCs w:val="44"/>
                <w:lang w:eastAsia="ru-RU"/>
              </w:rPr>
              <w:t>,29</w:t>
            </w:r>
          </w:p>
        </w:tc>
        <w:tc>
          <w:tcPr>
            <w:tcW w:w="2125" w:type="dxa"/>
            <w:tcBorders>
              <w:top w:val="nil"/>
              <w:left w:val="nil"/>
              <w:bottom w:val="single" w:sz="4" w:space="0" w:color="auto"/>
              <w:right w:val="single" w:sz="4" w:space="0" w:color="auto"/>
            </w:tcBorders>
            <w:shd w:val="clear" w:color="auto" w:fill="FFC000"/>
          </w:tcPr>
          <w:p w:rsidR="00385333" w:rsidRPr="00D06F69" w:rsidRDefault="008C2ECE" w:rsidP="000C29E7">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69</w:t>
            </w:r>
            <w:r w:rsidR="000C29E7">
              <w:rPr>
                <w:rFonts w:ascii="Times New Roman" w:hAnsi="Times New Roman" w:cs="Times New Roman"/>
                <w:b/>
                <w:bCs/>
                <w:color w:val="7030A0"/>
                <w:sz w:val="44"/>
                <w:szCs w:val="44"/>
                <w:lang w:eastAsia="ru-RU"/>
              </w:rPr>
              <w:t>7</w:t>
            </w:r>
            <w:r>
              <w:rPr>
                <w:rFonts w:ascii="Times New Roman" w:hAnsi="Times New Roman" w:cs="Times New Roman"/>
                <w:b/>
                <w:bCs/>
                <w:color w:val="7030A0"/>
                <w:sz w:val="44"/>
                <w:szCs w:val="44"/>
                <w:lang w:eastAsia="ru-RU"/>
              </w:rPr>
              <w:t>,06</w:t>
            </w:r>
          </w:p>
        </w:tc>
      </w:tr>
      <w:tr w:rsidR="00385333" w:rsidRPr="00D06F69" w:rsidTr="00D97031">
        <w:trPr>
          <w:trHeight w:val="507"/>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themeColor="text1"/>
                <w:sz w:val="44"/>
                <w:szCs w:val="44"/>
                <w:lang w:eastAsia="ru-RU"/>
              </w:rPr>
            </w:pPr>
            <w:r w:rsidRPr="00D06F69">
              <w:rPr>
                <w:rFonts w:ascii="Times New Roman" w:hAnsi="Times New Roman" w:cs="Times New Roman"/>
                <w:color w:val="000000" w:themeColor="text1"/>
                <w:sz w:val="44"/>
                <w:szCs w:val="44"/>
                <w:lang w:eastAsia="ru-RU"/>
              </w:rPr>
              <w:t>Резервные фонды</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rPr>
                <w:rFonts w:ascii="Times New Roman" w:hAnsi="Times New Roman" w:cs="Times New Roman"/>
                <w:sz w:val="44"/>
                <w:szCs w:val="44"/>
              </w:rPr>
            </w:pPr>
            <w:r w:rsidRPr="00D06F69">
              <w:rPr>
                <w:rFonts w:ascii="Times New Roman" w:hAnsi="Times New Roman" w:cs="Times New Roman"/>
                <w:color w:val="000000"/>
                <w:sz w:val="44"/>
                <w:szCs w:val="44"/>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11</w:t>
            </w:r>
          </w:p>
        </w:tc>
        <w:tc>
          <w:tcPr>
            <w:tcW w:w="2078" w:type="dxa"/>
            <w:tcBorders>
              <w:top w:val="nil"/>
              <w:left w:val="nil"/>
              <w:bottom w:val="single" w:sz="4" w:space="0" w:color="auto"/>
              <w:right w:val="single" w:sz="4" w:space="0" w:color="auto"/>
            </w:tcBorders>
            <w:shd w:val="clear" w:color="auto" w:fill="FBD4B4"/>
            <w:noWrap/>
          </w:tcPr>
          <w:p w:rsidR="00385333" w:rsidRPr="00D06F69" w:rsidRDefault="00287358" w:rsidP="009A38D6">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2,0</w:t>
            </w:r>
          </w:p>
        </w:tc>
        <w:tc>
          <w:tcPr>
            <w:tcW w:w="2054" w:type="dxa"/>
            <w:tcBorders>
              <w:top w:val="nil"/>
              <w:left w:val="nil"/>
              <w:bottom w:val="single" w:sz="4" w:space="0" w:color="auto"/>
              <w:right w:val="single" w:sz="4" w:space="0" w:color="auto"/>
            </w:tcBorders>
            <w:shd w:val="clear" w:color="auto" w:fill="FBD4B4"/>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c>
          <w:tcPr>
            <w:tcW w:w="2125" w:type="dxa"/>
            <w:tcBorders>
              <w:top w:val="nil"/>
              <w:left w:val="nil"/>
              <w:bottom w:val="single" w:sz="4" w:space="0" w:color="auto"/>
              <w:right w:val="single" w:sz="4" w:space="0" w:color="auto"/>
            </w:tcBorders>
            <w:shd w:val="clear" w:color="auto" w:fill="FBD4B4"/>
          </w:tcPr>
          <w:p w:rsidR="00385333" w:rsidRPr="00D06F69" w:rsidRDefault="008C2ECE"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r>
      <w:tr w:rsidR="006A00B1" w:rsidRPr="00D06F69" w:rsidTr="00E336C3">
        <w:trPr>
          <w:trHeight w:val="572"/>
        </w:trPr>
        <w:tc>
          <w:tcPr>
            <w:tcW w:w="7670" w:type="dxa"/>
            <w:tcBorders>
              <w:top w:val="nil"/>
              <w:left w:val="single" w:sz="4" w:space="0" w:color="auto"/>
              <w:bottom w:val="single" w:sz="4" w:space="0" w:color="auto"/>
              <w:right w:val="single" w:sz="4" w:space="0" w:color="auto"/>
            </w:tcBorders>
            <w:shd w:val="clear" w:color="auto" w:fill="FFC000"/>
          </w:tcPr>
          <w:p w:rsidR="006A00B1" w:rsidRPr="00D06F69" w:rsidRDefault="006A00B1"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Национальная оборона</w:t>
            </w:r>
          </w:p>
        </w:tc>
        <w:tc>
          <w:tcPr>
            <w:tcW w:w="709" w:type="dxa"/>
            <w:tcBorders>
              <w:top w:val="single" w:sz="4" w:space="0" w:color="auto"/>
              <w:left w:val="nil"/>
              <w:bottom w:val="single" w:sz="4" w:space="0" w:color="auto"/>
              <w:right w:val="single" w:sz="4" w:space="0" w:color="auto"/>
            </w:tcBorders>
            <w:shd w:val="clear" w:color="auto" w:fill="FFC000"/>
          </w:tcPr>
          <w:p w:rsidR="006A00B1" w:rsidRPr="00D06F69" w:rsidRDefault="006A00B1" w:rsidP="00D97031">
            <w:pPr>
              <w:jc w:val="cente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02</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A00B1" w:rsidRPr="00D06F69" w:rsidRDefault="006A00B1"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6A00B1" w:rsidRPr="00D06F69" w:rsidRDefault="006A00B1" w:rsidP="00E336C3">
            <w:pPr>
              <w:jc w:val="right"/>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93</w:t>
            </w:r>
            <w:r w:rsidR="00E336C3" w:rsidRPr="00D06F69">
              <w:rPr>
                <w:rFonts w:ascii="Times New Roman" w:hAnsi="Times New Roman" w:cs="Times New Roman"/>
                <w:b/>
                <w:bCs/>
                <w:color w:val="7030A0"/>
                <w:sz w:val="44"/>
                <w:szCs w:val="44"/>
                <w:lang w:eastAsia="ru-RU"/>
              </w:rPr>
              <w:t>,5</w:t>
            </w:r>
          </w:p>
        </w:tc>
        <w:tc>
          <w:tcPr>
            <w:tcW w:w="2054" w:type="dxa"/>
            <w:tcBorders>
              <w:top w:val="nil"/>
              <w:left w:val="nil"/>
              <w:bottom w:val="single" w:sz="4" w:space="0" w:color="auto"/>
              <w:right w:val="single" w:sz="4" w:space="0" w:color="auto"/>
            </w:tcBorders>
            <w:shd w:val="clear" w:color="auto" w:fill="FFC000"/>
          </w:tcPr>
          <w:p w:rsidR="006A00B1" w:rsidRPr="00D06F69" w:rsidRDefault="006A00B1" w:rsidP="00EC3839">
            <w:pPr>
              <w:jc w:val="right"/>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96,6</w:t>
            </w:r>
          </w:p>
        </w:tc>
        <w:tc>
          <w:tcPr>
            <w:tcW w:w="2125" w:type="dxa"/>
            <w:tcBorders>
              <w:top w:val="nil"/>
              <w:left w:val="nil"/>
              <w:bottom w:val="single" w:sz="4" w:space="0" w:color="auto"/>
              <w:right w:val="single" w:sz="4" w:space="0" w:color="auto"/>
            </w:tcBorders>
            <w:shd w:val="clear" w:color="auto" w:fill="FFC000"/>
          </w:tcPr>
          <w:p w:rsidR="006A00B1" w:rsidRPr="00D06F69" w:rsidRDefault="006A00B1" w:rsidP="00EC3839">
            <w:pPr>
              <w:jc w:val="right"/>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99,9</w:t>
            </w:r>
          </w:p>
        </w:tc>
      </w:tr>
      <w:tr w:rsidR="00E336C3" w:rsidRPr="00D06F69" w:rsidTr="00E336C3">
        <w:trPr>
          <w:trHeight w:val="568"/>
        </w:trPr>
        <w:tc>
          <w:tcPr>
            <w:tcW w:w="7670" w:type="dxa"/>
            <w:tcBorders>
              <w:top w:val="nil"/>
              <w:left w:val="single" w:sz="4" w:space="0" w:color="auto"/>
              <w:bottom w:val="single" w:sz="4" w:space="0" w:color="auto"/>
              <w:right w:val="single" w:sz="4" w:space="0" w:color="auto"/>
            </w:tcBorders>
            <w:shd w:val="clear" w:color="auto" w:fill="FFC000"/>
          </w:tcPr>
          <w:p w:rsidR="00E336C3" w:rsidRPr="00D06F69" w:rsidRDefault="00E336C3" w:rsidP="00E336C3">
            <w:pPr>
              <w:outlineLvl w:val="1"/>
              <w:rPr>
                <w:rFonts w:ascii="Times New Roman" w:hAnsi="Times New Roman" w:cs="Times New Roman"/>
                <w:color w:val="000000"/>
                <w:sz w:val="44"/>
                <w:szCs w:val="44"/>
                <w:lang w:eastAsia="ru-RU"/>
              </w:rPr>
            </w:pPr>
          </w:p>
        </w:tc>
        <w:tc>
          <w:tcPr>
            <w:tcW w:w="709" w:type="dxa"/>
            <w:tcBorders>
              <w:top w:val="single" w:sz="4" w:space="0" w:color="auto"/>
              <w:left w:val="nil"/>
              <w:bottom w:val="single" w:sz="4" w:space="0" w:color="auto"/>
              <w:right w:val="single" w:sz="4" w:space="0" w:color="auto"/>
            </w:tcBorders>
            <w:shd w:val="clear" w:color="auto" w:fill="FFC000"/>
          </w:tcPr>
          <w:p w:rsidR="00E336C3" w:rsidRPr="00D06F69" w:rsidRDefault="00E336C3" w:rsidP="00E336C3">
            <w:pPr>
              <w:jc w:val="center"/>
              <w:outlineLvl w:val="1"/>
              <w:rPr>
                <w:rFonts w:ascii="Times New Roman" w:hAnsi="Times New Roman" w:cs="Times New Roman"/>
                <w:color w:val="000000"/>
                <w:sz w:val="44"/>
                <w:szCs w:val="44"/>
                <w:lang w:val="en-US" w:eastAsia="ru-RU"/>
              </w:rPr>
            </w:pP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E336C3" w:rsidRPr="00D06F69" w:rsidRDefault="00E336C3" w:rsidP="00E336C3">
            <w:pPr>
              <w:jc w:val="center"/>
              <w:outlineLvl w:val="1"/>
              <w:rPr>
                <w:rFonts w:ascii="Times New Roman" w:hAnsi="Times New Roman" w:cs="Times New Roman"/>
                <w:color w:val="00000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E336C3" w:rsidRPr="00D06F69" w:rsidRDefault="00E336C3" w:rsidP="00E336C3">
            <w:pPr>
              <w:jc w:val="right"/>
              <w:outlineLvl w:val="1"/>
              <w:rPr>
                <w:rFonts w:ascii="Times New Roman" w:hAnsi="Times New Roman" w:cs="Times New Roman"/>
                <w:color w:val="000000"/>
                <w:sz w:val="44"/>
                <w:szCs w:val="44"/>
                <w:lang w:eastAsia="ru-RU"/>
              </w:rPr>
            </w:pPr>
          </w:p>
        </w:tc>
        <w:tc>
          <w:tcPr>
            <w:tcW w:w="2054" w:type="dxa"/>
            <w:tcBorders>
              <w:top w:val="nil"/>
              <w:left w:val="nil"/>
              <w:bottom w:val="single" w:sz="4" w:space="0" w:color="auto"/>
              <w:right w:val="single" w:sz="4" w:space="0" w:color="auto"/>
            </w:tcBorders>
            <w:shd w:val="clear" w:color="auto" w:fill="FFC000"/>
          </w:tcPr>
          <w:p w:rsidR="00E336C3" w:rsidRPr="00D06F69" w:rsidRDefault="00E336C3" w:rsidP="00E336C3">
            <w:pPr>
              <w:jc w:val="right"/>
              <w:outlineLvl w:val="1"/>
              <w:rPr>
                <w:rFonts w:ascii="Times New Roman" w:hAnsi="Times New Roman" w:cs="Times New Roman"/>
                <w:color w:val="000000"/>
                <w:sz w:val="44"/>
                <w:szCs w:val="44"/>
                <w:lang w:eastAsia="ru-RU"/>
              </w:rPr>
            </w:pPr>
          </w:p>
        </w:tc>
        <w:tc>
          <w:tcPr>
            <w:tcW w:w="2125" w:type="dxa"/>
            <w:tcBorders>
              <w:top w:val="nil"/>
              <w:left w:val="nil"/>
              <w:bottom w:val="single" w:sz="4" w:space="0" w:color="auto"/>
              <w:right w:val="single" w:sz="4" w:space="0" w:color="auto"/>
            </w:tcBorders>
            <w:shd w:val="clear" w:color="auto" w:fill="FFC000"/>
          </w:tcPr>
          <w:p w:rsidR="00E336C3" w:rsidRPr="00D06F69" w:rsidRDefault="00E336C3" w:rsidP="00E336C3">
            <w:pPr>
              <w:jc w:val="right"/>
              <w:outlineLvl w:val="1"/>
              <w:rPr>
                <w:rFonts w:ascii="Times New Roman" w:hAnsi="Times New Roman" w:cs="Times New Roman"/>
                <w:color w:val="000000"/>
                <w:sz w:val="44"/>
                <w:szCs w:val="44"/>
                <w:lang w:eastAsia="ru-RU"/>
              </w:rPr>
            </w:pPr>
          </w:p>
        </w:tc>
      </w:tr>
      <w:tr w:rsidR="00385333" w:rsidRPr="00D06F69" w:rsidTr="00D97031">
        <w:trPr>
          <w:trHeight w:val="942"/>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Национальная безопасность и правоохранительная деятельность</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val="en-US" w:eastAsia="ru-RU"/>
              </w:rPr>
            </w:pPr>
            <w:r w:rsidRPr="00D06F69">
              <w:rPr>
                <w:rFonts w:ascii="Times New Roman" w:hAnsi="Times New Roman" w:cs="Times New Roman"/>
                <w:b/>
                <w:bCs/>
                <w:color w:val="7030A0"/>
                <w:sz w:val="44"/>
                <w:szCs w:val="44"/>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E74177" w:rsidP="00EC3839">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234,82</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EC3839">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5,0</w:t>
            </w:r>
            <w:r w:rsidR="008C2ECE">
              <w:rPr>
                <w:rFonts w:ascii="Times New Roman" w:hAnsi="Times New Roman" w:cs="Times New Roman"/>
                <w:b/>
                <w:bCs/>
                <w:color w:val="7030A0"/>
                <w:sz w:val="44"/>
                <w:szCs w:val="44"/>
                <w:lang w:eastAsia="ru-RU"/>
              </w:rPr>
              <w:t>0</w:t>
            </w:r>
          </w:p>
        </w:tc>
        <w:tc>
          <w:tcPr>
            <w:tcW w:w="2125" w:type="dxa"/>
            <w:tcBorders>
              <w:top w:val="nil"/>
              <w:left w:val="nil"/>
              <w:bottom w:val="single" w:sz="4" w:space="0" w:color="auto"/>
              <w:right w:val="single" w:sz="4" w:space="0" w:color="auto"/>
            </w:tcBorders>
            <w:shd w:val="clear" w:color="auto" w:fill="FFC000"/>
          </w:tcPr>
          <w:p w:rsidR="00385333" w:rsidRPr="00D06F69" w:rsidRDefault="008C2ECE" w:rsidP="00EC3839">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5,00</w:t>
            </w:r>
          </w:p>
        </w:tc>
      </w:tr>
      <w:tr w:rsidR="00385333" w:rsidRPr="00D06F69"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Обеспечение пожарной безопасности</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outlineLvl w:val="1"/>
              <w:rPr>
                <w:rFonts w:ascii="Times New Roman" w:hAnsi="Times New Roman" w:cs="Times New Roman"/>
                <w:color w:val="000000"/>
                <w:sz w:val="44"/>
                <w:szCs w:val="44"/>
                <w:lang w:val="en-US" w:eastAsia="ru-RU"/>
              </w:rPr>
            </w:pPr>
            <w:r w:rsidRPr="00D06F69">
              <w:rPr>
                <w:rFonts w:ascii="Times New Roman" w:hAnsi="Times New Roman" w:cs="Times New Roman"/>
                <w:color w:val="000000"/>
                <w:sz w:val="44"/>
                <w:szCs w:val="44"/>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10</w:t>
            </w:r>
          </w:p>
        </w:tc>
        <w:tc>
          <w:tcPr>
            <w:tcW w:w="2078" w:type="dxa"/>
            <w:tcBorders>
              <w:top w:val="nil"/>
              <w:left w:val="nil"/>
              <w:bottom w:val="single" w:sz="4" w:space="0" w:color="auto"/>
              <w:right w:val="single" w:sz="4" w:space="0" w:color="auto"/>
            </w:tcBorders>
            <w:shd w:val="clear" w:color="auto" w:fill="FBD4B4"/>
            <w:noWrap/>
          </w:tcPr>
          <w:p w:rsidR="00385333" w:rsidRPr="00D06F69" w:rsidRDefault="00E74177" w:rsidP="00EC383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234,82</w:t>
            </w:r>
          </w:p>
        </w:tc>
        <w:tc>
          <w:tcPr>
            <w:tcW w:w="2054" w:type="dxa"/>
            <w:tcBorders>
              <w:top w:val="nil"/>
              <w:left w:val="nil"/>
              <w:bottom w:val="single" w:sz="4" w:space="0" w:color="auto"/>
              <w:right w:val="single" w:sz="4" w:space="0" w:color="auto"/>
            </w:tcBorders>
            <w:shd w:val="clear" w:color="auto" w:fill="FBD4B4"/>
          </w:tcPr>
          <w:p w:rsidR="00385333" w:rsidRPr="00D06F69" w:rsidRDefault="00E74177" w:rsidP="00EC383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5,0</w:t>
            </w:r>
            <w:r w:rsidR="008C2ECE">
              <w:rPr>
                <w:rFonts w:ascii="Times New Roman" w:hAnsi="Times New Roman" w:cs="Times New Roman"/>
                <w:color w:val="000000"/>
                <w:sz w:val="44"/>
                <w:szCs w:val="44"/>
                <w:lang w:eastAsia="ru-RU"/>
              </w:rPr>
              <w:t>0</w:t>
            </w:r>
          </w:p>
        </w:tc>
        <w:tc>
          <w:tcPr>
            <w:tcW w:w="2125" w:type="dxa"/>
            <w:tcBorders>
              <w:top w:val="nil"/>
              <w:left w:val="nil"/>
              <w:bottom w:val="single" w:sz="4" w:space="0" w:color="auto"/>
              <w:right w:val="single" w:sz="4" w:space="0" w:color="auto"/>
            </w:tcBorders>
            <w:shd w:val="clear" w:color="auto" w:fill="FBD4B4"/>
          </w:tcPr>
          <w:p w:rsidR="00385333" w:rsidRPr="00D06F69" w:rsidRDefault="008C2ECE" w:rsidP="00EC383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5,00</w:t>
            </w:r>
          </w:p>
        </w:tc>
      </w:tr>
      <w:tr w:rsidR="00385333" w:rsidRPr="00D06F69"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 xml:space="preserve"> Национальная экономика</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val="en-US" w:eastAsia="ru-RU"/>
              </w:rPr>
            </w:pPr>
            <w:r w:rsidRPr="00D06F69">
              <w:rPr>
                <w:rFonts w:ascii="Times New Roman" w:hAnsi="Times New Roman" w:cs="Times New Roman"/>
                <w:b/>
                <w:bCs/>
                <w:color w:val="7030A0"/>
                <w:sz w:val="44"/>
                <w:szCs w:val="44"/>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E74177"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3314,09</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4843,31</w:t>
            </w:r>
          </w:p>
        </w:tc>
        <w:tc>
          <w:tcPr>
            <w:tcW w:w="2125" w:type="dxa"/>
            <w:tcBorders>
              <w:top w:val="nil"/>
              <w:left w:val="nil"/>
              <w:bottom w:val="single" w:sz="4" w:space="0" w:color="auto"/>
              <w:right w:val="single" w:sz="4" w:space="0" w:color="auto"/>
            </w:tcBorders>
            <w:shd w:val="clear" w:color="auto" w:fill="FFC000"/>
          </w:tcPr>
          <w:p w:rsidR="00385333" w:rsidRPr="00D06F69" w:rsidRDefault="00C549E1" w:rsidP="00D97031">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4888,91</w:t>
            </w:r>
          </w:p>
        </w:tc>
      </w:tr>
      <w:tr w:rsidR="00385333" w:rsidRPr="00D06F69"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Дорожное хозяйство (дорожные фонды)</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outlineLvl w:val="1"/>
              <w:rPr>
                <w:rFonts w:ascii="Times New Roman" w:hAnsi="Times New Roman" w:cs="Times New Roman"/>
                <w:color w:val="000000"/>
                <w:sz w:val="44"/>
                <w:szCs w:val="44"/>
                <w:lang w:val="en-US" w:eastAsia="ru-RU"/>
              </w:rPr>
            </w:pPr>
            <w:r w:rsidRPr="00D06F69">
              <w:rPr>
                <w:rFonts w:ascii="Times New Roman" w:hAnsi="Times New Roman" w:cs="Times New Roman"/>
                <w:color w:val="000000"/>
                <w:sz w:val="44"/>
                <w:szCs w:val="44"/>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09</w:t>
            </w:r>
          </w:p>
        </w:tc>
        <w:tc>
          <w:tcPr>
            <w:tcW w:w="2078" w:type="dxa"/>
            <w:tcBorders>
              <w:top w:val="nil"/>
              <w:left w:val="nil"/>
              <w:bottom w:val="single" w:sz="4" w:space="0" w:color="auto"/>
              <w:right w:val="single" w:sz="4" w:space="0" w:color="auto"/>
            </w:tcBorders>
            <w:shd w:val="clear" w:color="auto" w:fill="FBD4B4"/>
            <w:noWrap/>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3314,09</w:t>
            </w:r>
          </w:p>
        </w:tc>
        <w:tc>
          <w:tcPr>
            <w:tcW w:w="2054" w:type="dxa"/>
            <w:tcBorders>
              <w:top w:val="nil"/>
              <w:left w:val="nil"/>
              <w:bottom w:val="single" w:sz="4" w:space="0" w:color="auto"/>
              <w:right w:val="single" w:sz="4" w:space="0" w:color="auto"/>
            </w:tcBorders>
            <w:shd w:val="clear" w:color="auto" w:fill="FBD4B4"/>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4843,31</w:t>
            </w:r>
          </w:p>
        </w:tc>
        <w:tc>
          <w:tcPr>
            <w:tcW w:w="2125" w:type="dxa"/>
            <w:tcBorders>
              <w:top w:val="nil"/>
              <w:left w:val="nil"/>
              <w:bottom w:val="single" w:sz="4" w:space="0" w:color="auto"/>
              <w:right w:val="single" w:sz="4" w:space="0" w:color="auto"/>
            </w:tcBorders>
            <w:shd w:val="clear" w:color="auto" w:fill="FBD4B4"/>
          </w:tcPr>
          <w:p w:rsidR="00385333" w:rsidRPr="00D06F69" w:rsidRDefault="00C549E1" w:rsidP="00E336C3">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4888,91</w:t>
            </w:r>
          </w:p>
        </w:tc>
      </w:tr>
      <w:tr w:rsidR="00E336C3" w:rsidRPr="00D06F69"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E336C3" w:rsidRPr="00D06F69" w:rsidRDefault="00183DC9"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Общеэкономические вопросы</w:t>
            </w:r>
          </w:p>
        </w:tc>
        <w:tc>
          <w:tcPr>
            <w:tcW w:w="709" w:type="dxa"/>
            <w:tcBorders>
              <w:top w:val="single" w:sz="4" w:space="0" w:color="auto"/>
              <w:left w:val="nil"/>
              <w:bottom w:val="single" w:sz="4" w:space="0" w:color="auto"/>
              <w:right w:val="single" w:sz="4" w:space="0" w:color="auto"/>
            </w:tcBorders>
            <w:shd w:val="clear" w:color="auto" w:fill="FBD4B4"/>
          </w:tcPr>
          <w:p w:rsidR="00E336C3" w:rsidRPr="00D06F69" w:rsidRDefault="00183DC9"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E336C3" w:rsidRPr="00D06F69" w:rsidRDefault="00183DC9"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01</w:t>
            </w:r>
          </w:p>
        </w:tc>
        <w:tc>
          <w:tcPr>
            <w:tcW w:w="2078" w:type="dxa"/>
            <w:tcBorders>
              <w:top w:val="nil"/>
              <w:left w:val="nil"/>
              <w:bottom w:val="single" w:sz="4" w:space="0" w:color="auto"/>
              <w:right w:val="single" w:sz="4" w:space="0" w:color="auto"/>
            </w:tcBorders>
            <w:shd w:val="clear" w:color="auto" w:fill="FBD4B4"/>
            <w:noWrap/>
          </w:tcPr>
          <w:p w:rsidR="00E336C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0,0</w:t>
            </w:r>
          </w:p>
        </w:tc>
        <w:tc>
          <w:tcPr>
            <w:tcW w:w="2054" w:type="dxa"/>
            <w:tcBorders>
              <w:top w:val="nil"/>
              <w:left w:val="nil"/>
              <w:bottom w:val="single" w:sz="4" w:space="0" w:color="auto"/>
              <w:right w:val="single" w:sz="4" w:space="0" w:color="auto"/>
            </w:tcBorders>
            <w:shd w:val="clear" w:color="auto" w:fill="FBD4B4"/>
          </w:tcPr>
          <w:p w:rsidR="00E336C3" w:rsidRPr="00D06F69" w:rsidRDefault="00183DC9" w:rsidP="00D97031">
            <w:pPr>
              <w:jc w:val="right"/>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0,0</w:t>
            </w:r>
          </w:p>
        </w:tc>
        <w:tc>
          <w:tcPr>
            <w:tcW w:w="2125" w:type="dxa"/>
            <w:tcBorders>
              <w:top w:val="nil"/>
              <w:left w:val="nil"/>
              <w:bottom w:val="single" w:sz="4" w:space="0" w:color="auto"/>
              <w:right w:val="single" w:sz="4" w:space="0" w:color="auto"/>
            </w:tcBorders>
            <w:shd w:val="clear" w:color="auto" w:fill="FBD4B4"/>
          </w:tcPr>
          <w:p w:rsidR="00E336C3" w:rsidRPr="00D06F69" w:rsidRDefault="00183DC9" w:rsidP="00E336C3">
            <w:pPr>
              <w:jc w:val="right"/>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0,0</w:t>
            </w:r>
          </w:p>
        </w:tc>
      </w:tr>
      <w:tr w:rsidR="00385333" w:rsidRPr="00D06F69" w:rsidTr="00C549E1">
        <w:trPr>
          <w:trHeight w:val="624"/>
        </w:trPr>
        <w:tc>
          <w:tcPr>
            <w:tcW w:w="7670" w:type="dxa"/>
            <w:tcBorders>
              <w:top w:val="nil"/>
              <w:left w:val="single" w:sz="4" w:space="0" w:color="auto"/>
              <w:bottom w:val="single" w:sz="4" w:space="0" w:color="auto"/>
              <w:right w:val="single" w:sz="4" w:space="0" w:color="auto"/>
            </w:tcBorders>
            <w:shd w:val="clear" w:color="auto" w:fill="FFC000"/>
          </w:tcPr>
          <w:p w:rsidR="00385333" w:rsidRPr="00D06F69" w:rsidRDefault="00385333" w:rsidP="00D97031">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Жилищно-коммунальное хозяйство</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0"/>
              <w:rPr>
                <w:rFonts w:ascii="Times New Roman" w:hAnsi="Times New Roman" w:cs="Times New Roman"/>
                <w:b/>
                <w:bCs/>
                <w:color w:val="7030A0"/>
                <w:sz w:val="44"/>
                <w:szCs w:val="44"/>
                <w:lang w:val="en-US" w:eastAsia="ru-RU"/>
              </w:rPr>
            </w:pPr>
            <w:r w:rsidRPr="00D06F69">
              <w:rPr>
                <w:rFonts w:ascii="Times New Roman" w:hAnsi="Times New Roman" w:cs="Times New Roman"/>
                <w:b/>
                <w:bCs/>
                <w:color w:val="7030A0"/>
                <w:sz w:val="44"/>
                <w:szCs w:val="44"/>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0"/>
              <w:rPr>
                <w:rFonts w:ascii="Times New Roman" w:hAnsi="Times New Roman" w:cs="Times New Roman"/>
                <w:b/>
                <w:bCs/>
                <w:color w:val="7030A0"/>
                <w:sz w:val="44"/>
                <w:szCs w:val="44"/>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D06F69" w:rsidRDefault="00E74177" w:rsidP="00F2569F">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282,99</w:t>
            </w:r>
          </w:p>
        </w:tc>
        <w:tc>
          <w:tcPr>
            <w:tcW w:w="2054" w:type="dxa"/>
            <w:tcBorders>
              <w:top w:val="nil"/>
              <w:left w:val="nil"/>
              <w:bottom w:val="single" w:sz="4" w:space="0" w:color="auto"/>
              <w:right w:val="single" w:sz="4" w:space="0" w:color="auto"/>
            </w:tcBorders>
            <w:shd w:val="clear" w:color="auto" w:fill="FFC000"/>
          </w:tcPr>
          <w:p w:rsidR="00385333" w:rsidRPr="00D06F69" w:rsidRDefault="00E74177" w:rsidP="00385333">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83,99</w:t>
            </w:r>
          </w:p>
        </w:tc>
        <w:tc>
          <w:tcPr>
            <w:tcW w:w="2125" w:type="dxa"/>
            <w:tcBorders>
              <w:top w:val="nil"/>
              <w:left w:val="nil"/>
              <w:bottom w:val="single" w:sz="4" w:space="0" w:color="auto"/>
              <w:right w:val="single" w:sz="4" w:space="0" w:color="auto"/>
            </w:tcBorders>
            <w:shd w:val="clear" w:color="auto" w:fill="FFC000"/>
          </w:tcPr>
          <w:p w:rsidR="00385333" w:rsidRPr="00D06F69" w:rsidRDefault="00C549E1" w:rsidP="00385333">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83,99</w:t>
            </w:r>
          </w:p>
        </w:tc>
      </w:tr>
      <w:tr w:rsidR="00385333" w:rsidRPr="00D06F69" w:rsidTr="00F2569F">
        <w:trPr>
          <w:trHeight w:val="528"/>
        </w:trPr>
        <w:tc>
          <w:tcPr>
            <w:tcW w:w="7670" w:type="dxa"/>
            <w:tcBorders>
              <w:top w:val="nil"/>
              <w:left w:val="single" w:sz="4" w:space="0" w:color="auto"/>
              <w:bottom w:val="single" w:sz="4" w:space="0" w:color="auto"/>
              <w:right w:val="single" w:sz="4" w:space="0" w:color="auto"/>
            </w:tcBorders>
            <w:shd w:val="clear" w:color="auto" w:fill="FBD4B4"/>
          </w:tcPr>
          <w:p w:rsidR="00385333" w:rsidRPr="00D06F69" w:rsidRDefault="00385333" w:rsidP="00D97031">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Благоустройство</w:t>
            </w:r>
          </w:p>
        </w:tc>
        <w:tc>
          <w:tcPr>
            <w:tcW w:w="709" w:type="dxa"/>
            <w:tcBorders>
              <w:top w:val="single" w:sz="4" w:space="0" w:color="auto"/>
              <w:left w:val="nil"/>
              <w:bottom w:val="single" w:sz="4" w:space="0" w:color="auto"/>
              <w:right w:val="single" w:sz="4" w:space="0" w:color="auto"/>
            </w:tcBorders>
            <w:shd w:val="clear" w:color="auto" w:fill="FBD4B4"/>
          </w:tcPr>
          <w:p w:rsidR="00385333" w:rsidRPr="00D06F69" w:rsidRDefault="00385333" w:rsidP="00D97031">
            <w:pPr>
              <w:jc w:val="center"/>
              <w:outlineLvl w:val="1"/>
              <w:rPr>
                <w:rFonts w:ascii="Times New Roman" w:hAnsi="Times New Roman" w:cs="Times New Roman"/>
                <w:color w:val="000000"/>
                <w:sz w:val="44"/>
                <w:szCs w:val="44"/>
                <w:lang w:val="en-US" w:eastAsia="ru-RU"/>
              </w:rPr>
            </w:pPr>
            <w:r w:rsidRPr="00D06F69">
              <w:rPr>
                <w:rFonts w:ascii="Times New Roman" w:hAnsi="Times New Roman" w:cs="Times New Roman"/>
                <w:color w:val="000000"/>
                <w:sz w:val="44"/>
                <w:szCs w:val="44"/>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D06F69" w:rsidRDefault="00385333" w:rsidP="00D97031">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03</w:t>
            </w:r>
          </w:p>
        </w:tc>
        <w:tc>
          <w:tcPr>
            <w:tcW w:w="2078" w:type="dxa"/>
            <w:tcBorders>
              <w:top w:val="nil"/>
              <w:left w:val="nil"/>
              <w:bottom w:val="single" w:sz="4" w:space="0" w:color="auto"/>
              <w:right w:val="single" w:sz="4" w:space="0" w:color="auto"/>
            </w:tcBorders>
            <w:noWrap/>
          </w:tcPr>
          <w:p w:rsidR="00385333" w:rsidRPr="00D06F69" w:rsidRDefault="00E74177" w:rsidP="00D97031">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282,99</w:t>
            </w:r>
          </w:p>
        </w:tc>
        <w:tc>
          <w:tcPr>
            <w:tcW w:w="2054" w:type="dxa"/>
            <w:tcBorders>
              <w:top w:val="nil"/>
              <w:left w:val="nil"/>
              <w:bottom w:val="single" w:sz="4" w:space="0" w:color="auto"/>
              <w:right w:val="single" w:sz="4" w:space="0" w:color="auto"/>
            </w:tcBorders>
          </w:tcPr>
          <w:p w:rsidR="00385333" w:rsidRPr="00D06F69" w:rsidRDefault="00E74177" w:rsidP="00183DC9">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83,99</w:t>
            </w:r>
          </w:p>
        </w:tc>
        <w:tc>
          <w:tcPr>
            <w:tcW w:w="2125" w:type="dxa"/>
            <w:tcBorders>
              <w:top w:val="nil"/>
              <w:left w:val="nil"/>
              <w:bottom w:val="single" w:sz="4" w:space="0" w:color="auto"/>
              <w:right w:val="single" w:sz="4" w:space="0" w:color="auto"/>
            </w:tcBorders>
          </w:tcPr>
          <w:p w:rsidR="00385333" w:rsidRPr="00D06F69" w:rsidRDefault="00C549E1" w:rsidP="00385333">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83,99</w:t>
            </w:r>
          </w:p>
        </w:tc>
      </w:tr>
      <w:tr w:rsidR="00C36FF6"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C36FF6" w:rsidRPr="00D06F69" w:rsidRDefault="009231E0" w:rsidP="00962F0E">
            <w:pPr>
              <w:outlineLvl w:val="0"/>
              <w:rPr>
                <w:rFonts w:ascii="Times New Roman" w:hAnsi="Times New Roman" w:cs="Times New Roman"/>
                <w:b/>
                <w:bCs/>
                <w:color w:val="7030A0"/>
                <w:sz w:val="44"/>
                <w:szCs w:val="44"/>
                <w:lang w:eastAsia="ru-RU"/>
              </w:rPr>
            </w:pPr>
            <w:r w:rsidRPr="00D06F69">
              <w:rPr>
                <w:rFonts w:ascii="Times New Roman" w:hAnsi="Times New Roman" w:cs="Times New Roman"/>
                <w:b/>
                <w:color w:val="7030A0"/>
                <w:sz w:val="44"/>
                <w:szCs w:val="44"/>
                <w:lang w:eastAsia="ru-RU"/>
              </w:rPr>
              <w:t>Здравоохранение</w:t>
            </w:r>
          </w:p>
        </w:tc>
        <w:tc>
          <w:tcPr>
            <w:tcW w:w="709" w:type="dxa"/>
            <w:tcBorders>
              <w:top w:val="single" w:sz="4" w:space="0" w:color="auto"/>
              <w:left w:val="nil"/>
              <w:bottom w:val="single" w:sz="4" w:space="0" w:color="auto"/>
              <w:right w:val="single" w:sz="4" w:space="0" w:color="auto"/>
            </w:tcBorders>
            <w:shd w:val="clear" w:color="auto" w:fill="FFC000"/>
          </w:tcPr>
          <w:p w:rsidR="00C36FF6" w:rsidRPr="00D06F69" w:rsidRDefault="00183DC9" w:rsidP="00962F0E">
            <w:pPr>
              <w:jc w:val="center"/>
              <w:outlineLvl w:val="0"/>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09</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C36FF6" w:rsidRPr="00D06F69" w:rsidRDefault="00C36FF6" w:rsidP="00962F0E">
            <w:pPr>
              <w:jc w:val="center"/>
              <w:outlineLvl w:val="0"/>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C36FF6" w:rsidRPr="00D06F69" w:rsidRDefault="00E74177" w:rsidP="00962F0E">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1,00</w:t>
            </w:r>
          </w:p>
        </w:tc>
        <w:tc>
          <w:tcPr>
            <w:tcW w:w="2054" w:type="dxa"/>
            <w:tcBorders>
              <w:top w:val="single" w:sz="4" w:space="0" w:color="auto"/>
              <w:left w:val="nil"/>
              <w:bottom w:val="single" w:sz="4" w:space="0" w:color="auto"/>
              <w:right w:val="single" w:sz="4" w:space="0" w:color="auto"/>
            </w:tcBorders>
            <w:shd w:val="clear" w:color="auto" w:fill="FFC000"/>
          </w:tcPr>
          <w:p w:rsidR="00C36FF6" w:rsidRPr="00D06F69" w:rsidRDefault="00E74177" w:rsidP="00962F0E">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1,00</w:t>
            </w:r>
          </w:p>
        </w:tc>
        <w:tc>
          <w:tcPr>
            <w:tcW w:w="2125" w:type="dxa"/>
            <w:tcBorders>
              <w:top w:val="single" w:sz="4" w:space="0" w:color="auto"/>
              <w:left w:val="nil"/>
              <w:bottom w:val="single" w:sz="4" w:space="0" w:color="auto"/>
              <w:right w:val="single" w:sz="4" w:space="0" w:color="auto"/>
            </w:tcBorders>
            <w:shd w:val="clear" w:color="auto" w:fill="FFC000"/>
          </w:tcPr>
          <w:p w:rsidR="00C36FF6" w:rsidRPr="00D06F69" w:rsidRDefault="00C549E1" w:rsidP="00962F0E">
            <w:pPr>
              <w:jc w:val="right"/>
              <w:outlineLvl w:val="0"/>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1,00</w:t>
            </w:r>
          </w:p>
        </w:tc>
      </w:tr>
      <w:tr w:rsidR="00C36FF6"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C36FF6" w:rsidRPr="00D06F69" w:rsidRDefault="009231E0" w:rsidP="00C36FF6">
            <w:pP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Санитарно - эпидемиологическое благополучие</w:t>
            </w:r>
          </w:p>
        </w:tc>
        <w:tc>
          <w:tcPr>
            <w:tcW w:w="709" w:type="dxa"/>
            <w:tcBorders>
              <w:top w:val="single" w:sz="4" w:space="0" w:color="auto"/>
              <w:left w:val="nil"/>
              <w:bottom w:val="single" w:sz="4" w:space="0" w:color="auto"/>
              <w:right w:val="single" w:sz="4" w:space="0" w:color="auto"/>
            </w:tcBorders>
            <w:shd w:val="clear" w:color="auto" w:fill="FFC000"/>
          </w:tcPr>
          <w:p w:rsidR="00C36FF6" w:rsidRPr="00D06F69" w:rsidRDefault="00C36FF6" w:rsidP="009231E0">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val="en-US" w:eastAsia="ru-RU"/>
              </w:rPr>
              <w:t>0</w:t>
            </w:r>
            <w:r w:rsidR="009231E0" w:rsidRPr="00D06F69">
              <w:rPr>
                <w:rFonts w:ascii="Times New Roman" w:hAnsi="Times New Roman" w:cs="Times New Roman"/>
                <w:color w:val="000000"/>
                <w:sz w:val="44"/>
                <w:szCs w:val="44"/>
                <w:lang w:eastAsia="ru-RU"/>
              </w:rPr>
              <w:t>9</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C36FF6" w:rsidRPr="00D06F69" w:rsidRDefault="00C36FF6" w:rsidP="009231E0">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0</w:t>
            </w:r>
            <w:r w:rsidR="009231E0" w:rsidRPr="00D06F69">
              <w:rPr>
                <w:rFonts w:ascii="Times New Roman" w:hAnsi="Times New Roman" w:cs="Times New Roman"/>
                <w:color w:val="000000"/>
                <w:sz w:val="44"/>
                <w:szCs w:val="44"/>
                <w:lang w:eastAsia="ru-RU"/>
              </w:rPr>
              <w:t>7</w:t>
            </w:r>
          </w:p>
        </w:tc>
        <w:tc>
          <w:tcPr>
            <w:tcW w:w="2078" w:type="dxa"/>
            <w:tcBorders>
              <w:top w:val="single" w:sz="4" w:space="0" w:color="auto"/>
              <w:left w:val="nil"/>
              <w:bottom w:val="single" w:sz="4" w:space="0" w:color="auto"/>
              <w:right w:val="single" w:sz="4" w:space="0" w:color="auto"/>
            </w:tcBorders>
            <w:shd w:val="clear" w:color="auto" w:fill="FFC000"/>
            <w:noWrap/>
          </w:tcPr>
          <w:p w:rsidR="00C36FF6" w:rsidRPr="00D06F69" w:rsidRDefault="00E74177"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c>
          <w:tcPr>
            <w:tcW w:w="2054" w:type="dxa"/>
            <w:tcBorders>
              <w:top w:val="single" w:sz="4" w:space="0" w:color="auto"/>
              <w:left w:val="nil"/>
              <w:bottom w:val="single" w:sz="4" w:space="0" w:color="auto"/>
              <w:right w:val="single" w:sz="4" w:space="0" w:color="auto"/>
            </w:tcBorders>
            <w:shd w:val="clear" w:color="auto" w:fill="FFC000"/>
          </w:tcPr>
          <w:p w:rsidR="00C36FF6" w:rsidRPr="00D06F69" w:rsidRDefault="00E74177"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c>
          <w:tcPr>
            <w:tcW w:w="2125" w:type="dxa"/>
            <w:tcBorders>
              <w:top w:val="single" w:sz="4" w:space="0" w:color="auto"/>
              <w:left w:val="nil"/>
              <w:bottom w:val="single" w:sz="4" w:space="0" w:color="auto"/>
              <w:right w:val="single" w:sz="4" w:space="0" w:color="auto"/>
            </w:tcBorders>
            <w:shd w:val="clear" w:color="auto" w:fill="FFC000"/>
          </w:tcPr>
          <w:p w:rsidR="00C36FF6" w:rsidRPr="00D06F69" w:rsidRDefault="00C549E1"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1,00</w:t>
            </w:r>
          </w:p>
        </w:tc>
      </w:tr>
      <w:tr w:rsidR="00183DC9"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183DC9" w:rsidRPr="00D06F69" w:rsidRDefault="009231E0" w:rsidP="009231E0">
            <w:pPr>
              <w:outlineLvl w:val="1"/>
              <w:rPr>
                <w:rFonts w:ascii="Times New Roman" w:hAnsi="Times New Roman" w:cs="Times New Roman"/>
                <w:color w:val="000000"/>
                <w:sz w:val="44"/>
                <w:szCs w:val="44"/>
                <w:lang w:eastAsia="ru-RU"/>
              </w:rPr>
            </w:pPr>
            <w:r w:rsidRPr="00D06F69">
              <w:rPr>
                <w:rFonts w:ascii="Times New Roman" w:hAnsi="Times New Roman" w:cs="Times New Roman"/>
                <w:b/>
                <w:color w:val="7030A0"/>
                <w:sz w:val="44"/>
                <w:szCs w:val="44"/>
                <w:lang w:eastAsia="ru-RU"/>
              </w:rPr>
              <w:lastRenderedPageBreak/>
              <w:t>Социальная политика</w:t>
            </w:r>
          </w:p>
        </w:tc>
        <w:tc>
          <w:tcPr>
            <w:tcW w:w="709" w:type="dxa"/>
            <w:tcBorders>
              <w:top w:val="single" w:sz="4" w:space="0" w:color="auto"/>
              <w:left w:val="nil"/>
              <w:bottom w:val="single" w:sz="4" w:space="0" w:color="auto"/>
              <w:right w:val="single" w:sz="4" w:space="0" w:color="auto"/>
            </w:tcBorders>
            <w:shd w:val="clear" w:color="auto" w:fill="FFC000"/>
          </w:tcPr>
          <w:p w:rsidR="00183DC9" w:rsidRPr="00D06F69" w:rsidRDefault="009231E0" w:rsidP="00962F0E">
            <w:pPr>
              <w:jc w:val="center"/>
              <w:outlineLvl w:val="1"/>
              <w:rPr>
                <w:rFonts w:ascii="Times New Roman" w:hAnsi="Times New Roman" w:cs="Times New Roman"/>
                <w:color w:val="000000"/>
                <w:sz w:val="44"/>
                <w:szCs w:val="44"/>
                <w:lang w:eastAsia="ru-RU"/>
              </w:rPr>
            </w:pPr>
            <w:r w:rsidRPr="00D06F69">
              <w:rPr>
                <w:rFonts w:ascii="Times New Roman" w:hAnsi="Times New Roman" w:cs="Times New Roman"/>
                <w:color w:val="000000"/>
                <w:sz w:val="44"/>
                <w:szCs w:val="44"/>
                <w:lang w:eastAsia="ru-RU"/>
              </w:rPr>
              <w:t>10</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183DC9" w:rsidRPr="00D06F69" w:rsidRDefault="00183DC9" w:rsidP="00962F0E">
            <w:pPr>
              <w:jc w:val="center"/>
              <w:outlineLvl w:val="1"/>
              <w:rPr>
                <w:rFonts w:ascii="Times New Roman" w:hAnsi="Times New Roman" w:cs="Times New Roman"/>
                <w:color w:val="00000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183DC9" w:rsidRPr="00D06F69" w:rsidRDefault="00E74177"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151,95</w:t>
            </w:r>
          </w:p>
        </w:tc>
        <w:tc>
          <w:tcPr>
            <w:tcW w:w="2054" w:type="dxa"/>
            <w:tcBorders>
              <w:top w:val="single" w:sz="4" w:space="0" w:color="auto"/>
              <w:left w:val="nil"/>
              <w:bottom w:val="single" w:sz="4" w:space="0" w:color="auto"/>
              <w:right w:val="single" w:sz="4" w:space="0" w:color="auto"/>
            </w:tcBorders>
            <w:shd w:val="clear" w:color="auto" w:fill="FFC000"/>
          </w:tcPr>
          <w:p w:rsidR="00183DC9" w:rsidRPr="00D06F69" w:rsidRDefault="00C549E1"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9,50</w:t>
            </w:r>
          </w:p>
        </w:tc>
        <w:tc>
          <w:tcPr>
            <w:tcW w:w="2125" w:type="dxa"/>
            <w:tcBorders>
              <w:top w:val="single" w:sz="4" w:space="0" w:color="auto"/>
              <w:left w:val="nil"/>
              <w:bottom w:val="single" w:sz="4" w:space="0" w:color="auto"/>
              <w:right w:val="single" w:sz="4" w:space="0" w:color="auto"/>
            </w:tcBorders>
            <w:shd w:val="clear" w:color="auto" w:fill="FFC000"/>
          </w:tcPr>
          <w:p w:rsidR="00183DC9" w:rsidRPr="00D06F69" w:rsidRDefault="00C549E1" w:rsidP="00962F0E">
            <w:pPr>
              <w:jc w:val="right"/>
              <w:outlineLvl w:val="1"/>
              <w:rPr>
                <w:rFonts w:ascii="Times New Roman" w:hAnsi="Times New Roman" w:cs="Times New Roman"/>
                <w:color w:val="000000"/>
                <w:sz w:val="44"/>
                <w:szCs w:val="44"/>
                <w:lang w:eastAsia="ru-RU"/>
              </w:rPr>
            </w:pPr>
            <w:r>
              <w:rPr>
                <w:rFonts w:ascii="Times New Roman" w:hAnsi="Times New Roman" w:cs="Times New Roman"/>
                <w:color w:val="000000"/>
                <w:sz w:val="44"/>
                <w:szCs w:val="44"/>
                <w:lang w:eastAsia="ru-RU"/>
              </w:rPr>
              <w:t>9,50</w:t>
            </w:r>
          </w:p>
        </w:tc>
      </w:tr>
      <w:tr w:rsidR="009231E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9231E0" w:rsidRPr="00D06F69" w:rsidRDefault="009231E0" w:rsidP="00D97031">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Пенсионное обеспечение</w:t>
            </w:r>
          </w:p>
        </w:tc>
        <w:tc>
          <w:tcPr>
            <w:tcW w:w="709" w:type="dxa"/>
            <w:tcBorders>
              <w:top w:val="single" w:sz="4" w:space="0" w:color="auto"/>
              <w:left w:val="nil"/>
              <w:bottom w:val="single" w:sz="4" w:space="0" w:color="auto"/>
              <w:right w:val="single" w:sz="4" w:space="0" w:color="auto"/>
            </w:tcBorders>
            <w:shd w:val="clear" w:color="auto" w:fill="FFC000"/>
          </w:tcPr>
          <w:p w:rsidR="009231E0" w:rsidRPr="00D06F69" w:rsidRDefault="009231E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10</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9231E0" w:rsidRPr="00D06F69" w:rsidRDefault="009231E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01</w:t>
            </w:r>
          </w:p>
        </w:tc>
        <w:tc>
          <w:tcPr>
            <w:tcW w:w="2078" w:type="dxa"/>
            <w:tcBorders>
              <w:top w:val="single" w:sz="4" w:space="0" w:color="auto"/>
              <w:left w:val="nil"/>
              <w:bottom w:val="single" w:sz="4" w:space="0" w:color="auto"/>
              <w:right w:val="single" w:sz="4" w:space="0" w:color="auto"/>
            </w:tcBorders>
            <w:shd w:val="clear" w:color="auto" w:fill="FFC000"/>
            <w:noWrap/>
          </w:tcPr>
          <w:p w:rsidR="009231E0" w:rsidRPr="00D06F69" w:rsidRDefault="00E74177"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151,95</w:t>
            </w:r>
          </w:p>
        </w:tc>
        <w:tc>
          <w:tcPr>
            <w:tcW w:w="2054" w:type="dxa"/>
            <w:tcBorders>
              <w:top w:val="single" w:sz="4" w:space="0" w:color="auto"/>
              <w:left w:val="nil"/>
              <w:bottom w:val="single" w:sz="4" w:space="0" w:color="auto"/>
              <w:right w:val="single" w:sz="4" w:space="0" w:color="auto"/>
            </w:tcBorders>
            <w:shd w:val="clear" w:color="auto" w:fill="FFC000"/>
          </w:tcPr>
          <w:p w:rsidR="009231E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9,50</w:t>
            </w:r>
          </w:p>
        </w:tc>
        <w:tc>
          <w:tcPr>
            <w:tcW w:w="2125" w:type="dxa"/>
            <w:tcBorders>
              <w:top w:val="single" w:sz="4" w:space="0" w:color="auto"/>
              <w:left w:val="nil"/>
              <w:bottom w:val="single" w:sz="4" w:space="0" w:color="auto"/>
              <w:right w:val="single" w:sz="4" w:space="0" w:color="auto"/>
            </w:tcBorders>
            <w:shd w:val="clear" w:color="auto" w:fill="FFC000"/>
          </w:tcPr>
          <w:p w:rsidR="009231E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9,50</w:t>
            </w:r>
          </w:p>
        </w:tc>
      </w:tr>
      <w:tr w:rsidR="00E84123"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E84123" w:rsidRPr="00D06F69" w:rsidRDefault="00E84123" w:rsidP="00D97031">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Обслуживание государственного (муниципального) долга</w:t>
            </w:r>
          </w:p>
        </w:tc>
        <w:tc>
          <w:tcPr>
            <w:tcW w:w="709"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cente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13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E84123" w:rsidRPr="00D06F69" w:rsidRDefault="00E84123"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E84123" w:rsidRPr="00D06F69" w:rsidRDefault="00E74177"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0,5</w:t>
            </w:r>
          </w:p>
        </w:tc>
        <w:tc>
          <w:tcPr>
            <w:tcW w:w="2054"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0,5</w:t>
            </w:r>
          </w:p>
        </w:tc>
        <w:tc>
          <w:tcPr>
            <w:tcW w:w="2125"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0,5</w:t>
            </w:r>
          </w:p>
        </w:tc>
      </w:tr>
      <w:tr w:rsidR="00E84123"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E84123" w:rsidRPr="00D06F69" w:rsidRDefault="00E84123" w:rsidP="00E84123">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Обслуживание государственного (муниципального) внутреннего долга</w:t>
            </w:r>
          </w:p>
        </w:tc>
        <w:tc>
          <w:tcPr>
            <w:tcW w:w="709"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13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E84123" w:rsidRPr="00D06F69" w:rsidRDefault="00E84123"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01</w:t>
            </w:r>
          </w:p>
        </w:tc>
        <w:tc>
          <w:tcPr>
            <w:tcW w:w="2078" w:type="dxa"/>
            <w:tcBorders>
              <w:top w:val="single" w:sz="4" w:space="0" w:color="auto"/>
              <w:left w:val="nil"/>
              <w:bottom w:val="single" w:sz="4" w:space="0" w:color="auto"/>
              <w:right w:val="single" w:sz="4" w:space="0" w:color="auto"/>
            </w:tcBorders>
            <w:shd w:val="clear" w:color="auto" w:fill="FFC000"/>
            <w:noWrap/>
          </w:tcPr>
          <w:p w:rsidR="00E84123" w:rsidRPr="00D06F69" w:rsidRDefault="00E84123" w:rsidP="00D97031">
            <w:pPr>
              <w:jc w:val="right"/>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w:t>
            </w:r>
            <w:r w:rsidR="00E74177">
              <w:rPr>
                <w:rFonts w:ascii="Times New Roman" w:hAnsi="Times New Roman" w:cs="Times New Roman"/>
                <w:bCs/>
                <w:color w:val="000000" w:themeColor="text1"/>
                <w:sz w:val="44"/>
                <w:szCs w:val="44"/>
                <w:lang w:eastAsia="ru-RU"/>
              </w:rPr>
              <w:t>5</w:t>
            </w:r>
          </w:p>
        </w:tc>
        <w:tc>
          <w:tcPr>
            <w:tcW w:w="2054"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0,5</w:t>
            </w:r>
          </w:p>
        </w:tc>
        <w:tc>
          <w:tcPr>
            <w:tcW w:w="2125" w:type="dxa"/>
            <w:tcBorders>
              <w:top w:val="single" w:sz="4" w:space="0" w:color="auto"/>
              <w:left w:val="nil"/>
              <w:bottom w:val="single" w:sz="4" w:space="0" w:color="auto"/>
              <w:right w:val="single" w:sz="4" w:space="0" w:color="auto"/>
            </w:tcBorders>
            <w:shd w:val="clear" w:color="auto" w:fill="FFC000"/>
          </w:tcPr>
          <w:p w:rsidR="00E84123" w:rsidRPr="00D06F69" w:rsidRDefault="00E84123" w:rsidP="00D97031">
            <w:pPr>
              <w:jc w:val="right"/>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0,5</w:t>
            </w:r>
          </w:p>
        </w:tc>
      </w:tr>
      <w:tr w:rsidR="004B5510" w:rsidRPr="00D06F69" w:rsidTr="004B5510">
        <w:trPr>
          <w:trHeight w:val="424"/>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E84123">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Межбюджетные трансферты общего характера бюджетам бюджетной системы РФ</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4B5510" w:rsidP="00D97031">
            <w:pPr>
              <w:jc w:val="cente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14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4B5510"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4B5510">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302,27</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302,27</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302,27</w:t>
            </w:r>
          </w:p>
        </w:tc>
      </w:tr>
      <w:tr w:rsidR="004B551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4B5510">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 xml:space="preserve">Прочие межбюджетные трансферты общего характера </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4B551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14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4B5510"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03</w:t>
            </w: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302,27</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302,27</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302,27</w:t>
            </w:r>
          </w:p>
        </w:tc>
      </w:tr>
      <w:tr w:rsidR="004B551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4B5510">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 xml:space="preserve">Культура, кинематография </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4B5510" w:rsidP="00D97031">
            <w:pPr>
              <w:jc w:val="cente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08</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4B5510"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1089,78</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4475,31</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22032,30</w:t>
            </w:r>
          </w:p>
        </w:tc>
      </w:tr>
      <w:tr w:rsidR="004B5510"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4B5510" w:rsidRPr="00D06F69" w:rsidRDefault="004B5510" w:rsidP="004B5510">
            <w:pP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Культура</w:t>
            </w:r>
          </w:p>
        </w:tc>
        <w:tc>
          <w:tcPr>
            <w:tcW w:w="709" w:type="dxa"/>
            <w:tcBorders>
              <w:top w:val="single" w:sz="4" w:space="0" w:color="auto"/>
              <w:left w:val="nil"/>
              <w:bottom w:val="single" w:sz="4" w:space="0" w:color="auto"/>
              <w:right w:val="single" w:sz="4" w:space="0" w:color="auto"/>
            </w:tcBorders>
            <w:shd w:val="clear" w:color="auto" w:fill="FFC000"/>
          </w:tcPr>
          <w:p w:rsidR="004B5510" w:rsidRPr="00D06F69" w:rsidRDefault="00880D5A"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08</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4B5510" w:rsidRPr="00D06F69" w:rsidRDefault="00880D5A" w:rsidP="00D97031">
            <w:pPr>
              <w:jc w:val="center"/>
              <w:outlineLvl w:val="1"/>
              <w:rPr>
                <w:rFonts w:ascii="Times New Roman" w:hAnsi="Times New Roman" w:cs="Times New Roman"/>
                <w:bCs/>
                <w:color w:val="000000" w:themeColor="text1"/>
                <w:sz w:val="44"/>
                <w:szCs w:val="44"/>
                <w:lang w:eastAsia="ru-RU"/>
              </w:rPr>
            </w:pPr>
            <w:r w:rsidRPr="00D06F69">
              <w:rPr>
                <w:rFonts w:ascii="Times New Roman" w:hAnsi="Times New Roman" w:cs="Times New Roman"/>
                <w:bCs/>
                <w:color w:val="000000" w:themeColor="text1"/>
                <w:sz w:val="44"/>
                <w:szCs w:val="44"/>
                <w:lang w:eastAsia="ru-RU"/>
              </w:rPr>
              <w:t>01</w:t>
            </w:r>
          </w:p>
        </w:tc>
        <w:tc>
          <w:tcPr>
            <w:tcW w:w="2078" w:type="dxa"/>
            <w:tcBorders>
              <w:top w:val="single" w:sz="4" w:space="0" w:color="auto"/>
              <w:left w:val="nil"/>
              <w:bottom w:val="single" w:sz="4" w:space="0" w:color="auto"/>
              <w:right w:val="single" w:sz="4" w:space="0" w:color="auto"/>
            </w:tcBorders>
            <w:shd w:val="clear" w:color="auto" w:fill="FFC000"/>
            <w:noWrap/>
          </w:tcPr>
          <w:p w:rsidR="004B5510" w:rsidRPr="00D06F69" w:rsidRDefault="00E74177"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1089,78</w:t>
            </w:r>
          </w:p>
        </w:tc>
        <w:tc>
          <w:tcPr>
            <w:tcW w:w="2054" w:type="dxa"/>
            <w:tcBorders>
              <w:top w:val="single" w:sz="4" w:space="0" w:color="auto"/>
              <w:left w:val="nil"/>
              <w:bottom w:val="single" w:sz="4" w:space="0" w:color="auto"/>
              <w:right w:val="single" w:sz="4" w:space="0" w:color="auto"/>
            </w:tcBorders>
            <w:shd w:val="clear" w:color="auto" w:fill="FFC000"/>
          </w:tcPr>
          <w:p w:rsidR="004B5510" w:rsidRPr="00D06F69" w:rsidRDefault="008C2ECE"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4475,31</w:t>
            </w:r>
          </w:p>
        </w:tc>
        <w:tc>
          <w:tcPr>
            <w:tcW w:w="2125" w:type="dxa"/>
            <w:tcBorders>
              <w:top w:val="single" w:sz="4" w:space="0" w:color="auto"/>
              <w:left w:val="nil"/>
              <w:bottom w:val="single" w:sz="4" w:space="0" w:color="auto"/>
              <w:right w:val="single" w:sz="4" w:space="0" w:color="auto"/>
            </w:tcBorders>
            <w:shd w:val="clear" w:color="auto" w:fill="FFC000"/>
          </w:tcPr>
          <w:p w:rsidR="004B5510" w:rsidRPr="00D06F69" w:rsidRDefault="00C549E1" w:rsidP="00D97031">
            <w:pPr>
              <w:jc w:val="right"/>
              <w:outlineLvl w:val="1"/>
              <w:rPr>
                <w:rFonts w:ascii="Times New Roman" w:hAnsi="Times New Roman" w:cs="Times New Roman"/>
                <w:bCs/>
                <w:color w:val="000000" w:themeColor="text1"/>
                <w:sz w:val="44"/>
                <w:szCs w:val="44"/>
                <w:lang w:eastAsia="ru-RU"/>
              </w:rPr>
            </w:pPr>
            <w:r>
              <w:rPr>
                <w:rFonts w:ascii="Times New Roman" w:hAnsi="Times New Roman" w:cs="Times New Roman"/>
                <w:bCs/>
                <w:color w:val="000000" w:themeColor="text1"/>
                <w:sz w:val="44"/>
                <w:szCs w:val="44"/>
                <w:lang w:eastAsia="ru-RU"/>
              </w:rPr>
              <w:t>22032,30</w:t>
            </w:r>
          </w:p>
        </w:tc>
      </w:tr>
      <w:tr w:rsidR="00385333" w:rsidRPr="00D06F69"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385333" w:rsidRPr="00D06F69" w:rsidRDefault="00385333" w:rsidP="00D97031">
            <w:pPr>
              <w:outlineLvl w:val="1"/>
              <w:rPr>
                <w:rFonts w:ascii="Times New Roman" w:hAnsi="Times New Roman" w:cs="Times New Roman"/>
                <w:b/>
                <w:bCs/>
                <w:color w:val="7030A0"/>
                <w:sz w:val="44"/>
                <w:szCs w:val="44"/>
                <w:lang w:eastAsia="ru-RU"/>
              </w:rPr>
            </w:pPr>
            <w:r w:rsidRPr="00D06F69">
              <w:rPr>
                <w:rFonts w:ascii="Times New Roman" w:hAnsi="Times New Roman" w:cs="Times New Roman"/>
                <w:b/>
                <w:bCs/>
                <w:color w:val="7030A0"/>
                <w:sz w:val="44"/>
                <w:szCs w:val="44"/>
                <w:lang w:eastAsia="ru-RU"/>
              </w:rPr>
              <w:t>ИТОГО</w:t>
            </w:r>
          </w:p>
        </w:tc>
        <w:tc>
          <w:tcPr>
            <w:tcW w:w="709" w:type="dxa"/>
            <w:tcBorders>
              <w:top w:val="single" w:sz="4" w:space="0" w:color="auto"/>
              <w:left w:val="nil"/>
              <w:bottom w:val="single" w:sz="4" w:space="0" w:color="auto"/>
              <w:right w:val="single" w:sz="4" w:space="0" w:color="auto"/>
            </w:tcBorders>
            <w:shd w:val="clear" w:color="auto" w:fill="FFC000"/>
          </w:tcPr>
          <w:p w:rsidR="00385333" w:rsidRPr="00D06F69" w:rsidRDefault="00385333" w:rsidP="00D97031">
            <w:pPr>
              <w:jc w:val="center"/>
              <w:outlineLvl w:val="1"/>
              <w:rPr>
                <w:rFonts w:ascii="Times New Roman" w:hAnsi="Times New Roman" w:cs="Times New Roman"/>
                <w:b/>
                <w:bCs/>
                <w:color w:val="7030A0"/>
                <w:sz w:val="44"/>
                <w:szCs w:val="44"/>
                <w:lang w:val="en-US" w:eastAsia="ru-RU"/>
              </w:rPr>
            </w:pP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D06F69" w:rsidRDefault="00385333" w:rsidP="00D97031">
            <w:pPr>
              <w:jc w:val="center"/>
              <w:outlineLvl w:val="1"/>
              <w:rPr>
                <w:rFonts w:ascii="Times New Roman" w:hAnsi="Times New Roman" w:cs="Times New Roman"/>
                <w:b/>
                <w:bCs/>
                <w:color w:val="7030A0"/>
                <w:sz w:val="44"/>
                <w:szCs w:val="44"/>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385333" w:rsidRPr="00D06F69" w:rsidRDefault="005C1D65"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7748,84</w:t>
            </w:r>
          </w:p>
        </w:tc>
        <w:tc>
          <w:tcPr>
            <w:tcW w:w="2054" w:type="dxa"/>
            <w:tcBorders>
              <w:top w:val="single" w:sz="4" w:space="0" w:color="auto"/>
              <w:left w:val="nil"/>
              <w:bottom w:val="single" w:sz="4" w:space="0" w:color="auto"/>
              <w:right w:val="single" w:sz="4" w:space="0" w:color="auto"/>
            </w:tcBorders>
            <w:shd w:val="clear" w:color="auto" w:fill="FFC000"/>
          </w:tcPr>
          <w:p w:rsidR="00385333" w:rsidRPr="00D06F69" w:rsidRDefault="008C2ECE" w:rsidP="00D97031">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10568,77</w:t>
            </w:r>
          </w:p>
        </w:tc>
        <w:tc>
          <w:tcPr>
            <w:tcW w:w="2125" w:type="dxa"/>
            <w:tcBorders>
              <w:top w:val="single" w:sz="4" w:space="0" w:color="auto"/>
              <w:left w:val="nil"/>
              <w:bottom w:val="single" w:sz="4" w:space="0" w:color="auto"/>
              <w:right w:val="single" w:sz="4" w:space="0" w:color="auto"/>
            </w:tcBorders>
            <w:shd w:val="clear" w:color="auto" w:fill="FFC000"/>
          </w:tcPr>
          <w:p w:rsidR="00385333" w:rsidRPr="00D06F69" w:rsidRDefault="00C549E1" w:rsidP="00880D5A">
            <w:pPr>
              <w:jc w:val="right"/>
              <w:outlineLvl w:val="1"/>
              <w:rPr>
                <w:rFonts w:ascii="Times New Roman" w:hAnsi="Times New Roman" w:cs="Times New Roman"/>
                <w:b/>
                <w:bCs/>
                <w:color w:val="7030A0"/>
                <w:sz w:val="44"/>
                <w:szCs w:val="44"/>
                <w:lang w:eastAsia="ru-RU"/>
              </w:rPr>
            </w:pPr>
            <w:r>
              <w:rPr>
                <w:rFonts w:ascii="Times New Roman" w:hAnsi="Times New Roman" w:cs="Times New Roman"/>
                <w:b/>
                <w:bCs/>
                <w:color w:val="7030A0"/>
                <w:sz w:val="44"/>
                <w:szCs w:val="44"/>
                <w:lang w:eastAsia="ru-RU"/>
              </w:rPr>
              <w:t>28121,43</w:t>
            </w:r>
          </w:p>
        </w:tc>
      </w:tr>
    </w:tbl>
    <w:p w:rsidR="004760A3" w:rsidRDefault="004760A3" w:rsidP="00EB34F0">
      <w:pPr>
        <w:autoSpaceDE w:val="0"/>
        <w:autoSpaceDN w:val="0"/>
        <w:adjustRightInd w:val="0"/>
        <w:jc w:val="center"/>
        <w:rPr>
          <w:rFonts w:ascii="Calibri,Bold" w:hAnsi="Calibri,Bold" w:cs="Calibri,Bold"/>
          <w:b/>
          <w:bCs/>
          <w:sz w:val="56"/>
          <w:szCs w:val="56"/>
        </w:rPr>
      </w:pPr>
    </w:p>
    <w:p w:rsidR="003F3354" w:rsidRDefault="003F3354" w:rsidP="00EA46D2">
      <w:pPr>
        <w:autoSpaceDE w:val="0"/>
        <w:autoSpaceDN w:val="0"/>
        <w:adjustRightInd w:val="0"/>
        <w:rPr>
          <w:rFonts w:ascii="Calibri,Bold" w:hAnsi="Calibri,Bold" w:cs="Calibri,Bold"/>
          <w:b/>
          <w:bCs/>
          <w:sz w:val="48"/>
          <w:szCs w:val="56"/>
        </w:rPr>
      </w:pPr>
    </w:p>
    <w:p w:rsidR="00EA46D2" w:rsidRDefault="00EA46D2" w:rsidP="00D97031">
      <w:pPr>
        <w:autoSpaceDE w:val="0"/>
        <w:autoSpaceDN w:val="0"/>
        <w:adjustRightInd w:val="0"/>
        <w:jc w:val="center"/>
        <w:rPr>
          <w:rFonts w:ascii="Calibri,Bold" w:hAnsi="Calibri,Bold" w:cs="Calibri,Bold"/>
          <w:b/>
          <w:bCs/>
          <w:sz w:val="48"/>
          <w:szCs w:val="56"/>
        </w:rPr>
        <w:sectPr w:rsidR="00EA46D2" w:rsidSect="007F0C1C">
          <w:pgSz w:w="16838" w:h="11906" w:orient="landscape"/>
          <w:pgMar w:top="426" w:right="820" w:bottom="426" w:left="709" w:header="708" w:footer="708" w:gutter="0"/>
          <w:cols w:space="708"/>
          <w:docGrid w:linePitch="360"/>
        </w:sectPr>
      </w:pPr>
    </w:p>
    <w:p w:rsidR="007958C8" w:rsidRDefault="007958C8" w:rsidP="00D97031">
      <w:pPr>
        <w:autoSpaceDE w:val="0"/>
        <w:autoSpaceDN w:val="0"/>
        <w:adjustRightInd w:val="0"/>
        <w:jc w:val="center"/>
        <w:rPr>
          <w:rFonts w:ascii="Calibri,Bold" w:hAnsi="Calibri,Bold" w:cs="Calibri,Bold"/>
          <w:b/>
          <w:bCs/>
          <w:sz w:val="48"/>
          <w:szCs w:val="56"/>
        </w:rPr>
      </w:pPr>
    </w:p>
    <w:p w:rsidR="00D97031" w:rsidRPr="00F841CD" w:rsidRDefault="00D97031" w:rsidP="00D97031">
      <w:pPr>
        <w:autoSpaceDE w:val="0"/>
        <w:autoSpaceDN w:val="0"/>
        <w:adjustRightInd w:val="0"/>
        <w:jc w:val="center"/>
        <w:rPr>
          <w:rFonts w:ascii="Calibri,Bold" w:hAnsi="Calibri,Bold" w:cs="Calibri,Bold"/>
          <w:b/>
          <w:bCs/>
          <w:sz w:val="48"/>
          <w:szCs w:val="56"/>
        </w:rPr>
      </w:pPr>
      <w:r w:rsidRPr="00F841CD">
        <w:rPr>
          <w:rFonts w:ascii="Calibri,Bold" w:hAnsi="Calibri,Bold" w:cs="Calibri,Bold"/>
          <w:b/>
          <w:bCs/>
          <w:sz w:val="48"/>
          <w:szCs w:val="56"/>
        </w:rPr>
        <w:t xml:space="preserve">Распределение бюджетных ассигнований по  муниципальным программам </w:t>
      </w:r>
      <w:r w:rsidR="00891198">
        <w:rPr>
          <w:rFonts w:ascii="Calibri,Bold" w:hAnsi="Calibri,Bold" w:cs="Calibri,Bold"/>
          <w:b/>
          <w:bCs/>
          <w:sz w:val="48"/>
          <w:szCs w:val="56"/>
        </w:rPr>
        <w:t>Озёрского</w:t>
      </w:r>
      <w:r w:rsidR="005C0C3F">
        <w:rPr>
          <w:rFonts w:ascii="Calibri,Bold" w:hAnsi="Calibri,Bold" w:cs="Calibri,Bold"/>
          <w:b/>
          <w:bCs/>
          <w:sz w:val="48"/>
          <w:szCs w:val="56"/>
        </w:rPr>
        <w:t xml:space="preserve"> </w:t>
      </w:r>
      <w:r w:rsidRPr="00F841CD">
        <w:rPr>
          <w:rFonts w:ascii="Calibri,Bold" w:hAnsi="Calibri,Bold" w:cs="Calibri,Bold"/>
          <w:b/>
          <w:bCs/>
          <w:sz w:val="48"/>
          <w:szCs w:val="56"/>
        </w:rPr>
        <w:t xml:space="preserve">сельского поселения </w:t>
      </w:r>
    </w:p>
    <w:p w:rsidR="00D97031" w:rsidRPr="00D97031" w:rsidRDefault="00D97031" w:rsidP="00F06E56">
      <w:pPr>
        <w:autoSpaceDE w:val="0"/>
        <w:autoSpaceDN w:val="0"/>
        <w:adjustRightInd w:val="0"/>
        <w:jc w:val="center"/>
        <w:rPr>
          <w:rFonts w:ascii="Calibri,Bold" w:hAnsi="Calibri,Bold" w:cs="Calibri,Bold"/>
          <w:b/>
          <w:bCs/>
          <w:sz w:val="28"/>
          <w:szCs w:val="56"/>
        </w:rPr>
      </w:pPr>
    </w:p>
    <w:tbl>
      <w:tblPr>
        <w:tblW w:w="15824" w:type="dxa"/>
        <w:tblInd w:w="93" w:type="dxa"/>
        <w:tblLayout w:type="fixed"/>
        <w:tblLook w:val="04A0"/>
      </w:tblPr>
      <w:tblGrid>
        <w:gridCol w:w="592"/>
        <w:gridCol w:w="9771"/>
        <w:gridCol w:w="2126"/>
        <w:gridCol w:w="1701"/>
        <w:gridCol w:w="1634"/>
      </w:tblGrid>
      <w:tr w:rsidR="00D97031" w:rsidRPr="00354B0C" w:rsidTr="000C29E7">
        <w:trPr>
          <w:trHeight w:val="304"/>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031" w:rsidRPr="00354B0C" w:rsidRDefault="00F841CD" w:rsidP="00D97031">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 М/П</w:t>
            </w:r>
          </w:p>
        </w:tc>
        <w:tc>
          <w:tcPr>
            <w:tcW w:w="9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031" w:rsidRPr="00354B0C" w:rsidRDefault="00D97031" w:rsidP="00D97031">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Наименование государственных программ</w:t>
            </w:r>
          </w:p>
        </w:tc>
        <w:tc>
          <w:tcPr>
            <w:tcW w:w="5461" w:type="dxa"/>
            <w:gridSpan w:val="3"/>
            <w:tcBorders>
              <w:top w:val="single" w:sz="4" w:space="0" w:color="auto"/>
              <w:left w:val="nil"/>
              <w:bottom w:val="single" w:sz="4" w:space="0" w:color="auto"/>
              <w:right w:val="single" w:sz="4" w:space="0" w:color="auto"/>
            </w:tcBorders>
            <w:shd w:val="clear" w:color="auto" w:fill="auto"/>
            <w:noWrap/>
            <w:vAlign w:val="bottom"/>
            <w:hideMark/>
          </w:tcPr>
          <w:p w:rsidR="00D97031" w:rsidRPr="00354B0C" w:rsidRDefault="007B1DF5" w:rsidP="007B1DF5">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годы</w:t>
            </w:r>
          </w:p>
        </w:tc>
      </w:tr>
      <w:tr w:rsidR="00BE7E07" w:rsidRPr="00354B0C" w:rsidTr="000C29E7">
        <w:trPr>
          <w:trHeight w:val="713"/>
        </w:trPr>
        <w:tc>
          <w:tcPr>
            <w:tcW w:w="592" w:type="dxa"/>
            <w:vMerge/>
            <w:tcBorders>
              <w:top w:val="single" w:sz="4" w:space="0" w:color="auto"/>
              <w:left w:val="single" w:sz="4" w:space="0" w:color="auto"/>
              <w:bottom w:val="single" w:sz="4" w:space="0" w:color="auto"/>
              <w:right w:val="single" w:sz="4" w:space="0" w:color="auto"/>
            </w:tcBorders>
            <w:vAlign w:val="center"/>
            <w:hideMark/>
          </w:tcPr>
          <w:p w:rsidR="00BE7E07" w:rsidRPr="00354B0C" w:rsidRDefault="00BE7E07" w:rsidP="00D97031">
            <w:pPr>
              <w:rPr>
                <w:rFonts w:ascii="Times New Roman" w:eastAsia="Times New Roman" w:hAnsi="Times New Roman" w:cs="Times New Roman"/>
                <w:b/>
                <w:bCs/>
                <w:color w:val="000000"/>
                <w:sz w:val="36"/>
                <w:szCs w:val="36"/>
                <w:lang w:eastAsia="ru-RU"/>
              </w:rPr>
            </w:pPr>
          </w:p>
        </w:tc>
        <w:tc>
          <w:tcPr>
            <w:tcW w:w="9771" w:type="dxa"/>
            <w:vMerge/>
            <w:tcBorders>
              <w:top w:val="single" w:sz="4" w:space="0" w:color="auto"/>
              <w:left w:val="single" w:sz="4" w:space="0" w:color="auto"/>
              <w:bottom w:val="single" w:sz="4" w:space="0" w:color="auto"/>
              <w:right w:val="single" w:sz="4" w:space="0" w:color="auto"/>
            </w:tcBorders>
            <w:vAlign w:val="center"/>
            <w:hideMark/>
          </w:tcPr>
          <w:p w:rsidR="00BE7E07" w:rsidRPr="00354B0C" w:rsidRDefault="00BE7E07" w:rsidP="00D97031">
            <w:pPr>
              <w:rPr>
                <w:rFonts w:ascii="Times New Roman" w:eastAsia="Times New Roman" w:hAnsi="Times New Roman" w:cs="Times New Roman"/>
                <w:b/>
                <w:bCs/>
                <w:color w:val="000000"/>
                <w:sz w:val="36"/>
                <w:szCs w:val="36"/>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E7E07" w:rsidRPr="00354B0C" w:rsidRDefault="00D53096" w:rsidP="005C0C3F">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202</w:t>
            </w:r>
            <w:r w:rsidR="005C0C3F" w:rsidRPr="00354B0C">
              <w:rPr>
                <w:rFonts w:ascii="Times New Roman" w:eastAsia="Times New Roman" w:hAnsi="Times New Roman" w:cs="Times New Roman"/>
                <w:b/>
                <w:bCs/>
                <w:color w:val="000000"/>
                <w:sz w:val="36"/>
                <w:szCs w:val="36"/>
                <w:lang w:eastAsia="ru-RU"/>
              </w:rPr>
              <w:t>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E07" w:rsidRPr="00354B0C" w:rsidRDefault="00D53096" w:rsidP="007B1DF5">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202</w:t>
            </w:r>
            <w:r w:rsidR="005C0C3F" w:rsidRPr="00354B0C">
              <w:rPr>
                <w:rFonts w:ascii="Times New Roman" w:eastAsia="Times New Roman" w:hAnsi="Times New Roman" w:cs="Times New Roman"/>
                <w:b/>
                <w:bCs/>
                <w:color w:val="000000"/>
                <w:sz w:val="36"/>
                <w:szCs w:val="36"/>
                <w:lang w:eastAsia="ru-RU"/>
              </w:rPr>
              <w:t>3</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BE7E07" w:rsidRPr="00354B0C" w:rsidRDefault="00BE7E07" w:rsidP="007B1DF5">
            <w:pPr>
              <w:jc w:val="cente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202</w:t>
            </w:r>
            <w:r w:rsidR="005C0C3F" w:rsidRPr="00354B0C">
              <w:rPr>
                <w:rFonts w:ascii="Times New Roman" w:eastAsia="Times New Roman" w:hAnsi="Times New Roman" w:cs="Times New Roman"/>
                <w:b/>
                <w:bCs/>
                <w:color w:val="000000"/>
                <w:sz w:val="36"/>
                <w:szCs w:val="36"/>
                <w:lang w:eastAsia="ru-RU"/>
              </w:rPr>
              <w:t>4</w:t>
            </w:r>
          </w:p>
        </w:tc>
      </w:tr>
      <w:tr w:rsidR="00D97031" w:rsidRPr="00354B0C" w:rsidTr="000C29E7">
        <w:trPr>
          <w:trHeight w:val="540"/>
        </w:trPr>
        <w:tc>
          <w:tcPr>
            <w:tcW w:w="592" w:type="dxa"/>
            <w:tcBorders>
              <w:top w:val="nil"/>
              <w:left w:val="single" w:sz="4" w:space="0" w:color="auto"/>
              <w:bottom w:val="single" w:sz="4" w:space="0" w:color="auto"/>
              <w:right w:val="single" w:sz="4" w:space="0" w:color="auto"/>
            </w:tcBorders>
            <w:shd w:val="clear" w:color="auto" w:fill="auto"/>
            <w:noWrap/>
          </w:tcPr>
          <w:p w:rsidR="00D97031" w:rsidRPr="00354B0C" w:rsidRDefault="00F841CD" w:rsidP="00D97031">
            <w:pPr>
              <w:jc w:val="center"/>
              <w:rPr>
                <w:rFonts w:ascii="Times New Roman" w:eastAsia="Times New Roman" w:hAnsi="Times New Roman" w:cs="Times New Roman"/>
                <w:color w:val="000000"/>
                <w:sz w:val="36"/>
                <w:szCs w:val="36"/>
                <w:lang w:eastAsia="ru-RU"/>
              </w:rPr>
            </w:pPr>
            <w:r w:rsidRPr="00354B0C">
              <w:rPr>
                <w:rFonts w:ascii="Times New Roman" w:eastAsia="Times New Roman" w:hAnsi="Times New Roman" w:cs="Times New Roman"/>
                <w:color w:val="000000"/>
                <w:sz w:val="36"/>
                <w:szCs w:val="36"/>
                <w:lang w:eastAsia="ru-RU"/>
              </w:rPr>
              <w:t>1</w:t>
            </w:r>
          </w:p>
        </w:tc>
        <w:tc>
          <w:tcPr>
            <w:tcW w:w="9771" w:type="dxa"/>
            <w:tcBorders>
              <w:top w:val="nil"/>
              <w:left w:val="nil"/>
              <w:bottom w:val="single" w:sz="4" w:space="0" w:color="auto"/>
              <w:right w:val="single" w:sz="4" w:space="0" w:color="auto"/>
            </w:tcBorders>
            <w:shd w:val="clear" w:color="auto" w:fill="auto"/>
            <w:hideMark/>
          </w:tcPr>
          <w:p w:rsidR="000C29E7" w:rsidRPr="00201424" w:rsidRDefault="000C29E7" w:rsidP="000C29E7">
            <w:pPr>
              <w:shd w:val="clear" w:color="auto" w:fill="FFFFFF"/>
              <w:spacing w:line="298" w:lineRule="exact"/>
              <w:rPr>
                <w:rFonts w:ascii="Times New Roman" w:eastAsia="Calibri" w:hAnsi="Times New Roman" w:cs="Times New Roman"/>
                <w:bCs/>
                <w:sz w:val="36"/>
                <w:szCs w:val="36"/>
              </w:rPr>
            </w:pPr>
            <w:r w:rsidRPr="00201424">
              <w:rPr>
                <w:rFonts w:ascii="Times New Roman" w:hAnsi="Times New Roman" w:cs="Times New Roman"/>
                <w:bCs/>
                <w:sz w:val="36"/>
                <w:szCs w:val="36"/>
              </w:rPr>
              <w:t>М</w:t>
            </w:r>
            <w:r w:rsidRPr="00201424">
              <w:rPr>
                <w:rFonts w:ascii="Times New Roman" w:eastAsia="Calibri" w:hAnsi="Times New Roman" w:cs="Times New Roman"/>
                <w:bCs/>
                <w:sz w:val="36"/>
                <w:szCs w:val="36"/>
              </w:rPr>
              <w:t>униципальн</w:t>
            </w:r>
            <w:r w:rsidRPr="00201424">
              <w:rPr>
                <w:rFonts w:ascii="Times New Roman" w:hAnsi="Times New Roman" w:cs="Times New Roman"/>
                <w:bCs/>
                <w:sz w:val="36"/>
                <w:szCs w:val="36"/>
              </w:rPr>
              <w:t>ая</w:t>
            </w:r>
          </w:p>
          <w:p w:rsidR="000C29E7" w:rsidRPr="00201424" w:rsidRDefault="000C29E7" w:rsidP="000C29E7">
            <w:pPr>
              <w:shd w:val="clear" w:color="auto" w:fill="FFFFFF"/>
              <w:spacing w:line="298" w:lineRule="exact"/>
              <w:rPr>
                <w:rFonts w:ascii="Times New Roman" w:eastAsia="Calibri" w:hAnsi="Times New Roman" w:cs="Times New Roman"/>
                <w:bCs/>
                <w:sz w:val="36"/>
                <w:szCs w:val="36"/>
              </w:rPr>
            </w:pPr>
            <w:r w:rsidRPr="00201424">
              <w:rPr>
                <w:rFonts w:ascii="Times New Roman" w:eastAsia="Calibri" w:hAnsi="Times New Roman" w:cs="Times New Roman"/>
                <w:bCs/>
                <w:sz w:val="36"/>
                <w:szCs w:val="36"/>
              </w:rPr>
              <w:t>программ</w:t>
            </w:r>
            <w:r w:rsidRPr="00201424">
              <w:rPr>
                <w:rFonts w:ascii="Times New Roman" w:hAnsi="Times New Roman" w:cs="Times New Roman"/>
                <w:bCs/>
                <w:sz w:val="36"/>
                <w:szCs w:val="36"/>
              </w:rPr>
              <w:t>а</w:t>
            </w:r>
            <w:r w:rsidRPr="00201424">
              <w:rPr>
                <w:rFonts w:ascii="Times New Roman" w:eastAsia="Calibri" w:hAnsi="Times New Roman" w:cs="Times New Roman"/>
                <w:bCs/>
                <w:sz w:val="36"/>
                <w:szCs w:val="36"/>
              </w:rPr>
              <w:t xml:space="preserve"> </w:t>
            </w:r>
            <w:r w:rsidRPr="00201424">
              <w:rPr>
                <w:rFonts w:ascii="Times New Roman" w:hAnsi="Times New Roman" w:cs="Times New Roman"/>
                <w:bCs/>
                <w:sz w:val="36"/>
                <w:szCs w:val="36"/>
              </w:rPr>
              <w:t>Озёр</w:t>
            </w:r>
            <w:r w:rsidRPr="00201424">
              <w:rPr>
                <w:rFonts w:ascii="Times New Roman" w:eastAsia="Calibri" w:hAnsi="Times New Roman" w:cs="Times New Roman"/>
                <w:bCs/>
                <w:sz w:val="36"/>
                <w:szCs w:val="36"/>
              </w:rPr>
              <w:t xml:space="preserve">ского сельского поселения </w:t>
            </w:r>
          </w:p>
          <w:p w:rsidR="000C29E7" w:rsidRPr="00201424" w:rsidRDefault="000C29E7" w:rsidP="000C29E7">
            <w:pPr>
              <w:shd w:val="clear" w:color="auto" w:fill="FFFFFF"/>
              <w:spacing w:line="298" w:lineRule="exact"/>
              <w:rPr>
                <w:rFonts w:ascii="Times New Roman" w:eastAsia="Calibri" w:hAnsi="Times New Roman" w:cs="Times New Roman"/>
                <w:bCs/>
                <w:sz w:val="36"/>
                <w:szCs w:val="36"/>
              </w:rPr>
            </w:pPr>
            <w:r w:rsidRPr="00201424">
              <w:rPr>
                <w:rFonts w:ascii="Times New Roman" w:eastAsia="Calibri" w:hAnsi="Times New Roman" w:cs="Times New Roman"/>
                <w:bCs/>
                <w:sz w:val="36"/>
                <w:szCs w:val="36"/>
              </w:rPr>
              <w:t>Бутурлиновского муниципального района</w:t>
            </w:r>
          </w:p>
          <w:p w:rsidR="000C29E7" w:rsidRPr="00201424" w:rsidRDefault="000C29E7" w:rsidP="000C29E7">
            <w:pPr>
              <w:shd w:val="clear" w:color="auto" w:fill="FFFFFF"/>
              <w:spacing w:line="298" w:lineRule="exact"/>
              <w:rPr>
                <w:rFonts w:ascii="Times New Roman" w:eastAsia="Calibri" w:hAnsi="Times New Roman" w:cs="Times New Roman"/>
                <w:sz w:val="36"/>
                <w:szCs w:val="36"/>
              </w:rPr>
            </w:pPr>
            <w:r w:rsidRPr="00201424">
              <w:rPr>
                <w:rFonts w:ascii="Times New Roman" w:eastAsia="Calibri" w:hAnsi="Times New Roman" w:cs="Times New Roman"/>
                <w:bCs/>
                <w:sz w:val="36"/>
                <w:szCs w:val="36"/>
              </w:rPr>
              <w:t xml:space="preserve">Воронежской области </w:t>
            </w:r>
            <w:r w:rsidRPr="00201424">
              <w:rPr>
                <w:rFonts w:ascii="Times New Roman" w:eastAsia="Calibri" w:hAnsi="Times New Roman" w:cs="Times New Roman"/>
                <w:sz w:val="36"/>
                <w:szCs w:val="36"/>
              </w:rPr>
              <w:t xml:space="preserve">« Сохранение и развитие культуры </w:t>
            </w:r>
          </w:p>
          <w:p w:rsidR="000C29E7" w:rsidRPr="00201424" w:rsidRDefault="000C29E7" w:rsidP="000C29E7">
            <w:pPr>
              <w:shd w:val="clear" w:color="auto" w:fill="FFFFFF"/>
              <w:spacing w:line="298" w:lineRule="exact"/>
              <w:rPr>
                <w:rFonts w:ascii="Times New Roman" w:eastAsia="Calibri" w:hAnsi="Times New Roman" w:cs="Times New Roman"/>
                <w:sz w:val="36"/>
                <w:szCs w:val="36"/>
              </w:rPr>
            </w:pPr>
            <w:r w:rsidRPr="00201424">
              <w:rPr>
                <w:rFonts w:ascii="Times New Roman" w:hAnsi="Times New Roman" w:cs="Times New Roman"/>
                <w:sz w:val="36"/>
                <w:szCs w:val="36"/>
              </w:rPr>
              <w:t>Озё</w:t>
            </w:r>
            <w:r w:rsidRPr="00201424">
              <w:rPr>
                <w:rFonts w:ascii="Times New Roman" w:eastAsia="Calibri" w:hAnsi="Times New Roman" w:cs="Times New Roman"/>
                <w:sz w:val="36"/>
                <w:szCs w:val="36"/>
              </w:rPr>
              <w:t>рского сельского поселения»</w:t>
            </w:r>
          </w:p>
          <w:p w:rsidR="00D97031" w:rsidRPr="00354B0C" w:rsidRDefault="00D97031" w:rsidP="005C0C3F">
            <w:pPr>
              <w:rPr>
                <w:rFonts w:ascii="Times New Roman" w:eastAsia="Times New Roman" w:hAnsi="Times New Roman" w:cs="Times New Roman"/>
                <w:color w:val="000000"/>
                <w:sz w:val="36"/>
                <w:szCs w:val="36"/>
                <w:lang w:eastAsia="ru-RU"/>
              </w:rPr>
            </w:pPr>
          </w:p>
        </w:tc>
        <w:tc>
          <w:tcPr>
            <w:tcW w:w="2126" w:type="dxa"/>
            <w:tcBorders>
              <w:top w:val="nil"/>
              <w:left w:val="nil"/>
              <w:bottom w:val="single" w:sz="4" w:space="0" w:color="auto"/>
              <w:right w:val="single" w:sz="4" w:space="0" w:color="auto"/>
            </w:tcBorders>
            <w:shd w:val="clear" w:color="auto" w:fill="auto"/>
            <w:noWrap/>
            <w:vAlign w:val="bottom"/>
          </w:tcPr>
          <w:p w:rsidR="00D97031" w:rsidRPr="00354B0C" w:rsidRDefault="00C456E8"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1089,78</w:t>
            </w:r>
          </w:p>
        </w:tc>
        <w:tc>
          <w:tcPr>
            <w:tcW w:w="1701" w:type="dxa"/>
            <w:tcBorders>
              <w:top w:val="nil"/>
              <w:left w:val="nil"/>
              <w:bottom w:val="single" w:sz="4" w:space="0" w:color="auto"/>
              <w:right w:val="single" w:sz="4" w:space="0" w:color="auto"/>
            </w:tcBorders>
            <w:shd w:val="clear" w:color="auto" w:fill="auto"/>
            <w:noWrap/>
            <w:vAlign w:val="bottom"/>
          </w:tcPr>
          <w:p w:rsidR="00D97031" w:rsidRPr="00354B0C" w:rsidRDefault="00C456E8"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4475,31</w:t>
            </w:r>
          </w:p>
        </w:tc>
        <w:tc>
          <w:tcPr>
            <w:tcW w:w="1634" w:type="dxa"/>
            <w:tcBorders>
              <w:top w:val="nil"/>
              <w:left w:val="nil"/>
              <w:bottom w:val="single" w:sz="4" w:space="0" w:color="auto"/>
              <w:right w:val="single" w:sz="4" w:space="0" w:color="auto"/>
            </w:tcBorders>
            <w:shd w:val="clear" w:color="auto" w:fill="auto"/>
            <w:noWrap/>
            <w:vAlign w:val="bottom"/>
          </w:tcPr>
          <w:p w:rsidR="00D97031" w:rsidRPr="00354B0C" w:rsidRDefault="00C456E8"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22032,30</w:t>
            </w:r>
          </w:p>
        </w:tc>
      </w:tr>
      <w:tr w:rsidR="00D97031" w:rsidRPr="00354B0C" w:rsidTr="000C29E7">
        <w:trPr>
          <w:trHeight w:val="653"/>
        </w:trPr>
        <w:tc>
          <w:tcPr>
            <w:tcW w:w="592" w:type="dxa"/>
            <w:tcBorders>
              <w:top w:val="nil"/>
              <w:left w:val="single" w:sz="4" w:space="0" w:color="auto"/>
              <w:bottom w:val="single" w:sz="4" w:space="0" w:color="auto"/>
              <w:right w:val="single" w:sz="4" w:space="0" w:color="auto"/>
            </w:tcBorders>
            <w:shd w:val="clear" w:color="auto" w:fill="auto"/>
            <w:noWrap/>
          </w:tcPr>
          <w:p w:rsidR="00D97031" w:rsidRPr="00354B0C" w:rsidRDefault="00F841CD" w:rsidP="00D97031">
            <w:pPr>
              <w:jc w:val="center"/>
              <w:rPr>
                <w:rFonts w:ascii="Times New Roman" w:eastAsia="Times New Roman" w:hAnsi="Times New Roman" w:cs="Times New Roman"/>
                <w:color w:val="000000"/>
                <w:sz w:val="36"/>
                <w:szCs w:val="36"/>
                <w:lang w:eastAsia="ru-RU"/>
              </w:rPr>
            </w:pPr>
            <w:r w:rsidRPr="00354B0C">
              <w:rPr>
                <w:rFonts w:ascii="Times New Roman" w:eastAsia="Times New Roman" w:hAnsi="Times New Roman" w:cs="Times New Roman"/>
                <w:color w:val="000000"/>
                <w:sz w:val="36"/>
                <w:szCs w:val="36"/>
                <w:lang w:eastAsia="ru-RU"/>
              </w:rPr>
              <w:t>2</w:t>
            </w:r>
          </w:p>
        </w:tc>
        <w:tc>
          <w:tcPr>
            <w:tcW w:w="9771" w:type="dxa"/>
            <w:tcBorders>
              <w:top w:val="nil"/>
              <w:left w:val="nil"/>
              <w:bottom w:val="single" w:sz="4" w:space="0" w:color="auto"/>
              <w:right w:val="single" w:sz="4" w:space="0" w:color="auto"/>
            </w:tcBorders>
            <w:shd w:val="clear" w:color="auto" w:fill="auto"/>
            <w:hideMark/>
          </w:tcPr>
          <w:p w:rsidR="00D97031" w:rsidRPr="00201424" w:rsidRDefault="00C456E8" w:rsidP="00C456E8">
            <w:pPr>
              <w:rPr>
                <w:rFonts w:ascii="Times New Roman" w:eastAsia="Times New Roman" w:hAnsi="Times New Roman" w:cs="Times New Roman"/>
                <w:color w:val="000000"/>
                <w:sz w:val="36"/>
                <w:szCs w:val="36"/>
                <w:lang w:eastAsia="ru-RU"/>
              </w:rPr>
            </w:pPr>
            <w:r w:rsidRPr="00201424">
              <w:rPr>
                <w:rFonts w:ascii="Times New Roman" w:hAnsi="Times New Roman" w:cs="Times New Roman"/>
                <w:sz w:val="36"/>
                <w:szCs w:val="36"/>
              </w:rPr>
              <w:t>М</w:t>
            </w:r>
            <w:r w:rsidRPr="00201424">
              <w:rPr>
                <w:rFonts w:ascii="Times New Roman" w:eastAsia="Calibri" w:hAnsi="Times New Roman" w:cs="Times New Roman"/>
                <w:sz w:val="36"/>
                <w:szCs w:val="36"/>
              </w:rPr>
              <w:t>униципальн</w:t>
            </w:r>
            <w:r w:rsidRPr="00201424">
              <w:rPr>
                <w:rFonts w:ascii="Times New Roman" w:hAnsi="Times New Roman" w:cs="Times New Roman"/>
                <w:sz w:val="36"/>
                <w:szCs w:val="36"/>
              </w:rPr>
              <w:t xml:space="preserve">ая </w:t>
            </w:r>
            <w:r w:rsidRPr="00201424">
              <w:rPr>
                <w:rFonts w:ascii="Times New Roman" w:eastAsia="Calibri" w:hAnsi="Times New Roman" w:cs="Times New Roman"/>
                <w:sz w:val="36"/>
                <w:szCs w:val="36"/>
              </w:rPr>
              <w:t xml:space="preserve">  программ</w:t>
            </w:r>
            <w:r w:rsidRPr="00201424">
              <w:rPr>
                <w:rFonts w:ascii="Times New Roman" w:hAnsi="Times New Roman" w:cs="Times New Roman"/>
                <w:sz w:val="36"/>
                <w:szCs w:val="36"/>
              </w:rPr>
              <w:t>а</w:t>
            </w:r>
            <w:r w:rsidRPr="00201424">
              <w:rPr>
                <w:rFonts w:ascii="Times New Roman" w:eastAsia="Calibri" w:hAnsi="Times New Roman" w:cs="Times New Roman"/>
                <w:sz w:val="36"/>
                <w:szCs w:val="36"/>
              </w:rPr>
              <w:t xml:space="preserve"> </w:t>
            </w:r>
            <w:r w:rsidR="00201424" w:rsidRPr="00201424">
              <w:rPr>
                <w:rFonts w:ascii="Times New Roman" w:hAnsi="Times New Roman" w:cs="Times New Roman"/>
                <w:sz w:val="36"/>
                <w:szCs w:val="36"/>
              </w:rPr>
              <w:t>Озё</w:t>
            </w:r>
            <w:r w:rsidRPr="00201424">
              <w:rPr>
                <w:rFonts w:ascii="Times New Roman" w:eastAsia="Calibri" w:hAnsi="Times New Roman" w:cs="Times New Roman"/>
                <w:sz w:val="36"/>
                <w:szCs w:val="36"/>
              </w:rPr>
              <w:t xml:space="preserve">рского сельского поселения Бутурлиновского муниципального района Воронежской области «Социальное развитие </w:t>
            </w:r>
            <w:r w:rsidR="00201424" w:rsidRPr="00201424">
              <w:rPr>
                <w:rFonts w:ascii="Times New Roman" w:hAnsi="Times New Roman" w:cs="Times New Roman"/>
                <w:sz w:val="36"/>
                <w:szCs w:val="36"/>
              </w:rPr>
              <w:t>Озё</w:t>
            </w:r>
            <w:r w:rsidRPr="00201424">
              <w:rPr>
                <w:rFonts w:ascii="Times New Roman" w:eastAsia="Calibri" w:hAnsi="Times New Roman" w:cs="Times New Roman"/>
                <w:sz w:val="36"/>
                <w:szCs w:val="36"/>
              </w:rPr>
              <w:t>рского сельского поселения Бутурлиновского муниципального района Воронежской области»</w:t>
            </w:r>
          </w:p>
        </w:tc>
        <w:tc>
          <w:tcPr>
            <w:tcW w:w="2126" w:type="dxa"/>
            <w:tcBorders>
              <w:top w:val="nil"/>
              <w:left w:val="nil"/>
              <w:bottom w:val="single" w:sz="4" w:space="0" w:color="auto"/>
              <w:right w:val="single" w:sz="4" w:space="0" w:color="auto"/>
            </w:tcBorders>
            <w:shd w:val="clear" w:color="auto" w:fill="auto"/>
            <w:noWrap/>
            <w:vAlign w:val="bottom"/>
          </w:tcPr>
          <w:p w:rsidR="00D97031" w:rsidRPr="00354B0C" w:rsidRDefault="00201424"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3985,46</w:t>
            </w:r>
          </w:p>
        </w:tc>
        <w:tc>
          <w:tcPr>
            <w:tcW w:w="1701" w:type="dxa"/>
            <w:tcBorders>
              <w:top w:val="nil"/>
              <w:left w:val="nil"/>
              <w:bottom w:val="single" w:sz="4" w:space="0" w:color="auto"/>
              <w:right w:val="single" w:sz="4" w:space="0" w:color="auto"/>
            </w:tcBorders>
            <w:shd w:val="clear" w:color="auto" w:fill="auto"/>
            <w:noWrap/>
            <w:vAlign w:val="bottom"/>
          </w:tcPr>
          <w:p w:rsidR="00D97031" w:rsidRPr="00354B0C" w:rsidRDefault="00201424"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4943,41</w:t>
            </w:r>
          </w:p>
        </w:tc>
        <w:tc>
          <w:tcPr>
            <w:tcW w:w="1634" w:type="dxa"/>
            <w:tcBorders>
              <w:top w:val="nil"/>
              <w:left w:val="nil"/>
              <w:bottom w:val="single" w:sz="4" w:space="0" w:color="auto"/>
              <w:right w:val="single" w:sz="4" w:space="0" w:color="auto"/>
            </w:tcBorders>
            <w:shd w:val="clear" w:color="auto" w:fill="auto"/>
            <w:noWrap/>
            <w:vAlign w:val="bottom"/>
          </w:tcPr>
          <w:p w:rsidR="00D97031" w:rsidRPr="00354B0C" w:rsidRDefault="00201424" w:rsidP="0069478A">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4989,01</w:t>
            </w:r>
          </w:p>
        </w:tc>
      </w:tr>
      <w:tr w:rsidR="00D97031" w:rsidRPr="00354B0C" w:rsidTr="000C29E7">
        <w:trPr>
          <w:trHeight w:val="599"/>
        </w:trPr>
        <w:tc>
          <w:tcPr>
            <w:tcW w:w="592" w:type="dxa"/>
            <w:tcBorders>
              <w:top w:val="nil"/>
              <w:left w:val="single" w:sz="4" w:space="0" w:color="auto"/>
              <w:bottom w:val="single" w:sz="4" w:space="0" w:color="auto"/>
              <w:right w:val="single" w:sz="4" w:space="0" w:color="auto"/>
            </w:tcBorders>
            <w:shd w:val="clear" w:color="auto" w:fill="auto"/>
            <w:noWrap/>
          </w:tcPr>
          <w:p w:rsidR="00D97031" w:rsidRPr="00354B0C" w:rsidRDefault="00F841CD" w:rsidP="00D97031">
            <w:pPr>
              <w:jc w:val="center"/>
              <w:rPr>
                <w:rFonts w:ascii="Times New Roman" w:eastAsia="Times New Roman" w:hAnsi="Times New Roman" w:cs="Times New Roman"/>
                <w:color w:val="000000"/>
                <w:sz w:val="36"/>
                <w:szCs w:val="36"/>
                <w:lang w:eastAsia="ru-RU"/>
              </w:rPr>
            </w:pPr>
            <w:r w:rsidRPr="00354B0C">
              <w:rPr>
                <w:rFonts w:ascii="Times New Roman" w:eastAsia="Times New Roman" w:hAnsi="Times New Roman" w:cs="Times New Roman"/>
                <w:color w:val="000000"/>
                <w:sz w:val="36"/>
                <w:szCs w:val="36"/>
                <w:lang w:eastAsia="ru-RU"/>
              </w:rPr>
              <w:t>3</w:t>
            </w:r>
          </w:p>
        </w:tc>
        <w:tc>
          <w:tcPr>
            <w:tcW w:w="9771" w:type="dxa"/>
            <w:tcBorders>
              <w:top w:val="nil"/>
              <w:left w:val="nil"/>
              <w:bottom w:val="single" w:sz="4" w:space="0" w:color="auto"/>
              <w:right w:val="single" w:sz="4" w:space="0" w:color="auto"/>
            </w:tcBorders>
            <w:shd w:val="clear" w:color="auto" w:fill="auto"/>
            <w:hideMark/>
          </w:tcPr>
          <w:p w:rsidR="00D97031" w:rsidRPr="003B7472" w:rsidRDefault="003B7472" w:rsidP="003B7472">
            <w:pPr>
              <w:pStyle w:val="af"/>
              <w:rPr>
                <w:sz w:val="36"/>
                <w:szCs w:val="36"/>
              </w:rPr>
            </w:pPr>
            <w:r w:rsidRPr="003B7472">
              <w:rPr>
                <w:sz w:val="36"/>
                <w:szCs w:val="36"/>
              </w:rPr>
              <w:t xml:space="preserve">Муниципальная программа </w:t>
            </w:r>
            <w:r>
              <w:rPr>
                <w:bCs/>
                <w:sz w:val="36"/>
                <w:szCs w:val="36"/>
              </w:rPr>
              <w:t>Озё</w:t>
            </w:r>
            <w:r w:rsidRPr="003B7472">
              <w:rPr>
                <w:bCs/>
                <w:sz w:val="36"/>
                <w:szCs w:val="36"/>
              </w:rPr>
              <w:t xml:space="preserve">рского сельского поселения Бутурлиновского муниципального района Воронежской области </w:t>
            </w:r>
            <w:r w:rsidRPr="003B7472">
              <w:rPr>
                <w:sz w:val="36"/>
                <w:szCs w:val="36"/>
              </w:rPr>
              <w:t xml:space="preserve">«Муниципальное управление </w:t>
            </w:r>
            <w:r>
              <w:rPr>
                <w:sz w:val="36"/>
                <w:szCs w:val="36"/>
              </w:rPr>
              <w:t>Озё</w:t>
            </w:r>
            <w:r w:rsidRPr="003B7472">
              <w:rPr>
                <w:sz w:val="36"/>
                <w:szCs w:val="36"/>
              </w:rPr>
              <w:t>рского</w:t>
            </w:r>
            <w:r w:rsidRPr="003B7472">
              <w:rPr>
                <w:bCs/>
                <w:sz w:val="36"/>
                <w:szCs w:val="36"/>
              </w:rPr>
              <w:t xml:space="preserve"> сельского поселения Бутурлиновского муниципального района Воронежской области</w:t>
            </w:r>
          </w:p>
        </w:tc>
        <w:tc>
          <w:tcPr>
            <w:tcW w:w="2126" w:type="dxa"/>
            <w:tcBorders>
              <w:top w:val="nil"/>
              <w:left w:val="nil"/>
              <w:bottom w:val="single" w:sz="4" w:space="0" w:color="auto"/>
              <w:right w:val="single" w:sz="4" w:space="0" w:color="auto"/>
            </w:tcBorders>
            <w:shd w:val="clear" w:color="auto" w:fill="auto"/>
            <w:noWrap/>
            <w:vAlign w:val="bottom"/>
            <w:hideMark/>
          </w:tcPr>
          <w:p w:rsidR="00D97031" w:rsidRPr="00354B0C" w:rsidRDefault="003B7472"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2673,59</w:t>
            </w:r>
          </w:p>
        </w:tc>
        <w:tc>
          <w:tcPr>
            <w:tcW w:w="1701" w:type="dxa"/>
            <w:tcBorders>
              <w:top w:val="nil"/>
              <w:left w:val="nil"/>
              <w:bottom w:val="single" w:sz="4" w:space="0" w:color="auto"/>
              <w:right w:val="single" w:sz="4" w:space="0" w:color="auto"/>
            </w:tcBorders>
            <w:shd w:val="clear" w:color="auto" w:fill="auto"/>
            <w:noWrap/>
            <w:vAlign w:val="bottom"/>
            <w:hideMark/>
          </w:tcPr>
          <w:p w:rsidR="00D97031" w:rsidRPr="00354B0C" w:rsidRDefault="003B7472"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1150,05</w:t>
            </w:r>
          </w:p>
        </w:tc>
        <w:tc>
          <w:tcPr>
            <w:tcW w:w="1634" w:type="dxa"/>
            <w:tcBorders>
              <w:top w:val="nil"/>
              <w:left w:val="nil"/>
              <w:bottom w:val="single" w:sz="4" w:space="0" w:color="auto"/>
              <w:right w:val="single" w:sz="4" w:space="0" w:color="auto"/>
            </w:tcBorders>
            <w:shd w:val="clear" w:color="auto" w:fill="auto"/>
            <w:noWrap/>
            <w:vAlign w:val="bottom"/>
            <w:hideMark/>
          </w:tcPr>
          <w:p w:rsidR="00D97031" w:rsidRPr="00354B0C" w:rsidRDefault="003B7472" w:rsidP="00D97031">
            <w:pPr>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1100,12</w:t>
            </w:r>
          </w:p>
        </w:tc>
      </w:tr>
      <w:tr w:rsidR="00D97031" w:rsidRPr="00354B0C" w:rsidTr="000C29E7">
        <w:trPr>
          <w:trHeight w:val="62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D97031" w:rsidRPr="00354B0C" w:rsidRDefault="00D97031" w:rsidP="00D97031">
            <w:pP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 </w:t>
            </w:r>
          </w:p>
        </w:tc>
        <w:tc>
          <w:tcPr>
            <w:tcW w:w="9771" w:type="dxa"/>
            <w:tcBorders>
              <w:top w:val="nil"/>
              <w:left w:val="nil"/>
              <w:bottom w:val="single" w:sz="4" w:space="0" w:color="auto"/>
              <w:right w:val="single" w:sz="4" w:space="0" w:color="auto"/>
            </w:tcBorders>
            <w:shd w:val="clear" w:color="auto" w:fill="auto"/>
            <w:noWrap/>
            <w:vAlign w:val="bottom"/>
            <w:hideMark/>
          </w:tcPr>
          <w:p w:rsidR="00D97031" w:rsidRPr="00354B0C" w:rsidRDefault="00D97031" w:rsidP="00D97031">
            <w:pPr>
              <w:rPr>
                <w:rFonts w:ascii="Times New Roman" w:eastAsia="Times New Roman" w:hAnsi="Times New Roman" w:cs="Times New Roman"/>
                <w:b/>
                <w:bCs/>
                <w:color w:val="000000"/>
                <w:sz w:val="36"/>
                <w:szCs w:val="36"/>
                <w:lang w:eastAsia="ru-RU"/>
              </w:rPr>
            </w:pPr>
            <w:r w:rsidRPr="00354B0C">
              <w:rPr>
                <w:rFonts w:ascii="Times New Roman" w:eastAsia="Times New Roman" w:hAnsi="Times New Roman" w:cs="Times New Roman"/>
                <w:b/>
                <w:bCs/>
                <w:color w:val="000000"/>
                <w:sz w:val="36"/>
                <w:szCs w:val="36"/>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hideMark/>
          </w:tcPr>
          <w:p w:rsidR="00D97031" w:rsidRPr="00354B0C" w:rsidRDefault="000C29E7" w:rsidP="0069478A">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7748,84</w:t>
            </w:r>
          </w:p>
        </w:tc>
        <w:tc>
          <w:tcPr>
            <w:tcW w:w="1701" w:type="dxa"/>
            <w:tcBorders>
              <w:top w:val="nil"/>
              <w:left w:val="nil"/>
              <w:bottom w:val="single" w:sz="4" w:space="0" w:color="auto"/>
              <w:right w:val="single" w:sz="4" w:space="0" w:color="auto"/>
            </w:tcBorders>
            <w:shd w:val="clear" w:color="auto" w:fill="auto"/>
            <w:noWrap/>
            <w:vAlign w:val="bottom"/>
          </w:tcPr>
          <w:p w:rsidR="005B55F2" w:rsidRPr="00354B0C" w:rsidRDefault="000C29E7" w:rsidP="005B55F2">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10568,77</w:t>
            </w:r>
          </w:p>
        </w:tc>
        <w:tc>
          <w:tcPr>
            <w:tcW w:w="1634" w:type="dxa"/>
            <w:tcBorders>
              <w:top w:val="nil"/>
              <w:left w:val="nil"/>
              <w:bottom w:val="single" w:sz="4" w:space="0" w:color="auto"/>
              <w:right w:val="single" w:sz="4" w:space="0" w:color="auto"/>
            </w:tcBorders>
            <w:shd w:val="clear" w:color="auto" w:fill="auto"/>
            <w:noWrap/>
            <w:vAlign w:val="bottom"/>
          </w:tcPr>
          <w:p w:rsidR="00D97031" w:rsidRPr="00354B0C" w:rsidRDefault="000C29E7" w:rsidP="00D97031">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28121,43</w:t>
            </w:r>
          </w:p>
        </w:tc>
      </w:tr>
    </w:tbl>
    <w:p w:rsidR="007958C8" w:rsidRDefault="007958C8" w:rsidP="005C6F78">
      <w:pPr>
        <w:autoSpaceDE w:val="0"/>
        <w:autoSpaceDN w:val="0"/>
        <w:adjustRightInd w:val="0"/>
        <w:jc w:val="center"/>
        <w:rPr>
          <w:rFonts w:ascii="Calibri,Bold" w:hAnsi="Calibri,Bold" w:cs="Calibri,Bold"/>
          <w:b/>
          <w:bCs/>
          <w:sz w:val="50"/>
          <w:szCs w:val="56"/>
        </w:rPr>
        <w:sectPr w:rsidR="007958C8" w:rsidSect="007F0C1C">
          <w:pgSz w:w="16838" w:h="11906" w:orient="landscape"/>
          <w:pgMar w:top="426" w:right="820" w:bottom="426" w:left="709" w:header="708" w:footer="708" w:gutter="0"/>
          <w:cols w:space="708"/>
          <w:docGrid w:linePitch="360"/>
        </w:sectPr>
      </w:pPr>
    </w:p>
    <w:p w:rsidR="000C29E7" w:rsidRPr="000C29E7" w:rsidRDefault="000C29E7" w:rsidP="000C29E7">
      <w:pPr>
        <w:shd w:val="clear" w:color="auto" w:fill="FFFFFF"/>
        <w:spacing w:line="298" w:lineRule="exact"/>
        <w:jc w:val="center"/>
        <w:rPr>
          <w:rFonts w:ascii="Times New Roman" w:eastAsia="Calibri" w:hAnsi="Times New Roman" w:cs="Times New Roman"/>
          <w:b/>
          <w:sz w:val="32"/>
          <w:szCs w:val="32"/>
        </w:rPr>
      </w:pPr>
      <w:r>
        <w:rPr>
          <w:rFonts w:ascii="Times New Roman" w:hAnsi="Times New Roman" w:cs="Times New Roman"/>
          <w:b/>
          <w:sz w:val="32"/>
          <w:szCs w:val="32"/>
        </w:rPr>
        <w:lastRenderedPageBreak/>
        <w:t>«</w:t>
      </w:r>
      <w:r w:rsidRPr="000C29E7">
        <w:rPr>
          <w:rFonts w:ascii="Times New Roman" w:eastAsia="Calibri" w:hAnsi="Times New Roman" w:cs="Times New Roman"/>
          <w:b/>
          <w:sz w:val="32"/>
          <w:szCs w:val="32"/>
        </w:rPr>
        <w:t>Сохранение и развитие культуры</w:t>
      </w:r>
    </w:p>
    <w:p w:rsidR="000C29E7" w:rsidRPr="000C29E7" w:rsidRDefault="000C29E7" w:rsidP="000C29E7">
      <w:pPr>
        <w:shd w:val="clear" w:color="auto" w:fill="FFFFFF"/>
        <w:spacing w:line="298" w:lineRule="exact"/>
        <w:jc w:val="center"/>
        <w:rPr>
          <w:rFonts w:ascii="Times New Roman" w:eastAsia="Calibri" w:hAnsi="Times New Roman" w:cs="Times New Roman"/>
          <w:b/>
          <w:sz w:val="32"/>
          <w:szCs w:val="32"/>
        </w:rPr>
      </w:pPr>
      <w:r w:rsidRPr="000C29E7">
        <w:rPr>
          <w:rFonts w:ascii="Times New Roman" w:eastAsia="Calibri" w:hAnsi="Times New Roman" w:cs="Times New Roman"/>
          <w:b/>
          <w:sz w:val="32"/>
          <w:szCs w:val="32"/>
        </w:rPr>
        <w:t>Озерского сельского поселения»</w:t>
      </w:r>
    </w:p>
    <w:p w:rsidR="0018153C" w:rsidRDefault="0018153C" w:rsidP="00FB2416">
      <w:pPr>
        <w:autoSpaceDE w:val="0"/>
        <w:autoSpaceDN w:val="0"/>
        <w:adjustRightInd w:val="0"/>
        <w:jc w:val="center"/>
        <w:rPr>
          <w:rFonts w:ascii="Times New Roman" w:hAnsi="Times New Roman" w:cs="Times New Roman"/>
          <w:b/>
          <w:bCs/>
          <w:sz w:val="50"/>
          <w:szCs w:val="50"/>
        </w:rPr>
      </w:pPr>
    </w:p>
    <w:p w:rsidR="000C29E7" w:rsidRDefault="000C29E7" w:rsidP="00FB2416">
      <w:pPr>
        <w:autoSpaceDE w:val="0"/>
        <w:autoSpaceDN w:val="0"/>
        <w:adjustRightInd w:val="0"/>
        <w:jc w:val="center"/>
        <w:rPr>
          <w:rFonts w:ascii="Times New Roman" w:hAnsi="Times New Roman" w:cs="Times New Roman"/>
          <w:b/>
          <w:bCs/>
          <w:sz w:val="50"/>
          <w:szCs w:val="50"/>
        </w:rPr>
      </w:pPr>
    </w:p>
    <w:p w:rsidR="000C29E7" w:rsidRPr="0018153C" w:rsidRDefault="000C29E7" w:rsidP="00FB2416">
      <w:pPr>
        <w:autoSpaceDE w:val="0"/>
        <w:autoSpaceDN w:val="0"/>
        <w:adjustRightInd w:val="0"/>
        <w:jc w:val="center"/>
        <w:rPr>
          <w:rFonts w:ascii="Times New Roman" w:eastAsia="Times New Roman" w:hAnsi="Times New Roman" w:cs="Times New Roman"/>
          <w:b/>
          <w:color w:val="000000"/>
          <w:szCs w:val="56"/>
          <w:lang w:eastAsia="ru-RU"/>
        </w:rPr>
      </w:pPr>
    </w:p>
    <w:p w:rsidR="00FB2416" w:rsidRPr="00C62078" w:rsidRDefault="0018153C" w:rsidP="00FB2416">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p>
    <w:p w:rsidR="0018153C" w:rsidRPr="0018153C" w:rsidRDefault="00E66975" w:rsidP="00FB2416">
      <w:pPr>
        <w:autoSpaceDE w:val="0"/>
        <w:autoSpaceDN w:val="0"/>
        <w:adjustRightInd w:val="0"/>
        <w:jc w:val="center"/>
        <w:rPr>
          <w:rFonts w:ascii="Times New Roman" w:eastAsia="Times New Roman" w:hAnsi="Times New Roman" w:cs="Times New Roman"/>
          <w:b/>
          <w:color w:val="000000"/>
          <w:sz w:val="20"/>
          <w:szCs w:val="56"/>
          <w:lang w:eastAsia="ru-RU"/>
        </w:rPr>
      </w:pPr>
      <w:r w:rsidRPr="00E66975">
        <w:rPr>
          <w:rFonts w:ascii="Times New Roman" w:eastAsia="Times New Roman" w:hAnsi="Times New Roman" w:cs="Times New Roman"/>
          <w:b/>
          <w:noProof/>
          <w:color w:val="000000"/>
          <w:sz w:val="44"/>
          <w:szCs w:val="56"/>
          <w:lang w:eastAsia="ru-RU"/>
        </w:rPr>
        <w:pict>
          <v:rect id="_x0000_s1065" style="position:absolute;left:0;text-align:left;margin-left:-1.45pt;margin-top:65.7pt;width:228pt;height:366pt;z-index:2517422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EkXAMAAAwHAAAOAAAAZHJzL2Uyb0RvYy54bWysVd2O4zQUvkfiHSzfZ5qkaX6qyazatFkh&#10;DbDSsNprN3Eai8QOttt0QEhIe7sSj8BDcINgd58h80YcO22nM4CEWG6iY+f4+HzfOefz9YtD26A9&#10;lYoJnmLvysWI8kKUjG9T/Pqb3IkxUprwkjSC0xTfU4Vf3Hz+2XXfzakvatGUVCIIwtW871Jca93N&#10;JxNV1LQl6kp0lMPPSsiWaFjK7aSUpIfobTPxXTec9EKWnRQFVQp2V+NPfGPjVxUt9NdVpahGTYoh&#10;N22/0n435ju5uSbzrSRdzYpjGuQ/ZNESxuHSc6gV0QTtJPtLqJYVUihR6atCtBNRVaygFgOg8dxn&#10;aO5q0lGLBchR3Zkm9f+FLb7av5KIlSkOowgjTloo0vDLw08PPw/vh48Pb4dfh4/DHw/vhg/Db8Pv&#10;yDeM9Z2aw8G77pU0mFV3K4pvFeIiqwnf0oWUoq8pKSFPz/hPnhwwCwVH0ab/UpRwHdlpYck7VLI1&#10;AYEWdLA1uj/XiB40KmDTj5NZ6EIpC/g3m8WxCwtzB5mfjndS6ZdUtMgYKZbQBDY82d8qPbqeXMxt&#10;XOSsaWCfzOEScDlaY/1+SNxkHa/jwAn8cO0E7mrlLPIscMLci2ar6SrLVt6PJr4XzGtWlpSbcKde&#10;8oJ/V6tjV49dcO4mJRpWmnAmJSW3m6yRaE+gl4M89parI/ALt8nTNCwvgOoZJM8P3KWfOHkYR06Q&#10;BzMnidzYcb1kmYRukASr/CmkW8bpp0NCfYqTmT+z1bhI+hk2qOhjUZ+4tUyDWjSsTbGp+1h5Mje9&#10;tualLaEmrBntCypM+n9PxSKfuVEwjZ0omk2dYLp2nWWcZ84i88IwWi+z5fpZdddWVdSns2FrYoMd&#10;e07sAN1dXfaoZKZxvSgJPQwL0Cs/GvEi0mxBaAstMZJCv2G6tiph5uSfmsTsb0nbEkuQqklJxyaC&#10;OTpRyPj+5dEFJunYapayc1YjgY8JX/B75OSRYohxmiU7/GbeR93Qh83B6s00OUnJRpT3IAcAx848&#10;vCZg1EJ+j1EPypxi9d2OSIpR8wUHSTEyfjKkNXw/tpKwOW0TXsD5FGuMRjPTo+bvOsm2teHWssXF&#10;ArSnYlYVjC6NqQAOswDJtYiOz4PR9Mu19Xp8xG7+BAAA//8DAFBLAwQUAAYACAAAACEA6JYY++AA&#10;AAALAQAADwAAAGRycy9kb3ducmV2LnhtbEyPTU/DMAyG70j8h8hI3La064a20nRCfNxA08YG16wx&#10;bUXiVE3WFX495gRHP371+nGxHp0VA/ah9aQgnSYgkCpvWqoV7F+fJksQIWoy2npCBV8YYF1eXhQ6&#10;N/5MWxx2sRZcQiHXCpoYu1zKUDXodJj6Dol3H753OvLY19L0+szlzspZktxIp1viC43u8L7B6nN3&#10;cgqy+GgxLsbh+W21ffhuDtX75mWp1PXVeHcLIuIY/8Lwq8/qULLT0Z/IBGEVTGYrTjLP0jkIDswX&#10;WQriyCRJGcmykP9/KH8AAAD//wMAUEsBAi0AFAAGAAgAAAAhALaDOJL+AAAA4QEAABMAAAAAAAAA&#10;AAAAAAAAAAAAAFtDb250ZW50X1R5cGVzXS54bWxQSwECLQAUAAYACAAAACEAOP0h/9YAAACUAQAA&#10;CwAAAAAAAAAAAAAAAAAvAQAAX3JlbHMvLnJlbHNQSwECLQAUAAYACAAAACEAylGhJFwDAAAMBwAA&#10;DgAAAAAAAAAAAAAAAAAuAgAAZHJzL2Uyb0RvYy54bWxQSwECLQAUAAYACAAAACEA6JYY++AAAAAL&#10;AQAADwAAAAAAAAAAAAAAAAC2BQAAZHJzL2Rvd25yZXYueG1sUEsFBgAAAAAEAAQA8wAAAMMGAAAA&#10;AA==&#10;" o:allowincell="f" filled="f" fillcolor="#4f81bd" stroked="f">
            <v:shadow color="#2f4d71" offset="1pt,1pt"/>
            <v:textbox style="mso-next-textbox:#_x0000_s1065" inset="0,0,18pt,0">
              <w:txbxContent>
                <w:p w:rsidR="004A5E8C" w:rsidRPr="007647F2" w:rsidRDefault="004A5E8C" w:rsidP="007647F2">
                  <w:pPr>
                    <w:shd w:val="clear" w:color="auto" w:fill="F2DBDB" w:themeFill="accent2" w:themeFillTint="33"/>
                    <w:snapToGrid w:val="0"/>
                    <w:rPr>
                      <w:rFonts w:ascii="Times New Roman" w:hAnsi="Times New Roman" w:cs="Times New Roman"/>
                      <w:sz w:val="36"/>
                      <w:szCs w:val="36"/>
                    </w:rPr>
                  </w:pPr>
                  <w:r w:rsidRPr="007647F2">
                    <w:rPr>
                      <w:rFonts w:ascii="Times New Roman" w:hAnsi="Times New Roman" w:cs="Times New Roman"/>
                      <w:b/>
                      <w:iCs/>
                      <w:sz w:val="36"/>
                      <w:szCs w:val="36"/>
                    </w:rPr>
                    <w:t>Цель программы:</w:t>
                  </w:r>
                  <w:r w:rsidRPr="007647F2">
                    <w:rPr>
                      <w:rFonts w:ascii="Times New Roman" w:hAnsi="Times New Roman" w:cs="Times New Roman"/>
                      <w:sz w:val="36"/>
                      <w:szCs w:val="36"/>
                    </w:rPr>
                    <w:t xml:space="preserve"> Обеспечение устойчивого функционирования и развития культурно-досуговой деятельности МКУК «</w:t>
                  </w:r>
                  <w:r>
                    <w:rPr>
                      <w:rFonts w:ascii="Times New Roman" w:hAnsi="Times New Roman" w:cs="Times New Roman"/>
                      <w:sz w:val="36"/>
                      <w:szCs w:val="36"/>
                    </w:rPr>
                    <w:t>ОСКЦ</w:t>
                  </w:r>
                  <w:r w:rsidRPr="007647F2">
                    <w:rPr>
                      <w:rFonts w:ascii="Times New Roman" w:hAnsi="Times New Roman" w:cs="Times New Roman"/>
                      <w:sz w:val="36"/>
                      <w:szCs w:val="36"/>
                    </w:rPr>
                    <w:t>»</w:t>
                  </w:r>
                </w:p>
                <w:p w:rsidR="004A5E8C" w:rsidRPr="007647F2" w:rsidRDefault="004A5E8C" w:rsidP="007F0C1C">
                  <w:pPr>
                    <w:pBdr>
                      <w:left w:val="single" w:sz="12" w:space="10" w:color="7BA0CD" w:themeColor="accent1" w:themeTint="BF"/>
                    </w:pBdr>
                    <w:rPr>
                      <w:rFonts w:ascii="Times New Roman" w:hAnsi="Times New Roman" w:cs="Times New Roman"/>
                      <w:iCs/>
                      <w:sz w:val="36"/>
                      <w:szCs w:val="36"/>
                    </w:rPr>
                  </w:pPr>
                  <w:r w:rsidRPr="007647F2">
                    <w:rPr>
                      <w:rFonts w:ascii="Times New Roman" w:hAnsi="Times New Roman" w:cs="Times New Roman"/>
                      <w:b/>
                      <w:iCs/>
                      <w:sz w:val="36"/>
                      <w:szCs w:val="36"/>
                    </w:rPr>
                    <w:t>Ответственные исполнитель:</w:t>
                  </w:r>
                </w:p>
                <w:p w:rsidR="004A5E8C" w:rsidRPr="007647F2" w:rsidRDefault="004A5E8C">
                  <w:pPr>
                    <w:rPr>
                      <w:rFonts w:ascii="Times New Roman" w:hAnsi="Times New Roman" w:cs="Times New Roman"/>
                      <w:sz w:val="36"/>
                      <w:szCs w:val="36"/>
                    </w:rPr>
                  </w:pPr>
                  <w:r w:rsidRPr="007647F2">
                    <w:rPr>
                      <w:rFonts w:ascii="Times New Roman" w:hAnsi="Times New Roman" w:cs="Times New Roman"/>
                      <w:sz w:val="36"/>
                      <w:szCs w:val="36"/>
                    </w:rPr>
                    <w:t xml:space="preserve">Администрация </w:t>
                  </w:r>
                  <w:r>
                    <w:rPr>
                      <w:rFonts w:ascii="Times New Roman" w:hAnsi="Times New Roman" w:cs="Times New Roman"/>
                      <w:sz w:val="36"/>
                      <w:szCs w:val="36"/>
                    </w:rPr>
                    <w:t>Озёрского</w:t>
                  </w:r>
                  <w:r w:rsidRPr="007647F2">
                    <w:rPr>
                      <w:rFonts w:ascii="Times New Roman" w:hAnsi="Times New Roman" w:cs="Times New Roman"/>
                      <w:sz w:val="36"/>
                      <w:szCs w:val="36"/>
                    </w:rPr>
                    <w:t xml:space="preserve"> сельского поселения Бутурлиновского муниципального района Воронежской области</w:t>
                  </w:r>
                </w:p>
              </w:txbxContent>
            </v:textbox>
            <w10:wrap type="square" anchorx="margin" anchory="margin"/>
          </v:rect>
        </w:pict>
      </w:r>
    </w:p>
    <w:tbl>
      <w:tblPr>
        <w:tblStyle w:val="a6"/>
        <w:tblW w:w="0" w:type="auto"/>
        <w:tblInd w:w="392" w:type="dxa"/>
        <w:tblLook w:val="04A0"/>
      </w:tblPr>
      <w:tblGrid>
        <w:gridCol w:w="1701"/>
        <w:gridCol w:w="1843"/>
        <w:gridCol w:w="1679"/>
        <w:gridCol w:w="1723"/>
        <w:gridCol w:w="2023"/>
        <w:gridCol w:w="1804"/>
      </w:tblGrid>
      <w:tr w:rsidR="00201424" w:rsidTr="00572352">
        <w:tc>
          <w:tcPr>
            <w:tcW w:w="1701" w:type="dxa"/>
            <w:vMerge w:val="restart"/>
          </w:tcPr>
          <w:p w:rsidR="00FB2416" w:rsidRPr="007369EF" w:rsidRDefault="00835103"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007369EF" w:rsidRPr="007369EF">
              <w:rPr>
                <w:rFonts w:ascii="Times New Roman" w:eastAsia="Times New Roman" w:hAnsi="Times New Roman" w:cs="Times New Roman"/>
                <w:color w:val="000000"/>
                <w:sz w:val="36"/>
                <w:szCs w:val="36"/>
                <w:lang w:eastAsia="ru-RU"/>
              </w:rPr>
              <w:t xml:space="preserve"> год факт</w:t>
            </w:r>
          </w:p>
        </w:tc>
        <w:tc>
          <w:tcPr>
            <w:tcW w:w="1843" w:type="dxa"/>
          </w:tcPr>
          <w:p w:rsidR="00FB2416" w:rsidRPr="007369EF" w:rsidRDefault="00835103"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007369EF" w:rsidRPr="007369EF">
              <w:rPr>
                <w:rFonts w:ascii="Times New Roman" w:eastAsia="Times New Roman" w:hAnsi="Times New Roman" w:cs="Times New Roman"/>
                <w:color w:val="000000"/>
                <w:sz w:val="36"/>
                <w:szCs w:val="36"/>
                <w:lang w:eastAsia="ru-RU"/>
              </w:rPr>
              <w:t xml:space="preserve"> год</w:t>
            </w:r>
          </w:p>
        </w:tc>
        <w:tc>
          <w:tcPr>
            <w:tcW w:w="1679" w:type="dxa"/>
          </w:tcPr>
          <w:p w:rsidR="00FB2416" w:rsidRPr="007369EF" w:rsidRDefault="00C53128"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835103">
              <w:rPr>
                <w:rFonts w:ascii="Times New Roman" w:eastAsia="Times New Roman" w:hAnsi="Times New Roman" w:cs="Times New Roman"/>
                <w:color w:val="000000"/>
                <w:sz w:val="36"/>
                <w:szCs w:val="36"/>
                <w:lang w:eastAsia="ru-RU"/>
              </w:rPr>
              <w:t>2</w:t>
            </w:r>
            <w:r w:rsidR="007369EF" w:rsidRPr="007369EF">
              <w:rPr>
                <w:rFonts w:ascii="Times New Roman" w:eastAsia="Times New Roman" w:hAnsi="Times New Roman" w:cs="Times New Roman"/>
                <w:color w:val="000000"/>
                <w:sz w:val="36"/>
                <w:szCs w:val="36"/>
                <w:lang w:eastAsia="ru-RU"/>
              </w:rPr>
              <w:t xml:space="preserve"> год</w:t>
            </w:r>
          </w:p>
        </w:tc>
        <w:tc>
          <w:tcPr>
            <w:tcW w:w="1723" w:type="dxa"/>
            <w:vMerge w:val="restart"/>
          </w:tcPr>
          <w:p w:rsidR="00FB2416" w:rsidRPr="007369EF" w:rsidRDefault="007D494F" w:rsidP="0083510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835103">
              <w:rPr>
                <w:rFonts w:ascii="Times New Roman" w:eastAsia="Times New Roman" w:hAnsi="Times New Roman" w:cs="Times New Roman"/>
                <w:color w:val="000000"/>
                <w:sz w:val="36"/>
                <w:szCs w:val="36"/>
                <w:lang w:eastAsia="ru-RU"/>
              </w:rPr>
              <w:t xml:space="preserve">1 </w:t>
            </w:r>
            <w:r w:rsidR="007369EF" w:rsidRPr="007369EF">
              <w:rPr>
                <w:rFonts w:ascii="Times New Roman" w:eastAsia="Times New Roman" w:hAnsi="Times New Roman" w:cs="Times New Roman"/>
                <w:color w:val="000000"/>
                <w:sz w:val="36"/>
                <w:szCs w:val="36"/>
                <w:lang w:eastAsia="ru-RU"/>
              </w:rPr>
              <w:t>год в % к 20</w:t>
            </w:r>
            <w:r w:rsidR="00835103">
              <w:rPr>
                <w:rFonts w:ascii="Times New Roman" w:eastAsia="Times New Roman" w:hAnsi="Times New Roman" w:cs="Times New Roman"/>
                <w:color w:val="000000"/>
                <w:sz w:val="36"/>
                <w:szCs w:val="36"/>
                <w:lang w:eastAsia="ru-RU"/>
              </w:rPr>
              <w:t>20</w:t>
            </w:r>
            <w:r w:rsidR="007369EF" w:rsidRPr="007369EF">
              <w:rPr>
                <w:rFonts w:ascii="Times New Roman" w:eastAsia="Times New Roman" w:hAnsi="Times New Roman" w:cs="Times New Roman"/>
                <w:color w:val="000000"/>
                <w:sz w:val="36"/>
                <w:szCs w:val="36"/>
                <w:lang w:eastAsia="ru-RU"/>
              </w:rPr>
              <w:t xml:space="preserve"> году</w:t>
            </w:r>
          </w:p>
        </w:tc>
        <w:tc>
          <w:tcPr>
            <w:tcW w:w="2023" w:type="dxa"/>
          </w:tcPr>
          <w:p w:rsidR="00FB2416" w:rsidRPr="007369EF" w:rsidRDefault="007369EF" w:rsidP="00835103">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sidR="00C53128">
              <w:rPr>
                <w:rFonts w:ascii="Times New Roman" w:eastAsia="Times New Roman" w:hAnsi="Times New Roman" w:cs="Times New Roman"/>
                <w:color w:val="000000"/>
                <w:sz w:val="36"/>
                <w:szCs w:val="36"/>
                <w:lang w:eastAsia="ru-RU"/>
              </w:rPr>
              <w:t>2</w:t>
            </w:r>
            <w:r w:rsidR="00835103">
              <w:rPr>
                <w:rFonts w:ascii="Times New Roman" w:eastAsia="Times New Roman" w:hAnsi="Times New Roman" w:cs="Times New Roman"/>
                <w:color w:val="000000"/>
                <w:sz w:val="36"/>
                <w:szCs w:val="36"/>
                <w:lang w:eastAsia="ru-RU"/>
              </w:rPr>
              <w:t>3</w:t>
            </w:r>
            <w:r w:rsidRPr="007369EF">
              <w:rPr>
                <w:rFonts w:ascii="Times New Roman" w:eastAsia="Times New Roman" w:hAnsi="Times New Roman" w:cs="Times New Roman"/>
                <w:color w:val="000000"/>
                <w:sz w:val="36"/>
                <w:szCs w:val="36"/>
                <w:lang w:eastAsia="ru-RU"/>
              </w:rPr>
              <w:t xml:space="preserve"> год</w:t>
            </w:r>
          </w:p>
        </w:tc>
        <w:tc>
          <w:tcPr>
            <w:tcW w:w="1804" w:type="dxa"/>
          </w:tcPr>
          <w:p w:rsidR="00FB2416" w:rsidRPr="007369EF" w:rsidRDefault="007369EF" w:rsidP="00835103">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202</w:t>
            </w:r>
            <w:r w:rsidR="00835103">
              <w:rPr>
                <w:rFonts w:ascii="Times New Roman" w:eastAsia="Times New Roman" w:hAnsi="Times New Roman" w:cs="Times New Roman"/>
                <w:color w:val="000000"/>
                <w:sz w:val="36"/>
                <w:szCs w:val="36"/>
                <w:lang w:eastAsia="ru-RU"/>
              </w:rPr>
              <w:t>4</w:t>
            </w:r>
            <w:r w:rsidRPr="007369EF">
              <w:rPr>
                <w:rFonts w:ascii="Times New Roman" w:eastAsia="Times New Roman" w:hAnsi="Times New Roman" w:cs="Times New Roman"/>
                <w:color w:val="000000"/>
                <w:sz w:val="36"/>
                <w:szCs w:val="36"/>
                <w:lang w:eastAsia="ru-RU"/>
              </w:rPr>
              <w:t xml:space="preserve"> год</w:t>
            </w:r>
          </w:p>
        </w:tc>
      </w:tr>
      <w:tr w:rsidR="00201424" w:rsidTr="00572352">
        <w:tc>
          <w:tcPr>
            <w:tcW w:w="1701" w:type="dxa"/>
            <w:vMerge/>
          </w:tcPr>
          <w:p w:rsidR="007369EF" w:rsidRPr="007369EF" w:rsidRDefault="007369EF" w:rsidP="00FB2416">
            <w:pPr>
              <w:autoSpaceDE w:val="0"/>
              <w:autoSpaceDN w:val="0"/>
              <w:adjustRightInd w:val="0"/>
              <w:jc w:val="center"/>
              <w:rPr>
                <w:rFonts w:ascii="Times New Roman" w:eastAsia="Times New Roman" w:hAnsi="Times New Roman" w:cs="Times New Roman"/>
                <w:color w:val="000000"/>
                <w:sz w:val="36"/>
                <w:szCs w:val="36"/>
                <w:lang w:eastAsia="ru-RU"/>
              </w:rPr>
            </w:pPr>
          </w:p>
        </w:tc>
        <w:tc>
          <w:tcPr>
            <w:tcW w:w="1843" w:type="dxa"/>
          </w:tcPr>
          <w:p w:rsidR="007369EF" w:rsidRPr="007369EF" w:rsidRDefault="00835103"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факт</w:t>
            </w:r>
          </w:p>
        </w:tc>
        <w:tc>
          <w:tcPr>
            <w:tcW w:w="1679" w:type="dxa"/>
          </w:tcPr>
          <w:p w:rsidR="007369EF" w:rsidRPr="007369EF" w:rsidRDefault="007369EF" w:rsidP="00FB2416">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план</w:t>
            </w:r>
          </w:p>
        </w:tc>
        <w:tc>
          <w:tcPr>
            <w:tcW w:w="1723" w:type="dxa"/>
            <w:vMerge/>
          </w:tcPr>
          <w:p w:rsidR="007369EF" w:rsidRPr="007369EF" w:rsidRDefault="007369EF" w:rsidP="00FB2416">
            <w:pPr>
              <w:autoSpaceDE w:val="0"/>
              <w:autoSpaceDN w:val="0"/>
              <w:adjustRightInd w:val="0"/>
              <w:jc w:val="center"/>
              <w:rPr>
                <w:rFonts w:ascii="Times New Roman" w:eastAsia="Times New Roman" w:hAnsi="Times New Roman" w:cs="Times New Roman"/>
                <w:color w:val="000000"/>
                <w:sz w:val="36"/>
                <w:szCs w:val="36"/>
                <w:lang w:eastAsia="ru-RU"/>
              </w:rPr>
            </w:pPr>
          </w:p>
        </w:tc>
        <w:tc>
          <w:tcPr>
            <w:tcW w:w="2023" w:type="dxa"/>
          </w:tcPr>
          <w:p w:rsidR="007369EF" w:rsidRPr="007369EF" w:rsidRDefault="007369EF" w:rsidP="001418FC">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план</w:t>
            </w:r>
          </w:p>
        </w:tc>
        <w:tc>
          <w:tcPr>
            <w:tcW w:w="1804" w:type="dxa"/>
          </w:tcPr>
          <w:p w:rsidR="007369EF" w:rsidRPr="007369EF" w:rsidRDefault="007369EF" w:rsidP="001418FC">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план</w:t>
            </w:r>
          </w:p>
        </w:tc>
      </w:tr>
      <w:tr w:rsidR="00201424" w:rsidTr="00572352">
        <w:trPr>
          <w:trHeight w:val="624"/>
        </w:trPr>
        <w:tc>
          <w:tcPr>
            <w:tcW w:w="1701" w:type="dxa"/>
          </w:tcPr>
          <w:p w:rsidR="00FB2416" w:rsidRPr="007369EF" w:rsidRDefault="00C456E8" w:rsidP="005B55F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1324,9</w:t>
            </w:r>
          </w:p>
        </w:tc>
        <w:tc>
          <w:tcPr>
            <w:tcW w:w="1843"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1250,59</w:t>
            </w:r>
          </w:p>
        </w:tc>
        <w:tc>
          <w:tcPr>
            <w:tcW w:w="1679"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1089,78</w:t>
            </w:r>
          </w:p>
        </w:tc>
        <w:tc>
          <w:tcPr>
            <w:tcW w:w="1723" w:type="dxa"/>
          </w:tcPr>
          <w:p w:rsidR="00FB2416" w:rsidRPr="007369EF" w:rsidRDefault="00C456E8" w:rsidP="00B13417">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94,4</w:t>
            </w:r>
          </w:p>
        </w:tc>
        <w:tc>
          <w:tcPr>
            <w:tcW w:w="2023"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4475,31</w:t>
            </w:r>
          </w:p>
        </w:tc>
        <w:tc>
          <w:tcPr>
            <w:tcW w:w="1804" w:type="dxa"/>
          </w:tcPr>
          <w:p w:rsidR="00FB2416" w:rsidRPr="007369EF" w:rsidRDefault="00C456E8" w:rsidP="00FB241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22032,30</w:t>
            </w:r>
          </w:p>
        </w:tc>
      </w:tr>
    </w:tbl>
    <w:p w:rsidR="0018153C" w:rsidRPr="00C62078" w:rsidRDefault="0018153C" w:rsidP="00FB2416">
      <w:pPr>
        <w:autoSpaceDE w:val="0"/>
        <w:autoSpaceDN w:val="0"/>
        <w:adjustRightInd w:val="0"/>
        <w:jc w:val="center"/>
        <w:rPr>
          <w:rFonts w:ascii="Times New Roman" w:eastAsia="Times New Roman" w:hAnsi="Times New Roman" w:cs="Times New Roman"/>
          <w:b/>
          <w:color w:val="000000"/>
          <w:szCs w:val="56"/>
          <w:lang w:eastAsia="ru-RU"/>
        </w:rPr>
      </w:pPr>
    </w:p>
    <w:p w:rsidR="00FB2416" w:rsidRPr="00C62078" w:rsidRDefault="00FB2416" w:rsidP="00FB2416">
      <w:pPr>
        <w:autoSpaceDE w:val="0"/>
        <w:autoSpaceDN w:val="0"/>
        <w:adjustRightInd w:val="0"/>
        <w:jc w:val="center"/>
        <w:rPr>
          <w:rFonts w:ascii="Times New Roman" w:eastAsia="Times New Roman" w:hAnsi="Times New Roman" w:cs="Times New Roman"/>
          <w:b/>
          <w:color w:val="000000"/>
          <w:sz w:val="40"/>
          <w:szCs w:val="52"/>
          <w:lang w:eastAsia="ru-RU"/>
        </w:rPr>
      </w:pPr>
      <w:r w:rsidRPr="00C62078">
        <w:rPr>
          <w:rFonts w:ascii="Times New Roman" w:eastAsia="Times New Roman" w:hAnsi="Times New Roman" w:cs="Times New Roman"/>
          <w:b/>
          <w:color w:val="000000"/>
          <w:sz w:val="40"/>
          <w:szCs w:val="52"/>
          <w:lang w:eastAsia="ru-RU"/>
        </w:rPr>
        <w:lastRenderedPageBreak/>
        <w:t>Расходы по наиболее значимые нап</w:t>
      </w:r>
      <w:r w:rsidR="007D494F">
        <w:rPr>
          <w:rFonts w:ascii="Times New Roman" w:eastAsia="Times New Roman" w:hAnsi="Times New Roman" w:cs="Times New Roman"/>
          <w:b/>
          <w:color w:val="000000"/>
          <w:sz w:val="40"/>
          <w:szCs w:val="52"/>
          <w:lang w:eastAsia="ru-RU"/>
        </w:rPr>
        <w:t>равлениям в 202</w:t>
      </w:r>
      <w:r w:rsidR="007647F2">
        <w:rPr>
          <w:rFonts w:ascii="Times New Roman" w:eastAsia="Times New Roman" w:hAnsi="Times New Roman" w:cs="Times New Roman"/>
          <w:b/>
          <w:color w:val="000000"/>
          <w:sz w:val="40"/>
          <w:szCs w:val="52"/>
          <w:lang w:eastAsia="ru-RU"/>
        </w:rPr>
        <w:t>2</w:t>
      </w:r>
      <w:r w:rsidRPr="00C62078">
        <w:rPr>
          <w:rFonts w:ascii="Times New Roman" w:eastAsia="Times New Roman" w:hAnsi="Times New Roman" w:cs="Times New Roman"/>
          <w:b/>
          <w:color w:val="000000"/>
          <w:sz w:val="40"/>
          <w:szCs w:val="52"/>
          <w:lang w:eastAsia="ru-RU"/>
        </w:rPr>
        <w:t xml:space="preserve"> году (тыс. рублей)</w:t>
      </w:r>
    </w:p>
    <w:p w:rsidR="005660F6" w:rsidRPr="005660F6" w:rsidRDefault="00E66975" w:rsidP="00FB2416">
      <w:pPr>
        <w:autoSpaceDE w:val="0"/>
        <w:autoSpaceDN w:val="0"/>
        <w:adjustRightInd w:val="0"/>
        <w:jc w:val="center"/>
        <w:rPr>
          <w:rFonts w:ascii="Times New Roman" w:eastAsia="Times New Roman" w:hAnsi="Times New Roman" w:cs="Times New Roman"/>
          <w:b/>
          <w:color w:val="000000"/>
          <w:sz w:val="40"/>
          <w:szCs w:val="56"/>
          <w:lang w:eastAsia="ru-RU"/>
        </w:rPr>
      </w:pPr>
      <w:r>
        <w:rPr>
          <w:rFonts w:ascii="Times New Roman" w:eastAsia="Times New Roman" w:hAnsi="Times New Roman" w:cs="Times New Roman"/>
          <w:b/>
          <w:noProof/>
          <w:color w:val="000000"/>
          <w:sz w:val="40"/>
          <w:szCs w:val="56"/>
          <w:lang w:eastAsia="ru-RU"/>
        </w:rPr>
        <w:pict>
          <v:group id="_x0000_s1144" style="position:absolute;left:0;text-align:left;margin-left:9pt;margin-top:2.9pt;width:520pt;height:201.75pt;z-index:251753472" coordorigin="5600,5485" coordsize="10400,403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130" type="#_x0000_t67" style="position:absolute;left:6580;top:5605;width:640;height:7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VmFAIAAFQEAAAOAAAAZHJzL2Uyb0RvYy54bWysVF2O0zAQfkfiDpbfadKSdlHVdIVYwQuC&#10;FQsH8NrjTZD/ZJumfUPchBsgJAQCcYfsjRg72WwFCCTEi2N7/H0z3zd2Nqd7rcgOfGitqel8VlIC&#10;hlvRmquavnr5+N4DSkJkRjBlDdT0AIGebu/e2XRuDQvbWCXAEyQxYd25mjYxunVRBN6AZmFmHRgM&#10;Sus1i7j0V4XwrEN2rYpFWa6KznrhvOUQAu6eDUG6zfxSAo/PpQwQiaop1hbz6PN4mcZiu2HrK89c&#10;0/KxDPYPVWjWGkw6UZ2xyMgb3/5CpVvubbAyzrjVhZWy5ZA1oJp5+ZOai4Y5yFrQnOAmm8L/o+XP&#10;dueetKKmqxNslWEam9S/v353/bb/1H/rv/YfSP+x/95/6T+Tk2RX58IaURfu3I+rgNOkfS+9Tl9U&#10;RfbZ4sNkMewj4bhZlauqxEZwDFVVtcQ5shS3YOdDfAJWkzSpqbCdeei97bK7bPc0xGyzGEtl4vWc&#10;EqkVdm3HFFkul+X9satHZxbHZ1blalGNaUdGLOAmMVaTJA6i8iweFKSkyrwAiV6hjEUuJ99SeKQ8&#10;wdQ1ZZyDiWOoYQKGbdQ4qZwQWXMmTMyyVWrinv+JezBrPJ+gkC/5BC7/Dp4QObM1cQLr1lj/OwIV&#10;56Nfcjh/Y9JgTXLp0ooD3iRmeGPxffHoMyKF8OpmueMzS2/jeJ25bn8G2x8AAAD//wMAUEsDBBQA&#10;BgAIAAAAIQCIVhlx3AAAAAkBAAAPAAAAZHJzL2Rvd25yZXYueG1sTE89b8IwEN0r8R+sq9SlKg5R&#10;RaM0DkIIpqpDoEs3Ex9J2vgc2SaEf88xtdu9D717r1hNthcj+tA5UrCYJyCQamc6ahR8HXYvGYgQ&#10;NRndO0IFVwywKmcPhc6Nu1CF4z42gkMo5FpBG+OQSxnqFq0OczcgsXZy3urI0DfSeH3hcNvLNEmW&#10;0uqO+EOrB9y0WP/uz1bBz/MuhGqbNuvXT5d+j9XH9jR4pZ4ep/U7iIhT/DPDvT5Xh5I7Hd2ZTBA9&#10;48WSt0Q+3njC3ZAlTBwVZEzIspD/F5Q3AAAA//8DAFBLAQItABQABgAIAAAAIQC2gziS/gAAAOEB&#10;AAATAAAAAAAAAAAAAAAAAAAAAABbQ29udGVudF9UeXBlc10ueG1sUEsBAi0AFAAGAAgAAAAhADj9&#10;If/WAAAAlAEAAAsAAAAAAAAAAAAAAAAALwEAAF9yZWxzLy5yZWxzUEsBAi0AFAAGAAgAAAAhAPoM&#10;RWYUAgAAVAQAAA4AAAAAAAAAAAAAAAAALgIAAGRycy9lMm9Eb2MueG1sUEsBAi0AFAAGAAgAAAAh&#10;AIhWGXHcAAAACQEAAA8AAAAAAAAAAAAAAAAAbgQAAGRycy9kb3ducmV2LnhtbFBLBQYAAAAABAAE&#10;APMAAAB3BQAAAAA=&#10;" adj="9628,4806" fillcolor="#c0504d [3205]" strokecolor="#622423 [1605]" strokeweight="2pt"/>
            <v:shape id="_x0000_s1129" type="#_x0000_t67" style="position:absolute;left:13100;top:5485;width:620;height:7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feFAIAAFQEAAAOAAAAZHJzL2Uyb0RvYy54bWysVFtu1DAU/UdiD5b/mTzm0RJNpkJU8IOg&#10;orAA149JkF+yzWTmD7ETdoCQKhCIPaQ74tpJ0xEgkBA/ju3rc+49x9dZn+2VRDvufGt0jYtZjhHX&#10;1LBWb2v8+tWTB6cY+UA0I9JoXuMD9/hsc//eurMVL01jJOMOAYn2VWdr3IRgqyzztOGK+JmxXENQ&#10;GKdIgKXbZsyRDtiVzMo8X2Wdccw6Q7n3sHs+BPEm8QvBaXghhOcByRpDbSGNLo1Xccw2a1JtHbFN&#10;S8cyyD9UoUirIelEdU4CQW9d+wuVaqkz3ogwo0ZlRoiW8qQB1BT5T2ouG2J50gLmeDvZ5P8fLX2+&#10;u3CoZTVenc4x0kTBJfUfbt7fvOuv+2/91/4j6j/13/sv/Wd0Eu3qrK8AdWkv3LjyMI3a98Kp+AVV&#10;aJ8sPkwW831AFDbnD+cnOVwEhdBisVjCHFiyO7B1PjzlRqE4qTEznX7knOmSu2T3zIdkMxtLJexN&#10;gZFQEm5tRyRaLpf5fLzVozPl8ZlVvioXY9qREQq4TQzVRImDqDQLB8ljUqlfcgFegYwylZO6lD+W&#10;DkHqGhNKuQ5jqCGMD9ugcVI5IZLmRBiZRSvlxF38iXswazwfoTw1+QTO/w6eECmz0WECq1Yb9zsC&#10;GYrRLzGcvzVpsCa6dGXYATqJaNoYeF80uISIIWjdJHd8ZvFtHK8T193PYPMDAAD//wMAUEsDBBQA&#10;BgAIAAAAIQCkA/aT3AAAAAkBAAAPAAAAZHJzL2Rvd25yZXYueG1sTI9BTwIxEIXvJvyHZki8SSsJ&#10;COt2iWFjokfRhGtpy3ZDO13bAsu/dzzpcd57efO+ejMGzy425T6ihMeZAGZRR9NjJ+Hr8/VhBSwX&#10;hUb5iFbCzWbYNJO7WlUmXvHDXnalY1SCuVISXClDxXnWzgaVZ3GwSN4xpqAKnanjJqkrlQfP50Is&#10;eVA90genBrt1Vp925yDhOLp0+t6v39+0b29uq9thv26lvJ+OL8/Aih3LXxh+59N0aGjTIZ7RZOYl&#10;LIQglkLGEyFQYLGck3CQsCKBNzX/T9D8AAAA//8DAFBLAQItABQABgAIAAAAIQC2gziS/gAAAOEB&#10;AAATAAAAAAAAAAAAAAAAAAAAAABbQ29udGVudF9UeXBlc10ueG1sUEsBAi0AFAAGAAgAAAAhADj9&#10;If/WAAAAlAEAAAsAAAAAAAAAAAAAAAAALwEAAF9yZWxzLy5yZWxzUEsBAi0AFAAGAAgAAAAhAMGu&#10;V94UAgAAVAQAAA4AAAAAAAAAAAAAAAAALgIAAGRycy9lMm9Eb2MueG1sUEsBAi0AFAAGAAgAAAAh&#10;AKQD9pPcAAAACQEAAA8AAAAAAAAAAAAAAAAAbgQAAGRycy9kb3ducmV2LnhtbFBLBQYAAAAABAAE&#10;APMAAAB3BQAAAAA=&#10;" adj="10002,4806" fillcolor="#c0504d [3205]" strokecolor="#622423 [1605]" strokeweight="2pt"/>
            <v:rect id="_x0000_s1066" style="position:absolute;left:5600;top:6920;width:4640;height:24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OWwMAAAwHAAAOAAAAZHJzL2Uyb0RvYy54bWysVdGO4zQUfUfiHyy/Z5qkaZpEk1m1SbNC&#10;GmClYbXPbuI0FokdbLfpgJCQ9nUlPoGP4AXB7n5D54+4dtpOZwAJsbxEtnN9fc8518fXL/Zdi3ZU&#10;KiZ4ir0rFyPKS1Exvknx628KJ8JIacIr0gpOU3xPFX5x8/ln10OfUF80oq2oRJCEq2ToU9xo3SeT&#10;iSob2hF1JXrK4WctZEc0TOVmUkkyQPaunfiuG04GIateipIqBav5+BPf2Px1TUv9dV0rqlGbYqhN&#10;26+037X5Tm6uSbKRpG9YeSyD/IcqOsI4HHpOlRNN0Fayv6TqWCmFErW+KkU3EXXNSmoxABrPfYbm&#10;riE9tViAHNWfaVL/X9ryq90riViVYj8OMOKkA5EOvzz89PDz4f3h48Pbw6+Hj4c/Ht4dPhx+O/yO&#10;fMPY0KsENt71r6TBrPpbUX6rEBdZQ/iGLqQUQ0NJBXV6Jn7yZIOZKNiK1sOXooLjyFYLS96+lp1J&#10;CLSgvdXo/qwR3WtUwqLvTkF3kLKEf14cRjOYmDNIctreS6VfUtEhM0ixhCaw6cnuVukx9BRiTuOi&#10;YG0L6ySBQyDkOBr1+yF241W0igIn8MOVE7h57iyKLHDCwpvP8mmeZbn3o8nvBUnDqopyk+7US17w&#10;77Q6dvXYBeduUqJllUlnSlJys85aiXYEejkoIm+ZH4FfhE2elmF5AVTPIHl+4C792CnCaO4ERTBz&#10;4rkbOa4XL+PQDeIgL55CumWcfjokNKQ4nvkzq8ZF0c+wgbxG4VGpJ2Ed0+AWLetSHJ2DSGJ6bcUr&#10;K6EmrB3HF1SY8v+eikUxc+fBNHLm89nUCaYr11lGReYsMi8M56tltlw9U3dlXUV9OhtWE5vs2HNi&#10;C+jummpAFTON683j0MMwAb/y5yNeRNoNGG2pJUZS6DdMN9YlzD35pyYx6xvSdcQSpBpS0bGJwhPP&#10;JGF89/IYAjfp2GqWsnNVI4GPBV/we+TkkWLIcbpL9vKb+z76ht6v99ZvAquwMYO1qO7BDgCOvfPw&#10;msCgEfJ7jAZw5hSr77ZEUozaLzhYirHx00Dage9HAAWj9WmZ8BL2p1hjNA4zPXr+tpds0xhuLVtc&#10;LMB7amZd4bEUwGEmYLkW0fF5MJ5+ObdRj4/YzZ8AAAD//wMAUEsDBBQABgAIAAAAIQDnUV894AAA&#10;AAsBAAAPAAAAZHJzL2Rvd25yZXYueG1sTI9NT8MwDIbvSPyHyEjcWDroprY0nRAfNxDa2OCaNaat&#10;SJyqybrCr8c7wdGvH71+XK4mZ8WIQ+g8KZjPEhBItTcdNQq2b09XGYgQNRltPaGCbwywqs7PSl0Y&#10;f6Q1jpvYCC6hUGgFbYx9IWWoW3Q6zHyPxLtPPzgdeRwaaQZ95HJn5XWSLKXTHfGFVvd432L9tTk4&#10;BTfx0WJcTOPze75++Gl39cfrS6bU5cV0dwsi4hT/YDjpszpU7LT3BzJBWAVpls8ZVbBM8xQEE1ly&#10;SvYK8gUnsirl/x+qXwAAAP//AwBQSwECLQAUAAYACAAAACEAtoM4kv4AAADhAQAAEwAAAAAAAAAA&#10;AAAAAAAAAAAAW0NvbnRlbnRfVHlwZXNdLnhtbFBLAQItABQABgAIAAAAIQA4/SH/1gAAAJQBAAAL&#10;AAAAAAAAAAAAAAAAAC8BAABfcmVscy8ucmVsc1BLAQItABQABgAIAAAAIQB+R4aOWwMAAAwHAAAO&#10;AAAAAAAAAAAAAAAAAC4CAABkcnMvZTJvRG9jLnhtbFBLAQItABQABgAIAAAAIQDnUV894AAAAAsB&#10;AAAPAAAAAAAAAAAAAAAAALUFAABkcnMvZG93bnJldi54bWxQSwUGAAAAAAQABADzAAAAwgYAAAAA&#10;" o:allowincell="f" filled="f" fillcolor="#4f81bd" stroked="f">
              <v:shadow color="#2f4d71" offset="1pt,1pt"/>
              <v:textbox inset="0,0,18pt,0">
                <w:txbxContent>
                  <w:p w:rsidR="004A5E8C" w:rsidRPr="001A6EFC" w:rsidRDefault="004A5E8C">
                    <w:pPr>
                      <w:pBdr>
                        <w:left w:val="single" w:sz="12" w:space="10" w:color="7BA0CD" w:themeColor="accent1" w:themeTint="BF"/>
                      </w:pBdr>
                      <w:rPr>
                        <w:rFonts w:ascii="Times New Roman" w:hAnsi="Times New Roman" w:cs="Times New Roman"/>
                        <w:b/>
                        <w:sz w:val="30"/>
                        <w:szCs w:val="30"/>
                      </w:rPr>
                    </w:pPr>
                    <w:r w:rsidRPr="001A6EFC">
                      <w:rPr>
                        <w:rFonts w:ascii="Times New Roman" w:hAnsi="Times New Roman" w:cs="Times New Roman"/>
                        <w:b/>
                        <w:sz w:val="30"/>
                        <w:szCs w:val="30"/>
                      </w:rPr>
                      <w:t>Содержание МКУК «</w:t>
                    </w:r>
                    <w:r>
                      <w:rPr>
                        <w:rFonts w:ascii="Times New Roman" w:hAnsi="Times New Roman" w:cs="Times New Roman"/>
                        <w:b/>
                        <w:sz w:val="30"/>
                        <w:szCs w:val="30"/>
                      </w:rPr>
                      <w:t xml:space="preserve">ОСКЦ </w:t>
                    </w:r>
                    <w:r w:rsidRPr="001A6EFC">
                      <w:rPr>
                        <w:rFonts w:ascii="Times New Roman" w:hAnsi="Times New Roman" w:cs="Times New Roman"/>
                        <w:b/>
                        <w:sz w:val="30"/>
                        <w:szCs w:val="30"/>
                      </w:rPr>
                      <w:t>»</w:t>
                    </w:r>
                  </w:p>
                  <w:p w:rsidR="004A5E8C" w:rsidRPr="00B05013" w:rsidRDefault="004A5E8C">
                    <w:pPr>
                      <w:pBdr>
                        <w:left w:val="single" w:sz="12" w:space="10" w:color="7BA0CD" w:themeColor="accent1" w:themeTint="BF"/>
                      </w:pBdr>
                      <w:rPr>
                        <w:rFonts w:ascii="Times New Roman" w:hAnsi="Times New Roman" w:cs="Times New Roman"/>
                        <w:iCs/>
                        <w:color w:val="4F81BD" w:themeColor="accent1"/>
                        <w:sz w:val="30"/>
                        <w:szCs w:val="30"/>
                      </w:rPr>
                    </w:pPr>
                    <w:r>
                      <w:rPr>
                        <w:rFonts w:ascii="Times New Roman" w:hAnsi="Times New Roman" w:cs="Times New Roman"/>
                        <w:sz w:val="30"/>
                        <w:szCs w:val="30"/>
                      </w:rPr>
                      <w:t xml:space="preserve">Расходы на обеспечение деятельности (оказание услуг) муниципальных учреждений  – </w:t>
                    </w:r>
                    <w:r w:rsidR="00C456E8">
                      <w:rPr>
                        <w:rFonts w:ascii="Times New Roman" w:hAnsi="Times New Roman" w:cs="Times New Roman"/>
                        <w:sz w:val="30"/>
                        <w:szCs w:val="30"/>
                      </w:rPr>
                      <w:t>902,53</w:t>
                    </w:r>
                  </w:p>
                </w:txbxContent>
              </v:textbox>
            </v:rect>
            <v:rect id="_x0000_s1068" style="position:absolute;left:10640;top:6920;width:5360;height:26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3rXAMAAAwHAAAOAAAAZHJzL2Uyb0RvYy54bWysVcuO5DQU3SPxD5b36TwqlUqiTo/qlRFS&#10;AyM1o1m7EqdikdjBdlWqQUhIsx2JT+Aj2CCYmW9I/xHXTj26G5AQwyby4/r6nnOPT65fHNoG7alU&#10;TPAM+1ceRpQXomR8m+HX3+ROjJHShJekEZxm+J4q/OLm88+u+y6lgahFU1KJIAlXad9luNa6S11X&#10;FTVtiboSHeWwWQnZEg1TuXVLSXrI3jZu4HmR2wtZdlIUVClYXY2b+Mbmrypa6K+rSlGNmgxDbdp+&#10;pf1uzNe9uSbpVpKuZsWxDPIfqmgJ43DpOdWKaIJ2kv0lVcsKKZSo9FUhWldUFSuoxQBofO8Zmrua&#10;dNRiAXJUd6ZJ/X9pi6/2ryRiZYaDJMKIkxaaNPzy8NPDz8P74ePD2+HX4ePwx8O74cPw2/A7Cgxj&#10;fadSOHjXvZIGs+puRfGtQlwsa8K3dC6l6GtKSqjTN/HukwNmouAo2vRfihKuIzstLHmHSrYmIdCC&#10;DrZH9+ce0YNGBSwG/jTxPGhlAXuBNwER2C66JD0d76TSL6lokRlkWIIIbHqyv1XalEPSU4i5jYuc&#10;NY0VAlwCIWbRXGf790PiJet4HYdOGERrJ/RWK2eeL0Mnyv3ZdDVZLZcr/0eT3w/TmpUl5SbdSUt+&#10;+O96dVT1qIKzmpRoWGnSmZKU3G6WjUR7AloO89hfrCy5sHMJc5+WYcEClmeQ/CD0FkHi5FE8c8I8&#10;nDrJzIsdz08WSeSFSbjKn0K6ZZx+OiTUZziZBlPbjUdFP8MGHb009UlYyzS4RcPaDMfnIJIara15&#10;aVuoCWvG8SMqTPl/T8U8n3qzcBI7s9l04oSTtecs4nzpzJd+FM3Wi+Vi/ay7a+sq6tPZsD2xyY6a&#10;EztAd1eXPSqZEa4/SyIfwwT8KpiNeBFptmC0hZYYSaHfMF1blzDv5J9EYta3pG2JJUjVpKSjiKIT&#10;zyRlfP/yGALP4yg1S9m5qpHAS8GP+D1ycqEYcpzekn385r2PvqEPm4P1m/BsJRtR3oMdABz75uFv&#10;AoNayO8x6sGZM6y+2xFJMWq+4GApxsZPA2kHQRADFIw2p2XCCzifYY3ROFzq0fN3nWTb2nBr2eJi&#10;Dt5TMesKxpfGUgCHmYDlWkTH34Px9MdzG3X5id38CQAA//8DAFBLAwQUAAYACAAAACEAcDU/oeAA&#10;AAAMAQAADwAAAGRycy9kb3ducmV2LnhtbEyPy07DMBBF90j8gzVI7KiTUqIkxKkQjx0ItbSwdeMh&#10;jrDHUeymga/HWcFy7hzdOVOtJ2vYiIPvHAlIFwkwpMapjloBu7enqxyYD5KUNI5QwDd6WNfnZ5Us&#10;lTvRBsdtaFksIV9KATqEvuTcNxqt9AvXI8XdpxusDHEcWq4GeYrl1vBlkmTcyo7iBS17vNfYfG2P&#10;VsB1eDQYbqbx+b3YPPzoffPx+pILcXkx3d0CCziFPxhm/agOdXQ6uCMpz4yAPEvTiArIVsUK2Ews&#10;kzk6CCiyGPG64v+fqH8BAAD//wMAUEsBAi0AFAAGAAgAAAAhALaDOJL+AAAA4QEAABMAAAAAAAAA&#10;AAAAAAAAAAAAAFtDb250ZW50X1R5cGVzXS54bWxQSwECLQAUAAYACAAAACEAOP0h/9YAAACUAQAA&#10;CwAAAAAAAAAAAAAAAAAvAQAAX3JlbHMvLnJlbHNQSwECLQAUAAYACAAAACEA3oUt61wDAAAMBwAA&#10;DgAAAAAAAAAAAAAAAAAuAgAAZHJzL2Uyb0RvYy54bWxQSwECLQAUAAYACAAAACEAcDU/oeAAAAAM&#10;AQAADwAAAAAAAAAAAAAAAAC2BQAAZHJzL2Rvd25yZXYueG1sUEsFBgAAAAAEAAQA8wAAAMMGAAAA&#10;AA==&#10;" o:allowincell="f" filled="f" fillcolor="#4f81bd" stroked="f">
              <v:shadow color="#2f4d71" offset="1pt,1pt"/>
              <v:textbox inset="0,0,18pt,0">
                <w:txbxContent>
                  <w:p w:rsidR="004A5E8C" w:rsidRPr="001A6EFC" w:rsidRDefault="004A5E8C" w:rsidP="001A6EFC">
                    <w:pPr>
                      <w:pBdr>
                        <w:left w:val="single" w:sz="12" w:space="0" w:color="7BA0CD" w:themeColor="accent1" w:themeTint="BF"/>
                      </w:pBdr>
                      <w:rPr>
                        <w:b/>
                        <w:sz w:val="30"/>
                        <w:szCs w:val="30"/>
                      </w:rPr>
                    </w:pPr>
                    <w:r w:rsidRPr="001A6EFC">
                      <w:rPr>
                        <w:b/>
                        <w:sz w:val="30"/>
                        <w:szCs w:val="30"/>
                      </w:rPr>
                      <w:t>Развитие библиотечного дела</w:t>
                    </w:r>
                  </w:p>
                  <w:p w:rsidR="004A5E8C" w:rsidRPr="00B05013" w:rsidRDefault="004A5E8C" w:rsidP="001A6EFC">
                    <w:pPr>
                      <w:pBdr>
                        <w:left w:val="single" w:sz="12" w:space="0" w:color="7BA0CD" w:themeColor="accent1" w:themeTint="BF"/>
                      </w:pBdr>
                      <w:rPr>
                        <w:i/>
                        <w:iCs/>
                        <w:color w:val="4F81BD" w:themeColor="accent1"/>
                        <w:sz w:val="30"/>
                        <w:szCs w:val="30"/>
                      </w:rPr>
                    </w:pPr>
                    <w:r>
                      <w:rPr>
                        <w:sz w:val="30"/>
                        <w:szCs w:val="30"/>
                      </w:rPr>
                      <w:t xml:space="preserve">Организация библиотечного обслуживания </w:t>
                    </w:r>
                    <w:r w:rsidR="00C456E8">
                      <w:rPr>
                        <w:sz w:val="30"/>
                        <w:szCs w:val="30"/>
                      </w:rPr>
                      <w:t>–</w:t>
                    </w:r>
                    <w:r>
                      <w:rPr>
                        <w:sz w:val="30"/>
                        <w:szCs w:val="30"/>
                      </w:rPr>
                      <w:t xml:space="preserve"> </w:t>
                    </w:r>
                    <w:r w:rsidR="00C456E8">
                      <w:rPr>
                        <w:sz w:val="30"/>
                        <w:szCs w:val="30"/>
                      </w:rPr>
                      <w:t>187,25</w:t>
                    </w:r>
                  </w:p>
                </w:txbxContent>
              </v:textbox>
            </v:rect>
          </v:group>
        </w:pict>
      </w:r>
    </w:p>
    <w:p w:rsidR="00C62078" w:rsidRDefault="00C62078" w:rsidP="00B05013">
      <w:pPr>
        <w:autoSpaceDE w:val="0"/>
        <w:autoSpaceDN w:val="0"/>
        <w:adjustRightInd w:val="0"/>
        <w:jc w:val="center"/>
        <w:rPr>
          <w:rFonts w:ascii="Times New Roman" w:eastAsia="Times New Roman" w:hAnsi="Times New Roman" w:cs="Times New Roman"/>
          <w:b/>
          <w:color w:val="000000"/>
          <w:sz w:val="32"/>
          <w:szCs w:val="56"/>
          <w:lang w:eastAsia="ru-RU"/>
        </w:rPr>
      </w:pPr>
    </w:p>
    <w:p w:rsidR="00C62078" w:rsidRDefault="00C62078" w:rsidP="007F0C1C">
      <w:pPr>
        <w:autoSpaceDE w:val="0"/>
        <w:autoSpaceDN w:val="0"/>
        <w:adjustRightInd w:val="0"/>
        <w:rPr>
          <w:rFonts w:ascii="Times New Roman" w:eastAsia="Times New Roman" w:hAnsi="Times New Roman" w:cs="Times New Roman"/>
          <w:b/>
          <w:color w:val="000000"/>
          <w:sz w:val="32"/>
          <w:szCs w:val="56"/>
          <w:lang w:eastAsia="ru-RU"/>
        </w:rPr>
      </w:pPr>
    </w:p>
    <w:p w:rsidR="00C62078" w:rsidRDefault="00C62078"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1A6EFC" w:rsidRDefault="001A6EFC" w:rsidP="007F0C1C">
      <w:pPr>
        <w:autoSpaceDE w:val="0"/>
        <w:autoSpaceDN w:val="0"/>
        <w:adjustRightInd w:val="0"/>
        <w:rPr>
          <w:rFonts w:ascii="Times New Roman" w:eastAsia="Times New Roman" w:hAnsi="Times New Roman" w:cs="Times New Roman"/>
          <w:b/>
          <w:color w:val="000000"/>
          <w:sz w:val="32"/>
          <w:szCs w:val="56"/>
          <w:lang w:eastAsia="ru-RU"/>
        </w:rPr>
      </w:pPr>
    </w:p>
    <w:p w:rsidR="00FB2416" w:rsidRDefault="005660F6" w:rsidP="007F0C1C">
      <w:pPr>
        <w:autoSpaceDE w:val="0"/>
        <w:autoSpaceDN w:val="0"/>
        <w:adjustRightInd w:val="0"/>
        <w:rPr>
          <w:rFonts w:ascii="Times New Roman" w:eastAsia="Times New Roman" w:hAnsi="Times New Roman" w:cs="Times New Roman"/>
          <w:color w:val="000000"/>
          <w:sz w:val="32"/>
          <w:szCs w:val="56"/>
          <w:lang w:eastAsia="ru-RU"/>
        </w:rPr>
      </w:pPr>
      <w:r w:rsidRPr="00572352">
        <w:rPr>
          <w:rFonts w:ascii="Times New Roman" w:eastAsia="Times New Roman" w:hAnsi="Times New Roman" w:cs="Times New Roman"/>
          <w:b/>
          <w:color w:val="000000"/>
          <w:sz w:val="32"/>
          <w:szCs w:val="56"/>
          <w:lang w:eastAsia="ru-RU"/>
        </w:rPr>
        <w:t>Муниципальная программа размещена по адресу:</w:t>
      </w:r>
      <w:r w:rsidR="00581DB3">
        <w:rPr>
          <w:rFonts w:ascii="Times New Roman" w:eastAsia="Times New Roman" w:hAnsi="Times New Roman" w:cs="Times New Roman"/>
          <w:b/>
          <w:color w:val="000000"/>
          <w:sz w:val="32"/>
          <w:szCs w:val="56"/>
          <w:lang w:eastAsia="ru-RU"/>
        </w:rPr>
        <w:t xml:space="preserve"> </w:t>
      </w:r>
      <w:hyperlink r:id="rId24" w:history="1">
        <w:r w:rsidR="00AD68FF">
          <w:rPr>
            <w:rStyle w:val="ac"/>
            <w:rFonts w:ascii="Times New Roman" w:eastAsia="Times New Roman" w:hAnsi="Times New Roman" w:cs="Times New Roman"/>
            <w:sz w:val="32"/>
            <w:szCs w:val="56"/>
            <w:lang w:eastAsia="ru-RU"/>
          </w:rPr>
          <w:t>https://</w:t>
        </w:r>
        <w:r w:rsidR="00AD68FF">
          <w:rPr>
            <w:rStyle w:val="ac"/>
            <w:rFonts w:ascii="Times New Roman" w:eastAsia="Times New Roman" w:hAnsi="Times New Roman" w:cs="Times New Roman"/>
            <w:sz w:val="32"/>
            <w:szCs w:val="56"/>
            <w:lang w:val="en-US" w:eastAsia="ru-RU"/>
          </w:rPr>
          <w:t>ozerskoe</w:t>
        </w:r>
        <w:r w:rsidR="009748D0" w:rsidRPr="00DF0744">
          <w:rPr>
            <w:rStyle w:val="ac"/>
            <w:rFonts w:ascii="Times New Roman" w:eastAsia="Times New Roman" w:hAnsi="Times New Roman" w:cs="Times New Roman"/>
            <w:sz w:val="32"/>
            <w:szCs w:val="56"/>
            <w:lang w:eastAsia="ru-RU"/>
          </w:rPr>
          <w:t>.ru/</w:t>
        </w:r>
      </w:hyperlink>
    </w:p>
    <w:p w:rsidR="009748D0" w:rsidRDefault="009748D0" w:rsidP="007F0C1C">
      <w:pPr>
        <w:autoSpaceDE w:val="0"/>
        <w:autoSpaceDN w:val="0"/>
        <w:adjustRightInd w:val="0"/>
        <w:rPr>
          <w:rFonts w:ascii="Times New Roman" w:eastAsia="Times New Roman" w:hAnsi="Times New Roman" w:cs="Times New Roman"/>
          <w:color w:val="000000"/>
          <w:sz w:val="32"/>
          <w:szCs w:val="56"/>
          <w:lang w:eastAsia="ru-RU"/>
        </w:rPr>
      </w:pPr>
    </w:p>
    <w:p w:rsidR="001A6EFC" w:rsidRDefault="001A6EFC" w:rsidP="00EC3173">
      <w:pPr>
        <w:autoSpaceDE w:val="0"/>
        <w:autoSpaceDN w:val="0"/>
        <w:adjustRightInd w:val="0"/>
        <w:jc w:val="center"/>
        <w:rPr>
          <w:rFonts w:ascii="Times New Roman" w:eastAsia="Times New Roman" w:hAnsi="Times New Roman" w:cs="Times New Roman"/>
          <w:b/>
          <w:color w:val="000000"/>
          <w:sz w:val="40"/>
          <w:szCs w:val="40"/>
          <w:lang w:eastAsia="ru-RU"/>
        </w:rPr>
      </w:pPr>
    </w:p>
    <w:p w:rsidR="00A96074" w:rsidRPr="00201424" w:rsidRDefault="00201424" w:rsidP="00F841CD">
      <w:pPr>
        <w:autoSpaceDE w:val="0"/>
        <w:autoSpaceDN w:val="0"/>
        <w:adjustRightInd w:val="0"/>
        <w:jc w:val="center"/>
        <w:rPr>
          <w:rFonts w:ascii="Times New Roman" w:eastAsia="Times New Roman" w:hAnsi="Times New Roman" w:cs="Times New Roman"/>
          <w:b/>
          <w:color w:val="000000"/>
          <w:sz w:val="56"/>
          <w:szCs w:val="56"/>
          <w:lang w:eastAsia="ru-RU"/>
        </w:rPr>
      </w:pPr>
      <w:r w:rsidRPr="00201424">
        <w:rPr>
          <w:rFonts w:ascii="Times New Roman" w:eastAsia="Calibri" w:hAnsi="Times New Roman" w:cs="Times New Roman"/>
          <w:b/>
          <w:sz w:val="36"/>
          <w:szCs w:val="36"/>
        </w:rPr>
        <w:t xml:space="preserve">«Социальное развитие </w:t>
      </w:r>
      <w:r w:rsidRPr="00201424">
        <w:rPr>
          <w:rFonts w:ascii="Times New Roman" w:hAnsi="Times New Roman" w:cs="Times New Roman"/>
          <w:b/>
          <w:sz w:val="36"/>
          <w:szCs w:val="36"/>
        </w:rPr>
        <w:t>Озё</w:t>
      </w:r>
      <w:r w:rsidRPr="00201424">
        <w:rPr>
          <w:rFonts w:ascii="Times New Roman" w:eastAsia="Calibri" w:hAnsi="Times New Roman" w:cs="Times New Roman"/>
          <w:b/>
          <w:sz w:val="36"/>
          <w:szCs w:val="36"/>
        </w:rPr>
        <w:t>рского сельского поселения Бутурлиновского муниципального района Воронежской области»</w:t>
      </w:r>
    </w:p>
    <w:p w:rsidR="00201424" w:rsidRPr="00A96074" w:rsidRDefault="00201424" w:rsidP="00F841CD">
      <w:pPr>
        <w:autoSpaceDE w:val="0"/>
        <w:autoSpaceDN w:val="0"/>
        <w:adjustRightInd w:val="0"/>
        <w:jc w:val="center"/>
        <w:rPr>
          <w:rFonts w:ascii="Times New Roman" w:eastAsia="Times New Roman" w:hAnsi="Times New Roman" w:cs="Times New Roman"/>
          <w:b/>
          <w:color w:val="000000"/>
          <w:szCs w:val="56"/>
          <w:lang w:eastAsia="ru-RU"/>
        </w:rPr>
      </w:pPr>
    </w:p>
    <w:p w:rsidR="00F841CD" w:rsidRDefault="0057367F" w:rsidP="00F841CD">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p>
    <w:p w:rsidR="00A96074" w:rsidRPr="00A96074" w:rsidRDefault="00A96074" w:rsidP="00F841CD">
      <w:pPr>
        <w:autoSpaceDE w:val="0"/>
        <w:autoSpaceDN w:val="0"/>
        <w:adjustRightInd w:val="0"/>
        <w:jc w:val="center"/>
        <w:rPr>
          <w:rFonts w:ascii="Times New Roman" w:eastAsia="Times New Roman" w:hAnsi="Times New Roman" w:cs="Times New Roman"/>
          <w:b/>
          <w:color w:val="000000"/>
          <w:szCs w:val="56"/>
          <w:lang w:eastAsia="ru-RU"/>
        </w:rPr>
      </w:pPr>
    </w:p>
    <w:tbl>
      <w:tblPr>
        <w:tblStyle w:val="a6"/>
        <w:tblW w:w="15151" w:type="dxa"/>
        <w:tblInd w:w="392" w:type="dxa"/>
        <w:tblLook w:val="04A0"/>
      </w:tblPr>
      <w:tblGrid>
        <w:gridCol w:w="2627"/>
        <w:gridCol w:w="2424"/>
        <w:gridCol w:w="2828"/>
        <w:gridCol w:w="2424"/>
        <w:gridCol w:w="2424"/>
        <w:gridCol w:w="2424"/>
      </w:tblGrid>
      <w:tr w:rsidR="00C76E62" w:rsidTr="000236BA">
        <w:trPr>
          <w:trHeight w:val="430"/>
        </w:trPr>
        <w:tc>
          <w:tcPr>
            <w:tcW w:w="2627" w:type="dxa"/>
            <w:vMerge w:val="restart"/>
          </w:tcPr>
          <w:p w:rsidR="007369EF" w:rsidRPr="007369EF" w:rsidRDefault="00C76E62" w:rsidP="00567DD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007369EF" w:rsidRPr="007369EF">
              <w:rPr>
                <w:rFonts w:ascii="Times New Roman" w:eastAsia="Times New Roman" w:hAnsi="Times New Roman" w:cs="Times New Roman"/>
                <w:color w:val="000000"/>
                <w:sz w:val="36"/>
                <w:szCs w:val="36"/>
                <w:lang w:eastAsia="ru-RU"/>
              </w:rPr>
              <w:t xml:space="preserve"> год факт</w:t>
            </w:r>
          </w:p>
        </w:tc>
        <w:tc>
          <w:tcPr>
            <w:tcW w:w="2424" w:type="dxa"/>
          </w:tcPr>
          <w:p w:rsidR="007369EF" w:rsidRPr="007369EF" w:rsidRDefault="007369EF" w:rsidP="00C76E62">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sidR="00C76E62">
              <w:rPr>
                <w:rFonts w:ascii="Times New Roman" w:eastAsia="Times New Roman" w:hAnsi="Times New Roman" w:cs="Times New Roman"/>
                <w:color w:val="000000"/>
                <w:sz w:val="36"/>
                <w:szCs w:val="36"/>
                <w:lang w:eastAsia="ru-RU"/>
              </w:rPr>
              <w:t>21</w:t>
            </w:r>
            <w:r w:rsidRPr="007369EF">
              <w:rPr>
                <w:rFonts w:ascii="Times New Roman" w:eastAsia="Times New Roman" w:hAnsi="Times New Roman" w:cs="Times New Roman"/>
                <w:color w:val="000000"/>
                <w:sz w:val="36"/>
                <w:szCs w:val="36"/>
                <w:lang w:eastAsia="ru-RU"/>
              </w:rPr>
              <w:t xml:space="preserve"> год</w:t>
            </w:r>
          </w:p>
        </w:tc>
        <w:tc>
          <w:tcPr>
            <w:tcW w:w="2828" w:type="dxa"/>
          </w:tcPr>
          <w:p w:rsidR="007369EF" w:rsidRPr="007369EF" w:rsidRDefault="00C04D99" w:rsidP="00C76E6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2</w:t>
            </w:r>
            <w:r w:rsidR="007369EF" w:rsidRPr="007369EF">
              <w:rPr>
                <w:rFonts w:ascii="Times New Roman" w:eastAsia="Times New Roman" w:hAnsi="Times New Roman" w:cs="Times New Roman"/>
                <w:color w:val="000000"/>
                <w:sz w:val="36"/>
                <w:szCs w:val="36"/>
                <w:lang w:eastAsia="ru-RU"/>
              </w:rPr>
              <w:t xml:space="preserve"> год</w:t>
            </w:r>
          </w:p>
        </w:tc>
        <w:tc>
          <w:tcPr>
            <w:tcW w:w="2424" w:type="dxa"/>
            <w:vMerge w:val="restart"/>
          </w:tcPr>
          <w:p w:rsidR="007369EF" w:rsidRPr="007369EF" w:rsidRDefault="00C04D99" w:rsidP="00C76E6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1</w:t>
            </w:r>
            <w:r w:rsidR="007369EF" w:rsidRPr="007369EF">
              <w:rPr>
                <w:rFonts w:ascii="Times New Roman" w:eastAsia="Times New Roman" w:hAnsi="Times New Roman" w:cs="Times New Roman"/>
                <w:color w:val="000000"/>
                <w:sz w:val="36"/>
                <w:szCs w:val="36"/>
                <w:lang w:eastAsia="ru-RU"/>
              </w:rPr>
              <w:t xml:space="preserve"> год в % к 20</w:t>
            </w:r>
            <w:r w:rsidR="00C76E62">
              <w:rPr>
                <w:rFonts w:ascii="Times New Roman" w:eastAsia="Times New Roman" w:hAnsi="Times New Roman" w:cs="Times New Roman"/>
                <w:color w:val="000000"/>
                <w:sz w:val="36"/>
                <w:szCs w:val="36"/>
                <w:lang w:eastAsia="ru-RU"/>
              </w:rPr>
              <w:t>20</w:t>
            </w:r>
            <w:r w:rsidR="007369EF" w:rsidRPr="007369EF">
              <w:rPr>
                <w:rFonts w:ascii="Times New Roman" w:eastAsia="Times New Roman" w:hAnsi="Times New Roman" w:cs="Times New Roman"/>
                <w:color w:val="000000"/>
                <w:sz w:val="36"/>
                <w:szCs w:val="36"/>
                <w:lang w:eastAsia="ru-RU"/>
              </w:rPr>
              <w:t xml:space="preserve"> году</w:t>
            </w:r>
          </w:p>
        </w:tc>
        <w:tc>
          <w:tcPr>
            <w:tcW w:w="2424" w:type="dxa"/>
          </w:tcPr>
          <w:p w:rsidR="007369EF" w:rsidRPr="007369EF" w:rsidRDefault="00C04D99" w:rsidP="00C76E6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3</w:t>
            </w:r>
            <w:r w:rsidR="007369EF" w:rsidRPr="007369EF">
              <w:rPr>
                <w:rFonts w:ascii="Times New Roman" w:eastAsia="Times New Roman" w:hAnsi="Times New Roman" w:cs="Times New Roman"/>
                <w:color w:val="000000"/>
                <w:sz w:val="36"/>
                <w:szCs w:val="36"/>
                <w:lang w:eastAsia="ru-RU"/>
              </w:rPr>
              <w:t xml:space="preserve"> год</w:t>
            </w:r>
          </w:p>
        </w:tc>
        <w:tc>
          <w:tcPr>
            <w:tcW w:w="2424" w:type="dxa"/>
          </w:tcPr>
          <w:p w:rsidR="007369EF" w:rsidRPr="007369EF" w:rsidRDefault="007369EF" w:rsidP="00C76E62">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202</w:t>
            </w:r>
            <w:r w:rsidR="00C76E62">
              <w:rPr>
                <w:rFonts w:ascii="Times New Roman" w:eastAsia="Times New Roman" w:hAnsi="Times New Roman" w:cs="Times New Roman"/>
                <w:color w:val="000000"/>
                <w:sz w:val="36"/>
                <w:szCs w:val="36"/>
                <w:lang w:eastAsia="ru-RU"/>
              </w:rPr>
              <w:t>4</w:t>
            </w:r>
            <w:r w:rsidRPr="007369EF">
              <w:rPr>
                <w:rFonts w:ascii="Times New Roman" w:eastAsia="Times New Roman" w:hAnsi="Times New Roman" w:cs="Times New Roman"/>
                <w:color w:val="000000"/>
                <w:sz w:val="36"/>
                <w:szCs w:val="36"/>
                <w:lang w:eastAsia="ru-RU"/>
              </w:rPr>
              <w:t xml:space="preserve"> год</w:t>
            </w:r>
          </w:p>
        </w:tc>
      </w:tr>
      <w:tr w:rsidR="00C76E62" w:rsidTr="000236BA">
        <w:trPr>
          <w:trHeight w:val="155"/>
        </w:trPr>
        <w:tc>
          <w:tcPr>
            <w:tcW w:w="2627" w:type="dxa"/>
            <w:vMerge/>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7369EF" w:rsidRDefault="00C76E62" w:rsidP="001418FC">
            <w:pPr>
              <w:autoSpaceDE w:val="0"/>
              <w:autoSpaceDN w:val="0"/>
              <w:adjustRightInd w:val="0"/>
              <w:jc w:val="center"/>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color w:val="000000"/>
                <w:sz w:val="36"/>
                <w:szCs w:val="36"/>
                <w:lang w:eastAsia="ru-RU"/>
              </w:rPr>
              <w:t>факт</w:t>
            </w:r>
          </w:p>
        </w:tc>
        <w:tc>
          <w:tcPr>
            <w:tcW w:w="2828" w:type="dxa"/>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vMerge/>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tcPr>
          <w:p w:rsidR="007369EF" w:rsidRDefault="007369EF"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C76E62" w:rsidTr="000236BA">
        <w:trPr>
          <w:trHeight w:val="452"/>
        </w:trPr>
        <w:tc>
          <w:tcPr>
            <w:tcW w:w="2627" w:type="dxa"/>
          </w:tcPr>
          <w:p w:rsidR="007369EF" w:rsidRPr="007369EF" w:rsidRDefault="00201424" w:rsidP="00E03FF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4330,68</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6287,34</w:t>
            </w:r>
          </w:p>
        </w:tc>
        <w:tc>
          <w:tcPr>
            <w:tcW w:w="2828" w:type="dxa"/>
          </w:tcPr>
          <w:p w:rsidR="007369EF" w:rsidRPr="007369EF" w:rsidRDefault="00201424" w:rsidP="005428E7">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3985,46</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145,2</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4943,41</w:t>
            </w:r>
          </w:p>
        </w:tc>
        <w:tc>
          <w:tcPr>
            <w:tcW w:w="2424" w:type="dxa"/>
          </w:tcPr>
          <w:p w:rsidR="007369EF" w:rsidRPr="007369EF" w:rsidRDefault="00201424"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4989,01</w:t>
            </w:r>
          </w:p>
        </w:tc>
      </w:tr>
    </w:tbl>
    <w:p w:rsidR="00AD68FF" w:rsidRDefault="00AD68FF" w:rsidP="001E0498">
      <w:pPr>
        <w:autoSpaceDE w:val="0"/>
        <w:autoSpaceDN w:val="0"/>
        <w:adjustRightInd w:val="0"/>
        <w:rPr>
          <w:rFonts w:ascii="Times New Roman" w:eastAsia="Times New Roman" w:hAnsi="Times New Roman" w:cs="Times New Roman"/>
          <w:b/>
          <w:color w:val="000000"/>
          <w:sz w:val="48"/>
          <w:szCs w:val="48"/>
          <w:lang w:val="en-US" w:eastAsia="ru-RU"/>
        </w:rPr>
      </w:pPr>
    </w:p>
    <w:p w:rsidR="00AD68FF" w:rsidRDefault="00AD68FF" w:rsidP="001E0498">
      <w:pPr>
        <w:autoSpaceDE w:val="0"/>
        <w:autoSpaceDN w:val="0"/>
        <w:adjustRightInd w:val="0"/>
        <w:rPr>
          <w:rFonts w:ascii="Times New Roman" w:eastAsia="Times New Roman" w:hAnsi="Times New Roman" w:cs="Times New Roman"/>
          <w:b/>
          <w:color w:val="000000"/>
          <w:sz w:val="48"/>
          <w:szCs w:val="48"/>
          <w:lang w:eastAsia="ru-RU"/>
        </w:rPr>
      </w:pPr>
    </w:p>
    <w:p w:rsidR="003B7472" w:rsidRDefault="003B7472" w:rsidP="001E0498">
      <w:pPr>
        <w:autoSpaceDE w:val="0"/>
        <w:autoSpaceDN w:val="0"/>
        <w:adjustRightInd w:val="0"/>
        <w:rPr>
          <w:rFonts w:ascii="Times New Roman" w:eastAsia="Times New Roman" w:hAnsi="Times New Roman" w:cs="Times New Roman"/>
          <w:b/>
          <w:color w:val="000000"/>
          <w:sz w:val="48"/>
          <w:szCs w:val="48"/>
          <w:lang w:eastAsia="ru-RU"/>
        </w:rPr>
      </w:pPr>
    </w:p>
    <w:p w:rsidR="003B7472" w:rsidRDefault="003B7472" w:rsidP="001E0498">
      <w:pPr>
        <w:autoSpaceDE w:val="0"/>
        <w:autoSpaceDN w:val="0"/>
        <w:adjustRightInd w:val="0"/>
        <w:rPr>
          <w:rFonts w:ascii="Times New Roman" w:eastAsia="Times New Roman" w:hAnsi="Times New Roman" w:cs="Times New Roman"/>
          <w:b/>
          <w:color w:val="000000"/>
          <w:sz w:val="48"/>
          <w:szCs w:val="48"/>
          <w:lang w:eastAsia="ru-RU"/>
        </w:rPr>
      </w:pPr>
    </w:p>
    <w:p w:rsidR="003B7472" w:rsidRDefault="003B7472" w:rsidP="001E0498">
      <w:pPr>
        <w:autoSpaceDE w:val="0"/>
        <w:autoSpaceDN w:val="0"/>
        <w:adjustRightInd w:val="0"/>
        <w:rPr>
          <w:rFonts w:ascii="Times New Roman" w:eastAsia="Times New Roman" w:hAnsi="Times New Roman" w:cs="Times New Roman"/>
          <w:b/>
          <w:color w:val="000000"/>
          <w:sz w:val="48"/>
          <w:szCs w:val="48"/>
          <w:lang w:eastAsia="ru-RU"/>
        </w:rPr>
      </w:pPr>
    </w:p>
    <w:p w:rsidR="00170F00" w:rsidRPr="00170F00" w:rsidRDefault="00170F00" w:rsidP="001E0498">
      <w:pPr>
        <w:autoSpaceDE w:val="0"/>
        <w:autoSpaceDN w:val="0"/>
        <w:adjustRightInd w:val="0"/>
        <w:rPr>
          <w:rFonts w:ascii="Times New Roman" w:eastAsia="Times New Roman" w:hAnsi="Times New Roman" w:cs="Times New Roman"/>
          <w:b/>
          <w:color w:val="000000"/>
          <w:sz w:val="48"/>
          <w:szCs w:val="48"/>
          <w:lang w:eastAsia="ru-RU"/>
        </w:rPr>
      </w:pPr>
      <w:r w:rsidRPr="00170F00">
        <w:rPr>
          <w:rFonts w:ascii="Times New Roman" w:eastAsia="Times New Roman" w:hAnsi="Times New Roman" w:cs="Times New Roman"/>
          <w:b/>
          <w:color w:val="000000"/>
          <w:sz w:val="48"/>
          <w:szCs w:val="48"/>
          <w:lang w:eastAsia="ru-RU"/>
        </w:rPr>
        <w:t>Расходы по наиболее значимые напра</w:t>
      </w:r>
      <w:r w:rsidR="00AD68FF">
        <w:rPr>
          <w:rFonts w:ascii="Times New Roman" w:eastAsia="Times New Roman" w:hAnsi="Times New Roman" w:cs="Times New Roman"/>
          <w:b/>
          <w:color w:val="000000"/>
          <w:sz w:val="48"/>
          <w:szCs w:val="48"/>
          <w:lang w:eastAsia="ru-RU"/>
        </w:rPr>
        <w:t>влениям в 2022 году (тыс. руб.</w:t>
      </w:r>
      <w:r w:rsidRPr="00170F00">
        <w:rPr>
          <w:rFonts w:ascii="Times New Roman" w:eastAsia="Times New Roman" w:hAnsi="Times New Roman" w:cs="Times New Roman"/>
          <w:b/>
          <w:color w:val="000000"/>
          <w:sz w:val="48"/>
          <w:szCs w:val="48"/>
          <w:lang w:eastAsia="ru-RU"/>
        </w:rPr>
        <w:t>)</w:t>
      </w: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E66975" w:rsidP="00A96074">
      <w:pPr>
        <w:autoSpaceDE w:val="0"/>
        <w:autoSpaceDN w:val="0"/>
        <w:adjustRightInd w:val="0"/>
        <w:rPr>
          <w:rFonts w:ascii="Times New Roman" w:eastAsia="Times New Roman" w:hAnsi="Times New Roman" w:cs="Times New Roman"/>
          <w:b/>
          <w:color w:val="000000"/>
          <w:sz w:val="32"/>
          <w:szCs w:val="56"/>
          <w:lang w:eastAsia="ru-RU"/>
        </w:rPr>
      </w:pPr>
      <w:r>
        <w:rPr>
          <w:rFonts w:ascii="Times New Roman" w:eastAsia="Times New Roman" w:hAnsi="Times New Roman" w:cs="Times New Roman"/>
          <w:b/>
          <w:noProof/>
          <w:color w:val="000000"/>
          <w:sz w:val="32"/>
          <w:szCs w:val="56"/>
          <w:lang w:eastAsia="ru-RU"/>
        </w:rPr>
        <w:pict>
          <v:group id="_x0000_s1167" style="position:absolute;margin-left:-18pt;margin-top:13.25pt;width:791.55pt;height:407.1pt;z-index:251926528" coordorigin="260,2280" coordsize="15831,7960">
            <v:shape id="_x0000_s1145" type="#_x0000_t67" style="position:absolute;left:1640;top:2540;width:760;height:1320" fillcolor="#c00000">
              <v:textbox style="layout-flow:vertical-ideographic"/>
            </v:shape>
            <v:shape id="_x0000_s1146" type="#_x0000_t67" style="position:absolute;left:6080;top:2540;width:760;height:1320" fillcolor="#c00000">
              <v:textbox style="layout-flow:vertical-ideographic"/>
            </v:shape>
            <v:shape id="_x0000_s1147" type="#_x0000_t67" style="position:absolute;left:10220;top:2400;width:760;height:1320" fillcolor="#c00000">
              <v:textbox style="layout-flow:vertical-ideographic"/>
            </v:shape>
            <v:shape id="_x0000_s1148" type="#_x0000_t67" style="position:absolute;left:13940;top:2400;width:760;height:1320" fillcolor="#c00000">
              <v:textbox style="layout-flow:vertical-ideographic"/>
            </v:shape>
            <v:shape id="_x0000_s1149" type="#_x0000_t67" style="position:absolute;left:3680;top:2280;width:760;height:3900" fillcolor="#c00000">
              <v:textbox style="layout-flow:vertical-ideographic"/>
            </v:shape>
            <v:shape id="_x0000_s1150" type="#_x0000_t67" style="position:absolute;left:7900;top:2520;width:760;height:5940" fillcolor="#c00000">
              <v:textbox style="layout-flow:vertical-ideographic"/>
            </v:shape>
            <v:shape id="_x0000_s1151" type="#_x0000_t67" style="position:absolute;left:12120;top:2280;width:760;height:6300" fillcolor="#c00000">
              <v:textbox style="layout-flow:vertical-ideographic"/>
            </v:shape>
            <v:shape id="_x0000_s1152" type="#_x0000_t202" style="position:absolute;left:429;top:4340;width:2871;height:1380;mso-width-relative:margin;mso-height-relative:margin">
              <v:textbox style="mso-next-textbox:#_x0000_s1152">
                <w:txbxContent>
                  <w:p w:rsidR="004A5E8C" w:rsidRPr="00C24B92" w:rsidRDefault="004A5E8C" w:rsidP="00A51969">
                    <w:pPr>
                      <w:shd w:val="clear" w:color="auto" w:fill="F2DBDB" w:themeFill="accent2" w:themeFillTint="33"/>
                      <w:jc w:val="center"/>
                      <w:rPr>
                        <w:rFonts w:ascii="Times New Roman" w:hAnsi="Times New Roman" w:cs="Times New Roman"/>
                        <w:sz w:val="24"/>
                        <w:szCs w:val="24"/>
                      </w:rPr>
                    </w:pPr>
                    <w:r w:rsidRPr="00C24B92">
                      <w:rPr>
                        <w:rFonts w:ascii="Times New Roman" w:hAnsi="Times New Roman" w:cs="Times New Roman"/>
                        <w:b/>
                        <w:sz w:val="24"/>
                        <w:szCs w:val="24"/>
                      </w:rPr>
                      <w:t xml:space="preserve">Обеспечение первичных  </w:t>
                    </w:r>
                    <w:r w:rsidR="00D42602">
                      <w:rPr>
                        <w:rFonts w:ascii="Times New Roman" w:hAnsi="Times New Roman" w:cs="Times New Roman"/>
                        <w:b/>
                        <w:sz w:val="24"/>
                        <w:szCs w:val="24"/>
                      </w:rPr>
                      <w:t>мер пожарной безопасности -</w:t>
                    </w:r>
                    <w:r w:rsidR="008D76DF">
                      <w:rPr>
                        <w:rFonts w:ascii="Times New Roman" w:hAnsi="Times New Roman" w:cs="Times New Roman"/>
                        <w:b/>
                        <w:sz w:val="24"/>
                        <w:szCs w:val="24"/>
                      </w:rPr>
                      <w:t>234,82</w:t>
                    </w:r>
                  </w:p>
                  <w:p w:rsidR="004A5E8C" w:rsidRPr="00B551A8" w:rsidRDefault="004A5E8C">
                    <w:pPr>
                      <w:rPr>
                        <w:sz w:val="24"/>
                        <w:szCs w:val="24"/>
                      </w:rPr>
                    </w:pPr>
                  </w:p>
                </w:txbxContent>
              </v:textbox>
            </v:shape>
            <v:shape id="_x0000_s1154" type="#_x0000_t202" style="position:absolute;left:4620;top:4020;width:3051;height:1820;mso-width-relative:margin;mso-height-relative:margin">
              <v:textbox style="mso-next-textbox:#_x0000_s1154">
                <w:txbxContent>
                  <w:p w:rsidR="004A5E8C" w:rsidRPr="00B512BE" w:rsidRDefault="004A5E8C" w:rsidP="00C24B92">
                    <w:pPr>
                      <w:shd w:val="clear" w:color="auto" w:fill="F2DBDB" w:themeFill="accent2" w:themeFillTint="33"/>
                      <w:jc w:val="center"/>
                      <w:rPr>
                        <w:rFonts w:ascii="Times New Roman" w:hAnsi="Times New Roman" w:cs="Times New Roman"/>
                        <w:b/>
                        <w:sz w:val="28"/>
                        <w:szCs w:val="28"/>
                      </w:rPr>
                    </w:pPr>
                    <w:r w:rsidRPr="00B512BE">
                      <w:rPr>
                        <w:rFonts w:ascii="Times New Roman" w:hAnsi="Times New Roman" w:cs="Times New Roman"/>
                        <w:b/>
                        <w:sz w:val="28"/>
                        <w:szCs w:val="28"/>
                      </w:rPr>
                      <w:t>Социальная политика</w:t>
                    </w:r>
                  </w:p>
                  <w:p w:rsidR="004A5E8C" w:rsidRPr="00B512BE" w:rsidRDefault="004A5E8C" w:rsidP="00423A19">
                    <w:pPr>
                      <w:shd w:val="clear" w:color="auto" w:fill="F2DBDB" w:themeFill="accent2" w:themeFillTint="33"/>
                      <w:jc w:val="both"/>
                      <w:rPr>
                        <w:sz w:val="28"/>
                        <w:szCs w:val="28"/>
                      </w:rPr>
                    </w:pPr>
                    <w:r w:rsidRPr="00B512BE">
                      <w:rPr>
                        <w:rFonts w:ascii="Times New Roman" w:hAnsi="Times New Roman" w:cs="Times New Roman"/>
                        <w:sz w:val="28"/>
                        <w:szCs w:val="28"/>
                      </w:rPr>
                      <w:t>Пенсия за выслугу лет муниципальным служащим</w:t>
                    </w:r>
                    <w:r>
                      <w:rPr>
                        <w:rFonts w:ascii="Times New Roman" w:hAnsi="Times New Roman" w:cs="Times New Roman"/>
                        <w:sz w:val="28"/>
                        <w:szCs w:val="28"/>
                      </w:rPr>
                      <w:t xml:space="preserve"> -</w:t>
                    </w:r>
                    <w:r w:rsidR="006358FC">
                      <w:rPr>
                        <w:rFonts w:ascii="Times New Roman" w:hAnsi="Times New Roman" w:cs="Times New Roman"/>
                        <w:b/>
                        <w:sz w:val="28"/>
                        <w:szCs w:val="28"/>
                      </w:rPr>
                      <w:t>151,95</w:t>
                    </w:r>
                  </w:p>
                </w:txbxContent>
              </v:textbox>
            </v:shape>
            <v:shape id="_x0000_s1155" type="#_x0000_t202" style="position:absolute;left:8880;top:4020;width:3240;height:4560;mso-width-relative:margin;mso-height-relative:margin">
              <v:textbox style="mso-next-textbox:#_x0000_s1155">
                <w:txbxContent>
                  <w:p w:rsidR="004A5E8C" w:rsidRDefault="004A5E8C" w:rsidP="00C24B92">
                    <w:pPr>
                      <w:shd w:val="clear" w:color="auto" w:fill="F2DBDB" w:themeFill="accent2" w:themeFillTint="33"/>
                      <w:jc w:val="center"/>
                      <w:rPr>
                        <w:rFonts w:ascii="Times New Roman" w:hAnsi="Times New Roman" w:cs="Times New Roman"/>
                        <w:b/>
                        <w:sz w:val="24"/>
                        <w:szCs w:val="24"/>
                      </w:rPr>
                    </w:pPr>
                    <w:r>
                      <w:rPr>
                        <w:rFonts w:ascii="Times New Roman" w:hAnsi="Times New Roman" w:cs="Times New Roman"/>
                        <w:b/>
                        <w:sz w:val="24"/>
                        <w:szCs w:val="24"/>
                      </w:rPr>
                      <w:t>Дорожное хозяйство Озёрского</w:t>
                    </w:r>
                    <w:r w:rsidRPr="00B512BE">
                      <w:rPr>
                        <w:rFonts w:ascii="Times New Roman" w:hAnsi="Times New Roman" w:cs="Times New Roman"/>
                        <w:b/>
                        <w:sz w:val="24"/>
                        <w:szCs w:val="24"/>
                      </w:rPr>
                      <w:t xml:space="preserve"> сельского поселения</w:t>
                    </w:r>
                  </w:p>
                  <w:p w:rsidR="004A5E8C" w:rsidRPr="00B512BE" w:rsidRDefault="004A5E8C" w:rsidP="00423A19">
                    <w:pPr>
                      <w:shd w:val="clear" w:color="auto" w:fill="F2DBDB" w:themeFill="accent2" w:themeFillTint="33"/>
                      <w:jc w:val="both"/>
                      <w:rPr>
                        <w:sz w:val="24"/>
                        <w:szCs w:val="24"/>
                      </w:rPr>
                    </w:pPr>
                    <w:r>
                      <w:rPr>
                        <w:rFonts w:ascii="Times New Roman" w:hAnsi="Times New Roman" w:cs="Times New Roman"/>
                        <w:sz w:val="24"/>
                        <w:szCs w:val="24"/>
                      </w:rPr>
                      <w:t xml:space="preserve">Поддержка автодорог местного значения и искусственных сооружений на них. Сохранение протяженности соответствующих нормативным требованиям автодорог за счет их ремонта . Снижение доли автодорог, не соответствующих </w:t>
                    </w:r>
                    <w:r w:rsidR="00D42602">
                      <w:rPr>
                        <w:rFonts w:ascii="Times New Roman" w:hAnsi="Times New Roman" w:cs="Times New Roman"/>
                        <w:b/>
                        <w:sz w:val="24"/>
                        <w:szCs w:val="24"/>
                      </w:rPr>
                      <w:t>но</w:t>
                    </w:r>
                    <w:r w:rsidR="006358FC">
                      <w:rPr>
                        <w:rFonts w:ascii="Times New Roman" w:hAnsi="Times New Roman" w:cs="Times New Roman"/>
                        <w:b/>
                        <w:sz w:val="24"/>
                        <w:szCs w:val="24"/>
                      </w:rPr>
                      <w:t>рмативным требованиям – 3314,09</w:t>
                    </w:r>
                  </w:p>
                </w:txbxContent>
              </v:textbox>
            </v:shape>
            <v:shape id="_x0000_s1156" type="#_x0000_t202" style="position:absolute;left:13220;top:4020;width:2871;height:2400;mso-width-relative:margin;mso-height-relative:margin">
              <v:textbox style="mso-next-textbox:#_x0000_s1156">
                <w:txbxContent>
                  <w:p w:rsidR="004A5E8C" w:rsidRPr="00C24B92" w:rsidRDefault="004A5E8C" w:rsidP="00C24B92">
                    <w:pPr>
                      <w:shd w:val="clear" w:color="auto" w:fill="F2DBDB" w:themeFill="accent2" w:themeFillTint="33"/>
                      <w:jc w:val="center"/>
                      <w:rPr>
                        <w:rFonts w:ascii="Times New Roman" w:hAnsi="Times New Roman" w:cs="Times New Roman"/>
                        <w:b/>
                        <w:sz w:val="24"/>
                        <w:szCs w:val="24"/>
                      </w:rPr>
                    </w:pPr>
                    <w:r w:rsidRPr="00C24B92">
                      <w:rPr>
                        <w:rFonts w:ascii="Times New Roman" w:hAnsi="Times New Roman" w:cs="Times New Roman"/>
                        <w:b/>
                        <w:sz w:val="24"/>
                        <w:szCs w:val="24"/>
                      </w:rPr>
                      <w:t>Развитие градостроительной деятельности</w:t>
                    </w:r>
                  </w:p>
                  <w:p w:rsidR="004A5E8C" w:rsidRPr="00C24B92" w:rsidRDefault="004A5E8C" w:rsidP="00423A19">
                    <w:pPr>
                      <w:shd w:val="clear" w:color="auto" w:fill="F2DBDB" w:themeFill="accent2" w:themeFillTint="33"/>
                      <w:jc w:val="both"/>
                      <w:rPr>
                        <w:rFonts w:ascii="Times New Roman" w:hAnsi="Times New Roman" w:cs="Times New Roman"/>
                        <w:sz w:val="24"/>
                        <w:szCs w:val="24"/>
                      </w:rPr>
                    </w:pPr>
                    <w:r w:rsidRPr="00C24B92">
                      <w:rPr>
                        <w:rFonts w:ascii="Times New Roman" w:hAnsi="Times New Roman" w:cs="Times New Roman"/>
                        <w:sz w:val="24"/>
                        <w:szCs w:val="24"/>
                      </w:rPr>
                      <w:t>Оформление права собственности на земельные учас</w:t>
                    </w:r>
                    <w:r w:rsidR="006358FC">
                      <w:rPr>
                        <w:rFonts w:ascii="Times New Roman" w:hAnsi="Times New Roman" w:cs="Times New Roman"/>
                        <w:sz w:val="24"/>
                        <w:szCs w:val="24"/>
                      </w:rPr>
                      <w:t>тки под объектами недвижимости -0,61</w:t>
                    </w:r>
                  </w:p>
                </w:txbxContent>
              </v:textbox>
            </v:shape>
            <v:shape id="_x0000_s1157" type="#_x0000_t202" style="position:absolute;left:1820;top:6420;width:4100;height:1160;mso-width-relative:margin;mso-height-relative:margin">
              <v:textbox style="mso-next-textbox:#_x0000_s1157">
                <w:txbxContent>
                  <w:p w:rsidR="004A5E8C" w:rsidRPr="00423A19" w:rsidRDefault="004A5E8C" w:rsidP="00777A14">
                    <w:pPr>
                      <w:shd w:val="clear" w:color="auto" w:fill="F2DBDB" w:themeFill="accent2" w:themeFillTint="33"/>
                      <w:jc w:val="center"/>
                      <w:rPr>
                        <w:rFonts w:ascii="Times New Roman" w:hAnsi="Times New Roman" w:cs="Times New Roman"/>
                        <w:b/>
                        <w:sz w:val="28"/>
                        <w:szCs w:val="28"/>
                      </w:rPr>
                    </w:pPr>
                    <w:r w:rsidRPr="00423A19">
                      <w:rPr>
                        <w:rFonts w:ascii="Times New Roman" w:hAnsi="Times New Roman" w:cs="Times New Roman"/>
                        <w:b/>
                        <w:sz w:val="28"/>
                        <w:szCs w:val="28"/>
                      </w:rPr>
                      <w:t>Организация благоустройства в</w:t>
                    </w:r>
                    <w:r>
                      <w:rPr>
                        <w:rFonts w:ascii="Times New Roman" w:hAnsi="Times New Roman" w:cs="Times New Roman"/>
                        <w:b/>
                        <w:sz w:val="28"/>
                        <w:szCs w:val="28"/>
                      </w:rPr>
                      <w:t xml:space="preserve"> границах территории Озёрского</w:t>
                    </w:r>
                    <w:r w:rsidRPr="00423A19">
                      <w:rPr>
                        <w:rFonts w:ascii="Times New Roman" w:hAnsi="Times New Roman" w:cs="Times New Roman"/>
                        <w:b/>
                        <w:sz w:val="28"/>
                        <w:szCs w:val="28"/>
                      </w:rPr>
                      <w:t xml:space="preserve"> сельского поселения</w:t>
                    </w:r>
                  </w:p>
                </w:txbxContent>
              </v:textbox>
            </v:shape>
            <v:shape id="_x0000_s1158" type="#_x0000_t202" style="position:absolute;left:7080;top:8580;width:3320;height:1660;mso-width-relative:margin;mso-height-relative:margin">
              <v:textbox style="mso-next-textbox:#_x0000_s1158">
                <w:txbxContent>
                  <w:p w:rsidR="004A5E8C" w:rsidRPr="000C345B" w:rsidRDefault="004A5E8C" w:rsidP="00777A14">
                    <w:pPr>
                      <w:shd w:val="clear" w:color="auto" w:fill="F2DBDB" w:themeFill="accent2" w:themeFillTint="33"/>
                      <w:jc w:val="center"/>
                      <w:rPr>
                        <w:rFonts w:ascii="Times New Roman" w:hAnsi="Times New Roman" w:cs="Times New Roman"/>
                        <w:b/>
                        <w:sz w:val="24"/>
                        <w:szCs w:val="24"/>
                      </w:rPr>
                    </w:pPr>
                    <w:r w:rsidRPr="000C345B">
                      <w:rPr>
                        <w:rFonts w:ascii="Times New Roman" w:hAnsi="Times New Roman" w:cs="Times New Roman"/>
                        <w:b/>
                        <w:sz w:val="24"/>
                        <w:szCs w:val="24"/>
                      </w:rPr>
                      <w:t>Организация проведения оплачиваемых общественных работ</w:t>
                    </w:r>
                  </w:p>
                  <w:p w:rsidR="004A5E8C" w:rsidRPr="00B551A8" w:rsidRDefault="004A5E8C" w:rsidP="00777A14">
                    <w:pPr>
                      <w:shd w:val="clear" w:color="auto" w:fill="F2DBDB" w:themeFill="accent2" w:themeFillTint="33"/>
                      <w:rPr>
                        <w:sz w:val="24"/>
                        <w:szCs w:val="24"/>
                      </w:rPr>
                    </w:pPr>
                    <w:r>
                      <w:rPr>
                        <w:sz w:val="24"/>
                        <w:szCs w:val="24"/>
                      </w:rPr>
                      <w:t>Содействие занятости населения -</w:t>
                    </w:r>
                    <w:r w:rsidR="006358FC">
                      <w:rPr>
                        <w:b/>
                        <w:sz w:val="24"/>
                        <w:szCs w:val="24"/>
                      </w:rPr>
                      <w:t>0</w:t>
                    </w:r>
                  </w:p>
                </w:txbxContent>
              </v:textbox>
            </v:shape>
            <v:shapetype id="_x0000_t32" coordsize="21600,21600" o:spt="32" o:oned="t" path="m,l21600,21600e" filled="f">
              <v:path arrowok="t" fillok="f" o:connecttype="none"/>
              <o:lock v:ext="edit" shapetype="t"/>
            </v:shapetype>
            <v:shape id="_x0000_s1161" type="#_x0000_t32" style="position:absolute;left:1820;top:7580;width:680;height:980;flip:x" o:connectortype="straight">
              <v:stroke endarrow="block"/>
            </v:shape>
            <v:shape id="_x0000_s1162" type="#_x0000_t32" style="position:absolute;left:3400;top:7580;width:0;height:1000" o:connectortype="straight">
              <v:stroke endarrow="block"/>
            </v:shape>
            <v:shape id="_x0000_s1163" type="#_x0000_t32" style="position:absolute;left:4620;top:7580;width:680;height:980" o:connectortype="straight">
              <v:stroke endarrow="block"/>
            </v:shape>
            <v:shape id="_x0000_s1164" type="#_x0000_t202" style="position:absolute;left:260;top:8560;width:2240;height:1420;mso-width-relative:margin;mso-height-relative:margin">
              <v:textbox style="mso-next-textbox:#_x0000_s1164">
                <w:txbxContent>
                  <w:p w:rsidR="004A5E8C" w:rsidRPr="00B551A8" w:rsidRDefault="004A5E8C" w:rsidP="00777A14">
                    <w:pPr>
                      <w:shd w:val="clear" w:color="auto" w:fill="F2DBDB" w:themeFill="accent2" w:themeFillTint="33"/>
                      <w:jc w:val="center"/>
                      <w:rPr>
                        <w:sz w:val="24"/>
                        <w:szCs w:val="24"/>
                      </w:rPr>
                    </w:pPr>
                    <w:r>
                      <w:rPr>
                        <w:sz w:val="24"/>
                        <w:szCs w:val="24"/>
                      </w:rPr>
                      <w:t>Проведение уровня освещенности улиц -</w:t>
                    </w:r>
                    <w:r w:rsidR="006358FC">
                      <w:rPr>
                        <w:b/>
                        <w:sz w:val="24"/>
                        <w:szCs w:val="24"/>
                      </w:rPr>
                      <w:t>215,99</w:t>
                    </w:r>
                  </w:p>
                </w:txbxContent>
              </v:textbox>
            </v:shape>
            <v:shape id="_x0000_s1165" type="#_x0000_t202" style="position:absolute;left:2520;top:8560;width:1920;height:1280;mso-width-relative:margin;mso-height-relative:margin">
              <v:textbox style="mso-next-textbox:#_x0000_s1165">
                <w:txbxContent>
                  <w:p w:rsidR="004A5E8C" w:rsidRDefault="004A5E8C" w:rsidP="00777A14">
                    <w:pPr>
                      <w:shd w:val="clear" w:color="auto" w:fill="F2DBDB" w:themeFill="accent2" w:themeFillTint="33"/>
                      <w:jc w:val="center"/>
                      <w:rPr>
                        <w:sz w:val="24"/>
                        <w:szCs w:val="24"/>
                        <w:shd w:val="clear" w:color="auto" w:fill="F2DBDB" w:themeFill="accent2" w:themeFillTint="33"/>
                        <w:lang w:val="en-US"/>
                      </w:rPr>
                    </w:pPr>
                    <w:r w:rsidRPr="00777A14">
                      <w:rPr>
                        <w:sz w:val="24"/>
                        <w:szCs w:val="24"/>
                        <w:shd w:val="clear" w:color="auto" w:fill="F2DBDB" w:themeFill="accent2" w:themeFillTint="33"/>
                      </w:rPr>
                      <w:t>Содержание мест захоронения -</w:t>
                    </w:r>
                  </w:p>
                  <w:p w:rsidR="004A5E8C" w:rsidRPr="00B551A8" w:rsidRDefault="006358FC" w:rsidP="00777A14">
                    <w:pPr>
                      <w:shd w:val="clear" w:color="auto" w:fill="F2DBDB" w:themeFill="accent2" w:themeFillTint="33"/>
                      <w:jc w:val="center"/>
                      <w:rPr>
                        <w:sz w:val="24"/>
                        <w:szCs w:val="24"/>
                      </w:rPr>
                    </w:pPr>
                    <w:r>
                      <w:rPr>
                        <w:b/>
                        <w:sz w:val="24"/>
                        <w:szCs w:val="24"/>
                      </w:rPr>
                      <w:t>1,0</w:t>
                    </w:r>
                  </w:p>
                </w:txbxContent>
              </v:textbox>
            </v:shape>
            <v:shape id="_x0000_s1166" type="#_x0000_t202" style="position:absolute;left:4620;top:8580;width:2220;height:1400;mso-width-relative:margin;mso-height-relative:margin">
              <v:textbox style="mso-next-textbox:#_x0000_s1166">
                <w:txbxContent>
                  <w:p w:rsidR="004A5E8C" w:rsidRPr="00B551A8" w:rsidRDefault="004A5E8C" w:rsidP="00D42602">
                    <w:pPr>
                      <w:shd w:val="clear" w:color="auto" w:fill="F2DBDB" w:themeFill="accent2" w:themeFillTint="33"/>
                      <w:rPr>
                        <w:sz w:val="24"/>
                        <w:szCs w:val="24"/>
                      </w:rPr>
                    </w:pPr>
                    <w:r>
                      <w:rPr>
                        <w:sz w:val="24"/>
                        <w:szCs w:val="24"/>
                      </w:rPr>
                      <w:t>Обеспечение благоустройства сельского поселения -</w:t>
                    </w:r>
                    <w:r w:rsidR="006358FC">
                      <w:rPr>
                        <w:b/>
                        <w:sz w:val="24"/>
                        <w:szCs w:val="24"/>
                      </w:rPr>
                      <w:t>66,0</w:t>
                    </w:r>
                  </w:p>
                </w:txbxContent>
              </v:textbox>
            </v:shape>
          </v:group>
        </w:pict>
      </w: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Default="00E66975" w:rsidP="00A96074">
      <w:pPr>
        <w:autoSpaceDE w:val="0"/>
        <w:autoSpaceDN w:val="0"/>
        <w:adjustRightInd w:val="0"/>
        <w:rPr>
          <w:rFonts w:ascii="Times New Roman" w:eastAsia="Times New Roman" w:hAnsi="Times New Roman" w:cs="Times New Roman"/>
          <w:b/>
          <w:color w:val="000000"/>
          <w:sz w:val="32"/>
          <w:szCs w:val="56"/>
          <w:lang w:eastAsia="ru-RU"/>
        </w:rPr>
      </w:pPr>
      <w:r w:rsidRPr="00E66975">
        <w:rPr>
          <w:rFonts w:ascii="Times New Roman" w:eastAsia="Times New Roman" w:hAnsi="Times New Roman" w:cs="Times New Roman"/>
          <w:b/>
          <w:noProof/>
          <w:color w:val="000000"/>
          <w:sz w:val="56"/>
          <w:szCs w:val="56"/>
          <w:lang w:eastAsia="ru-RU"/>
        </w:rPr>
        <w:pict>
          <v:rect id="_x0000_s1069" style="position:absolute;margin-left:19.55pt;margin-top:576.7pt;width:734pt;height:42pt;z-index:2517647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ITWQMAAAwHAAAOAAAAZHJzL2Uyb0RvYy54bWysVcuO5DQU3SPxD5b36TwqlZc6PapXRkgN&#10;jNSMZu1KnIpFYgfbVakehITEFolP4CPYIGDmG9J/NNeuR1f3gIQYsohs5/r4nnOvT65f7LsW7ahU&#10;TPAc+1ceRpSXomJ8k+PX3xROgpHShFekFZzm+J4q/OLm88+uhz6jgWhEW1GJAISrbOhz3GjdZ66r&#10;yoZ2RF2JnnL4WAvZEQ1TuXErSQZA71o38LzIHYSseilKqhSsLg8f8Y3Fr2ta6q/rWlGN2hxDbtq+&#10;pX2vzdu9uSbZRpK+YeUxDfIfsugI43DoGWpJNEFbyT6C6lgphRK1vipF54q6ZiW1HICN7z1jc9eQ&#10;nlouII7qzzKp/w+2/Gr3SiJW5XjigT6cdFCk8deHHx9+Gf8a3z/8NP42vh//fPh5fDf+Pv6BAqPY&#10;0KsMNt71r6ThrPpbUX6rEBeLhvANnUkphoaSCvL0Tbz7ZIOZKNiK1sOXooLjyFYLK96+lp0BBFnQ&#10;3tbo/lwjuteohMUgTcKpSbWEb9Mg9szEnEGy0/ZeKv2Sig6ZQY4lNIGFJ7tbpQ+hpxBzGhcFa1tY&#10;JxkcAiHH0aF+36deukpWSeiEQbRyQm+5dGbFInSiwo+ny8lysVj6Pxh8P8waVlWUG7hTL/nhv6vV&#10;sasPXXDuJiVaVhk4k5KSm/WilWhHoJfDIvHnyyPxizD3aRpWF2D1jJIfhN48SJ0iSmInLMKpk8Ze&#10;4nh+Ok8jL0zDZfGU0i3j9NMpoSHH6TSY2mpcJP2Mm2efj7mRrGMa3KJlXY6TcxDJTK+teGVLqAlr&#10;D+MLKUz6fy/FrJh6cThJnDieTpxwsvKceVIsnNnCj6J4NV/MV8+qu7Kuoj5dDVsTC3bsObEFdndN&#10;NaCKmcb14zTyMUzAr6DRzYMRaTdgtKWWGEmh3zDdWJcw9+SfmsSsb0jXESuQakhFD00UWUi7yvju&#10;5TEEbtKx1axk56wOAj4mfKHvUZNHiQHjdJfs5Tf3/eAber/eW78JJ6bCxgzWoroHOwA69s7D3wQG&#10;jZBvMRrAmXOsvtsSSTFqv+BgKcbGTwNpB0GQABWM1qdlwkvYn2MNetnhQh88f9tLtmmMtlYtLmbg&#10;PTWzrvCYCvAwE7Bcy+j4ezCefjm3UY8/sZsPAAAA//8DAFBLAwQUAAYACAAAACEAOQGSgt4AAAAK&#10;AQAADwAAAGRycy9kb3ducmV2LnhtbEyPS0/DMBCE70j8B2uRuFGnpEVpiFMhHjcQanld3XiJI+x1&#10;FLtp4NezPcFpNbOj2W+r9eSdGHGIXSAF81kGAqkJpqNWwevLw0UBIiZNRrtAqOAbI6zr05NKlyYc&#10;aIPjNrWCSyiWWoFNqS+ljI1Fr+Ms9Ei8+wyD14nl0Eoz6AOXeycvs+xKet0RX7C6x1uLzdd27xXk&#10;6d5hWk7j4/tqc/dj35qP56dCqfOz6eYaRMIp/YXhiM/oUDPTLuzJROFY53NO8lzmCxAcWBRHZ6dg&#10;VbAj60r+f6H+BQAA//8DAFBLAQItABQABgAIAAAAIQC2gziS/gAAAOEBAAATAAAAAAAAAAAAAAAA&#10;AAAAAABbQ29udGVudF9UeXBlc10ueG1sUEsBAi0AFAAGAAgAAAAhADj9If/WAAAAlAEAAAsAAAAA&#10;AAAAAAAAAAAALwEAAF9yZWxzLy5yZWxzUEsBAi0AFAAGAAgAAAAhANmPkhNZAwAADAcAAA4AAAAA&#10;AAAAAAAAAAAALgIAAGRycy9lMm9Eb2MueG1sUEsBAi0AFAAGAAgAAAAhADkBkoLeAAAACgEAAA8A&#10;AAAAAAAAAAAAAAAAswUAAGRycy9kb3ducmV2LnhtbFBLBQYAAAAABAAEAPMAAAC+BgAAAAA=&#10;" o:allowincell="f" filled="f" fillcolor="#4f81bd" stroked="f">
            <v:shadow color="#2f4d71" offset="1pt,1pt"/>
            <v:textbox inset="0,0,18pt,0">
              <w:txbxContent>
                <w:p w:rsidR="004A5E8C" w:rsidRDefault="004A5E8C" w:rsidP="00C76E62">
                  <w:pPr>
                    <w:snapToGrid w:val="0"/>
                    <w:rPr>
                      <w:rFonts w:ascii="Times New Roman" w:hAnsi="Times New Roman" w:cs="Times New Roman"/>
                      <w:b/>
                      <w:iCs/>
                      <w:sz w:val="32"/>
                      <w:szCs w:val="28"/>
                    </w:rPr>
                  </w:pPr>
                </w:p>
                <w:p w:rsidR="004A5E8C" w:rsidRPr="0057367F" w:rsidRDefault="004A5E8C" w:rsidP="000236BA">
                  <w:pPr>
                    <w:pBdr>
                      <w:left w:val="single" w:sz="12" w:space="8" w:color="7BA0CD" w:themeColor="accent1" w:themeTint="BF"/>
                    </w:pBdr>
                    <w:rPr>
                      <w:rFonts w:ascii="Times New Roman" w:hAnsi="Times New Roman" w:cs="Times New Roman"/>
                      <w:b/>
                      <w:iCs/>
                      <w:sz w:val="32"/>
                      <w:szCs w:val="28"/>
                    </w:rPr>
                  </w:pPr>
                </w:p>
              </w:txbxContent>
            </v:textbox>
            <w10:wrap type="square" anchorx="margin" anchory="margin"/>
          </v:rect>
        </w:pict>
      </w:r>
    </w:p>
    <w:p w:rsidR="00170F00" w:rsidRDefault="00E66975" w:rsidP="00A96074">
      <w:pPr>
        <w:autoSpaceDE w:val="0"/>
        <w:autoSpaceDN w:val="0"/>
        <w:adjustRightInd w:val="0"/>
        <w:rPr>
          <w:rFonts w:ascii="Times New Roman" w:eastAsia="Times New Roman" w:hAnsi="Times New Roman" w:cs="Times New Roman"/>
          <w:b/>
          <w:color w:val="000000"/>
          <w:sz w:val="32"/>
          <w:szCs w:val="56"/>
          <w:lang w:eastAsia="ru-RU"/>
        </w:rPr>
      </w:pPr>
      <w:r w:rsidRPr="00E66975">
        <w:rPr>
          <w:rFonts w:ascii="Times New Roman" w:hAnsi="Times New Roman" w:cs="Times New Roman"/>
          <w:b/>
          <w:iCs/>
          <w:noProof/>
          <w:sz w:val="32"/>
          <w:szCs w:val="28"/>
          <w:lang w:eastAsia="ru-RU"/>
        </w:rPr>
        <w:pict>
          <v:shape id="_x0000_s1216" type="#_x0000_t202" style="position:absolute;margin-left:548.55pt;margin-top:16.35pt;width:225pt;height:104pt;z-index:251958272;mso-width-relative:margin;mso-height-relative:margin">
            <v:textbox style="mso-next-textbox:#_x0000_s1216">
              <w:txbxContent>
                <w:p w:rsidR="004A5E8C" w:rsidRPr="00F7605E" w:rsidRDefault="004A5E8C" w:rsidP="00AD68FF">
                  <w:pPr>
                    <w:shd w:val="clear" w:color="auto" w:fill="F2DBDB" w:themeFill="accent2" w:themeFillTint="33"/>
                    <w:jc w:val="center"/>
                    <w:rPr>
                      <w:rFonts w:ascii="Times New Roman" w:hAnsi="Times New Roman" w:cs="Times New Roman"/>
                      <w:b/>
                      <w:sz w:val="24"/>
                      <w:szCs w:val="24"/>
                    </w:rPr>
                  </w:pPr>
                  <w:r w:rsidRPr="00F7605E">
                    <w:rPr>
                      <w:rFonts w:ascii="Times New Roman" w:hAnsi="Times New Roman" w:cs="Times New Roman"/>
                      <w:b/>
                      <w:sz w:val="24"/>
                      <w:szCs w:val="24"/>
                    </w:rPr>
                    <w:t>Реализация мероприятий по санитарно-эпидемиологическому благополучию</w:t>
                  </w:r>
                </w:p>
                <w:p w:rsidR="004A5E8C" w:rsidRPr="00F7605E" w:rsidRDefault="004A5E8C" w:rsidP="00AD68FF">
                  <w:pPr>
                    <w:shd w:val="clear" w:color="auto" w:fill="F2DBDB" w:themeFill="accent2" w:themeFillTint="33"/>
                    <w:rPr>
                      <w:b/>
                      <w:sz w:val="24"/>
                      <w:szCs w:val="24"/>
                    </w:rPr>
                  </w:pPr>
                  <w:r>
                    <w:rPr>
                      <w:sz w:val="24"/>
                      <w:szCs w:val="24"/>
                    </w:rPr>
                    <w:t xml:space="preserve">санитарно-эпидемиологическое благополучие на территории Озёрского сельского поселения </w:t>
                  </w:r>
                  <w:r w:rsidR="006358FC">
                    <w:rPr>
                      <w:b/>
                      <w:sz w:val="24"/>
                      <w:szCs w:val="24"/>
                    </w:rPr>
                    <w:t>-1,0</w:t>
                  </w:r>
                </w:p>
                <w:p w:rsidR="004A5E8C" w:rsidRPr="00B551A8" w:rsidRDefault="004A5E8C" w:rsidP="00AD68FF">
                  <w:pPr>
                    <w:rPr>
                      <w:sz w:val="24"/>
                      <w:szCs w:val="24"/>
                    </w:rPr>
                  </w:pPr>
                </w:p>
              </w:txbxContent>
            </v:textbox>
          </v:shape>
        </w:pict>
      </w:r>
    </w:p>
    <w:p w:rsidR="00170F00"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tabs>
          <w:tab w:val="left" w:pos="11520"/>
        </w:tabs>
        <w:snapToGrid w:val="0"/>
        <w:rPr>
          <w:rFonts w:ascii="Times New Roman" w:hAnsi="Times New Roman" w:cs="Times New Roman"/>
          <w:b/>
          <w:iCs/>
          <w:sz w:val="32"/>
          <w:szCs w:val="28"/>
        </w:rPr>
      </w:pPr>
      <w:r>
        <w:rPr>
          <w:rFonts w:ascii="Times New Roman" w:hAnsi="Times New Roman" w:cs="Times New Roman"/>
          <w:b/>
          <w:iCs/>
          <w:sz w:val="32"/>
          <w:szCs w:val="28"/>
        </w:rPr>
        <w:tab/>
      </w: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AD68FF" w:rsidRDefault="00AD68FF" w:rsidP="00AD68FF">
      <w:pPr>
        <w:snapToGrid w:val="0"/>
        <w:rPr>
          <w:rFonts w:ascii="Times New Roman" w:hAnsi="Times New Roman" w:cs="Times New Roman"/>
          <w:b/>
          <w:iCs/>
          <w:sz w:val="32"/>
          <w:szCs w:val="28"/>
        </w:rPr>
      </w:pPr>
    </w:p>
    <w:p w:rsidR="00AD68FF" w:rsidRPr="003D7158" w:rsidRDefault="00AD68FF" w:rsidP="00AD68FF">
      <w:pPr>
        <w:snapToGrid w:val="0"/>
        <w:rPr>
          <w:rFonts w:ascii="Times New Roman" w:hAnsi="Times New Roman" w:cs="Times New Roman"/>
          <w:sz w:val="24"/>
          <w:szCs w:val="24"/>
        </w:rPr>
      </w:pPr>
      <w:r w:rsidRPr="0057367F">
        <w:rPr>
          <w:rFonts w:ascii="Times New Roman" w:hAnsi="Times New Roman" w:cs="Times New Roman"/>
          <w:b/>
          <w:iCs/>
          <w:sz w:val="32"/>
          <w:szCs w:val="28"/>
        </w:rPr>
        <w:t>Цель программы:</w:t>
      </w:r>
      <w:r>
        <w:rPr>
          <w:rFonts w:ascii="Times New Roman" w:hAnsi="Times New Roman" w:cs="Times New Roman"/>
          <w:b/>
          <w:iCs/>
          <w:sz w:val="32"/>
          <w:szCs w:val="28"/>
        </w:rPr>
        <w:t xml:space="preserve"> </w:t>
      </w:r>
      <w:r w:rsidRPr="003D7158">
        <w:rPr>
          <w:rFonts w:ascii="Times New Roman" w:hAnsi="Times New Roman" w:cs="Times New Roman"/>
          <w:sz w:val="24"/>
          <w:szCs w:val="24"/>
        </w:rPr>
        <w:t xml:space="preserve">является  развитие  </w:t>
      </w:r>
      <w:r>
        <w:rPr>
          <w:rFonts w:ascii="Times New Roman" w:hAnsi="Times New Roman" w:cs="Times New Roman"/>
          <w:sz w:val="24"/>
          <w:szCs w:val="24"/>
        </w:rPr>
        <w:t>Озёрского</w:t>
      </w:r>
      <w:r w:rsidRPr="003D7158">
        <w:rPr>
          <w:rFonts w:ascii="Times New Roman" w:hAnsi="Times New Roman" w:cs="Times New Roman"/>
          <w:sz w:val="24"/>
          <w:szCs w:val="24"/>
        </w:rPr>
        <w:t xml:space="preserve"> сельского поселения , обеспечивающее необходи</w:t>
      </w:r>
      <w:r w:rsidRPr="003D7158">
        <w:rPr>
          <w:rFonts w:ascii="Times New Roman" w:hAnsi="Times New Roman" w:cs="Times New Roman"/>
          <w:sz w:val="24"/>
          <w:szCs w:val="24"/>
        </w:rPr>
        <w:softHyphen/>
        <w:t>мые условия для реализации прав граждан сельского поселения, стабильное повышение качества жизни, совершенствование и развитие системы землеустройства и землепользования, организация проведения оплачиваемых работ.</w:t>
      </w:r>
      <w:r>
        <w:rPr>
          <w:rFonts w:ascii="Times New Roman" w:hAnsi="Times New Roman" w:cs="Times New Roman"/>
          <w:sz w:val="24"/>
          <w:szCs w:val="24"/>
        </w:rPr>
        <w:t xml:space="preserve"> С</w:t>
      </w:r>
      <w:r w:rsidRPr="003D7158">
        <w:rPr>
          <w:rFonts w:ascii="Times New Roman" w:hAnsi="Times New Roman" w:cs="Times New Roman"/>
          <w:sz w:val="24"/>
          <w:szCs w:val="24"/>
        </w:rPr>
        <w:t xml:space="preserve">оздание условий для устойчивого социального развития </w:t>
      </w:r>
      <w:r>
        <w:rPr>
          <w:rFonts w:ascii="Times New Roman" w:hAnsi="Times New Roman" w:cs="Times New Roman"/>
          <w:sz w:val="24"/>
          <w:szCs w:val="24"/>
        </w:rPr>
        <w:t>Озёрского</w:t>
      </w:r>
      <w:r w:rsidRPr="003D7158">
        <w:rPr>
          <w:rFonts w:ascii="Times New Roman" w:hAnsi="Times New Roman" w:cs="Times New Roman"/>
          <w:sz w:val="24"/>
          <w:szCs w:val="24"/>
        </w:rPr>
        <w:t xml:space="preserve"> сельского поселения</w:t>
      </w:r>
    </w:p>
    <w:p w:rsidR="00AD68FF" w:rsidRPr="003D7158" w:rsidRDefault="00AD68FF" w:rsidP="00AD68FF">
      <w:pPr>
        <w:ind w:right="-43"/>
        <w:rPr>
          <w:rFonts w:ascii="Times New Roman" w:hAnsi="Times New Roman" w:cs="Times New Roman"/>
          <w:sz w:val="24"/>
          <w:szCs w:val="24"/>
        </w:rPr>
      </w:pPr>
      <w:r w:rsidRPr="003D7158">
        <w:rPr>
          <w:rFonts w:ascii="Times New Roman" w:hAnsi="Times New Roman" w:cs="Times New Roman"/>
          <w:sz w:val="24"/>
          <w:szCs w:val="24"/>
        </w:rPr>
        <w:t>- повышение уровня жизни населения, в том числе на основе развития социальной инфраструктуры, создание условий для гармоничного развития подрастающего поколения, развитие экономического потенциала поселения.</w:t>
      </w:r>
    </w:p>
    <w:p w:rsidR="00AD68FF" w:rsidRPr="0057367F" w:rsidRDefault="00AD68FF" w:rsidP="00AD68FF">
      <w:pPr>
        <w:pBdr>
          <w:left w:val="single" w:sz="12" w:space="8" w:color="7BA0CD" w:themeColor="accent1" w:themeTint="BF"/>
        </w:pBdr>
        <w:rPr>
          <w:rFonts w:ascii="Times New Roman" w:hAnsi="Times New Roman" w:cs="Times New Roman"/>
          <w:sz w:val="28"/>
          <w:szCs w:val="28"/>
        </w:rPr>
      </w:pPr>
      <w:r w:rsidRPr="003D7158">
        <w:rPr>
          <w:rFonts w:ascii="Times New Roman" w:hAnsi="Times New Roman" w:cs="Times New Roman"/>
          <w:sz w:val="24"/>
          <w:szCs w:val="24"/>
        </w:rPr>
        <w:t xml:space="preserve">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w:t>
      </w:r>
      <w:r>
        <w:rPr>
          <w:rFonts w:ascii="Times New Roman" w:hAnsi="Times New Roman" w:cs="Times New Roman"/>
          <w:sz w:val="24"/>
          <w:szCs w:val="24"/>
        </w:rPr>
        <w:t>Озёрского</w:t>
      </w:r>
      <w:r w:rsidRPr="003D7158">
        <w:rPr>
          <w:rFonts w:ascii="Times New Roman" w:hAnsi="Times New Roman" w:cs="Times New Roman"/>
          <w:sz w:val="24"/>
          <w:szCs w:val="24"/>
        </w:rPr>
        <w:t xml:space="preserve"> сельского </w:t>
      </w:r>
      <w:r>
        <w:rPr>
          <w:rFonts w:ascii="Times New Roman" w:hAnsi="Times New Roman" w:cs="Times New Roman"/>
          <w:sz w:val="24"/>
          <w:szCs w:val="24"/>
        </w:rPr>
        <w:t>п</w:t>
      </w:r>
      <w:r w:rsidRPr="003D7158">
        <w:rPr>
          <w:rFonts w:ascii="Times New Roman" w:hAnsi="Times New Roman" w:cs="Times New Roman"/>
          <w:sz w:val="24"/>
          <w:szCs w:val="24"/>
        </w:rPr>
        <w:t>оселения</w:t>
      </w:r>
      <w:r w:rsidRPr="0057367F">
        <w:rPr>
          <w:rFonts w:ascii="Times New Roman" w:hAnsi="Times New Roman" w:cs="Times New Roman"/>
          <w:sz w:val="24"/>
          <w:szCs w:val="24"/>
        </w:rPr>
        <w:t>.</w:t>
      </w:r>
    </w:p>
    <w:p w:rsidR="00AD68FF" w:rsidRPr="0057367F" w:rsidRDefault="00AD68FF" w:rsidP="00AD68FF">
      <w:pPr>
        <w:pBdr>
          <w:left w:val="single" w:sz="12" w:space="8" w:color="7BA0CD" w:themeColor="accent1" w:themeTint="BF"/>
        </w:pBdr>
        <w:rPr>
          <w:rFonts w:ascii="Times New Roman" w:hAnsi="Times New Roman" w:cs="Times New Roman"/>
          <w:b/>
          <w:iCs/>
          <w:sz w:val="32"/>
          <w:szCs w:val="28"/>
        </w:rPr>
      </w:pPr>
      <w:r w:rsidRPr="0057367F">
        <w:rPr>
          <w:rFonts w:ascii="Times New Roman" w:hAnsi="Times New Roman" w:cs="Times New Roman"/>
          <w:b/>
          <w:iCs/>
          <w:sz w:val="32"/>
          <w:szCs w:val="28"/>
        </w:rPr>
        <w:t>Ответственные исполнитель:</w:t>
      </w:r>
      <w:r>
        <w:rPr>
          <w:rFonts w:ascii="Times New Roman" w:hAnsi="Times New Roman" w:cs="Times New Roman"/>
          <w:b/>
          <w:iCs/>
          <w:sz w:val="32"/>
          <w:szCs w:val="28"/>
        </w:rPr>
        <w:t xml:space="preserve"> </w:t>
      </w:r>
      <w:r>
        <w:rPr>
          <w:rFonts w:ascii="Times New Roman" w:hAnsi="Times New Roman" w:cs="Times New Roman"/>
          <w:spacing w:val="-1"/>
          <w:sz w:val="24"/>
          <w:szCs w:val="24"/>
        </w:rPr>
        <w:t xml:space="preserve">Администрация Озёрского </w:t>
      </w:r>
      <w:r w:rsidRPr="00523BB2">
        <w:rPr>
          <w:rFonts w:ascii="Times New Roman" w:hAnsi="Times New Roman" w:cs="Times New Roman"/>
          <w:spacing w:val="-1"/>
          <w:sz w:val="24"/>
          <w:szCs w:val="24"/>
        </w:rPr>
        <w:t xml:space="preserve"> сельского поселения Бутурлиновского муниципального района Воронежской области</w:t>
      </w:r>
    </w:p>
    <w:p w:rsidR="00C24B92" w:rsidRDefault="00C24B92" w:rsidP="00A96074">
      <w:pPr>
        <w:autoSpaceDE w:val="0"/>
        <w:autoSpaceDN w:val="0"/>
        <w:adjustRightInd w:val="0"/>
        <w:rPr>
          <w:rFonts w:ascii="Times New Roman" w:eastAsia="Times New Roman" w:hAnsi="Times New Roman" w:cs="Times New Roman"/>
          <w:b/>
          <w:color w:val="000000"/>
          <w:sz w:val="32"/>
          <w:szCs w:val="56"/>
          <w:lang w:eastAsia="ru-RU"/>
        </w:rPr>
      </w:pPr>
    </w:p>
    <w:p w:rsidR="00C24B92" w:rsidRDefault="00C24B92" w:rsidP="00A96074">
      <w:pPr>
        <w:autoSpaceDE w:val="0"/>
        <w:autoSpaceDN w:val="0"/>
        <w:adjustRightInd w:val="0"/>
        <w:rPr>
          <w:rFonts w:ascii="Times New Roman" w:eastAsia="Times New Roman" w:hAnsi="Times New Roman" w:cs="Times New Roman"/>
          <w:b/>
          <w:color w:val="000000"/>
          <w:sz w:val="32"/>
          <w:szCs w:val="56"/>
          <w:lang w:eastAsia="ru-RU"/>
        </w:rPr>
      </w:pPr>
    </w:p>
    <w:p w:rsidR="00AD68FF" w:rsidRPr="00AD68FF" w:rsidRDefault="00AD68FF" w:rsidP="00A96074">
      <w:pPr>
        <w:autoSpaceDE w:val="0"/>
        <w:autoSpaceDN w:val="0"/>
        <w:adjustRightInd w:val="0"/>
        <w:rPr>
          <w:rFonts w:ascii="Times New Roman" w:eastAsia="Times New Roman" w:hAnsi="Times New Roman" w:cs="Times New Roman"/>
          <w:b/>
          <w:color w:val="000000"/>
          <w:sz w:val="32"/>
          <w:szCs w:val="56"/>
          <w:lang w:eastAsia="ru-RU"/>
        </w:rPr>
      </w:pPr>
    </w:p>
    <w:p w:rsidR="00776C40" w:rsidRDefault="00AD68FF" w:rsidP="00A96074">
      <w:pPr>
        <w:autoSpaceDE w:val="0"/>
        <w:autoSpaceDN w:val="0"/>
        <w:adjustRightInd w:val="0"/>
        <w:rPr>
          <w:rFonts w:ascii="Times New Roman" w:eastAsia="Times New Roman" w:hAnsi="Times New Roman" w:cs="Times New Roman"/>
          <w:b/>
          <w:color w:val="000000"/>
          <w:sz w:val="32"/>
          <w:szCs w:val="56"/>
          <w:lang w:eastAsia="ru-RU"/>
        </w:rPr>
      </w:pPr>
      <w:r>
        <w:rPr>
          <w:rFonts w:ascii="Times New Roman" w:eastAsia="Times New Roman" w:hAnsi="Times New Roman" w:cs="Times New Roman"/>
          <w:b/>
          <w:color w:val="000000"/>
          <w:sz w:val="32"/>
          <w:szCs w:val="56"/>
          <w:lang w:eastAsia="ru-RU"/>
        </w:rPr>
        <w:t xml:space="preserve">                </w:t>
      </w:r>
      <w:r w:rsidR="00F841CD" w:rsidRPr="0093648A">
        <w:rPr>
          <w:rFonts w:ascii="Times New Roman" w:eastAsia="Times New Roman" w:hAnsi="Times New Roman" w:cs="Times New Roman"/>
          <w:b/>
          <w:color w:val="000000"/>
          <w:sz w:val="32"/>
          <w:szCs w:val="56"/>
          <w:lang w:eastAsia="ru-RU"/>
        </w:rPr>
        <w:t>Муниципальная программа размещена по адресу:</w:t>
      </w:r>
      <w:r w:rsidRPr="00AD68FF">
        <w:rPr>
          <w:rFonts w:ascii="Times New Roman" w:eastAsia="Times New Roman" w:hAnsi="Times New Roman" w:cs="Times New Roman"/>
          <w:b/>
          <w:color w:val="000000"/>
          <w:sz w:val="32"/>
          <w:szCs w:val="56"/>
          <w:lang w:eastAsia="ru-RU"/>
        </w:rPr>
        <w:t xml:space="preserve"> </w:t>
      </w:r>
      <w:hyperlink r:id="rId25" w:history="1">
        <w:r>
          <w:rPr>
            <w:rStyle w:val="ac"/>
            <w:rFonts w:ascii="Times New Roman" w:eastAsia="Times New Roman" w:hAnsi="Times New Roman" w:cs="Times New Roman"/>
            <w:b/>
            <w:sz w:val="32"/>
            <w:szCs w:val="56"/>
            <w:lang w:eastAsia="ru-RU"/>
          </w:rPr>
          <w:t>https://</w:t>
        </w:r>
        <w:r>
          <w:rPr>
            <w:rStyle w:val="ac"/>
            <w:rFonts w:ascii="Times New Roman" w:eastAsia="Times New Roman" w:hAnsi="Times New Roman" w:cs="Times New Roman"/>
            <w:b/>
            <w:sz w:val="32"/>
            <w:szCs w:val="56"/>
            <w:lang w:val="en-US" w:eastAsia="ru-RU"/>
          </w:rPr>
          <w:t>ozerskoe</w:t>
        </w:r>
        <w:r w:rsidR="00492723" w:rsidRPr="00DF0744">
          <w:rPr>
            <w:rStyle w:val="ac"/>
            <w:rFonts w:ascii="Times New Roman" w:eastAsia="Times New Roman" w:hAnsi="Times New Roman" w:cs="Times New Roman"/>
            <w:b/>
            <w:sz w:val="32"/>
            <w:szCs w:val="56"/>
            <w:lang w:eastAsia="ru-RU"/>
          </w:rPr>
          <w:t>.ru/</w:t>
        </w:r>
      </w:hyperlink>
    </w:p>
    <w:p w:rsidR="00492723" w:rsidRDefault="00492723" w:rsidP="00A96074">
      <w:pPr>
        <w:autoSpaceDE w:val="0"/>
        <w:autoSpaceDN w:val="0"/>
        <w:adjustRightInd w:val="0"/>
        <w:rPr>
          <w:rFonts w:ascii="Times New Roman" w:eastAsia="Times New Roman" w:hAnsi="Times New Roman" w:cs="Times New Roman"/>
          <w:color w:val="000000"/>
          <w:sz w:val="32"/>
          <w:szCs w:val="56"/>
          <w:lang w:eastAsia="ru-RU"/>
        </w:rPr>
      </w:pPr>
    </w:p>
    <w:p w:rsidR="00170F00" w:rsidRDefault="00170F00" w:rsidP="00776C40">
      <w:pPr>
        <w:autoSpaceDE w:val="0"/>
        <w:autoSpaceDN w:val="0"/>
        <w:adjustRightInd w:val="0"/>
        <w:jc w:val="center"/>
        <w:rPr>
          <w:rFonts w:ascii="Times New Roman" w:eastAsia="Times New Roman" w:hAnsi="Times New Roman" w:cs="Times New Roman"/>
          <w:b/>
          <w:color w:val="000000"/>
          <w:sz w:val="44"/>
          <w:szCs w:val="44"/>
          <w:lang w:eastAsia="ru-RU"/>
        </w:rPr>
        <w:sectPr w:rsidR="00170F00" w:rsidSect="007F0C1C">
          <w:pgSz w:w="16838" w:h="11906" w:orient="landscape"/>
          <w:pgMar w:top="426" w:right="820" w:bottom="426" w:left="709" w:header="708" w:footer="708" w:gutter="0"/>
          <w:cols w:space="708"/>
          <w:docGrid w:linePitch="360"/>
        </w:sectPr>
      </w:pPr>
    </w:p>
    <w:p w:rsidR="00F841CD" w:rsidRPr="005660F6" w:rsidRDefault="00F841CD" w:rsidP="00A96074">
      <w:pPr>
        <w:autoSpaceDE w:val="0"/>
        <w:autoSpaceDN w:val="0"/>
        <w:adjustRightInd w:val="0"/>
        <w:rPr>
          <w:rFonts w:ascii="Times New Roman" w:eastAsia="Times New Roman" w:hAnsi="Times New Roman" w:cs="Times New Roman"/>
          <w:color w:val="000000"/>
          <w:sz w:val="32"/>
          <w:szCs w:val="56"/>
          <w:lang w:eastAsia="ru-RU"/>
        </w:rPr>
      </w:pPr>
    </w:p>
    <w:p w:rsidR="00A1116E" w:rsidRPr="008D76DF" w:rsidRDefault="00A1116E" w:rsidP="00F841CD">
      <w:pPr>
        <w:autoSpaceDE w:val="0"/>
        <w:autoSpaceDN w:val="0"/>
        <w:adjustRightInd w:val="0"/>
        <w:jc w:val="center"/>
        <w:rPr>
          <w:rFonts w:ascii="Times New Roman" w:hAnsi="Times New Roman" w:cs="Times New Roman"/>
          <w:b/>
          <w:bCs/>
          <w:sz w:val="36"/>
          <w:szCs w:val="36"/>
        </w:rPr>
      </w:pPr>
    </w:p>
    <w:p w:rsidR="0059716A" w:rsidRPr="008D76DF" w:rsidRDefault="008D76DF" w:rsidP="008D76DF">
      <w:pPr>
        <w:autoSpaceDE w:val="0"/>
        <w:autoSpaceDN w:val="0"/>
        <w:adjustRightInd w:val="0"/>
        <w:jc w:val="center"/>
        <w:rPr>
          <w:rFonts w:ascii="Times New Roman" w:eastAsia="Times New Roman" w:hAnsi="Times New Roman" w:cs="Times New Roman"/>
          <w:b/>
          <w:color w:val="000000"/>
          <w:sz w:val="36"/>
          <w:szCs w:val="36"/>
          <w:lang w:eastAsia="ru-RU"/>
        </w:rPr>
      </w:pPr>
      <w:r w:rsidRPr="008D76DF">
        <w:rPr>
          <w:rFonts w:ascii="Times New Roman" w:hAnsi="Times New Roman" w:cs="Times New Roman"/>
          <w:b/>
          <w:sz w:val="36"/>
          <w:szCs w:val="36"/>
        </w:rPr>
        <w:t xml:space="preserve"> </w:t>
      </w:r>
      <w:r w:rsidR="00097C23">
        <w:rPr>
          <w:rFonts w:ascii="Times New Roman" w:eastAsia="Calibri" w:hAnsi="Times New Roman" w:cs="Times New Roman"/>
          <w:b/>
          <w:sz w:val="36"/>
          <w:szCs w:val="36"/>
        </w:rPr>
        <w:t>Муниципальное управление Озё</w:t>
      </w:r>
      <w:r w:rsidRPr="008D76DF">
        <w:rPr>
          <w:rFonts w:ascii="Times New Roman" w:eastAsia="Calibri" w:hAnsi="Times New Roman" w:cs="Times New Roman"/>
          <w:b/>
          <w:sz w:val="36"/>
          <w:szCs w:val="36"/>
        </w:rPr>
        <w:t>рского</w:t>
      </w:r>
      <w:r w:rsidRPr="008D76DF">
        <w:rPr>
          <w:rFonts w:ascii="Times New Roman" w:eastAsia="Calibri" w:hAnsi="Times New Roman" w:cs="Times New Roman"/>
          <w:b/>
          <w:bCs/>
          <w:sz w:val="36"/>
          <w:szCs w:val="36"/>
        </w:rPr>
        <w:t xml:space="preserve"> сельского поселения Бутурлиновского муниципального района Воронежской области</w:t>
      </w:r>
    </w:p>
    <w:p w:rsidR="008D76DF" w:rsidRDefault="008D76DF" w:rsidP="0059716A">
      <w:pPr>
        <w:autoSpaceDE w:val="0"/>
        <w:autoSpaceDN w:val="0"/>
        <w:adjustRightInd w:val="0"/>
        <w:jc w:val="center"/>
        <w:rPr>
          <w:rFonts w:ascii="Times New Roman" w:eastAsia="Times New Roman" w:hAnsi="Times New Roman" w:cs="Times New Roman"/>
          <w:b/>
          <w:color w:val="000000"/>
          <w:sz w:val="40"/>
          <w:szCs w:val="56"/>
          <w:lang w:eastAsia="ru-RU"/>
        </w:rPr>
      </w:pPr>
    </w:p>
    <w:p w:rsidR="0059716A" w:rsidRDefault="0059716A" w:rsidP="0059716A">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p>
    <w:p w:rsidR="0059716A" w:rsidRPr="00A96074" w:rsidRDefault="0059716A" w:rsidP="0059716A">
      <w:pPr>
        <w:autoSpaceDE w:val="0"/>
        <w:autoSpaceDN w:val="0"/>
        <w:adjustRightInd w:val="0"/>
        <w:jc w:val="center"/>
        <w:rPr>
          <w:rFonts w:ascii="Times New Roman" w:eastAsia="Times New Roman" w:hAnsi="Times New Roman" w:cs="Times New Roman"/>
          <w:b/>
          <w:color w:val="000000"/>
          <w:szCs w:val="56"/>
          <w:lang w:eastAsia="ru-RU"/>
        </w:rPr>
      </w:pPr>
    </w:p>
    <w:tbl>
      <w:tblPr>
        <w:tblStyle w:val="a6"/>
        <w:tblW w:w="15151" w:type="dxa"/>
        <w:tblInd w:w="392" w:type="dxa"/>
        <w:tblLook w:val="04A0"/>
      </w:tblPr>
      <w:tblGrid>
        <w:gridCol w:w="2627"/>
        <w:gridCol w:w="2424"/>
        <w:gridCol w:w="2828"/>
        <w:gridCol w:w="2424"/>
        <w:gridCol w:w="2424"/>
        <w:gridCol w:w="2424"/>
      </w:tblGrid>
      <w:tr w:rsidR="0059716A" w:rsidTr="0059716A">
        <w:trPr>
          <w:trHeight w:val="430"/>
        </w:trPr>
        <w:tc>
          <w:tcPr>
            <w:tcW w:w="2627" w:type="dxa"/>
            <w:vMerge w:val="restart"/>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Pr="007369EF">
              <w:rPr>
                <w:rFonts w:ascii="Times New Roman" w:eastAsia="Times New Roman" w:hAnsi="Times New Roman" w:cs="Times New Roman"/>
                <w:color w:val="000000"/>
                <w:sz w:val="36"/>
                <w:szCs w:val="36"/>
                <w:lang w:eastAsia="ru-RU"/>
              </w:rPr>
              <w:t xml:space="preserve"> год факт</w:t>
            </w:r>
          </w:p>
        </w:tc>
        <w:tc>
          <w:tcPr>
            <w:tcW w:w="2424"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Pr>
                <w:rFonts w:ascii="Times New Roman" w:eastAsia="Times New Roman" w:hAnsi="Times New Roman" w:cs="Times New Roman"/>
                <w:color w:val="000000"/>
                <w:sz w:val="36"/>
                <w:szCs w:val="36"/>
                <w:lang w:eastAsia="ru-RU"/>
              </w:rPr>
              <w:t>21</w:t>
            </w:r>
            <w:r w:rsidRPr="007369EF">
              <w:rPr>
                <w:rFonts w:ascii="Times New Roman" w:eastAsia="Times New Roman" w:hAnsi="Times New Roman" w:cs="Times New Roman"/>
                <w:color w:val="000000"/>
                <w:sz w:val="36"/>
                <w:szCs w:val="36"/>
                <w:lang w:eastAsia="ru-RU"/>
              </w:rPr>
              <w:t xml:space="preserve"> год</w:t>
            </w:r>
          </w:p>
        </w:tc>
        <w:tc>
          <w:tcPr>
            <w:tcW w:w="2828"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Pr="007369EF">
              <w:rPr>
                <w:rFonts w:ascii="Times New Roman" w:eastAsia="Times New Roman" w:hAnsi="Times New Roman" w:cs="Times New Roman"/>
                <w:color w:val="000000"/>
                <w:sz w:val="36"/>
                <w:szCs w:val="36"/>
                <w:lang w:eastAsia="ru-RU"/>
              </w:rPr>
              <w:t xml:space="preserve"> год</w:t>
            </w:r>
          </w:p>
        </w:tc>
        <w:tc>
          <w:tcPr>
            <w:tcW w:w="2424" w:type="dxa"/>
            <w:vMerge w:val="restart"/>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Pr="007369EF">
              <w:rPr>
                <w:rFonts w:ascii="Times New Roman" w:eastAsia="Times New Roman" w:hAnsi="Times New Roman" w:cs="Times New Roman"/>
                <w:color w:val="000000"/>
                <w:sz w:val="36"/>
                <w:szCs w:val="36"/>
                <w:lang w:eastAsia="ru-RU"/>
              </w:rPr>
              <w:t xml:space="preserve"> год в % к 20</w:t>
            </w:r>
            <w:r>
              <w:rPr>
                <w:rFonts w:ascii="Times New Roman" w:eastAsia="Times New Roman" w:hAnsi="Times New Roman" w:cs="Times New Roman"/>
                <w:color w:val="000000"/>
                <w:sz w:val="36"/>
                <w:szCs w:val="36"/>
                <w:lang w:eastAsia="ru-RU"/>
              </w:rPr>
              <w:t>20</w:t>
            </w:r>
            <w:r w:rsidRPr="007369EF">
              <w:rPr>
                <w:rFonts w:ascii="Times New Roman" w:eastAsia="Times New Roman" w:hAnsi="Times New Roman" w:cs="Times New Roman"/>
                <w:color w:val="000000"/>
                <w:sz w:val="36"/>
                <w:szCs w:val="36"/>
                <w:lang w:eastAsia="ru-RU"/>
              </w:rPr>
              <w:t xml:space="preserve"> году</w:t>
            </w:r>
          </w:p>
        </w:tc>
        <w:tc>
          <w:tcPr>
            <w:tcW w:w="2424"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w:t>
            </w:r>
            <w:r w:rsidRPr="007369EF">
              <w:rPr>
                <w:rFonts w:ascii="Times New Roman" w:eastAsia="Times New Roman" w:hAnsi="Times New Roman" w:cs="Times New Roman"/>
                <w:color w:val="000000"/>
                <w:sz w:val="36"/>
                <w:szCs w:val="36"/>
                <w:lang w:eastAsia="ru-RU"/>
              </w:rPr>
              <w:t xml:space="preserve"> год</w:t>
            </w:r>
          </w:p>
        </w:tc>
        <w:tc>
          <w:tcPr>
            <w:tcW w:w="2424" w:type="dxa"/>
          </w:tcPr>
          <w:p w:rsidR="0059716A" w:rsidRPr="007369EF" w:rsidRDefault="0059716A" w:rsidP="0059716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202</w:t>
            </w:r>
            <w:r>
              <w:rPr>
                <w:rFonts w:ascii="Times New Roman" w:eastAsia="Times New Roman" w:hAnsi="Times New Roman" w:cs="Times New Roman"/>
                <w:color w:val="000000"/>
                <w:sz w:val="36"/>
                <w:szCs w:val="36"/>
                <w:lang w:eastAsia="ru-RU"/>
              </w:rPr>
              <w:t>4</w:t>
            </w:r>
            <w:r w:rsidRPr="007369EF">
              <w:rPr>
                <w:rFonts w:ascii="Times New Roman" w:eastAsia="Times New Roman" w:hAnsi="Times New Roman" w:cs="Times New Roman"/>
                <w:color w:val="000000"/>
                <w:sz w:val="36"/>
                <w:szCs w:val="36"/>
                <w:lang w:eastAsia="ru-RU"/>
              </w:rPr>
              <w:t xml:space="preserve"> год</w:t>
            </w:r>
          </w:p>
        </w:tc>
      </w:tr>
      <w:tr w:rsidR="0059716A" w:rsidTr="0059716A">
        <w:trPr>
          <w:trHeight w:val="155"/>
        </w:trPr>
        <w:tc>
          <w:tcPr>
            <w:tcW w:w="2627" w:type="dxa"/>
            <w:vMerge/>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color w:val="000000"/>
                <w:sz w:val="36"/>
                <w:szCs w:val="36"/>
                <w:lang w:eastAsia="ru-RU"/>
              </w:rPr>
              <w:t>факт</w:t>
            </w:r>
          </w:p>
        </w:tc>
        <w:tc>
          <w:tcPr>
            <w:tcW w:w="2828"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vMerge/>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24"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2424" w:type="dxa"/>
          </w:tcPr>
          <w:p w:rsidR="0059716A"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59716A" w:rsidTr="0059716A">
        <w:trPr>
          <w:trHeight w:val="452"/>
        </w:trPr>
        <w:tc>
          <w:tcPr>
            <w:tcW w:w="2627"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2840,57</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2844,48</w:t>
            </w:r>
          </w:p>
        </w:tc>
        <w:tc>
          <w:tcPr>
            <w:tcW w:w="2828"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2673,59</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100,1</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1150,05</w:t>
            </w:r>
          </w:p>
        </w:tc>
        <w:tc>
          <w:tcPr>
            <w:tcW w:w="2424" w:type="dxa"/>
          </w:tcPr>
          <w:p w:rsidR="0059716A" w:rsidRPr="007369EF" w:rsidRDefault="008D76DF"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1100,12</w:t>
            </w:r>
          </w:p>
        </w:tc>
      </w:tr>
    </w:tbl>
    <w:p w:rsidR="00F841CD" w:rsidRPr="008D76DF" w:rsidRDefault="00E66975" w:rsidP="008D76DF">
      <w:pPr>
        <w:autoSpaceDE w:val="0"/>
        <w:autoSpaceDN w:val="0"/>
        <w:adjustRightInd w:val="0"/>
        <w:rPr>
          <w:rFonts w:ascii="Times New Roman" w:eastAsia="Times New Roman" w:hAnsi="Times New Roman" w:cs="Times New Roman"/>
          <w:b/>
          <w:color w:val="000000"/>
          <w:sz w:val="56"/>
          <w:szCs w:val="56"/>
          <w:lang w:eastAsia="ru-RU"/>
        </w:rPr>
      </w:pPr>
      <w:r>
        <w:rPr>
          <w:rFonts w:ascii="Times New Roman" w:eastAsia="Times New Roman" w:hAnsi="Times New Roman" w:cs="Times New Roman"/>
          <w:b/>
          <w:noProof/>
          <w:color w:val="000000"/>
          <w:sz w:val="56"/>
          <w:szCs w:val="56"/>
          <w:lang w:eastAsia="ru-RU"/>
        </w:rPr>
        <w:pict>
          <v:rect id="_x0000_s1169" style="position:absolute;margin-left:31.55pt;margin-top:293.7pt;width:734pt;height:170pt;z-index:251927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ITWQMAAAwHAAAOAAAAZHJzL2Uyb0RvYy54bWysVcuO5DQU3SPxD5b36TwqlZc6PapXRkgN&#10;jNSMZu1KnIpFYgfbVakehITEFolP4CPYIGDmG9J/NNeuR1f3gIQYsohs5/r4nnOvT65f7LsW7ahU&#10;TPAc+1ceRpSXomJ8k+PX3xROgpHShFekFZzm+J4q/OLm88+uhz6jgWhEW1GJAISrbOhz3GjdZ66r&#10;yoZ2RF2JnnL4WAvZEQ1TuXErSQZA71o38LzIHYSseilKqhSsLg8f8Y3Fr2ta6q/rWlGN2hxDbtq+&#10;pX2vzdu9uSbZRpK+YeUxDfIfsugI43DoGWpJNEFbyT6C6lgphRK1vipF54q6ZiW1HICN7z1jc9eQ&#10;nlouII7qzzKp/w+2/Gr3SiJW5XjigT6cdFCk8deHHx9+Gf8a3z/8NP42vh//fPh5fDf+Pv6BAqPY&#10;0KsMNt71r6ThrPpbUX6rEBeLhvANnUkphoaSCvL0Tbz7ZIOZKNiK1sOXooLjyFYLK96+lp0BBFnQ&#10;3tbo/lwjuteohMUgTcKpSbWEb9Mg9szEnEGy0/ZeKv2Sig6ZQY4lNIGFJ7tbpQ+hpxBzGhcFa1tY&#10;JxkcAiHH0aF+36deukpWSeiEQbRyQm+5dGbFInSiwo+ny8lysVj6Pxh8P8waVlWUG7hTL/nhv6vV&#10;sasPXXDuJiVaVhk4k5KSm/WilWhHoJfDIvHnyyPxizD3aRpWF2D1jJIfhN48SJ0iSmInLMKpk8Ze&#10;4nh+Ok8jL0zDZfGU0i3j9NMpoSHH6TSY2mpcJP2Mm2efj7mRrGMa3KJlXY6TcxDJTK+teGVLqAlr&#10;D+MLKUz6fy/FrJh6cThJnDieTpxwsvKceVIsnNnCj6J4NV/MV8+qu7Kuoj5dDVsTC3bsObEFdndN&#10;NaCKmcb14zTyMUzAr6DRzYMRaTdgtKWWGEmh3zDdWJcw9+SfmsSsb0jXESuQakhFD00UWUi7yvju&#10;5TEEbtKx1axk56wOAj4mfKHvUZNHiQHjdJfs5Tf3/eAber/eW78JJ6bCxgzWoroHOwA69s7D3wQG&#10;jZBvMRrAmXOsvtsSSTFqv+BgKcbGTwNpB0GQABWM1qdlwkvYn2MNetnhQh88f9tLtmmMtlYtLmbg&#10;PTWzrvCYCvAwE7Bcy+j4ezCefjm3UY8/sZsPAAAA//8DAFBLAwQUAAYACAAAACEAOQGSgt4AAAAK&#10;AQAADwAAAGRycy9kb3ducmV2LnhtbEyPS0/DMBCE70j8B2uRuFGnpEVpiFMhHjcQanld3XiJI+x1&#10;FLtp4NezPcFpNbOj2W+r9eSdGHGIXSAF81kGAqkJpqNWwevLw0UBIiZNRrtAqOAbI6zr05NKlyYc&#10;aIPjNrWCSyiWWoFNqS+ljI1Fr+Ms9Ei8+wyD14nl0Eoz6AOXeycvs+xKet0RX7C6x1uLzdd27xXk&#10;6d5hWk7j4/tqc/dj35qP56dCqfOz6eYaRMIp/YXhiM/oUDPTLuzJROFY53NO8lzmCxAcWBRHZ6dg&#10;VbAj60r+f6H+BQAA//8DAFBLAQItABQABgAIAAAAIQC2gziS/gAAAOEBAAATAAAAAAAAAAAAAAAA&#10;AAAAAABbQ29udGVudF9UeXBlc10ueG1sUEsBAi0AFAAGAAgAAAAhADj9If/WAAAAlAEAAAsAAAAA&#10;AAAAAAAAAAAALwEAAF9yZWxzLy5yZWxzUEsBAi0AFAAGAAgAAAAhANmPkhNZAwAADAcAAA4AAAAA&#10;AAAAAAAAAAAALgIAAGRycy9lMm9Eb2MueG1sUEsBAi0AFAAGAAgAAAAhADkBkoLeAAAACgEAAA8A&#10;AAAAAAAAAAAAAAAAswUAAGRycy9kb3ducmV2LnhtbFBLBQYAAAAABAAEAPMAAAC+BgAAAAA=&#10;" o:allowincell="f" filled="f" fillcolor="#4f81bd" stroked="f">
            <v:shadow color="#2f4d71" offset="1pt,1pt"/>
            <v:textbox inset="0,0,18pt,0">
              <w:txbxContent>
                <w:p w:rsidR="004A5E8C" w:rsidRPr="00AE0B0A" w:rsidRDefault="004A5E8C" w:rsidP="00AE0B0A">
                  <w:pPr>
                    <w:snapToGrid w:val="0"/>
                    <w:rPr>
                      <w:rFonts w:ascii="Times New Roman" w:hAnsi="Times New Roman" w:cs="Times New Roman"/>
                      <w:sz w:val="28"/>
                      <w:szCs w:val="28"/>
                    </w:rPr>
                  </w:pPr>
                  <w:r w:rsidRPr="00AE0B0A">
                    <w:rPr>
                      <w:rFonts w:ascii="Times New Roman" w:hAnsi="Times New Roman" w:cs="Times New Roman"/>
                      <w:b/>
                      <w:iCs/>
                      <w:sz w:val="28"/>
                      <w:szCs w:val="28"/>
                    </w:rPr>
                    <w:t>Цель программы:</w:t>
                  </w:r>
                  <w:r w:rsidR="00097C23">
                    <w:rPr>
                      <w:rFonts w:ascii="Times New Roman" w:hAnsi="Times New Roman" w:cs="Times New Roman"/>
                      <w:b/>
                      <w:iCs/>
                      <w:sz w:val="28"/>
                      <w:szCs w:val="28"/>
                    </w:rPr>
                    <w:t xml:space="preserve"> </w:t>
                  </w:r>
                  <w:r w:rsidRPr="00AE0B0A">
                    <w:rPr>
                      <w:rFonts w:ascii="Times New Roman" w:hAnsi="Times New Roman"/>
                      <w:spacing w:val="-5"/>
                      <w:sz w:val="28"/>
                      <w:szCs w:val="28"/>
                    </w:rPr>
                    <w:t xml:space="preserve">Создание необходимых условий для эффективной реализации органами местного самоуправления </w:t>
                  </w:r>
                  <w:r w:rsidR="00097C23">
                    <w:rPr>
                      <w:rFonts w:ascii="Times New Roman" w:hAnsi="Times New Roman"/>
                      <w:spacing w:val="-5"/>
                      <w:sz w:val="28"/>
                      <w:szCs w:val="28"/>
                    </w:rPr>
                    <w:t>Озё</w:t>
                  </w:r>
                  <w:r w:rsidR="006358FC">
                    <w:rPr>
                      <w:rFonts w:ascii="Times New Roman" w:hAnsi="Times New Roman"/>
                      <w:spacing w:val="-5"/>
                      <w:sz w:val="28"/>
                      <w:szCs w:val="28"/>
                    </w:rPr>
                    <w:t xml:space="preserve">рского </w:t>
                  </w:r>
                  <w:r w:rsidRPr="00AE0B0A">
                    <w:rPr>
                      <w:rFonts w:ascii="Times New Roman" w:hAnsi="Times New Roman"/>
                      <w:spacing w:val="-5"/>
                      <w:sz w:val="28"/>
                      <w:szCs w:val="28"/>
                    </w:rPr>
                    <w:t xml:space="preserve"> сельского поселения полномочий по решению вопросов местного значения, проведения  ответственной бюджетной политики на территории поселения. Обеспечение финансовой стабильности и эффективное управление муниципальными  финансами  </w:t>
                  </w:r>
                  <w:r w:rsidR="00097C23">
                    <w:rPr>
                      <w:rFonts w:ascii="Times New Roman" w:hAnsi="Times New Roman"/>
                      <w:spacing w:val="-5"/>
                      <w:sz w:val="28"/>
                      <w:szCs w:val="28"/>
                    </w:rPr>
                    <w:t>Озё</w:t>
                  </w:r>
                  <w:r w:rsidR="006358FC">
                    <w:rPr>
                      <w:rFonts w:ascii="Times New Roman" w:hAnsi="Times New Roman"/>
                      <w:spacing w:val="-5"/>
                      <w:sz w:val="28"/>
                      <w:szCs w:val="28"/>
                    </w:rPr>
                    <w:t xml:space="preserve">рского </w:t>
                  </w:r>
                  <w:r w:rsidRPr="00AE0B0A">
                    <w:rPr>
                      <w:rFonts w:ascii="Times New Roman" w:hAnsi="Times New Roman"/>
                      <w:spacing w:val="-5"/>
                      <w:sz w:val="28"/>
                      <w:szCs w:val="28"/>
                    </w:rPr>
                    <w:t xml:space="preserve"> сельского поселения. </w:t>
                  </w:r>
                </w:p>
                <w:p w:rsidR="004A5E8C" w:rsidRPr="00AE0B0A" w:rsidRDefault="004A5E8C" w:rsidP="00AE0B0A">
                  <w:pPr>
                    <w:pBdr>
                      <w:left w:val="single" w:sz="12" w:space="8" w:color="7BA0CD" w:themeColor="accent1" w:themeTint="BF"/>
                    </w:pBdr>
                    <w:rPr>
                      <w:rFonts w:ascii="Times New Roman" w:hAnsi="Times New Roman" w:cs="Times New Roman"/>
                      <w:b/>
                      <w:iCs/>
                      <w:sz w:val="28"/>
                      <w:szCs w:val="28"/>
                    </w:rPr>
                  </w:pPr>
                  <w:r w:rsidRPr="00AE0B0A">
                    <w:rPr>
                      <w:rFonts w:ascii="Times New Roman" w:hAnsi="Times New Roman" w:cs="Times New Roman"/>
                      <w:b/>
                      <w:iCs/>
                      <w:sz w:val="28"/>
                      <w:szCs w:val="28"/>
                    </w:rPr>
                    <w:t>Ответственные исполнитель:</w:t>
                  </w:r>
                  <w:r w:rsidRPr="00AE0B0A">
                    <w:rPr>
                      <w:rFonts w:ascii="Times New Roman" w:hAnsi="Times New Roman" w:cs="Times New Roman"/>
                      <w:spacing w:val="-1"/>
                      <w:sz w:val="28"/>
                      <w:szCs w:val="28"/>
                    </w:rPr>
                    <w:t xml:space="preserve"> Администрация </w:t>
                  </w:r>
                  <w:r w:rsidR="00097C23">
                    <w:rPr>
                      <w:rFonts w:ascii="Times New Roman" w:hAnsi="Times New Roman" w:cs="Times New Roman"/>
                      <w:spacing w:val="-1"/>
                      <w:sz w:val="28"/>
                      <w:szCs w:val="28"/>
                    </w:rPr>
                    <w:t>Озё</w:t>
                  </w:r>
                  <w:r w:rsidR="006358FC">
                    <w:rPr>
                      <w:rFonts w:ascii="Times New Roman" w:hAnsi="Times New Roman" w:cs="Times New Roman"/>
                      <w:spacing w:val="-1"/>
                      <w:sz w:val="28"/>
                      <w:szCs w:val="28"/>
                    </w:rPr>
                    <w:t>рского</w:t>
                  </w:r>
                  <w:r w:rsidRPr="00AE0B0A">
                    <w:rPr>
                      <w:rFonts w:ascii="Times New Roman" w:hAnsi="Times New Roman" w:cs="Times New Roman"/>
                      <w:spacing w:val="-1"/>
                      <w:sz w:val="28"/>
                      <w:szCs w:val="28"/>
                    </w:rPr>
                    <w:t xml:space="preserve"> сельского поселения Бутурлиновского муниципального района Воронежской области</w:t>
                  </w:r>
                </w:p>
              </w:txbxContent>
            </v:textbox>
            <w10:wrap type="square" anchorx="margin" anchory="margin"/>
          </v:rect>
        </w:pict>
      </w:r>
    </w:p>
    <w:p w:rsidR="00F841CD" w:rsidRPr="00EE3DCE" w:rsidRDefault="00F841CD" w:rsidP="00F841CD">
      <w:pPr>
        <w:autoSpaceDE w:val="0"/>
        <w:autoSpaceDN w:val="0"/>
        <w:adjustRightInd w:val="0"/>
        <w:jc w:val="center"/>
        <w:rPr>
          <w:rFonts w:ascii="Times New Roman" w:eastAsia="Times New Roman" w:hAnsi="Times New Roman" w:cs="Times New Roman"/>
          <w:b/>
          <w:color w:val="000000"/>
          <w:sz w:val="24"/>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D5394D"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r w:rsidRPr="00170F00">
        <w:rPr>
          <w:rFonts w:ascii="Times New Roman" w:eastAsia="Times New Roman" w:hAnsi="Times New Roman" w:cs="Times New Roman"/>
          <w:b/>
          <w:color w:val="000000"/>
          <w:sz w:val="48"/>
          <w:szCs w:val="48"/>
          <w:lang w:eastAsia="ru-RU"/>
        </w:rPr>
        <w:lastRenderedPageBreak/>
        <w:t>Расходы по наиболее значимые направлениям в 2022 году (тыс. рублей)</w:t>
      </w:r>
    </w:p>
    <w:p w:rsidR="00D5394D" w:rsidRDefault="00E66975" w:rsidP="00D5394D">
      <w:pPr>
        <w:autoSpaceDE w:val="0"/>
        <w:autoSpaceDN w:val="0"/>
        <w:adjustRightInd w:val="0"/>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noProof/>
          <w:color w:val="000000"/>
          <w:sz w:val="48"/>
          <w:szCs w:val="48"/>
          <w:lang w:eastAsia="ru-RU"/>
        </w:rPr>
        <w:pict>
          <v:group id="_x0000_s1185" style="position:absolute;left:0;text-align:left;margin-left:-6.45pt;margin-top:4.7pt;width:785pt;height:283pt;z-index:251942912" coordorigin="580,2360" coordsize="15700,5660">
            <v:rect id="_x0000_s1170" style="position:absolute;left:1140;top:3784;width:4820;height:916">
              <v:textbox>
                <w:txbxContent>
                  <w:p w:rsidR="004A5E8C" w:rsidRPr="004A1C35" w:rsidRDefault="004A5E8C" w:rsidP="00E467B6">
                    <w:pPr>
                      <w:shd w:val="clear" w:color="auto" w:fill="F2DBDB" w:themeFill="accent2" w:themeFillTint="33"/>
                      <w:jc w:val="center"/>
                      <w:rPr>
                        <w:b/>
                        <w:sz w:val="32"/>
                        <w:szCs w:val="32"/>
                      </w:rPr>
                    </w:pPr>
                    <w:r w:rsidRPr="004A1C35">
                      <w:rPr>
                        <w:b/>
                        <w:sz w:val="32"/>
                        <w:szCs w:val="32"/>
                      </w:rPr>
                      <w:t>Управление муниципальными финансами</w:t>
                    </w:r>
                  </w:p>
                </w:txbxContent>
              </v:textbox>
            </v:rect>
            <v:rect id="_x0000_s1171" style="position:absolute;left:6080;top:3784;width:4820;height:2136">
              <v:textbox>
                <w:txbxContent>
                  <w:p w:rsidR="004A5E8C" w:rsidRDefault="004A5E8C" w:rsidP="00E467B6">
                    <w:pPr>
                      <w:shd w:val="clear" w:color="auto" w:fill="F2DBDB" w:themeFill="accent2" w:themeFillTint="33"/>
                      <w:jc w:val="center"/>
                      <w:rPr>
                        <w:b/>
                        <w:sz w:val="28"/>
                        <w:szCs w:val="28"/>
                      </w:rPr>
                    </w:pPr>
                    <w:r w:rsidRPr="004A1C35">
                      <w:rPr>
                        <w:b/>
                        <w:sz w:val="28"/>
                        <w:szCs w:val="28"/>
                      </w:rPr>
                      <w:t>Организация первичного воинского учета</w:t>
                    </w:r>
                  </w:p>
                  <w:p w:rsidR="004A5E8C" w:rsidRPr="00FF0549" w:rsidRDefault="004A5E8C" w:rsidP="00E467B6">
                    <w:pPr>
                      <w:shd w:val="clear" w:color="auto" w:fill="F2DBDB" w:themeFill="accent2" w:themeFillTint="33"/>
                      <w:jc w:val="center"/>
                      <w:rPr>
                        <w:sz w:val="28"/>
                        <w:szCs w:val="28"/>
                      </w:rPr>
                    </w:pPr>
                    <w:r>
                      <w:rPr>
                        <w:sz w:val="28"/>
                        <w:szCs w:val="28"/>
                      </w:rPr>
                      <w:t>Осуществление первичного воинского учета на территориях, где отсутствуют военные комиссариаты -</w:t>
                    </w:r>
                    <w:r w:rsidRPr="00FF0549">
                      <w:rPr>
                        <w:b/>
                        <w:sz w:val="28"/>
                        <w:szCs w:val="28"/>
                      </w:rPr>
                      <w:t>93,5</w:t>
                    </w:r>
                    <w:r w:rsidR="006358FC">
                      <w:rPr>
                        <w:b/>
                        <w:sz w:val="28"/>
                        <w:szCs w:val="28"/>
                      </w:rPr>
                      <w:t>0</w:t>
                    </w:r>
                  </w:p>
                </w:txbxContent>
              </v:textbox>
            </v:rect>
            <v:rect id="_x0000_s1172" style="position:absolute;left:11200;top:3784;width:4820;height:916">
              <v:textbox>
                <w:txbxContent>
                  <w:p w:rsidR="004A5E8C" w:rsidRPr="00FF0549" w:rsidRDefault="004A5E8C" w:rsidP="00E467B6">
                    <w:pPr>
                      <w:shd w:val="clear" w:color="auto" w:fill="F2DBDB" w:themeFill="accent2" w:themeFillTint="33"/>
                      <w:jc w:val="center"/>
                      <w:rPr>
                        <w:b/>
                        <w:sz w:val="28"/>
                        <w:szCs w:val="28"/>
                      </w:rPr>
                    </w:pPr>
                    <w:r w:rsidRPr="00E467B6">
                      <w:rPr>
                        <w:b/>
                        <w:sz w:val="28"/>
                        <w:szCs w:val="28"/>
                        <w:shd w:val="clear" w:color="auto" w:fill="F2DBDB" w:themeFill="accent2" w:themeFillTint="33"/>
                      </w:rPr>
                      <w:t>Обеспечение реализации муниципальной</w:t>
                    </w:r>
                    <w:r w:rsidRPr="00FF0549">
                      <w:rPr>
                        <w:b/>
                        <w:sz w:val="28"/>
                        <w:szCs w:val="28"/>
                      </w:rPr>
                      <w:t xml:space="preserve"> программы</w:t>
                    </w:r>
                  </w:p>
                </w:txbxContent>
              </v:textbox>
            </v:rect>
            <v:shape id="_x0000_s1173" type="#_x0000_t32" style="position:absolute;left:1140;top:4700;width:1140;height:1680;flip:x" o:connectortype="straight">
              <v:stroke endarrow="block"/>
            </v:shape>
            <v:shape id="_x0000_s1174" type="#_x0000_t32" style="position:absolute;left:4220;top:4700;width:940;height:1680" o:connectortype="straight">
              <v:stroke endarrow="block"/>
            </v:shape>
            <v:shape id="_x0000_s1175" type="#_x0000_t32" style="position:absolute;left:11780;top:4700;width:660;height:1460;flip:x" o:connectortype="straight">
              <v:stroke endarrow="block"/>
            </v:shape>
            <v:shape id="_x0000_s1176" type="#_x0000_t32" style="position:absolute;left:14460;top:4700;width:880;height:1460" o:connectortype="straight">
              <v:stroke endarrow="block"/>
            </v:shape>
            <v:shape id="_x0000_s1177" type="#_x0000_t67" style="position:absolute;left:3120;top:2360;width:1100;height:1424" fillcolor="#c0504d [3205]" strokecolor="#f2f2f2 [3041]" strokeweight="3pt">
              <v:shadow on="t" type="perspective" color="#622423 [1605]" opacity=".5" offset="1pt" offset2="-1pt"/>
              <v:textbox style="layout-flow:vertical-ideographic"/>
            </v:shape>
            <v:shape id="_x0000_s1178" type="#_x0000_t67" style="position:absolute;left:7600;top:2524;width:1100;height:1260" fillcolor="#c0504d [3205]" strokecolor="#f2f2f2 [3041]" strokeweight="3pt">
              <v:shadow on="t" type="perspective" color="#622423 [1605]" opacity=".5" offset="1pt" offset2="-1pt"/>
              <v:textbox style="layout-flow:vertical-ideographic"/>
            </v:shape>
            <v:shape id="_x0000_s1179" type="#_x0000_t67" style="position:absolute;left:13060;top:2524;width:1100;height:1260" fillcolor="#c0504d [3205]" strokecolor="#f2f2f2 [3041]" strokeweight="3pt">
              <v:shadow on="t" type="perspective" color="#622423 [1605]" opacity=".5" offset="1pt" offset2="-1pt"/>
              <v:textbox style="layout-flow:vertical-ideographic"/>
            </v:shape>
            <v:rect id="_x0000_s1180" style="position:absolute;left:580;top:6380;width:2420;height:1640">
              <v:textbox>
                <w:txbxContent>
                  <w:p w:rsidR="004A5E8C" w:rsidRPr="004A1C35" w:rsidRDefault="004A5E8C" w:rsidP="00E467B6">
                    <w:pPr>
                      <w:shd w:val="clear" w:color="auto" w:fill="F2DBDB" w:themeFill="accent2" w:themeFillTint="33"/>
                      <w:rPr>
                        <w:b/>
                        <w:color w:val="000000" w:themeColor="text1"/>
                        <w:sz w:val="24"/>
                        <w:szCs w:val="24"/>
                      </w:rPr>
                    </w:pPr>
                    <w:r w:rsidRPr="004A1C35">
                      <w:rPr>
                        <w:b/>
                        <w:color w:val="000000" w:themeColor="text1"/>
                        <w:sz w:val="24"/>
                        <w:szCs w:val="24"/>
                      </w:rPr>
                      <w:t xml:space="preserve">Резервный фонд </w:t>
                    </w:r>
                  </w:p>
                  <w:p w:rsidR="004A5E8C" w:rsidRDefault="00097C23" w:rsidP="00E467B6">
                    <w:pPr>
                      <w:shd w:val="clear" w:color="auto" w:fill="F2DBDB" w:themeFill="accent2" w:themeFillTint="33"/>
                    </w:pPr>
                    <w:r>
                      <w:t>Администрации Озё</w:t>
                    </w:r>
                    <w:r w:rsidR="006358FC">
                      <w:t xml:space="preserve">рского </w:t>
                    </w:r>
                    <w:r w:rsidR="004A5E8C">
                      <w:t>сельского поселения -</w:t>
                    </w:r>
                    <w:r w:rsidR="006358FC">
                      <w:rPr>
                        <w:b/>
                      </w:rPr>
                      <w:t>2</w:t>
                    </w:r>
                    <w:r w:rsidR="004A5E8C" w:rsidRPr="004A1C35">
                      <w:rPr>
                        <w:b/>
                      </w:rPr>
                      <w:t>,0</w:t>
                    </w:r>
                  </w:p>
                </w:txbxContent>
              </v:textbox>
            </v:rect>
            <v:rect id="_x0000_s1181" style="position:absolute;left:4080;top:6380;width:2100;height:1640">
              <v:textbox>
                <w:txbxContent>
                  <w:p w:rsidR="004A5E8C" w:rsidRDefault="004A5E8C" w:rsidP="00E467B6">
                    <w:pPr>
                      <w:shd w:val="clear" w:color="auto" w:fill="F2DBDB" w:themeFill="accent2" w:themeFillTint="33"/>
                    </w:pPr>
                    <w:r>
                      <w:t>Обслуживание государственного (муниципального) внутреннего долга -</w:t>
                    </w:r>
                    <w:r w:rsidRPr="004A1C35">
                      <w:rPr>
                        <w:b/>
                        <w:sz w:val="24"/>
                        <w:szCs w:val="24"/>
                      </w:rPr>
                      <w:t>0,</w:t>
                    </w:r>
                    <w:r w:rsidR="006358FC">
                      <w:rPr>
                        <w:b/>
                        <w:sz w:val="24"/>
                        <w:szCs w:val="24"/>
                      </w:rPr>
                      <w:t>5</w:t>
                    </w:r>
                  </w:p>
                </w:txbxContent>
              </v:textbox>
            </v:rect>
            <v:rect id="_x0000_s1183" style="position:absolute;left:10160;top:6160;width:2580;height:1640">
              <v:textbox>
                <w:txbxContent>
                  <w:p w:rsidR="004A5E8C" w:rsidRPr="00E467B6" w:rsidRDefault="004A5E8C" w:rsidP="00E467B6">
                    <w:pPr>
                      <w:shd w:val="clear" w:color="auto" w:fill="F2DBDB" w:themeFill="accent2" w:themeFillTint="33"/>
                    </w:pPr>
                    <w:r>
                      <w:t>Финансовое обеспечени</w:t>
                    </w:r>
                    <w:r w:rsidR="006358FC">
                      <w:t xml:space="preserve">е деятельности Главы Озерского </w:t>
                    </w:r>
                    <w:r>
                      <w:t xml:space="preserve"> сельского поселения </w:t>
                    </w:r>
                    <w:r w:rsidRPr="00E467B6">
                      <w:rPr>
                        <w:b/>
                      </w:rPr>
                      <w:t>-</w:t>
                    </w:r>
                    <w:r w:rsidR="006358FC">
                      <w:rPr>
                        <w:b/>
                      </w:rPr>
                      <w:t>660,24</w:t>
                    </w:r>
                  </w:p>
                </w:txbxContent>
              </v:textbox>
            </v:rect>
            <v:rect id="_x0000_s1184" style="position:absolute;left:13440;top:6160;width:2840;height:1640">
              <v:textbox>
                <w:txbxContent>
                  <w:p w:rsidR="004A5E8C" w:rsidRPr="00E467B6" w:rsidRDefault="004A5E8C" w:rsidP="00E467B6">
                    <w:pPr>
                      <w:shd w:val="clear" w:color="auto" w:fill="F2DBDB" w:themeFill="accent2" w:themeFillTint="33"/>
                    </w:pPr>
                    <w:r>
                      <w:t xml:space="preserve">Финансовое обеспечение деятельности органов местного самоуправления – </w:t>
                    </w:r>
                    <w:r w:rsidR="006358FC">
                      <w:rPr>
                        <w:b/>
                      </w:rPr>
                      <w:t>1917,35</w:t>
                    </w:r>
                  </w:p>
                </w:txbxContent>
              </v:textbox>
            </v:rect>
          </v:group>
        </w:pict>
      </w:r>
    </w:p>
    <w:p w:rsidR="00D5394D" w:rsidRPr="00170F00"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E467B6"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E467B6"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945861" w:rsidRDefault="00F841CD" w:rsidP="00F841CD">
      <w:pPr>
        <w:autoSpaceDE w:val="0"/>
        <w:autoSpaceDN w:val="0"/>
        <w:adjustRightInd w:val="0"/>
        <w:jc w:val="both"/>
        <w:rPr>
          <w:rFonts w:ascii="Times New Roman" w:eastAsia="Times New Roman" w:hAnsi="Times New Roman" w:cs="Times New Roman"/>
          <w:color w:val="000000"/>
          <w:sz w:val="32"/>
          <w:szCs w:val="56"/>
          <w:lang w:eastAsia="ru-RU"/>
        </w:rPr>
      </w:pPr>
      <w:r w:rsidRPr="00E52CA1">
        <w:rPr>
          <w:rFonts w:ascii="Times New Roman" w:eastAsia="Times New Roman" w:hAnsi="Times New Roman" w:cs="Times New Roman"/>
          <w:b/>
          <w:color w:val="000000"/>
          <w:sz w:val="32"/>
          <w:szCs w:val="56"/>
          <w:lang w:eastAsia="ru-RU"/>
        </w:rPr>
        <w:t>Муниципальная программа размещена по адресу:</w:t>
      </w:r>
      <w:r w:rsidR="00AC4903">
        <w:rPr>
          <w:rFonts w:ascii="Times New Roman" w:eastAsia="Times New Roman" w:hAnsi="Times New Roman" w:cs="Times New Roman"/>
          <w:color w:val="000000"/>
          <w:sz w:val="32"/>
          <w:szCs w:val="56"/>
          <w:lang w:eastAsia="ru-RU"/>
        </w:rPr>
        <w:t xml:space="preserve"> </w:t>
      </w:r>
      <w:hyperlink r:id="rId26" w:history="1">
        <w:r w:rsidR="00AC4903">
          <w:rPr>
            <w:rStyle w:val="ac"/>
            <w:rFonts w:ascii="Times New Roman" w:eastAsia="Times New Roman" w:hAnsi="Times New Roman" w:cs="Times New Roman"/>
            <w:b/>
            <w:sz w:val="32"/>
            <w:szCs w:val="56"/>
            <w:lang w:eastAsia="ru-RU"/>
          </w:rPr>
          <w:t>https://</w:t>
        </w:r>
        <w:r w:rsidR="00AC4903">
          <w:rPr>
            <w:rStyle w:val="ac"/>
            <w:rFonts w:ascii="Times New Roman" w:eastAsia="Times New Roman" w:hAnsi="Times New Roman" w:cs="Times New Roman"/>
            <w:b/>
            <w:sz w:val="32"/>
            <w:szCs w:val="56"/>
            <w:lang w:val="en-US" w:eastAsia="ru-RU"/>
          </w:rPr>
          <w:t>ozerskoe</w:t>
        </w:r>
        <w:r w:rsidR="00AC4903" w:rsidRPr="00DF0744">
          <w:rPr>
            <w:rStyle w:val="ac"/>
            <w:rFonts w:ascii="Times New Roman" w:eastAsia="Times New Roman" w:hAnsi="Times New Roman" w:cs="Times New Roman"/>
            <w:b/>
            <w:sz w:val="32"/>
            <w:szCs w:val="56"/>
            <w:lang w:eastAsia="ru-RU"/>
          </w:rPr>
          <w:t>.ru/</w:t>
        </w:r>
      </w:hyperlink>
    </w:p>
    <w:p w:rsidR="00492723" w:rsidRDefault="00492723"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945861" w:rsidRDefault="00945861"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5C6F78" w:rsidRPr="00E51691" w:rsidRDefault="005C6F78" w:rsidP="005C6F78">
      <w:pPr>
        <w:autoSpaceDE w:val="0"/>
        <w:autoSpaceDN w:val="0"/>
        <w:adjustRightInd w:val="0"/>
        <w:jc w:val="center"/>
        <w:rPr>
          <w:rFonts w:ascii="Calibri,Bold" w:hAnsi="Calibri,Bold" w:cs="Calibri,Bold"/>
          <w:color w:val="000000"/>
          <w:sz w:val="56"/>
          <w:szCs w:val="56"/>
        </w:rPr>
      </w:pPr>
      <w:r w:rsidRPr="00E51691">
        <w:rPr>
          <w:rFonts w:ascii="Calibri,Bold" w:hAnsi="Calibri,Bold" w:cs="Calibri,Bold"/>
          <w:b/>
          <w:bCs/>
          <w:sz w:val="56"/>
          <w:szCs w:val="56"/>
        </w:rPr>
        <w:lastRenderedPageBreak/>
        <w:t>Расходы в</w:t>
      </w:r>
      <w:r w:rsidR="00696E51">
        <w:rPr>
          <w:rFonts w:ascii="Calibri,Bold" w:hAnsi="Calibri,Bold" w:cs="Calibri,Bold"/>
          <w:b/>
          <w:bCs/>
          <w:sz w:val="56"/>
          <w:szCs w:val="56"/>
        </w:rPr>
        <w:t xml:space="preserve"> расчете на душу населения в 202</w:t>
      </w:r>
      <w:r w:rsidR="00E57438">
        <w:rPr>
          <w:rFonts w:ascii="Calibri,Bold" w:hAnsi="Calibri,Bold" w:cs="Calibri,Bold"/>
          <w:b/>
          <w:bCs/>
          <w:sz w:val="56"/>
          <w:szCs w:val="56"/>
        </w:rPr>
        <w:t>2</w:t>
      </w:r>
      <w:r w:rsidRPr="00E51691">
        <w:rPr>
          <w:rFonts w:ascii="Calibri,Bold" w:hAnsi="Calibri,Bold" w:cs="Calibri,Bold"/>
          <w:b/>
          <w:bCs/>
          <w:sz w:val="56"/>
          <w:szCs w:val="56"/>
        </w:rPr>
        <w:t xml:space="preserve"> году </w:t>
      </w:r>
      <w:r w:rsidRPr="00E51691">
        <w:rPr>
          <w:rFonts w:ascii="Calibri,Bold" w:hAnsi="Calibri,Bold" w:cs="Calibri,Bold"/>
          <w:b/>
          <w:bCs/>
          <w:color w:val="000000"/>
          <w:sz w:val="56"/>
          <w:szCs w:val="56"/>
        </w:rPr>
        <w:t>и плановый период 20</w:t>
      </w:r>
      <w:r w:rsidR="00E57438">
        <w:rPr>
          <w:rFonts w:ascii="Calibri,Bold" w:hAnsi="Calibri,Bold" w:cs="Calibri,Bold"/>
          <w:b/>
          <w:bCs/>
          <w:color w:val="000000"/>
          <w:sz w:val="56"/>
          <w:szCs w:val="56"/>
        </w:rPr>
        <w:t>23</w:t>
      </w:r>
      <w:r w:rsidRPr="00E51691">
        <w:rPr>
          <w:rFonts w:ascii="Calibri,Bold" w:hAnsi="Calibri,Bold" w:cs="Calibri,Bold"/>
          <w:b/>
          <w:bCs/>
          <w:color w:val="000000"/>
          <w:sz w:val="56"/>
          <w:szCs w:val="56"/>
        </w:rPr>
        <w:t xml:space="preserve"> и 20</w:t>
      </w:r>
      <w:r w:rsidR="00F033DC">
        <w:rPr>
          <w:rFonts w:ascii="Calibri,Bold" w:hAnsi="Calibri,Bold" w:cs="Calibri,Bold"/>
          <w:b/>
          <w:bCs/>
          <w:color w:val="000000"/>
          <w:sz w:val="56"/>
          <w:szCs w:val="56"/>
        </w:rPr>
        <w:t>2</w:t>
      </w:r>
      <w:r w:rsidR="00E57438">
        <w:rPr>
          <w:rFonts w:ascii="Calibri,Bold" w:hAnsi="Calibri,Bold" w:cs="Calibri,Bold"/>
          <w:b/>
          <w:bCs/>
          <w:color w:val="000000"/>
          <w:sz w:val="56"/>
          <w:szCs w:val="56"/>
        </w:rPr>
        <w:t>4</w:t>
      </w:r>
      <w:r w:rsidRPr="00E51691">
        <w:rPr>
          <w:rFonts w:ascii="Calibri,Bold" w:hAnsi="Calibri,Bold" w:cs="Calibri,Bold"/>
          <w:b/>
          <w:bCs/>
          <w:color w:val="000000"/>
          <w:sz w:val="56"/>
          <w:szCs w:val="56"/>
        </w:rPr>
        <w:t xml:space="preserve"> годов</w:t>
      </w:r>
    </w:p>
    <w:p w:rsidR="005C6F78" w:rsidRDefault="005C6F78" w:rsidP="005C6F78">
      <w:pPr>
        <w:autoSpaceDE w:val="0"/>
        <w:autoSpaceDN w:val="0"/>
        <w:adjustRightInd w:val="0"/>
        <w:rPr>
          <w:color w:val="000000"/>
          <w:sz w:val="48"/>
          <w:szCs w:val="48"/>
        </w:rPr>
      </w:pPr>
    </w:p>
    <w:p w:rsidR="005C6F78" w:rsidRDefault="00E66975" w:rsidP="005C6F78">
      <w:pPr>
        <w:autoSpaceDE w:val="0"/>
        <w:autoSpaceDN w:val="0"/>
        <w:adjustRightInd w:val="0"/>
        <w:jc w:val="right"/>
        <w:rPr>
          <w:color w:val="000000"/>
          <w:sz w:val="48"/>
          <w:szCs w:val="48"/>
        </w:rPr>
      </w:pPr>
      <w:r w:rsidRPr="00E66975">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72" o:spid="_x0000_s1103" type="#_x0000_t120" style="position:absolute;left:0;text-align:left;margin-left:210.3pt;margin-top:9.65pt;width:182pt;height:172pt;z-index:-251582464;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NG3QIAALoFAAAOAAAAZHJzL2Uyb0RvYy54bWysVM1u1DAQviPxDpbvbTbZ3bYbNVt1d1uE&#10;xE+lgjh7EyexcDzB9m623BDiAXgTLgiJIp4hfSPGTrrd0p4QOUQez9/3zYzn+GRTSbLm2ghQCQ33&#10;B5RwlUImVJHQt2/O944oMZapjElQPKFX3NCT6dMnx00d8whKkBnXBIMoEzd1Qktr6zgITFryipl9&#10;qLlCZQ66YhZFXQSZZg1Gr2QQDQYHQQM6qzWk3Bi8XXRKOvXx85yn9nWeG26JTChis/6v/X/p/sH0&#10;mMWFZnUp0h4G+wcUFRMKk25DLZhlZKXFg1CVSDUYyO1+ClUAeS5S7jkgm3DwF5vLktXcc8HimHpb&#10;JvP/wqav1heaiCyhB4cRJYpV2KT2a3vd/m5/7t18uvnSfm9/td9icvO5/YHna+IMsWxNbWL0vqwv&#10;tCNu6heQvjdEwbxkquCnWkNTcpYh2NDZB/ccnGDQlSybl5BhTray4Cu4yXXlAmJtyMY36mrbKL6x&#10;JMXLaBiGowH2M0VdFB6NnOBysPjWvdbGPuNQEXdIaC6hQWDazkEpnArQPhlbvzC2c7x16LuYnQsp&#10;iQb7TtjSN8Lx8EqDPt2B1ID0Bv7a6GI5l5qsGY7aZBYtotMeUmF2rY8G+D30mM+Gi+HjHqHzeMzl&#10;bDgbHu4kQfrFLTgpFME+IOgDfCfOv6OJs+6pOUhSkQaxjqNxhwek2Oru0ZnNR+OR7zqmMLtmGlYq&#10;w8gsdr0+68+WCdmd0V4qp+b+MfaVg5Xl+rLMGpIJ151o6ACigC9zjL300v3aP8Lf23X3TNYl60o/&#10;HE0mk55sT8IPxjanl3bg+MF0s9jNtN0sN/2DcFHcoC4hu8JRRUB+HnHd4aEE/ZGSBldHQs2HFdOc&#10;Evlc4TxMQpxH3DVeGI0PIxT0rma5q2EqxVAJTa2m2DEnzG23oVa1FkWJubrBU3CKjyQXfmDvcPVP&#10;CxeEZ9YvM7eBdmVvdbdyp38AAAD//wMAUEsDBBQABgAIAAAAIQCXS66L3wAAAAoBAAAPAAAAZHJz&#10;L2Rvd25yZXYueG1sTI9BTsMwEEX3SNzBGiQ2iNo0JS1pnKpCQgKpG5IewI3dOCIeR7bbprdnWNHl&#10;zH/686bcTG5gZxNi71HCy0wAM9h63WMnYd98PK+AxaRQq8GjkXA1ETbV/V2pCu0v+G3OdeoYlWAs&#10;lASb0lhwHltrnIozPxqk7OiDU4nG0HEd1IXK3cDnQuTcqR7pglWjebem/alPToJIzVU3bvf5uqvD&#10;/qveLt2TDVI+PkzbNbBkpvQPw58+qUNFTgd/Qh3ZIGExFzmhFLxlwAhYrha0OEjI8iwDXpX89oXq&#10;FwAA//8DAFBLAQItABQABgAIAAAAIQC2gziS/gAAAOEBAAATAAAAAAAAAAAAAAAAAAAAAABbQ29u&#10;dGVudF9UeXBlc10ueG1sUEsBAi0AFAAGAAgAAAAhADj9If/WAAAAlAEAAAsAAAAAAAAAAAAAAAAA&#10;LwEAAF9yZWxzLy5yZWxzUEsBAi0AFAAGAAgAAAAhAGwgo0bdAgAAugUAAA4AAAAAAAAAAAAAAAAA&#10;LgIAAGRycy9lMm9Eb2MueG1sUEsBAi0AFAAGAAgAAAAhAJdLrovfAAAACgEAAA8AAAAAAAAAAAAA&#10;AAAANwUAAGRycy9kb3ducmV2LnhtbFBLBQYAAAAABAAEAPMAAABDBgAAAAA=&#10;" fillcolor="#9b2d2a" strokecolor="#bc4542">
            <v:fill color2="#ce3b37" rotate="t" angle="180" colors="0 #9b2d2a;52429f #cb3d3a;1 #ce3b37" focus="100%" type="gradient">
              <o:fill v:ext="view" type="gradientUnscaled"/>
            </v:fill>
            <v:shadow on="t" color="black" opacity="22936f" origin=",.5" offset="0,.63889mm"/>
            <v:textbox>
              <w:txbxContent>
                <w:p w:rsidR="004A5E8C" w:rsidRPr="005D56B0" w:rsidRDefault="005D5B19" w:rsidP="005C6F78">
                  <w:pPr>
                    <w:jc w:val="center"/>
                    <w:rPr>
                      <w:sz w:val="36"/>
                      <w:szCs w:val="36"/>
                    </w:rPr>
                  </w:pPr>
                  <w:r>
                    <w:rPr>
                      <w:sz w:val="36"/>
                      <w:szCs w:val="36"/>
                    </w:rPr>
                    <w:t>1435,00 рублей</w:t>
                  </w:r>
                  <w:r w:rsidR="004A5E8C" w:rsidRPr="005D56B0">
                    <w:rPr>
                      <w:sz w:val="36"/>
                      <w:szCs w:val="36"/>
                    </w:rPr>
                    <w:t xml:space="preserve"> в</w:t>
                  </w:r>
                  <w:r w:rsidR="004A5E8C">
                    <w:rPr>
                      <w:sz w:val="36"/>
                      <w:szCs w:val="36"/>
                    </w:rPr>
                    <w:t xml:space="preserve"> 2022</w:t>
                  </w:r>
                  <w:r w:rsidR="004A5E8C" w:rsidRPr="005D56B0">
                    <w:rPr>
                      <w:sz w:val="36"/>
                      <w:szCs w:val="36"/>
                    </w:rPr>
                    <w:t xml:space="preserve"> год</w:t>
                  </w:r>
                  <w:r w:rsidR="004A5E8C">
                    <w:rPr>
                      <w:sz w:val="36"/>
                      <w:szCs w:val="36"/>
                    </w:rPr>
                    <w:t>у</w:t>
                  </w:r>
                </w:p>
              </w:txbxContent>
            </v:textbox>
            <w10:wrap type="tight"/>
            <w10:anchorlock/>
          </v:shape>
        </w:pict>
      </w:r>
      <w:r w:rsidR="005C6F78">
        <w:rPr>
          <w:color w:val="000000"/>
          <w:sz w:val="48"/>
          <w:szCs w:val="48"/>
        </w:rPr>
        <w:tab/>
      </w:r>
      <w:r w:rsidR="005C6F78">
        <w:rPr>
          <w:color w:val="000000"/>
          <w:sz w:val="48"/>
          <w:szCs w:val="48"/>
        </w:rPr>
        <w:tab/>
      </w:r>
      <w:r w:rsidR="005C6F78">
        <w:rPr>
          <w:color w:val="000000"/>
          <w:sz w:val="48"/>
          <w:szCs w:val="48"/>
        </w:rPr>
        <w:tab/>
      </w:r>
      <w:r w:rsidR="005C6F78">
        <w:rPr>
          <w:color w:val="000000"/>
          <w:sz w:val="48"/>
          <w:szCs w:val="48"/>
        </w:rPr>
        <w:tab/>
      </w:r>
      <w:r w:rsidR="005C6F78">
        <w:rPr>
          <w:color w:val="000000"/>
          <w:sz w:val="48"/>
          <w:szCs w:val="48"/>
        </w:rPr>
        <w:tab/>
      </w:r>
    </w:p>
    <w:p w:rsidR="005C6F78" w:rsidRDefault="005C6F78" w:rsidP="005C6F78">
      <w:pPr>
        <w:autoSpaceDE w:val="0"/>
        <w:autoSpaceDN w:val="0"/>
        <w:adjustRightInd w:val="0"/>
        <w:jc w:val="right"/>
        <w:rPr>
          <w:color w:val="000000"/>
          <w:sz w:val="48"/>
          <w:szCs w:val="48"/>
        </w:rPr>
      </w:pPr>
    </w:p>
    <w:p w:rsidR="005C6F78" w:rsidRDefault="00E66975" w:rsidP="005C6F78">
      <w:pPr>
        <w:autoSpaceDE w:val="0"/>
        <w:autoSpaceDN w:val="0"/>
        <w:adjustRightInd w:val="0"/>
        <w:rPr>
          <w:color w:val="000000"/>
          <w:sz w:val="48"/>
          <w:szCs w:val="48"/>
        </w:rPr>
      </w:pPr>
      <w:r w:rsidRPr="00E66975">
        <w:rPr>
          <w:noProof/>
          <w:lang w:eastAsia="ru-RU"/>
        </w:rPr>
        <w:pict>
          <v:shape id="Блок-схема: узел 31" o:spid="_x0000_s1099" type="#_x0000_t120" style="position:absolute;margin-left:369.8pt;margin-top:-23.65pt;width:163pt;height:147pt;z-index:-251581440;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Yb5gIAAMMFAAAOAAAAZHJzL2Uyb0RvYy54bWysVM1uEzEQviPxDpbv7W5+Nm2ibqo0TRAS&#10;P5UK4ux4vVkLr21sJ5tyQ4gH4E24ICSKeIbtGzH2btKk9ITYw8pje2a+b77xnJ1vSoHWzFiuZIo7&#10;xzFGTFKVcblM8ds386NTjKwjMiNCSZbiG2bx+fjpk7NKj1hXFUpkzCAIIu2o0ikunNOjKLK0YCWx&#10;x0ozCYe5MiVxYJpllBlSQfRSRN04HkSVMpk2ijJrYfeyOcTjED/PGXWv89wyh0SKAZsLfxP+C/+P&#10;xmdktDREF5y2MMg/oCgJl5B0F+qSOIJWhv8VquTUKKtyd0xVGak855QFDsCmEz9gc10QzQIXKI7V&#10;uzLZ/xeWvlpfGcSzFPc6GElSgkb11/q2/l3/PLr7dPel/l7/qr+N0N3n+gesbxHcg6JV2o7A91pf&#10;GU/b6heKvrdIqmlB5JJNjFFVwUgGUMP96MDBGxZc0aJ6qTJISVZOhfptclP6gFAZtAky3exkYhuH&#10;KGx24xOoFahJ4axzOhgMwQBMERlt3bWx7hlTJfKLFOdCVQDMuKmSEnpCmZCMrF9Y1zhuHVoNszkX&#10;Ahnl3nFXBBk8j3BowadZIK2AXhy2rVkupsKgNYFGm88n3UlDGzrC7t/uJXHcBHrgcTG7uGxJHHoA&#10;U/geSzJLZsmeC9BfbsEJLhHoAKAH8Eq8P7KUCAY673AZElh6dEKiKsXDpJs0eZTgu7MDnBfTftLv&#10;tknt/jWjVjILr8nLPmvXjnDRrAGdkD4XC6+yLaJaOWaui6xCGfdCBbAYDHiiSb9FfijDI6UI95p9&#10;InRBGhV6J8PhcAu1kSf0yC5nsPbghB71bdm0t9ssNuFlnPR8FN+zC5XdQNcCoNCaMPdgUSjzEaMK&#10;ZkiK7YcVMQwj8VxCaww7/b4fOsHoJyddMMz+yWL/hEgKoVJMncEgnjemrhlVK234soBcTetINYH3&#10;kvPQu/e4gI83YFIEZu1U86No3w637mfv+A8AAAD//wMAUEsDBBQABgAIAAAAIQA+Fs7J4gAAAAwB&#10;AAAPAAAAZHJzL2Rvd25yZXYueG1sTI/BSsNAEIbvgu+wjOCt3djWJMZMigoeBCk0LUJu2+yYRLOz&#10;Ibtt49u7PelxZj7++f58PZlenGh0nWWEu3kEgri2uuMGYb97naUgnFesVW+ZEH7Iwbq4vspVpu2Z&#10;t3QqfSNCCLtMIbTeD5mUrm7JKDe3A3G4fdrRKB/GsZF6VOcQbnq5iKJYGtVx+NCqgV5aqr/Lo0FI&#10;q+ckMV+l+di863S7e6to7yrE25vp6RGEp8n/wXDRD+pQBKeDPbJ2okdIlg9xQBFmq2QJ4kJE8X1Y&#10;HRAWqzgBWeTyf4niFwAA//8DAFBLAQItABQABgAIAAAAIQC2gziS/gAAAOEBAAATAAAAAAAAAAAA&#10;AAAAAAAAAABbQ29udGVudF9UeXBlc10ueG1sUEsBAi0AFAAGAAgAAAAhADj9If/WAAAAlAEAAAsA&#10;AAAAAAAAAAAAAAAALwEAAF9yZWxzLy5yZWxzUEsBAi0AFAAGAAgAAAAhAMgoxhvmAgAAwwUAAA4A&#10;AAAAAAAAAAAAAAAALgIAAGRycy9lMm9Eb2MueG1sUEsBAi0AFAAGAAgAAAAhAD4WzsniAAAADAEA&#10;AA8AAAAAAAAAAAAAAAAAQAUAAGRycy9kb3ducmV2LnhtbFBLBQYAAAAABAAEAPMAAABPBgAAAAA=&#10;" fillcolor="#ffa2a1" strokecolor="#bc4542">
            <v:fill color2="#ffe5e5" rotate="t" angle="180" colors="0 #ffa2a1;22938f #ffbebd;1 #ffe5e5" focus="100%" type="gradient"/>
            <v:shadow on="t" color="black" opacity="24903f" origin=",.5" offset="0,.55556mm"/>
            <v:textbox>
              <w:txbxContent>
                <w:p w:rsidR="004A5E8C" w:rsidRPr="001851A6" w:rsidRDefault="005D5B19" w:rsidP="005C6F78">
                  <w:pPr>
                    <w:jc w:val="center"/>
                    <w:rPr>
                      <w:sz w:val="36"/>
                      <w:szCs w:val="36"/>
                    </w:rPr>
                  </w:pPr>
                  <w:r>
                    <w:rPr>
                      <w:sz w:val="36"/>
                      <w:szCs w:val="36"/>
                    </w:rPr>
                    <w:t>247,41</w:t>
                  </w:r>
                  <w:r w:rsidR="004A5E8C">
                    <w:rPr>
                      <w:sz w:val="36"/>
                      <w:szCs w:val="36"/>
                    </w:rPr>
                    <w:t xml:space="preserve"> рубля в месяц</w:t>
                  </w:r>
                </w:p>
              </w:txbxContent>
            </v:textbox>
            <w10:wrap type="tight"/>
            <w10:anchorlock/>
          </v:shape>
        </w:pict>
      </w:r>
    </w:p>
    <w:p w:rsidR="005C6F78" w:rsidRDefault="005C6F78" w:rsidP="005C6F78">
      <w:pPr>
        <w:autoSpaceDE w:val="0"/>
        <w:autoSpaceDN w:val="0"/>
        <w:adjustRightInd w:val="0"/>
        <w:rPr>
          <w:color w:val="000000"/>
          <w:sz w:val="48"/>
          <w:szCs w:val="48"/>
        </w:rPr>
      </w:pPr>
    </w:p>
    <w:p w:rsidR="005C6F78" w:rsidRDefault="005C6F78" w:rsidP="005C6F78">
      <w:pPr>
        <w:autoSpaceDE w:val="0"/>
        <w:autoSpaceDN w:val="0"/>
        <w:adjustRightInd w:val="0"/>
        <w:rPr>
          <w:color w:val="000000"/>
          <w:sz w:val="48"/>
          <w:szCs w:val="48"/>
        </w:rPr>
      </w:pPr>
    </w:p>
    <w:p w:rsidR="005C6F78" w:rsidRDefault="005C6F78" w:rsidP="005C6F78">
      <w:pPr>
        <w:autoSpaceDE w:val="0"/>
        <w:autoSpaceDN w:val="0"/>
        <w:adjustRightInd w:val="0"/>
        <w:rPr>
          <w:color w:val="000000"/>
          <w:sz w:val="48"/>
          <w:szCs w:val="48"/>
        </w:rPr>
      </w:pPr>
      <w:r>
        <w:rPr>
          <w:color w:val="000000"/>
          <w:sz w:val="48"/>
          <w:szCs w:val="48"/>
        </w:rPr>
        <w:tab/>
      </w:r>
    </w:p>
    <w:p w:rsidR="005C6F78" w:rsidRDefault="005C6F78" w:rsidP="005C6F78">
      <w:pPr>
        <w:autoSpaceDE w:val="0"/>
        <w:autoSpaceDN w:val="0"/>
        <w:adjustRightInd w:val="0"/>
        <w:rPr>
          <w:color w:val="000000"/>
          <w:sz w:val="48"/>
          <w:szCs w:val="48"/>
        </w:rPr>
      </w:pPr>
    </w:p>
    <w:p w:rsidR="005C6F78" w:rsidRDefault="00E66975" w:rsidP="005C6F78">
      <w:pPr>
        <w:autoSpaceDE w:val="0"/>
        <w:autoSpaceDN w:val="0"/>
        <w:adjustRightInd w:val="0"/>
        <w:rPr>
          <w:color w:val="000000"/>
          <w:sz w:val="48"/>
          <w:szCs w:val="48"/>
        </w:rPr>
      </w:pPr>
      <w:r w:rsidRPr="00E66975">
        <w:rPr>
          <w:noProof/>
          <w:lang w:eastAsia="ru-RU"/>
        </w:rPr>
        <w:pict>
          <v:shape id="Блок-схема: узел 30" o:spid="_x0000_s1102" type="#_x0000_t120" style="position:absolute;margin-left:429.75pt;margin-top:40.25pt;width:182pt;height:172pt;z-index:-251579392;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nJ3AIAALgFAAAOAAAAZHJzL2Uyb0RvYy54bWysVFFv0zAQfkfiP1h+39Ik7bZGS6e13RDS&#10;gEkD8ewmTmLh2MZ2m25vCPED+Ce8ICSG+A3ZP+LspF3H9oTIQ+Tz+e6+u/vujk/WNUcrqg2TIsXh&#10;/gAjKjKZM1Gm+N3b870jjIwlIidcCpria2rwyeT5s+NGJTSSleQ51QicCJM0KsWVtSoJApNVtCZm&#10;XyoqQFlIXRMLoi6DXJMGvNc8iAaDg6CROldaZtQYuJ13Sjzx/ouCZvZNURhqEU8xYLP+r/1/4f7B&#10;5JgkpSaqYlkPg/wDipowAUG3rubEErTU7JGrmmVaGlnY/UzWgSwKllGfA2QTDv7K5qoiivpcoDhG&#10;bctk/p/b7PXqUiOWpziG8ghSQ4/ar+1t+7v9uXf36e5L+7391X5L0N3n9gecbxG8g6I1yiRge6Uu&#10;tUvbqAuZfTBIyFlFRElPtZZNRUkOUEP3Pnhg4AQDpmjRvJI5hCRLK3391oWunUOoDFr7Nl1v20TX&#10;FmVwGcVhOBwA3Ax0UXg0dIKLQZKNudLGvqCyRu6Q4oLLBoBpO5NCACek9sHI6sLYznBj0PcwP2ec&#10;Iy3te2Yr3waXh1casOkOSElIb+CvjS4XM67RigDRxtNoHp32kEqz+/poAN9ji9k0nsdPW4TO4imT&#10;s3gaH+4EgfTLDTjOBII+AOgDmBJn36UJTPepOUhcoAawjqJRh0dyttU9SGc6G46GUe/B7D7Tcily&#10;8EwS1+uz/mwJ490ZIHHh1NSPYl85ubRUX1V5g3LmuhPFDiAIMJcj6KWXHtb+ifz9u+6ecFWRrvTx&#10;cDweb6B2PfHE2Mb00g4cT0zHxY7Tdr1Y+3E48F4cURcyvwaqAiDPR1h2cKikvsGogcWRYvNxSTTF&#10;iL8UwIdxCHyETeOF4egwAkHvaha7GiIycJXizGoMHXPCzHb7aak0KyuI1RFPyFMYkoJ5wt7j6kcL&#10;1oPPrF9lbv/syv7V/cKd/AEAAP//AwBQSwMEFAAGAAgAAAAhAMtbEt7fAAAACwEAAA8AAABkcnMv&#10;ZG93bnJldi54bWxMj8FOwzAQRO9I/IO1SFwQdQgNlBCnqpCQQOqFpB/gxkscEa8j223Tv2d7gtPO&#10;akezb6r17EZxxBAHTwoeFhkIpM6bgXoFu/b9fgUiJk1Gj55QwRkjrOvrq0qXxp/oC49N6gWHUCy1&#10;ApvSVEoZO4tOx4WfkPj27YPTidfQSxP0icPdKPMse5JOD8QfrJ7wzWL30xycgiy1Z9O67UexbcLu&#10;s9k8uzsblLq9mTevIBLO6c8MF3xGh5qZ9v5AJopRwap4KdjKIuN5MeT5I6u9gmW+LEDWlfzfof4F&#10;AAD//wMAUEsBAi0AFAAGAAgAAAAhALaDOJL+AAAA4QEAABMAAAAAAAAAAAAAAAAAAAAAAFtDb250&#10;ZW50X1R5cGVzXS54bWxQSwECLQAUAAYACAAAACEAOP0h/9YAAACUAQAACwAAAAAAAAAAAAAAAAAv&#10;AQAAX3JlbHMvLnJlbHNQSwECLQAUAAYACAAAACEAbn7pydwCAAC4BQAADgAAAAAAAAAAAAAAAAAu&#10;AgAAZHJzL2Uyb0RvYy54bWxQSwECLQAUAAYACAAAACEAy1sS3t8AAAALAQAADwAAAAAAAAAAAAAA&#10;AAA2BQAAZHJzL2Rvd25yZXYueG1sUEsFBgAAAAAEAAQA8wAAAEIGAAAAAA==&#10;" fillcolor="#9b2d2a" strokecolor="#bc4542">
            <v:fill color2="#ce3b37" rotate="t" angle="180" colors="0 #9b2d2a;52429f #cb3d3a;1 #ce3b37" focus="100%" type="gradient">
              <o:fill v:ext="view" type="gradientUnscaled"/>
            </v:fill>
            <v:shadow on="t" color="black" opacity="22936f" origin=",.5" offset="0,.63889mm"/>
            <v:textbox>
              <w:txbxContent>
                <w:p w:rsidR="004A5E8C" w:rsidRPr="005D56B0" w:rsidRDefault="005D5B19" w:rsidP="005C6F78">
                  <w:pPr>
                    <w:jc w:val="center"/>
                    <w:rPr>
                      <w:sz w:val="36"/>
                      <w:szCs w:val="36"/>
                    </w:rPr>
                  </w:pPr>
                  <w:r>
                    <w:rPr>
                      <w:sz w:val="36"/>
                      <w:szCs w:val="36"/>
                    </w:rPr>
                    <w:t>1468,00</w:t>
                  </w:r>
                  <w:r w:rsidR="004A5E8C" w:rsidRPr="005D56B0">
                    <w:rPr>
                      <w:sz w:val="36"/>
                      <w:szCs w:val="36"/>
                    </w:rPr>
                    <w:t xml:space="preserve"> рубл</w:t>
                  </w:r>
                  <w:r>
                    <w:rPr>
                      <w:sz w:val="36"/>
                      <w:szCs w:val="36"/>
                    </w:rPr>
                    <w:t xml:space="preserve">ей </w:t>
                  </w:r>
                  <w:r w:rsidR="004A5E8C" w:rsidRPr="005D56B0">
                    <w:rPr>
                      <w:sz w:val="36"/>
                      <w:szCs w:val="36"/>
                    </w:rPr>
                    <w:t>в</w:t>
                  </w:r>
                  <w:r w:rsidR="004A5E8C">
                    <w:rPr>
                      <w:sz w:val="36"/>
                      <w:szCs w:val="36"/>
                    </w:rPr>
                    <w:t xml:space="preserve"> 2024</w:t>
                  </w:r>
                  <w:r w:rsidR="004A5E8C" w:rsidRPr="005D56B0">
                    <w:rPr>
                      <w:sz w:val="36"/>
                      <w:szCs w:val="36"/>
                    </w:rPr>
                    <w:t xml:space="preserve"> год</w:t>
                  </w:r>
                  <w:r w:rsidR="004A5E8C">
                    <w:rPr>
                      <w:sz w:val="36"/>
                      <w:szCs w:val="36"/>
                    </w:rPr>
                    <w:t>у</w:t>
                  </w:r>
                </w:p>
              </w:txbxContent>
            </v:textbox>
            <w10:wrap type="tight"/>
            <w10:anchorlock/>
          </v:shape>
        </w:pict>
      </w:r>
      <w:r w:rsidRPr="00E66975">
        <w:rPr>
          <w:noProof/>
          <w:lang w:eastAsia="ru-RU"/>
        </w:rPr>
        <w:pict>
          <v:shape id="Блок-схема: узел 27" o:spid="_x0000_s1101" type="#_x0000_t120" style="position:absolute;margin-left:7.55pt;margin-top:24.95pt;width:182pt;height:172pt;z-index:-251580416;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Gm3wIAALgFAAAOAAAAZHJzL2Uyb0RvYy54bWysVM1u2zAMvg/YOwi6t46dpG2MOkWTtMOA&#10;/RTohp0VW46FyaImKXG62zDsAfYmuwwD1mHP4L7RKDlN07WnYTk4pCiSH8lPPD5Z15KsuLECVEbj&#10;/R4lXOVQCLXI6Ns353tHlFjHVMEkKJ7RK27pyfjpk+NGpzyBCmTBDcEgyqaNzmjlnE6jyOYVr5nd&#10;B80VGkswNXOomkVUGNZg9FpGSa93EDVgCm0g59bi6awz0nGIX5Y8d6/L0nJHZEYRmwtfE75z/43G&#10;xyxdGKYrkW9gsH9AUTOhMOk21Iw5RpZGPAhVi9yAhdLt51BHUJYi56EGrCbu/VXNZcU0D7Vgc6ze&#10;tsn+v7D5q9WFIaLIaHJIiWI1zqj92l63v9ufezefbr6039tf7beU3Hxuf6B8TfAeNq3RNkXfS31h&#10;fNlWv4D8vSUKphVTC35qDDQVZwVCjf396J6DVyy6knnzEgpMyZYOQv/Wpal9QOwMWYcxXW3HxNeO&#10;5HiY9ON40MNp5mhL4qOBV3wOlt66a2PdMw418UJGSwkNAjNuCkohJ8CEZGz1wrrO8dZhM8PiXEhJ&#10;DLh3wlVhDL6OYLTo0wlEA5bXC8fWLOZTaciKIdFGk2SWnG4gLezu7aMe/h56TCf9Wf9xj9h7POZy&#10;1p/0wyywbp8k/G3ASaEIzgFBH+Ar8f5dmcj0UJqHJBVpEOswGXZ4QIqt7V45k+lgOEg2EezuNQNL&#10;VWBklvpZn21kx4TsZIQklTfz8BQ34GDpuLmsioYUwk8n6XuAqOC7HOIsg3a/94/UH+5150zqinWt&#10;7w9Go9Et1G4moTPbnEHbgROI6bnYcdqt5+vwHA5DyzxR51BcIVURUOAjLjsUKjAfKWlwcWTUflgy&#10;wymRzxXyYRQjH3HTBGUwPExQMbuW+a6FqRxDZTR3huLEvDJ13X5aaiMWFebqiKfgFB9JKQJh73Bh&#10;PV7B9dAxoFtlfv/s6uHW3cId/wEAAP//AwBQSwMEFAAGAAgAAAAhAHz7D3TeAAAACQEAAA8AAABk&#10;cnMvZG93bnJldi54bWxMj8FOwzAQRO9I/IO1SFwQdUopbUKcqkJCAqkXkn6AG2/jiHgd2W6b/j3L&#10;CW47O6PZt+VmcoM4Y4i9JwXzWQYCqfWmp07Bvnl/XIOISZPRgydUcMUIm+r2ptSF8Rf6wnOdOsEl&#10;FAutwKY0FlLG1qLTceZHJPaOPjidWIZOmqAvXO4G+ZRlL9LpnviC1SO+WWy/65NTkKXmahq3+1ju&#10;6rD/rLcr92CDUvd30/YVRMIp/YXhF5/RoWKmgz+RiWJgvZxzUsFznoNgf7HKeXHgIV/kIKtS/v+g&#10;+gEAAP//AwBQSwECLQAUAAYACAAAACEAtoM4kv4AAADhAQAAEwAAAAAAAAAAAAAAAAAAAAAAW0Nv&#10;bnRlbnRfVHlwZXNdLnhtbFBLAQItABQABgAIAAAAIQA4/SH/1gAAAJQBAAALAAAAAAAAAAAAAAAA&#10;AC8BAABfcmVscy8ucmVsc1BLAQItABQABgAIAAAAIQBZz5Gm3wIAALgFAAAOAAAAAAAAAAAAAAAA&#10;AC4CAABkcnMvZTJvRG9jLnhtbFBLAQItABQABgAIAAAAIQB8+w903gAAAAkBAAAPAAAAAAAAAAAA&#10;AAAAADkFAABkcnMvZG93bnJldi54bWxQSwUGAAAAAAQABADzAAAARAYAAAAA&#10;" fillcolor="#9b2d2a" strokecolor="#bc4542">
            <v:fill color2="#ce3b37" rotate="t" angle="180" colors="0 #9b2d2a;52429f #cb3d3a;1 #ce3b37" focus="100%" type="gradient">
              <o:fill v:ext="view" type="gradientUnscaled"/>
            </v:fill>
            <v:shadow on="t" color="black" opacity="22936f" origin=",.5" offset="0,.63889mm"/>
            <v:textbox>
              <w:txbxContent>
                <w:p w:rsidR="004A5E8C" w:rsidRPr="005D56B0" w:rsidRDefault="005D5B19" w:rsidP="005C6F78">
                  <w:pPr>
                    <w:jc w:val="center"/>
                    <w:rPr>
                      <w:sz w:val="36"/>
                      <w:szCs w:val="36"/>
                    </w:rPr>
                  </w:pPr>
                  <w:r>
                    <w:rPr>
                      <w:sz w:val="36"/>
                      <w:szCs w:val="36"/>
                    </w:rPr>
                    <w:t>1466,00</w:t>
                  </w:r>
                  <w:r w:rsidR="004A5E8C" w:rsidRPr="005D56B0">
                    <w:rPr>
                      <w:sz w:val="36"/>
                      <w:szCs w:val="36"/>
                    </w:rPr>
                    <w:t xml:space="preserve"> рубл</w:t>
                  </w:r>
                  <w:r>
                    <w:rPr>
                      <w:sz w:val="36"/>
                      <w:szCs w:val="36"/>
                    </w:rPr>
                    <w:t>ей</w:t>
                  </w:r>
                  <w:r w:rsidR="004A5E8C" w:rsidRPr="005D56B0">
                    <w:rPr>
                      <w:sz w:val="36"/>
                      <w:szCs w:val="36"/>
                    </w:rPr>
                    <w:t xml:space="preserve"> в</w:t>
                  </w:r>
                  <w:r w:rsidR="004A5E8C">
                    <w:rPr>
                      <w:sz w:val="36"/>
                      <w:szCs w:val="36"/>
                    </w:rPr>
                    <w:t xml:space="preserve"> 2023</w:t>
                  </w:r>
                  <w:r w:rsidR="004A5E8C" w:rsidRPr="005D56B0">
                    <w:rPr>
                      <w:sz w:val="36"/>
                      <w:szCs w:val="36"/>
                    </w:rPr>
                    <w:t xml:space="preserve"> год</w:t>
                  </w:r>
                  <w:r w:rsidR="004A5E8C">
                    <w:rPr>
                      <w:sz w:val="36"/>
                      <w:szCs w:val="36"/>
                    </w:rPr>
                    <w:t>у</w:t>
                  </w:r>
                </w:p>
              </w:txbxContent>
            </v:textbox>
            <w10:wrap type="tight"/>
            <w10:anchorlock/>
          </v:shape>
        </w:pict>
      </w:r>
    </w:p>
    <w:p w:rsidR="005C6F78" w:rsidRDefault="005C6F78" w:rsidP="005C6F78">
      <w:pPr>
        <w:autoSpaceDE w:val="0"/>
        <w:autoSpaceDN w:val="0"/>
        <w:adjustRightInd w:val="0"/>
        <w:jc w:val="right"/>
        <w:rPr>
          <w:rFonts w:ascii="Times New Roman" w:hAnsi="Times New Roman" w:cs="Times New Roman"/>
          <w:color w:val="404040"/>
          <w:sz w:val="36"/>
          <w:szCs w:val="36"/>
        </w:rPr>
      </w:pPr>
      <w:r>
        <w:rPr>
          <w:color w:val="000000"/>
          <w:sz w:val="48"/>
          <w:szCs w:val="48"/>
        </w:rPr>
        <w:tab/>
      </w:r>
      <w:r>
        <w:rPr>
          <w:color w:val="000000"/>
          <w:sz w:val="48"/>
          <w:szCs w:val="48"/>
        </w:rPr>
        <w:tab/>
      </w:r>
      <w:r>
        <w:rPr>
          <w:color w:val="000000"/>
          <w:sz w:val="48"/>
          <w:szCs w:val="48"/>
        </w:rPr>
        <w:tab/>
      </w:r>
    </w:p>
    <w:p w:rsidR="005C6F78" w:rsidRDefault="005C6F78" w:rsidP="005C6F78">
      <w:pPr>
        <w:autoSpaceDE w:val="0"/>
        <w:autoSpaceDN w:val="0"/>
        <w:adjustRightInd w:val="0"/>
        <w:jc w:val="right"/>
        <w:rPr>
          <w:rFonts w:ascii="Times New Roman" w:hAnsi="Times New Roman" w:cs="Times New Roman"/>
          <w:color w:val="404040"/>
          <w:sz w:val="36"/>
          <w:szCs w:val="36"/>
        </w:rPr>
      </w:pPr>
    </w:p>
    <w:p w:rsidR="005C6F78" w:rsidRDefault="00E66975" w:rsidP="005C6F78">
      <w:pPr>
        <w:autoSpaceDE w:val="0"/>
        <w:autoSpaceDN w:val="0"/>
        <w:adjustRightInd w:val="0"/>
        <w:jc w:val="right"/>
        <w:rPr>
          <w:rFonts w:ascii="Times New Roman" w:hAnsi="Times New Roman" w:cs="Times New Roman"/>
          <w:color w:val="404040"/>
          <w:sz w:val="36"/>
          <w:szCs w:val="36"/>
        </w:rPr>
      </w:pPr>
      <w:r w:rsidRPr="00E66975">
        <w:rPr>
          <w:rFonts w:ascii="Calibri" w:hAnsi="Calibri" w:cs="Calibri"/>
          <w:noProof/>
          <w:lang w:eastAsia="ru-RU"/>
        </w:rPr>
        <w:pict>
          <v:shape id="Блок-схема: узел 23" o:spid="_x0000_s1100" type="#_x0000_t120" style="position:absolute;left:0;text-align:left;margin-left:382.85pt;margin-top:9.8pt;width:163pt;height:147pt;z-index:-251577344;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Ci5QIAAMMFAAAOAAAAZHJzL2Uyb0RvYy54bWysVM1u2zAMvg/YOwi6t3bcOGmMOkWaJsOA&#10;/RTohp0VWY6FyZInKXG62zDsAfYmuwwD1mHP4L7RKNlJk66nYT4YoiiSH/mRPDvflAKtmTZcyRT3&#10;jkOMmKQq43KZ4rdv5kenGBlLZEaEkizFN8zg8/HTJ2d1lbBIFUpkTCNwIk1SVykurK2SIDC0YCUx&#10;x6piEpS50iWxIOplkGlSg/dSBFEYDoJa6azSijJj4PayVeKx95/njNrXeW6YRSLFgM36v/b/hfsH&#10;4zOSLDWpCk47GOQfUJSESwi6c3VJLEErzf9yVXKqlVG5PaaqDFSec8p8DpBNL3yQzXVBKuZzgeKY&#10;alcm8//c0lfrK414luLoBCNJSuCo+drcNr+bn0d3n+6+NN+bX823BN19bn7A+RbBOyhaXZkEbK+r&#10;K+3SNtULRd8bJNW0IHLJJlqrumAkA6g99z44MHCCAVO0qF+qDEKSlVW+fptcl84hVAZtPE03O5rY&#10;xiIKl1E4hFoBmxR0vdPBYASCi0GSrXmljX3GVIncIcW5UDUA03aqpISeUNoHI+sXxraGW4OOw2zO&#10;hUBa2XfcFp4Gl4dXGrBpD6hSkF7or41eLqZCozWBRpvPJ9GkTRs6wuy/PonDsHX0wOJidnHZJXFo&#10;AZnC91iQWTyL90wg/eUWnOASAQ8AegBT4uyRoUQw4HmHSxOfpUMnJKpTPIqjuI2jBN/pDnBeTPtx&#10;P+qCmv1nWq1kBrUkiaN91p0t4aI9AzohnZr5qeyKqFaW6esiq1HGHVEeLAYBRjTud8gPaXikFP5d&#10;e09EVZCWhZPhaDTaQm3p8T2yi+mlPTi+R11btu1tN4uNn4yhL5nr2YXKbqBrAZBvTdh7cCiU/ohR&#10;DTskxebDimiGkXguoTVGvX7fLR0v9ONhBILe1yz2NURScJViajUG8pwwte2qWlWaLwuI1baOVBOY&#10;l5z73r3H1U0ZbAqfWbfV3Cral/2r+907/gMAAP//AwBQSwMEFAAGAAgAAAAhAK5oWAHhAAAACwEA&#10;AA8AAABkcnMvZG93bnJldi54bWxMj8FKw0AQhu+C77CM4M1uYjFJYzZFBQ+CCE2LkNs2OybR7GzI&#10;btv49k5P9Tjzf/zzTbGe7SCOOPnekYJ4EYFAapzpqVWw277eZSB80GT04AgV/KKHdXl9VejcuBNt&#10;8FiFVnAJ+Vwr6EIYcyl906HVfuFGJM6+3GR14HFqpZn0icvtIO+jKJFW98QXOj3iS4fNT3WwCrL6&#10;OU3td2U/P95Nttm+1bjztVK3N/PTI4iAc7jAcNZndSjZae8OZLwYFKTJQ8ooB6sExBmIVjFv9gqW&#10;8TIBWRby/w/lHwAAAP//AwBQSwECLQAUAAYACAAAACEAtoM4kv4AAADhAQAAEwAAAAAAAAAAAAAA&#10;AAAAAAAAW0NvbnRlbnRfVHlwZXNdLnhtbFBLAQItABQABgAIAAAAIQA4/SH/1gAAAJQBAAALAAAA&#10;AAAAAAAAAAAAAC8BAABfcmVscy8ucmVsc1BLAQItABQABgAIAAAAIQDFXnCi5QIAAMMFAAAOAAAA&#10;AAAAAAAAAAAAAC4CAABkcnMvZTJvRG9jLnhtbFBLAQItABQABgAIAAAAIQCuaFgB4QAAAAsBAAAP&#10;AAAAAAAAAAAAAAAAAD8FAABkcnMvZG93bnJldi54bWxQSwUGAAAAAAQABADzAAAATQYAAAAA&#10;" fillcolor="#ffa2a1" strokecolor="#bc4542">
            <v:fill color2="#ffe5e5" rotate="t" angle="180" colors="0 #ffa2a1;22938f #ffbebd;1 #ffe5e5" focus="100%" type="gradient"/>
            <v:shadow on="t" color="black" opacity="24903f" origin=",.5" offset="0,.55556mm"/>
            <v:textbox>
              <w:txbxContent>
                <w:p w:rsidR="004A5E8C" w:rsidRPr="001851A6" w:rsidRDefault="005D5B19" w:rsidP="005C6F78">
                  <w:pPr>
                    <w:jc w:val="center"/>
                    <w:rPr>
                      <w:sz w:val="36"/>
                      <w:szCs w:val="36"/>
                    </w:rPr>
                  </w:pPr>
                  <w:r>
                    <w:rPr>
                      <w:sz w:val="36"/>
                      <w:szCs w:val="36"/>
                    </w:rPr>
                    <w:t xml:space="preserve">262,14 </w:t>
                  </w:r>
                  <w:r w:rsidR="004A5E8C" w:rsidRPr="001851A6">
                    <w:rPr>
                      <w:sz w:val="36"/>
                      <w:szCs w:val="36"/>
                    </w:rPr>
                    <w:t>рубля в месяц</w:t>
                  </w:r>
                </w:p>
              </w:txbxContent>
            </v:textbox>
            <w10:wrap type="tight"/>
            <w10:anchorlock/>
          </v:shape>
        </w:pict>
      </w:r>
      <w:r w:rsidRPr="00E66975">
        <w:rPr>
          <w:rFonts w:ascii="Calibri" w:hAnsi="Calibri" w:cs="Calibri"/>
          <w:noProof/>
          <w:lang w:eastAsia="ru-RU"/>
        </w:rPr>
        <w:pict>
          <v:shape id="Блок-схема: узел 22" o:spid="_x0000_s1098" type="#_x0000_t120" style="position:absolute;left:0;text-align:left;margin-left:-60.6pt;margin-top:9.8pt;width:163pt;height:147pt;z-index:-251578368;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G85QIAAMMFAAAOAAAAZHJzL2Uyb0RvYy54bWysVN1u0zAUvkfiHSzfb0mzpl2jpVPXtQhp&#10;wKSCuHYdp7Fw7GC7TccdQjwAb8INQmKIZ8jeiGMnK+3YFSIXkY+Pzznfd/7OzrelQBumDVcyxb3j&#10;ECMmqcq4XKX4zev50SlGxhKZEaEkS/ENM/h8/PTJWV0lLFKFEhnTCJxIk9RVigtrqyQIDC1YScyx&#10;qpgEZa50SSyIehVkmtTgvRRBFIaDoFY6q7SizBi4vWyVeOz95zmj9lWeG2aRSDFgs/6v/X/p/sH4&#10;jCQrTaqC0w4G+QcUJeESgu5cXRJL0Frzv1yVnGplVG6PqSoDleecMs8B2PTCB2wWBamY5wLJMdUu&#10;Teb/uaUvN9ca8SzFUYSRJCXUqPnS3Da/mh9Hdx/vPjffmp/N1wTdfWq+w/kWwTtIWl2ZBGwX1bV2&#10;tE11peg7g6SaFkSu2ERrVReMZAC1594HBwZOMGCKlvULlUFIsrbK52+b69I5hMygrS/Tza5MbGsR&#10;hcsoHEKuoJoUdL3TwWAEgotBknvzShv7jKkSuUOKc6FqAKbtVEkJPaG0D0Y2V8a2hvcGXQ2zORcC&#10;aWXfclv4MjgeXmnApj2gSgG90F8bvVpOhUYbAo02n0+iSUsbOsLsvz6Jw7B19MDiYnZx2ZE4tACm&#10;8D0WZBbP4j0ToL+6Bye4RFAHAD2AKXH2yFAiGNR5h0sTz9KhExLVKR7FUdzGUYLvdAc4L6b9uO8b&#10;AKKZ/WdarWUGuSSJK/usO1vCRXuG90I6NfNT2SVRrS3TiyKrUcZdoTxYDAKMaNzvkB+W4ZFU+Hft&#10;PRFVQdoqnAxHo1GXn46E75FdTC/twfE96tqybW+7XW79ZAx3Hb9U2Q10LQDyrQl7Dw6F0h8wqmGH&#10;pNi8XxPNMBLPJbTGqNfvu6XjhX48jEDQ+5rlvoZICq5STK3GUDwnTG27qtaV5qsCYrWtI9UE5iXn&#10;vnfdLLW4uimDTeGZdVvNraJ92b/6s3vHvwEAAP//AwBQSwMEFAAGAAgAAAAhAJNIutfhAAAACwEA&#10;AA8AAABkcnMvZG93bnJldi54bWxMj0FLw0AQhe+C/2EZwVu7SSppjNkUFTwIIjQtQm7b7JhEs7Mh&#10;u23jv3d60uPwPt58r9jMdhAnnHzvSEG8jEAgNc701CrY714WGQgfNBk9OEIFP+hhU15fFTo37kxb&#10;PFWhFVxCPtcKuhDGXErfdGi1X7oRibNPN1kd+JxaaSZ95nI7yCSKUml1T/yh0yM+d9h8V0erIKuf&#10;1mv7VdmP9zeTbXevNe59rdTtzfz4ACLgHP5guOizOpTsdHBHMl4MChZxEifMcnKfgmAiie54zEHB&#10;Kl6lIMtC/t9Q/gIAAP//AwBQSwECLQAUAAYACAAAACEAtoM4kv4AAADhAQAAEwAAAAAAAAAAAAAA&#10;AAAAAAAAW0NvbnRlbnRfVHlwZXNdLnhtbFBLAQItABQABgAIAAAAIQA4/SH/1gAAAJQBAAALAAAA&#10;AAAAAAAAAAAAAC8BAABfcmVscy8ucmVsc1BLAQItABQABgAIAAAAIQAQMkG85QIAAMMFAAAOAAAA&#10;AAAAAAAAAAAAAC4CAABkcnMvZTJvRG9jLnhtbFBLAQItABQABgAIAAAAIQCTSLrX4QAAAAsBAAAP&#10;AAAAAAAAAAAAAAAAAD8FAABkcnMvZG93bnJldi54bWxQSwUGAAAAAAQABADzAAAATQYAAAAA&#10;" fillcolor="#ffa2a1" strokecolor="#bc4542">
            <v:fill color2="#ffe5e5" rotate="t" angle="180" colors="0 #ffa2a1;22938f #ffbebd;1 #ffe5e5" focus="100%" type="gradient"/>
            <v:shadow on="t" color="black" opacity="24903f" origin=",.5" offset="0,.55556mm"/>
            <v:textbox>
              <w:txbxContent>
                <w:p w:rsidR="004A5E8C" w:rsidRPr="001851A6" w:rsidRDefault="005D5B19" w:rsidP="006E5247">
                  <w:pPr>
                    <w:jc w:val="center"/>
                    <w:rPr>
                      <w:sz w:val="36"/>
                      <w:szCs w:val="36"/>
                    </w:rPr>
                  </w:pPr>
                  <w:r>
                    <w:rPr>
                      <w:sz w:val="36"/>
                      <w:szCs w:val="36"/>
                    </w:rPr>
                    <w:t>257,19</w:t>
                  </w:r>
                  <w:r w:rsidR="004A5E8C" w:rsidRPr="001851A6">
                    <w:rPr>
                      <w:sz w:val="36"/>
                      <w:szCs w:val="36"/>
                    </w:rPr>
                    <w:t xml:space="preserve"> рубл</w:t>
                  </w:r>
                  <w:r>
                    <w:rPr>
                      <w:sz w:val="36"/>
                      <w:szCs w:val="36"/>
                    </w:rPr>
                    <w:t>ей</w:t>
                  </w:r>
                  <w:r w:rsidR="004A5E8C" w:rsidRPr="001851A6">
                    <w:rPr>
                      <w:sz w:val="36"/>
                      <w:szCs w:val="36"/>
                    </w:rPr>
                    <w:t xml:space="preserve"> в месяц</w:t>
                  </w:r>
                </w:p>
              </w:txbxContent>
            </v:textbox>
            <w10:wrap type="tight"/>
            <w10:anchorlock/>
          </v:shape>
        </w:pict>
      </w:r>
    </w:p>
    <w:p w:rsidR="005C6F78" w:rsidRDefault="005C6F78" w:rsidP="005C6F78">
      <w:pPr>
        <w:autoSpaceDE w:val="0"/>
        <w:autoSpaceDN w:val="0"/>
        <w:adjustRightInd w:val="0"/>
        <w:jc w:val="right"/>
        <w:rPr>
          <w:rFonts w:ascii="Times New Roman" w:hAnsi="Times New Roman" w:cs="Times New Roman"/>
          <w:color w:val="404040"/>
          <w:sz w:val="36"/>
          <w:szCs w:val="36"/>
        </w:rPr>
      </w:pPr>
    </w:p>
    <w:p w:rsidR="005C6F78" w:rsidRDefault="005C6F78" w:rsidP="005C6F78">
      <w:pPr>
        <w:autoSpaceDE w:val="0"/>
        <w:autoSpaceDN w:val="0"/>
        <w:adjustRightInd w:val="0"/>
        <w:jc w:val="right"/>
        <w:rPr>
          <w:rFonts w:ascii="Times New Roman" w:hAnsi="Times New Roman" w:cs="Times New Roman"/>
          <w:color w:val="404040"/>
          <w:sz w:val="36"/>
          <w:szCs w:val="36"/>
        </w:rPr>
      </w:pPr>
    </w:p>
    <w:p w:rsidR="005C6F78" w:rsidRDefault="005C6F78" w:rsidP="005C6F78">
      <w:pPr>
        <w:autoSpaceDE w:val="0"/>
        <w:autoSpaceDN w:val="0"/>
        <w:adjustRightInd w:val="0"/>
        <w:jc w:val="right"/>
        <w:rPr>
          <w:rFonts w:ascii="Times New Roman" w:hAnsi="Times New Roman" w:cs="Times New Roman"/>
          <w:color w:val="404040"/>
          <w:sz w:val="36"/>
          <w:szCs w:val="36"/>
        </w:rPr>
      </w:pPr>
    </w:p>
    <w:p w:rsidR="00A96074" w:rsidRDefault="00A96074" w:rsidP="0067448D">
      <w:pPr>
        <w:autoSpaceDE w:val="0"/>
        <w:autoSpaceDN w:val="0"/>
        <w:adjustRightInd w:val="0"/>
        <w:rPr>
          <w:rFonts w:ascii="Times New Roman" w:hAnsi="Times New Roman" w:cs="Times New Roman"/>
          <w:color w:val="000000"/>
          <w:sz w:val="56"/>
          <w:szCs w:val="36"/>
        </w:rPr>
      </w:pPr>
    </w:p>
    <w:p w:rsidR="006F77F6" w:rsidRDefault="006F77F6" w:rsidP="002C5720">
      <w:pPr>
        <w:autoSpaceDE w:val="0"/>
        <w:autoSpaceDN w:val="0"/>
        <w:adjustRightInd w:val="0"/>
        <w:jc w:val="center"/>
        <w:rPr>
          <w:rFonts w:ascii="Times New Roman" w:hAnsi="Times New Roman" w:cs="Times New Roman"/>
          <w:color w:val="000000"/>
          <w:sz w:val="56"/>
          <w:szCs w:val="36"/>
        </w:rPr>
      </w:pPr>
    </w:p>
    <w:p w:rsidR="006F77F6" w:rsidRDefault="006F77F6" w:rsidP="002C5720">
      <w:pPr>
        <w:autoSpaceDE w:val="0"/>
        <w:autoSpaceDN w:val="0"/>
        <w:adjustRightInd w:val="0"/>
        <w:jc w:val="center"/>
        <w:rPr>
          <w:rFonts w:ascii="Times New Roman" w:hAnsi="Times New Roman" w:cs="Times New Roman"/>
          <w:color w:val="000000"/>
          <w:sz w:val="56"/>
          <w:szCs w:val="36"/>
        </w:rPr>
      </w:pPr>
    </w:p>
    <w:p w:rsidR="004D6CFD" w:rsidRDefault="004D6CFD" w:rsidP="002C5720">
      <w:pPr>
        <w:autoSpaceDE w:val="0"/>
        <w:autoSpaceDN w:val="0"/>
        <w:adjustRightInd w:val="0"/>
        <w:jc w:val="center"/>
        <w:rPr>
          <w:rFonts w:ascii="Times New Roman" w:hAnsi="Times New Roman" w:cs="Times New Roman"/>
          <w:color w:val="000000"/>
          <w:sz w:val="56"/>
          <w:szCs w:val="36"/>
        </w:rPr>
      </w:pPr>
    </w:p>
    <w:p w:rsidR="002C5720" w:rsidRDefault="002C5720" w:rsidP="002C5720">
      <w:pPr>
        <w:autoSpaceDE w:val="0"/>
        <w:autoSpaceDN w:val="0"/>
        <w:adjustRightInd w:val="0"/>
        <w:jc w:val="center"/>
        <w:rPr>
          <w:rFonts w:ascii="Times New Roman" w:hAnsi="Times New Roman" w:cs="Times New Roman"/>
          <w:color w:val="000000"/>
          <w:sz w:val="56"/>
          <w:szCs w:val="36"/>
        </w:rPr>
      </w:pPr>
      <w:r w:rsidRPr="002C5720">
        <w:rPr>
          <w:rFonts w:ascii="Times New Roman" w:hAnsi="Times New Roman" w:cs="Times New Roman"/>
          <w:color w:val="000000"/>
          <w:sz w:val="56"/>
          <w:szCs w:val="36"/>
        </w:rPr>
        <w:t xml:space="preserve">Администрации </w:t>
      </w:r>
      <w:r w:rsidR="00097C23">
        <w:rPr>
          <w:rFonts w:ascii="Times New Roman" w:hAnsi="Times New Roman" w:cs="Times New Roman"/>
          <w:color w:val="000000"/>
          <w:sz w:val="56"/>
          <w:szCs w:val="36"/>
        </w:rPr>
        <w:t>Озё</w:t>
      </w:r>
      <w:r w:rsidR="00AC4903">
        <w:rPr>
          <w:rFonts w:ascii="Times New Roman" w:hAnsi="Times New Roman" w:cs="Times New Roman"/>
          <w:color w:val="000000"/>
          <w:sz w:val="56"/>
          <w:szCs w:val="36"/>
        </w:rPr>
        <w:t>рского</w:t>
      </w:r>
      <w:r w:rsidR="004203EB">
        <w:rPr>
          <w:rFonts w:ascii="Times New Roman" w:hAnsi="Times New Roman" w:cs="Times New Roman"/>
          <w:color w:val="000000"/>
          <w:sz w:val="56"/>
          <w:szCs w:val="36"/>
        </w:rPr>
        <w:t xml:space="preserve"> сельского Бутурлиновского </w:t>
      </w:r>
      <w:r w:rsidRPr="002C5720">
        <w:rPr>
          <w:rFonts w:ascii="Times New Roman" w:hAnsi="Times New Roman" w:cs="Times New Roman"/>
          <w:color w:val="000000"/>
          <w:sz w:val="56"/>
          <w:szCs w:val="36"/>
        </w:rPr>
        <w:t>муниципального района</w:t>
      </w:r>
      <w:r w:rsidR="004203EB">
        <w:rPr>
          <w:rFonts w:ascii="Times New Roman" w:hAnsi="Times New Roman" w:cs="Times New Roman"/>
          <w:color w:val="000000"/>
          <w:sz w:val="56"/>
          <w:szCs w:val="36"/>
        </w:rPr>
        <w:t xml:space="preserve"> Воронежской области</w:t>
      </w:r>
    </w:p>
    <w:p w:rsidR="002C5720" w:rsidRDefault="002C5720" w:rsidP="002C5720">
      <w:pPr>
        <w:autoSpaceDE w:val="0"/>
        <w:autoSpaceDN w:val="0"/>
        <w:adjustRightInd w:val="0"/>
        <w:jc w:val="center"/>
        <w:rPr>
          <w:rFonts w:ascii="Times New Roman" w:hAnsi="Times New Roman" w:cs="Times New Roman"/>
          <w:color w:val="000000"/>
          <w:sz w:val="56"/>
          <w:szCs w:val="36"/>
        </w:rPr>
      </w:pPr>
    </w:p>
    <w:p w:rsidR="002C5720" w:rsidRDefault="002C5720" w:rsidP="002C5720">
      <w:pPr>
        <w:autoSpaceDE w:val="0"/>
        <w:autoSpaceDN w:val="0"/>
        <w:adjustRightInd w:val="0"/>
        <w:jc w:val="center"/>
        <w:rPr>
          <w:rFonts w:ascii="Times New Roman" w:hAnsi="Times New Roman" w:cs="Times New Roman"/>
          <w:color w:val="000000"/>
          <w:sz w:val="56"/>
          <w:szCs w:val="36"/>
        </w:rPr>
      </w:pPr>
    </w:p>
    <w:p w:rsidR="004203EB" w:rsidRDefault="002C5720" w:rsidP="00034E85">
      <w:pPr>
        <w:autoSpaceDE w:val="0"/>
        <w:autoSpaceDN w:val="0"/>
        <w:adjustRightInd w:val="0"/>
        <w:jc w:val="both"/>
        <w:rPr>
          <w:rFonts w:ascii="Times New Roman" w:hAnsi="Times New Roman" w:cs="Times New Roman"/>
          <w:color w:val="000000"/>
          <w:sz w:val="56"/>
          <w:szCs w:val="36"/>
        </w:rPr>
      </w:pPr>
      <w:r w:rsidRPr="002C5720">
        <w:rPr>
          <w:rFonts w:ascii="Times New Roman" w:hAnsi="Times New Roman" w:cs="Times New Roman"/>
          <w:color w:val="000000"/>
          <w:sz w:val="56"/>
          <w:szCs w:val="36"/>
        </w:rPr>
        <w:t>Адрес:</w:t>
      </w: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r w:rsidR="004203EB" w:rsidRPr="004203EB">
        <w:rPr>
          <w:rFonts w:ascii="Times New Roman" w:hAnsi="Times New Roman" w:cs="Times New Roman"/>
          <w:b/>
          <w:color w:val="000000"/>
          <w:sz w:val="56"/>
          <w:szCs w:val="36"/>
        </w:rPr>
        <w:t>3975</w:t>
      </w:r>
      <w:r w:rsidR="00AC4903">
        <w:rPr>
          <w:rFonts w:ascii="Times New Roman" w:hAnsi="Times New Roman" w:cs="Times New Roman"/>
          <w:b/>
          <w:color w:val="000000"/>
          <w:sz w:val="56"/>
          <w:szCs w:val="36"/>
        </w:rPr>
        <w:t>32</w:t>
      </w:r>
      <w:r w:rsidR="00034E85">
        <w:rPr>
          <w:rFonts w:ascii="Times New Roman" w:hAnsi="Times New Roman" w:cs="Times New Roman"/>
          <w:b/>
          <w:color w:val="000000"/>
          <w:sz w:val="56"/>
          <w:szCs w:val="36"/>
        </w:rPr>
        <w:t xml:space="preserve">, </w:t>
      </w:r>
      <w:r w:rsidR="004203EB" w:rsidRPr="004203EB">
        <w:rPr>
          <w:rFonts w:ascii="Times New Roman" w:hAnsi="Times New Roman" w:cs="Times New Roman"/>
          <w:b/>
          <w:color w:val="000000"/>
          <w:sz w:val="56"/>
          <w:szCs w:val="36"/>
        </w:rPr>
        <w:t xml:space="preserve">Воронежская область </w:t>
      </w:r>
      <w:r w:rsidR="00034E85">
        <w:rPr>
          <w:rFonts w:ascii="Times New Roman" w:hAnsi="Times New Roman" w:cs="Times New Roman"/>
          <w:b/>
          <w:color w:val="000000"/>
          <w:sz w:val="56"/>
          <w:szCs w:val="36"/>
        </w:rPr>
        <w:t xml:space="preserve">                     Б</w:t>
      </w:r>
      <w:r w:rsidR="004203EB" w:rsidRPr="004203EB">
        <w:rPr>
          <w:rFonts w:ascii="Times New Roman" w:hAnsi="Times New Roman" w:cs="Times New Roman"/>
          <w:b/>
          <w:color w:val="000000"/>
          <w:sz w:val="56"/>
          <w:szCs w:val="36"/>
        </w:rPr>
        <w:t xml:space="preserve">утурлиновский район, с. </w:t>
      </w:r>
      <w:r w:rsidR="00AC4903">
        <w:rPr>
          <w:rFonts w:ascii="Times New Roman" w:hAnsi="Times New Roman" w:cs="Times New Roman"/>
          <w:b/>
          <w:color w:val="000000"/>
          <w:sz w:val="56"/>
          <w:szCs w:val="36"/>
        </w:rPr>
        <w:t xml:space="preserve">Озерки, </w:t>
      </w:r>
      <w:r w:rsidR="004203EB" w:rsidRPr="004203EB">
        <w:rPr>
          <w:rFonts w:ascii="Times New Roman" w:hAnsi="Times New Roman" w:cs="Times New Roman"/>
          <w:b/>
          <w:color w:val="000000"/>
          <w:sz w:val="56"/>
          <w:szCs w:val="36"/>
        </w:rPr>
        <w:t xml:space="preserve">ул. </w:t>
      </w:r>
      <w:r w:rsidR="00AC4903">
        <w:rPr>
          <w:rFonts w:ascii="Times New Roman" w:hAnsi="Times New Roman" w:cs="Times New Roman"/>
          <w:b/>
          <w:color w:val="000000"/>
          <w:sz w:val="56"/>
          <w:szCs w:val="36"/>
        </w:rPr>
        <w:t>Октябрьская,11</w:t>
      </w:r>
    </w:p>
    <w:p w:rsidR="002C5720" w:rsidRDefault="002C5720" w:rsidP="002C5720">
      <w:pPr>
        <w:autoSpaceDE w:val="0"/>
        <w:autoSpaceDN w:val="0"/>
        <w:adjustRightInd w:val="0"/>
        <w:jc w:val="right"/>
        <w:rPr>
          <w:rFonts w:ascii="Times New Roman" w:hAnsi="Times New Roman" w:cs="Times New Roman"/>
          <w:color w:val="000000"/>
          <w:sz w:val="56"/>
          <w:szCs w:val="36"/>
        </w:rPr>
      </w:pPr>
    </w:p>
    <w:p w:rsidR="00034E85" w:rsidRDefault="00034E85" w:rsidP="002C5720">
      <w:pPr>
        <w:autoSpaceDE w:val="0"/>
        <w:autoSpaceDN w:val="0"/>
        <w:adjustRightInd w:val="0"/>
        <w:rPr>
          <w:rFonts w:ascii="Times New Roman" w:hAnsi="Times New Roman" w:cs="Times New Roman"/>
          <w:color w:val="000000"/>
          <w:sz w:val="56"/>
          <w:szCs w:val="36"/>
        </w:rPr>
      </w:pPr>
    </w:p>
    <w:p w:rsidR="002C5720" w:rsidRPr="00601F1A" w:rsidRDefault="002C5720" w:rsidP="002C5720">
      <w:pPr>
        <w:autoSpaceDE w:val="0"/>
        <w:autoSpaceDN w:val="0"/>
        <w:adjustRightInd w:val="0"/>
        <w:rPr>
          <w:rFonts w:ascii="Times New Roman" w:hAnsi="Times New Roman" w:cs="Times New Roman"/>
          <w:b/>
          <w:color w:val="000000"/>
          <w:sz w:val="56"/>
          <w:szCs w:val="36"/>
        </w:rPr>
      </w:pPr>
      <w:r w:rsidRPr="002C5720">
        <w:rPr>
          <w:rFonts w:ascii="Times New Roman" w:hAnsi="Times New Roman" w:cs="Times New Roman"/>
          <w:color w:val="000000"/>
          <w:sz w:val="56"/>
          <w:szCs w:val="36"/>
        </w:rPr>
        <w:t>Телефон</w:t>
      </w:r>
      <w:r>
        <w:rPr>
          <w:rFonts w:ascii="Times New Roman" w:hAnsi="Times New Roman" w:cs="Times New Roman"/>
          <w:color w:val="000000"/>
          <w:sz w:val="56"/>
          <w:szCs w:val="36"/>
        </w:rPr>
        <w:t>:</w:t>
      </w:r>
      <w:r w:rsidR="004203EB" w:rsidRPr="00601F1A">
        <w:rPr>
          <w:rFonts w:ascii="Times New Roman" w:hAnsi="Times New Roman" w:cs="Times New Roman"/>
          <w:b/>
          <w:color w:val="000000"/>
          <w:sz w:val="56"/>
          <w:szCs w:val="36"/>
        </w:rPr>
        <w:t xml:space="preserve">8 (47361) </w:t>
      </w:r>
      <w:r w:rsidR="00AC4903">
        <w:rPr>
          <w:rFonts w:ascii="Times New Roman" w:hAnsi="Times New Roman" w:cs="Times New Roman"/>
          <w:b/>
          <w:color w:val="000000"/>
          <w:sz w:val="56"/>
          <w:szCs w:val="36"/>
        </w:rPr>
        <w:t>59-1-30</w:t>
      </w:r>
    </w:p>
    <w:p w:rsidR="004203EB" w:rsidRDefault="004203EB" w:rsidP="004203EB">
      <w:pPr>
        <w:autoSpaceDE w:val="0"/>
        <w:autoSpaceDN w:val="0"/>
        <w:adjustRightInd w:val="0"/>
        <w:jc w:val="right"/>
        <w:rPr>
          <w:rFonts w:ascii="Times New Roman" w:hAnsi="Times New Roman" w:cs="Times New Roman"/>
          <w:color w:val="000000"/>
          <w:sz w:val="56"/>
          <w:szCs w:val="36"/>
        </w:rPr>
      </w:pPr>
    </w:p>
    <w:p w:rsidR="004203EB" w:rsidRDefault="002C5720" w:rsidP="004203EB">
      <w:pPr>
        <w:autoSpaceDE w:val="0"/>
        <w:autoSpaceDN w:val="0"/>
        <w:adjustRightInd w:val="0"/>
        <w:jc w:val="right"/>
        <w:rPr>
          <w:rFonts w:ascii="Times New Roman" w:hAnsi="Times New Roman" w:cs="Times New Roman"/>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p>
    <w:p w:rsidR="00034E85" w:rsidRDefault="00034E85" w:rsidP="004203EB">
      <w:pPr>
        <w:autoSpaceDE w:val="0"/>
        <w:autoSpaceDN w:val="0"/>
        <w:adjustRightInd w:val="0"/>
        <w:rPr>
          <w:rFonts w:ascii="Times New Roman" w:hAnsi="Times New Roman" w:cs="Times New Roman"/>
          <w:color w:val="000000"/>
          <w:sz w:val="56"/>
          <w:szCs w:val="36"/>
        </w:rPr>
      </w:pPr>
    </w:p>
    <w:p w:rsidR="002C5720" w:rsidRPr="00207883" w:rsidRDefault="002C5720" w:rsidP="004203EB">
      <w:pPr>
        <w:autoSpaceDE w:val="0"/>
        <w:autoSpaceDN w:val="0"/>
        <w:adjustRightInd w:val="0"/>
        <w:rPr>
          <w:rFonts w:ascii="Times New Roman" w:hAnsi="Times New Roman" w:cs="Times New Roman"/>
          <w:color w:val="000000"/>
          <w:sz w:val="56"/>
          <w:szCs w:val="36"/>
        </w:rPr>
      </w:pPr>
      <w:r w:rsidRPr="004203EB">
        <w:rPr>
          <w:rFonts w:ascii="Times New Roman" w:hAnsi="Times New Roman" w:cs="Times New Roman"/>
          <w:color w:val="000000"/>
          <w:sz w:val="56"/>
          <w:szCs w:val="36"/>
          <w:lang w:val="en-US"/>
        </w:rPr>
        <w:t>E</w:t>
      </w:r>
      <w:r w:rsidRPr="00207883">
        <w:rPr>
          <w:rFonts w:ascii="Times New Roman" w:hAnsi="Times New Roman" w:cs="Times New Roman"/>
          <w:color w:val="000000"/>
          <w:sz w:val="56"/>
          <w:szCs w:val="36"/>
        </w:rPr>
        <w:t>-</w:t>
      </w:r>
      <w:r w:rsidRPr="004203EB">
        <w:rPr>
          <w:rFonts w:ascii="Times New Roman" w:hAnsi="Times New Roman" w:cs="Times New Roman"/>
          <w:color w:val="000000"/>
          <w:sz w:val="56"/>
          <w:szCs w:val="36"/>
          <w:lang w:val="en-US"/>
        </w:rPr>
        <w:t>mail</w:t>
      </w:r>
      <w:r w:rsidRPr="00207883">
        <w:rPr>
          <w:rFonts w:ascii="Times New Roman" w:hAnsi="Times New Roman" w:cs="Times New Roman"/>
          <w:color w:val="000000"/>
          <w:sz w:val="56"/>
          <w:szCs w:val="36"/>
        </w:rPr>
        <w:t>:</w:t>
      </w:r>
      <w:r w:rsidR="00AC4903">
        <w:rPr>
          <w:rFonts w:ascii="Times New Roman" w:hAnsi="Times New Roman" w:cs="Times New Roman"/>
          <w:b/>
          <w:color w:val="000000"/>
          <w:sz w:val="56"/>
          <w:szCs w:val="36"/>
          <w:lang w:val="en-US"/>
        </w:rPr>
        <w:t>ozer</w:t>
      </w:r>
      <w:r w:rsidR="004203EB" w:rsidRPr="00207883">
        <w:rPr>
          <w:rFonts w:ascii="Times New Roman" w:hAnsi="Times New Roman" w:cs="Times New Roman"/>
          <w:b/>
          <w:color w:val="000000"/>
          <w:sz w:val="56"/>
          <w:szCs w:val="36"/>
        </w:rPr>
        <w:t>.</w:t>
      </w:r>
      <w:r w:rsidR="004203EB" w:rsidRPr="00601F1A">
        <w:rPr>
          <w:rFonts w:ascii="Times New Roman" w:hAnsi="Times New Roman" w:cs="Times New Roman"/>
          <w:b/>
          <w:color w:val="000000"/>
          <w:sz w:val="56"/>
          <w:szCs w:val="36"/>
          <w:lang w:val="en-US"/>
        </w:rPr>
        <w:t>buturl</w:t>
      </w:r>
      <w:r w:rsidR="004203EB" w:rsidRPr="00207883">
        <w:rPr>
          <w:rFonts w:ascii="Times New Roman" w:hAnsi="Times New Roman" w:cs="Times New Roman"/>
          <w:b/>
          <w:color w:val="000000"/>
          <w:sz w:val="56"/>
          <w:szCs w:val="36"/>
        </w:rPr>
        <w:t>@</w:t>
      </w:r>
      <w:r w:rsidR="004203EB" w:rsidRPr="00601F1A">
        <w:rPr>
          <w:rFonts w:ascii="Times New Roman" w:hAnsi="Times New Roman" w:cs="Times New Roman"/>
          <w:b/>
          <w:color w:val="000000"/>
          <w:sz w:val="56"/>
          <w:szCs w:val="36"/>
          <w:lang w:val="en-US"/>
        </w:rPr>
        <w:t>govvrn</w:t>
      </w:r>
      <w:r w:rsidR="004203EB" w:rsidRPr="00207883">
        <w:rPr>
          <w:rFonts w:ascii="Times New Roman" w:hAnsi="Times New Roman" w:cs="Times New Roman"/>
          <w:b/>
          <w:color w:val="000000"/>
          <w:sz w:val="56"/>
          <w:szCs w:val="36"/>
        </w:rPr>
        <w:t>.</w:t>
      </w:r>
      <w:r w:rsidR="004203EB" w:rsidRPr="00601F1A">
        <w:rPr>
          <w:rFonts w:ascii="Times New Roman" w:hAnsi="Times New Roman" w:cs="Times New Roman"/>
          <w:b/>
          <w:color w:val="000000"/>
          <w:sz w:val="56"/>
          <w:szCs w:val="36"/>
          <w:lang w:val="en-US"/>
        </w:rPr>
        <w:t>ru</w:t>
      </w:r>
      <w:r w:rsidRPr="00207883">
        <w:rPr>
          <w:rFonts w:ascii="Times New Roman" w:hAnsi="Times New Roman" w:cs="Times New Roman"/>
          <w:b/>
          <w:color w:val="000000"/>
          <w:sz w:val="56"/>
          <w:szCs w:val="36"/>
        </w:rPr>
        <w:tab/>
      </w:r>
    </w:p>
    <w:sectPr w:rsidR="002C5720" w:rsidRPr="00207883" w:rsidSect="007F0C1C">
      <w:pgSz w:w="16838" w:h="11906" w:orient="landscape"/>
      <w:pgMar w:top="426" w:right="820"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C72" w:rsidRDefault="00EB0C72" w:rsidP="002872C5">
      <w:r>
        <w:separator/>
      </w:r>
    </w:p>
  </w:endnote>
  <w:endnote w:type="continuationSeparator" w:id="1">
    <w:p w:rsidR="00EB0C72" w:rsidRDefault="00EB0C72" w:rsidP="00287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Bold">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Arial,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C72" w:rsidRDefault="00EB0C72" w:rsidP="002872C5">
      <w:r>
        <w:separator/>
      </w:r>
    </w:p>
  </w:footnote>
  <w:footnote w:type="continuationSeparator" w:id="1">
    <w:p w:rsidR="00EB0C72" w:rsidRDefault="00EB0C72" w:rsidP="002872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541A"/>
    <w:multiLevelType w:val="hybridMultilevel"/>
    <w:tmpl w:val="7C82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227E6"/>
    <w:multiLevelType w:val="hybridMultilevel"/>
    <w:tmpl w:val="CAF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C565D"/>
    <w:multiLevelType w:val="hybridMultilevel"/>
    <w:tmpl w:val="EB4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B23DA2"/>
    <w:multiLevelType w:val="hybridMultilevel"/>
    <w:tmpl w:val="57C0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A6124"/>
    <w:multiLevelType w:val="hybridMultilevel"/>
    <w:tmpl w:val="DCE02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1926C7"/>
    <w:multiLevelType w:val="hybridMultilevel"/>
    <w:tmpl w:val="ABF6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035883"/>
    <w:multiLevelType w:val="hybridMultilevel"/>
    <w:tmpl w:val="83DE3AA0"/>
    <w:lvl w:ilvl="0" w:tplc="DAE64F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D11C7"/>
    <w:multiLevelType w:val="hybridMultilevel"/>
    <w:tmpl w:val="55A05C0A"/>
    <w:lvl w:ilvl="0" w:tplc="52585770">
      <w:start w:val="1"/>
      <w:numFmt w:val="bullet"/>
      <w:lvlText w:val=""/>
      <w:lvlJc w:val="left"/>
      <w:pPr>
        <w:tabs>
          <w:tab w:val="num" w:pos="786"/>
        </w:tabs>
        <w:ind w:left="786" w:hanging="360"/>
      </w:pPr>
      <w:rPr>
        <w:rFonts w:ascii="Wingdings" w:hAnsi="Wingdings" w:hint="default"/>
      </w:rPr>
    </w:lvl>
    <w:lvl w:ilvl="1" w:tplc="D9CAD752" w:tentative="1">
      <w:start w:val="1"/>
      <w:numFmt w:val="bullet"/>
      <w:lvlText w:val=""/>
      <w:lvlJc w:val="left"/>
      <w:pPr>
        <w:tabs>
          <w:tab w:val="num" w:pos="1506"/>
        </w:tabs>
        <w:ind w:left="1506" w:hanging="360"/>
      </w:pPr>
      <w:rPr>
        <w:rFonts w:ascii="Wingdings" w:hAnsi="Wingdings" w:hint="default"/>
      </w:rPr>
    </w:lvl>
    <w:lvl w:ilvl="2" w:tplc="F8F09F02" w:tentative="1">
      <w:start w:val="1"/>
      <w:numFmt w:val="bullet"/>
      <w:lvlText w:val=""/>
      <w:lvlJc w:val="left"/>
      <w:pPr>
        <w:tabs>
          <w:tab w:val="num" w:pos="2226"/>
        </w:tabs>
        <w:ind w:left="2226" w:hanging="360"/>
      </w:pPr>
      <w:rPr>
        <w:rFonts w:ascii="Wingdings" w:hAnsi="Wingdings" w:hint="default"/>
      </w:rPr>
    </w:lvl>
    <w:lvl w:ilvl="3" w:tplc="BDBED1BE" w:tentative="1">
      <w:start w:val="1"/>
      <w:numFmt w:val="bullet"/>
      <w:lvlText w:val=""/>
      <w:lvlJc w:val="left"/>
      <w:pPr>
        <w:tabs>
          <w:tab w:val="num" w:pos="2946"/>
        </w:tabs>
        <w:ind w:left="2946" w:hanging="360"/>
      </w:pPr>
      <w:rPr>
        <w:rFonts w:ascii="Wingdings" w:hAnsi="Wingdings" w:hint="default"/>
      </w:rPr>
    </w:lvl>
    <w:lvl w:ilvl="4" w:tplc="EE943EAA" w:tentative="1">
      <w:start w:val="1"/>
      <w:numFmt w:val="bullet"/>
      <w:lvlText w:val=""/>
      <w:lvlJc w:val="left"/>
      <w:pPr>
        <w:tabs>
          <w:tab w:val="num" w:pos="3666"/>
        </w:tabs>
        <w:ind w:left="3666" w:hanging="360"/>
      </w:pPr>
      <w:rPr>
        <w:rFonts w:ascii="Wingdings" w:hAnsi="Wingdings" w:hint="default"/>
      </w:rPr>
    </w:lvl>
    <w:lvl w:ilvl="5" w:tplc="57ACDF5C" w:tentative="1">
      <w:start w:val="1"/>
      <w:numFmt w:val="bullet"/>
      <w:lvlText w:val=""/>
      <w:lvlJc w:val="left"/>
      <w:pPr>
        <w:tabs>
          <w:tab w:val="num" w:pos="4386"/>
        </w:tabs>
        <w:ind w:left="4386" w:hanging="360"/>
      </w:pPr>
      <w:rPr>
        <w:rFonts w:ascii="Wingdings" w:hAnsi="Wingdings" w:hint="default"/>
      </w:rPr>
    </w:lvl>
    <w:lvl w:ilvl="6" w:tplc="46D60130" w:tentative="1">
      <w:start w:val="1"/>
      <w:numFmt w:val="bullet"/>
      <w:lvlText w:val=""/>
      <w:lvlJc w:val="left"/>
      <w:pPr>
        <w:tabs>
          <w:tab w:val="num" w:pos="5106"/>
        </w:tabs>
        <w:ind w:left="5106" w:hanging="360"/>
      </w:pPr>
      <w:rPr>
        <w:rFonts w:ascii="Wingdings" w:hAnsi="Wingdings" w:hint="default"/>
      </w:rPr>
    </w:lvl>
    <w:lvl w:ilvl="7" w:tplc="EFE49E76" w:tentative="1">
      <w:start w:val="1"/>
      <w:numFmt w:val="bullet"/>
      <w:lvlText w:val=""/>
      <w:lvlJc w:val="left"/>
      <w:pPr>
        <w:tabs>
          <w:tab w:val="num" w:pos="5826"/>
        </w:tabs>
        <w:ind w:left="5826" w:hanging="360"/>
      </w:pPr>
      <w:rPr>
        <w:rFonts w:ascii="Wingdings" w:hAnsi="Wingdings" w:hint="default"/>
      </w:rPr>
    </w:lvl>
    <w:lvl w:ilvl="8" w:tplc="C15C8200" w:tentative="1">
      <w:start w:val="1"/>
      <w:numFmt w:val="bullet"/>
      <w:lvlText w:val=""/>
      <w:lvlJc w:val="left"/>
      <w:pPr>
        <w:tabs>
          <w:tab w:val="num" w:pos="6546"/>
        </w:tabs>
        <w:ind w:left="6546" w:hanging="360"/>
      </w:pPr>
      <w:rPr>
        <w:rFonts w:ascii="Wingdings" w:hAnsi="Wingdings" w:hint="default"/>
      </w:rPr>
    </w:lvl>
  </w:abstractNum>
  <w:abstractNum w:abstractNumId="8">
    <w:nsid w:val="720F07FE"/>
    <w:multiLevelType w:val="hybridMultilevel"/>
    <w:tmpl w:val="9A7E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8"/>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characterSpacingControl w:val="doNotCompress"/>
  <w:footnotePr>
    <w:footnote w:id="0"/>
    <w:footnote w:id="1"/>
  </w:footnotePr>
  <w:endnotePr>
    <w:endnote w:id="0"/>
    <w:endnote w:id="1"/>
  </w:endnotePr>
  <w:compat/>
  <w:rsids>
    <w:rsidRoot w:val="00962677"/>
    <w:rsid w:val="00004713"/>
    <w:rsid w:val="000168DE"/>
    <w:rsid w:val="00017DF2"/>
    <w:rsid w:val="00020490"/>
    <w:rsid w:val="000216D2"/>
    <w:rsid w:val="0002212B"/>
    <w:rsid w:val="000236BA"/>
    <w:rsid w:val="000328DC"/>
    <w:rsid w:val="00034E85"/>
    <w:rsid w:val="0005129C"/>
    <w:rsid w:val="00061489"/>
    <w:rsid w:val="00064B87"/>
    <w:rsid w:val="00072EB6"/>
    <w:rsid w:val="00084FA4"/>
    <w:rsid w:val="00087480"/>
    <w:rsid w:val="000874DE"/>
    <w:rsid w:val="00097C23"/>
    <w:rsid w:val="000A02EA"/>
    <w:rsid w:val="000A6C3A"/>
    <w:rsid w:val="000B0CE7"/>
    <w:rsid w:val="000B1FBC"/>
    <w:rsid w:val="000B2912"/>
    <w:rsid w:val="000C29E7"/>
    <w:rsid w:val="000C345B"/>
    <w:rsid w:val="000E73D5"/>
    <w:rsid w:val="000F0418"/>
    <w:rsid w:val="000F243C"/>
    <w:rsid w:val="0010763F"/>
    <w:rsid w:val="001148BC"/>
    <w:rsid w:val="001226AF"/>
    <w:rsid w:val="001418FC"/>
    <w:rsid w:val="001433AE"/>
    <w:rsid w:val="00152833"/>
    <w:rsid w:val="00157E5A"/>
    <w:rsid w:val="00170F00"/>
    <w:rsid w:val="00170F38"/>
    <w:rsid w:val="00175BC2"/>
    <w:rsid w:val="00180218"/>
    <w:rsid w:val="00180CE6"/>
    <w:rsid w:val="0018153C"/>
    <w:rsid w:val="00183DC9"/>
    <w:rsid w:val="001851A6"/>
    <w:rsid w:val="00191782"/>
    <w:rsid w:val="001A1E75"/>
    <w:rsid w:val="001A6EFC"/>
    <w:rsid w:val="001B17BD"/>
    <w:rsid w:val="001B2148"/>
    <w:rsid w:val="001C00D2"/>
    <w:rsid w:val="001E0498"/>
    <w:rsid w:val="001F102E"/>
    <w:rsid w:val="001F564E"/>
    <w:rsid w:val="001F76A8"/>
    <w:rsid w:val="00201424"/>
    <w:rsid w:val="00202525"/>
    <w:rsid w:val="00207883"/>
    <w:rsid w:val="002401FE"/>
    <w:rsid w:val="00285D07"/>
    <w:rsid w:val="002872C5"/>
    <w:rsid w:val="00287358"/>
    <w:rsid w:val="0029150E"/>
    <w:rsid w:val="00292F6A"/>
    <w:rsid w:val="002958EE"/>
    <w:rsid w:val="002B0A1A"/>
    <w:rsid w:val="002C053F"/>
    <w:rsid w:val="002C5720"/>
    <w:rsid w:val="002D5AAF"/>
    <w:rsid w:val="002E18AB"/>
    <w:rsid w:val="002F2B14"/>
    <w:rsid w:val="002F5C5F"/>
    <w:rsid w:val="002F77A6"/>
    <w:rsid w:val="00304B66"/>
    <w:rsid w:val="00311391"/>
    <w:rsid w:val="003133F5"/>
    <w:rsid w:val="00337982"/>
    <w:rsid w:val="00344234"/>
    <w:rsid w:val="003504B7"/>
    <w:rsid w:val="00354B0C"/>
    <w:rsid w:val="00361EB7"/>
    <w:rsid w:val="00371EA6"/>
    <w:rsid w:val="00385333"/>
    <w:rsid w:val="00392BE8"/>
    <w:rsid w:val="003A1DF8"/>
    <w:rsid w:val="003A3E62"/>
    <w:rsid w:val="003A4082"/>
    <w:rsid w:val="003B7472"/>
    <w:rsid w:val="003C561B"/>
    <w:rsid w:val="003D0185"/>
    <w:rsid w:val="003D4346"/>
    <w:rsid w:val="003F17F1"/>
    <w:rsid w:val="003F3354"/>
    <w:rsid w:val="003F3F26"/>
    <w:rsid w:val="003F6D5B"/>
    <w:rsid w:val="004018CF"/>
    <w:rsid w:val="00405C65"/>
    <w:rsid w:val="00407B06"/>
    <w:rsid w:val="004147B3"/>
    <w:rsid w:val="004154F3"/>
    <w:rsid w:val="00416C49"/>
    <w:rsid w:val="004203EB"/>
    <w:rsid w:val="00423A19"/>
    <w:rsid w:val="004264E9"/>
    <w:rsid w:val="00440999"/>
    <w:rsid w:val="004515FA"/>
    <w:rsid w:val="004760A3"/>
    <w:rsid w:val="00481E3D"/>
    <w:rsid w:val="00492723"/>
    <w:rsid w:val="004A1C35"/>
    <w:rsid w:val="004A2328"/>
    <w:rsid w:val="004A5E8C"/>
    <w:rsid w:val="004B5510"/>
    <w:rsid w:val="004B652A"/>
    <w:rsid w:val="004B7A8F"/>
    <w:rsid w:val="004D6CFD"/>
    <w:rsid w:val="004E1F54"/>
    <w:rsid w:val="004E27F1"/>
    <w:rsid w:val="004F0258"/>
    <w:rsid w:val="00501262"/>
    <w:rsid w:val="005027E1"/>
    <w:rsid w:val="005044E6"/>
    <w:rsid w:val="00513DD8"/>
    <w:rsid w:val="005156B7"/>
    <w:rsid w:val="00521DC0"/>
    <w:rsid w:val="005406D9"/>
    <w:rsid w:val="005428E7"/>
    <w:rsid w:val="0054443B"/>
    <w:rsid w:val="00545C20"/>
    <w:rsid w:val="00550087"/>
    <w:rsid w:val="00550523"/>
    <w:rsid w:val="0055331D"/>
    <w:rsid w:val="00555946"/>
    <w:rsid w:val="00560D3E"/>
    <w:rsid w:val="005660F6"/>
    <w:rsid w:val="00567DD3"/>
    <w:rsid w:val="00572352"/>
    <w:rsid w:val="00572F28"/>
    <w:rsid w:val="0057367F"/>
    <w:rsid w:val="00581DB3"/>
    <w:rsid w:val="0059716A"/>
    <w:rsid w:val="005A0970"/>
    <w:rsid w:val="005A489F"/>
    <w:rsid w:val="005A7681"/>
    <w:rsid w:val="005B1409"/>
    <w:rsid w:val="005B3019"/>
    <w:rsid w:val="005B3800"/>
    <w:rsid w:val="005B494C"/>
    <w:rsid w:val="005B55F2"/>
    <w:rsid w:val="005C0C3F"/>
    <w:rsid w:val="005C1D65"/>
    <w:rsid w:val="005C3821"/>
    <w:rsid w:val="005C42EF"/>
    <w:rsid w:val="005C6F78"/>
    <w:rsid w:val="005D56B0"/>
    <w:rsid w:val="005D5B19"/>
    <w:rsid w:val="005E19F0"/>
    <w:rsid w:val="005E716D"/>
    <w:rsid w:val="005E75B4"/>
    <w:rsid w:val="005F1F8B"/>
    <w:rsid w:val="00601F1A"/>
    <w:rsid w:val="0060587B"/>
    <w:rsid w:val="0061705A"/>
    <w:rsid w:val="006325A8"/>
    <w:rsid w:val="006358FC"/>
    <w:rsid w:val="006538FC"/>
    <w:rsid w:val="00655351"/>
    <w:rsid w:val="00655831"/>
    <w:rsid w:val="0067448D"/>
    <w:rsid w:val="0067562E"/>
    <w:rsid w:val="0069478A"/>
    <w:rsid w:val="0069480D"/>
    <w:rsid w:val="00696E51"/>
    <w:rsid w:val="006A00B1"/>
    <w:rsid w:val="006B70BA"/>
    <w:rsid w:val="006E1C56"/>
    <w:rsid w:val="006E5247"/>
    <w:rsid w:val="006F779E"/>
    <w:rsid w:val="006F77F6"/>
    <w:rsid w:val="006F7D4F"/>
    <w:rsid w:val="0071362C"/>
    <w:rsid w:val="007229C4"/>
    <w:rsid w:val="0072555D"/>
    <w:rsid w:val="007354AD"/>
    <w:rsid w:val="007369EF"/>
    <w:rsid w:val="00736D5F"/>
    <w:rsid w:val="007442F4"/>
    <w:rsid w:val="00745E92"/>
    <w:rsid w:val="00757A08"/>
    <w:rsid w:val="00760478"/>
    <w:rsid w:val="00761B80"/>
    <w:rsid w:val="007647F2"/>
    <w:rsid w:val="00776C40"/>
    <w:rsid w:val="00777590"/>
    <w:rsid w:val="00777A14"/>
    <w:rsid w:val="007958C8"/>
    <w:rsid w:val="0079624E"/>
    <w:rsid w:val="007B1DF5"/>
    <w:rsid w:val="007B70EF"/>
    <w:rsid w:val="007B7AA4"/>
    <w:rsid w:val="007D0397"/>
    <w:rsid w:val="007D3FF6"/>
    <w:rsid w:val="007D494F"/>
    <w:rsid w:val="007D5F36"/>
    <w:rsid w:val="007F0C1C"/>
    <w:rsid w:val="007F7D8D"/>
    <w:rsid w:val="008062FB"/>
    <w:rsid w:val="0081115C"/>
    <w:rsid w:val="00824D0C"/>
    <w:rsid w:val="00830420"/>
    <w:rsid w:val="00834884"/>
    <w:rsid w:val="00835103"/>
    <w:rsid w:val="008351BF"/>
    <w:rsid w:val="008366E9"/>
    <w:rsid w:val="008430C1"/>
    <w:rsid w:val="00847B09"/>
    <w:rsid w:val="00853127"/>
    <w:rsid w:val="00862910"/>
    <w:rsid w:val="008646CD"/>
    <w:rsid w:val="00877850"/>
    <w:rsid w:val="00880D5A"/>
    <w:rsid w:val="00884582"/>
    <w:rsid w:val="00891198"/>
    <w:rsid w:val="008A04BB"/>
    <w:rsid w:val="008B4DBA"/>
    <w:rsid w:val="008B7DA1"/>
    <w:rsid w:val="008C12B3"/>
    <w:rsid w:val="008C2ECE"/>
    <w:rsid w:val="008C3035"/>
    <w:rsid w:val="008D12E9"/>
    <w:rsid w:val="008D76DF"/>
    <w:rsid w:val="008D794C"/>
    <w:rsid w:val="008E021E"/>
    <w:rsid w:val="008E1D46"/>
    <w:rsid w:val="008E6F7D"/>
    <w:rsid w:val="008F4148"/>
    <w:rsid w:val="00901E2E"/>
    <w:rsid w:val="00921673"/>
    <w:rsid w:val="009231E0"/>
    <w:rsid w:val="0093177E"/>
    <w:rsid w:val="0093648A"/>
    <w:rsid w:val="0094139B"/>
    <w:rsid w:val="00945861"/>
    <w:rsid w:val="009459D4"/>
    <w:rsid w:val="00962677"/>
    <w:rsid w:val="00962F0E"/>
    <w:rsid w:val="00964166"/>
    <w:rsid w:val="0096483F"/>
    <w:rsid w:val="009748D0"/>
    <w:rsid w:val="00986819"/>
    <w:rsid w:val="009A0ABF"/>
    <w:rsid w:val="009A38D6"/>
    <w:rsid w:val="009B169A"/>
    <w:rsid w:val="009C0EFD"/>
    <w:rsid w:val="009C1DD4"/>
    <w:rsid w:val="009D498D"/>
    <w:rsid w:val="009D60CA"/>
    <w:rsid w:val="009F65D8"/>
    <w:rsid w:val="00A05D72"/>
    <w:rsid w:val="00A10708"/>
    <w:rsid w:val="00A1116E"/>
    <w:rsid w:val="00A275A6"/>
    <w:rsid w:val="00A45749"/>
    <w:rsid w:val="00A51969"/>
    <w:rsid w:val="00A53218"/>
    <w:rsid w:val="00A53D7F"/>
    <w:rsid w:val="00A54156"/>
    <w:rsid w:val="00A55C12"/>
    <w:rsid w:val="00A75846"/>
    <w:rsid w:val="00A91184"/>
    <w:rsid w:val="00A9128D"/>
    <w:rsid w:val="00A91C2A"/>
    <w:rsid w:val="00A931CA"/>
    <w:rsid w:val="00A96074"/>
    <w:rsid w:val="00AA4082"/>
    <w:rsid w:val="00AB11C9"/>
    <w:rsid w:val="00AB20AB"/>
    <w:rsid w:val="00AC12B6"/>
    <w:rsid w:val="00AC4903"/>
    <w:rsid w:val="00AD68FF"/>
    <w:rsid w:val="00AD6FE1"/>
    <w:rsid w:val="00AE0B0A"/>
    <w:rsid w:val="00AE0DEC"/>
    <w:rsid w:val="00AF07F0"/>
    <w:rsid w:val="00AF7ED2"/>
    <w:rsid w:val="00B05013"/>
    <w:rsid w:val="00B069EC"/>
    <w:rsid w:val="00B13417"/>
    <w:rsid w:val="00B16604"/>
    <w:rsid w:val="00B2699D"/>
    <w:rsid w:val="00B32955"/>
    <w:rsid w:val="00B42174"/>
    <w:rsid w:val="00B512BE"/>
    <w:rsid w:val="00B551A8"/>
    <w:rsid w:val="00B651CF"/>
    <w:rsid w:val="00B76477"/>
    <w:rsid w:val="00B8531F"/>
    <w:rsid w:val="00B94FB1"/>
    <w:rsid w:val="00B96BF3"/>
    <w:rsid w:val="00BA5CF3"/>
    <w:rsid w:val="00BB680E"/>
    <w:rsid w:val="00BC227E"/>
    <w:rsid w:val="00BD1A41"/>
    <w:rsid w:val="00BE38A7"/>
    <w:rsid w:val="00BE7E07"/>
    <w:rsid w:val="00BF021E"/>
    <w:rsid w:val="00BF2089"/>
    <w:rsid w:val="00C04D99"/>
    <w:rsid w:val="00C126E4"/>
    <w:rsid w:val="00C201D2"/>
    <w:rsid w:val="00C24B92"/>
    <w:rsid w:val="00C36FF6"/>
    <w:rsid w:val="00C44863"/>
    <w:rsid w:val="00C456E8"/>
    <w:rsid w:val="00C45E75"/>
    <w:rsid w:val="00C5308D"/>
    <w:rsid w:val="00C53128"/>
    <w:rsid w:val="00C549E1"/>
    <w:rsid w:val="00C608FA"/>
    <w:rsid w:val="00C62078"/>
    <w:rsid w:val="00C76E62"/>
    <w:rsid w:val="00C85DED"/>
    <w:rsid w:val="00C86A0C"/>
    <w:rsid w:val="00CA2E13"/>
    <w:rsid w:val="00CA3A4D"/>
    <w:rsid w:val="00CC47B9"/>
    <w:rsid w:val="00CE0A47"/>
    <w:rsid w:val="00CE421A"/>
    <w:rsid w:val="00CE57C6"/>
    <w:rsid w:val="00CF253A"/>
    <w:rsid w:val="00CF7895"/>
    <w:rsid w:val="00D06F69"/>
    <w:rsid w:val="00D37259"/>
    <w:rsid w:val="00D42602"/>
    <w:rsid w:val="00D45C9D"/>
    <w:rsid w:val="00D53096"/>
    <w:rsid w:val="00D5394D"/>
    <w:rsid w:val="00D60435"/>
    <w:rsid w:val="00D74EFC"/>
    <w:rsid w:val="00D8451E"/>
    <w:rsid w:val="00D97031"/>
    <w:rsid w:val="00DA0E5F"/>
    <w:rsid w:val="00DA5072"/>
    <w:rsid w:val="00DE1BE5"/>
    <w:rsid w:val="00DF0CAF"/>
    <w:rsid w:val="00DF597E"/>
    <w:rsid w:val="00E027AA"/>
    <w:rsid w:val="00E03FF6"/>
    <w:rsid w:val="00E04302"/>
    <w:rsid w:val="00E23359"/>
    <w:rsid w:val="00E336C3"/>
    <w:rsid w:val="00E36D1D"/>
    <w:rsid w:val="00E44B79"/>
    <w:rsid w:val="00E467B6"/>
    <w:rsid w:val="00E52CA1"/>
    <w:rsid w:val="00E54C8A"/>
    <w:rsid w:val="00E57438"/>
    <w:rsid w:val="00E66975"/>
    <w:rsid w:val="00E74177"/>
    <w:rsid w:val="00E803E2"/>
    <w:rsid w:val="00E8041E"/>
    <w:rsid w:val="00E81DC0"/>
    <w:rsid w:val="00E84123"/>
    <w:rsid w:val="00E86429"/>
    <w:rsid w:val="00E97DDC"/>
    <w:rsid w:val="00EA1A65"/>
    <w:rsid w:val="00EA437F"/>
    <w:rsid w:val="00EA46D2"/>
    <w:rsid w:val="00EB0C72"/>
    <w:rsid w:val="00EB34F0"/>
    <w:rsid w:val="00EB5FC5"/>
    <w:rsid w:val="00EC2488"/>
    <w:rsid w:val="00EC3173"/>
    <w:rsid w:val="00EC3839"/>
    <w:rsid w:val="00EC5B42"/>
    <w:rsid w:val="00ED0FF8"/>
    <w:rsid w:val="00ED2E63"/>
    <w:rsid w:val="00EE1181"/>
    <w:rsid w:val="00EE3DCE"/>
    <w:rsid w:val="00EF7F85"/>
    <w:rsid w:val="00F023EC"/>
    <w:rsid w:val="00F033DC"/>
    <w:rsid w:val="00F06E56"/>
    <w:rsid w:val="00F11172"/>
    <w:rsid w:val="00F2569F"/>
    <w:rsid w:val="00F54B4E"/>
    <w:rsid w:val="00F56A6B"/>
    <w:rsid w:val="00F6043D"/>
    <w:rsid w:val="00F73F8D"/>
    <w:rsid w:val="00F74E06"/>
    <w:rsid w:val="00F7605E"/>
    <w:rsid w:val="00F8055E"/>
    <w:rsid w:val="00F841CD"/>
    <w:rsid w:val="00F95A83"/>
    <w:rsid w:val="00F96AFF"/>
    <w:rsid w:val="00FA3D58"/>
    <w:rsid w:val="00FB02CB"/>
    <w:rsid w:val="00FB2416"/>
    <w:rsid w:val="00FB311F"/>
    <w:rsid w:val="00FB5791"/>
    <w:rsid w:val="00FB6D0C"/>
    <w:rsid w:val="00FC3FC2"/>
    <w:rsid w:val="00FD6231"/>
    <w:rsid w:val="00FE18B7"/>
    <w:rsid w:val="00FE599C"/>
    <w:rsid w:val="00FF0549"/>
    <w:rsid w:val="00FF0E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o:shapedefaults>
    <o:shapelayout v:ext="edit">
      <o:idmap v:ext="edit" data="1"/>
      <o:rules v:ext="edit">
        <o:r id="V:Rule8" type="connector" idref="#_x0000_s1173"/>
        <o:r id="V:Rule9" type="connector" idref="#_x0000_s1162"/>
        <o:r id="V:Rule10" type="connector" idref="#_x0000_s1161"/>
        <o:r id="V:Rule11" type="connector" idref="#_x0000_s1175"/>
        <o:r id="V:Rule12" type="connector" idref="#_x0000_s1163"/>
        <o:r id="V:Rule13" type="connector" idref="#_x0000_s1176"/>
        <o:r id="V:Rule14"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E13"/>
  </w:style>
  <w:style w:type="paragraph" w:styleId="1">
    <w:name w:val="heading 1"/>
    <w:basedOn w:val="a"/>
    <w:next w:val="a"/>
    <w:link w:val="10"/>
    <w:uiPriority w:val="9"/>
    <w:qFormat/>
    <w:rsid w:val="002872C5"/>
    <w:pPr>
      <w:keepNext/>
      <w:keepLines/>
      <w:spacing w:before="48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semiHidden/>
    <w:unhideWhenUsed/>
    <w:qFormat/>
    <w:rsid w:val="006F7D4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677"/>
    <w:rPr>
      <w:rFonts w:ascii="Tahoma" w:hAnsi="Tahoma" w:cs="Tahoma"/>
      <w:sz w:val="16"/>
      <w:szCs w:val="16"/>
    </w:rPr>
  </w:style>
  <w:style w:type="character" w:customStyle="1" w:styleId="a4">
    <w:name w:val="Текст выноски Знак"/>
    <w:basedOn w:val="a0"/>
    <w:link w:val="a3"/>
    <w:uiPriority w:val="99"/>
    <w:semiHidden/>
    <w:rsid w:val="00962677"/>
    <w:rPr>
      <w:rFonts w:ascii="Tahoma" w:hAnsi="Tahoma" w:cs="Tahoma"/>
      <w:sz w:val="16"/>
      <w:szCs w:val="16"/>
    </w:rPr>
  </w:style>
  <w:style w:type="paragraph" w:styleId="a5">
    <w:name w:val="List Paragraph"/>
    <w:basedOn w:val="a"/>
    <w:uiPriority w:val="34"/>
    <w:qFormat/>
    <w:rsid w:val="00877850"/>
    <w:pPr>
      <w:ind w:left="720"/>
      <w:contextualSpacing/>
    </w:pPr>
  </w:style>
  <w:style w:type="table" w:styleId="a6">
    <w:name w:val="Table Grid"/>
    <w:basedOn w:val="a1"/>
    <w:uiPriority w:val="59"/>
    <w:rsid w:val="002C0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endnote text"/>
    <w:basedOn w:val="a"/>
    <w:link w:val="a8"/>
    <w:uiPriority w:val="99"/>
    <w:semiHidden/>
    <w:unhideWhenUsed/>
    <w:rsid w:val="002872C5"/>
    <w:rPr>
      <w:sz w:val="20"/>
      <w:szCs w:val="20"/>
    </w:rPr>
  </w:style>
  <w:style w:type="character" w:customStyle="1" w:styleId="a8">
    <w:name w:val="Текст концевой сноски Знак"/>
    <w:basedOn w:val="a0"/>
    <w:link w:val="a7"/>
    <w:uiPriority w:val="99"/>
    <w:semiHidden/>
    <w:rsid w:val="002872C5"/>
    <w:rPr>
      <w:sz w:val="20"/>
      <w:szCs w:val="20"/>
    </w:rPr>
  </w:style>
  <w:style w:type="character" w:styleId="a9">
    <w:name w:val="endnote reference"/>
    <w:basedOn w:val="a0"/>
    <w:uiPriority w:val="99"/>
    <w:semiHidden/>
    <w:unhideWhenUsed/>
    <w:rsid w:val="002872C5"/>
    <w:rPr>
      <w:vertAlign w:val="superscript"/>
    </w:rPr>
  </w:style>
  <w:style w:type="character" w:customStyle="1" w:styleId="10">
    <w:name w:val="Заголовок 1 Знак"/>
    <w:basedOn w:val="a0"/>
    <w:link w:val="1"/>
    <w:uiPriority w:val="9"/>
    <w:rsid w:val="002872C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9703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b">
    <w:name w:val="Знак Знак Знак Знак"/>
    <w:basedOn w:val="a"/>
    <w:rsid w:val="001418FC"/>
    <w:pPr>
      <w:spacing w:before="100" w:beforeAutospacing="1" w:after="100" w:afterAutospacing="1"/>
    </w:pPr>
    <w:rPr>
      <w:rFonts w:ascii="Tahoma" w:eastAsia="Times New Roman" w:hAnsi="Tahoma" w:cs="Times New Roman"/>
      <w:sz w:val="20"/>
      <w:szCs w:val="20"/>
      <w:lang w:val="en-US"/>
    </w:rPr>
  </w:style>
  <w:style w:type="paragraph" w:customStyle="1" w:styleId="ConsPlusNormal">
    <w:name w:val="ConsPlusNormal"/>
    <w:rsid w:val="001418FC"/>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0"/>
    <w:uiPriority w:val="99"/>
    <w:unhideWhenUsed/>
    <w:rsid w:val="00A1116E"/>
    <w:rPr>
      <w:color w:val="0000FF" w:themeColor="hyperlink"/>
      <w:u w:val="single"/>
    </w:rPr>
  </w:style>
  <w:style w:type="table" w:customStyle="1" w:styleId="2">
    <w:name w:val="Сетка таблицы2"/>
    <w:basedOn w:val="a1"/>
    <w:next w:val="a6"/>
    <w:uiPriority w:val="59"/>
    <w:rsid w:val="00735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AC12B6"/>
  </w:style>
  <w:style w:type="character" w:customStyle="1" w:styleId="30">
    <w:name w:val="Заголовок 3 Знак"/>
    <w:basedOn w:val="a0"/>
    <w:link w:val="3"/>
    <w:uiPriority w:val="9"/>
    <w:semiHidden/>
    <w:rsid w:val="006F7D4F"/>
    <w:rPr>
      <w:rFonts w:asciiTheme="majorHAnsi" w:eastAsiaTheme="majorEastAsia" w:hAnsiTheme="majorHAnsi" w:cstheme="majorBidi"/>
      <w:b/>
      <w:bCs/>
      <w:color w:val="4F81BD" w:themeColor="accent1"/>
    </w:rPr>
  </w:style>
  <w:style w:type="paragraph" w:styleId="ae">
    <w:name w:val="caption"/>
    <w:basedOn w:val="a"/>
    <w:next w:val="a"/>
    <w:uiPriority w:val="35"/>
    <w:semiHidden/>
    <w:unhideWhenUsed/>
    <w:qFormat/>
    <w:rsid w:val="00FB311F"/>
    <w:pPr>
      <w:spacing w:after="200"/>
    </w:pPr>
    <w:rPr>
      <w:b/>
      <w:bCs/>
      <w:color w:val="4F81BD" w:themeColor="accent1"/>
      <w:sz w:val="18"/>
      <w:szCs w:val="18"/>
    </w:rPr>
  </w:style>
  <w:style w:type="paragraph" w:styleId="af">
    <w:name w:val="Body Text"/>
    <w:basedOn w:val="a"/>
    <w:link w:val="af0"/>
    <w:rsid w:val="003B7472"/>
    <w:pPr>
      <w:suppressAutoHyphens/>
      <w:spacing w:after="120"/>
    </w:pPr>
    <w:rPr>
      <w:rFonts w:ascii="Times New Roman" w:eastAsia="Times New Roman" w:hAnsi="Times New Roman" w:cs="Times New Roman"/>
      <w:sz w:val="20"/>
      <w:szCs w:val="20"/>
      <w:lang w:eastAsia="ar-SA"/>
    </w:rPr>
  </w:style>
  <w:style w:type="character" w:customStyle="1" w:styleId="af0">
    <w:name w:val="Основной текст Знак"/>
    <w:basedOn w:val="a0"/>
    <w:link w:val="af"/>
    <w:rsid w:val="003B7472"/>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1246082">
      <w:bodyDiv w:val="1"/>
      <w:marLeft w:val="0"/>
      <w:marRight w:val="0"/>
      <w:marTop w:val="0"/>
      <w:marBottom w:val="0"/>
      <w:divBdr>
        <w:top w:val="none" w:sz="0" w:space="0" w:color="auto"/>
        <w:left w:val="none" w:sz="0" w:space="0" w:color="auto"/>
        <w:bottom w:val="none" w:sz="0" w:space="0" w:color="auto"/>
        <w:right w:val="none" w:sz="0" w:space="0" w:color="auto"/>
      </w:divBdr>
    </w:div>
    <w:div w:id="727149031">
      <w:bodyDiv w:val="1"/>
      <w:marLeft w:val="0"/>
      <w:marRight w:val="0"/>
      <w:marTop w:val="0"/>
      <w:marBottom w:val="0"/>
      <w:divBdr>
        <w:top w:val="none" w:sz="0" w:space="0" w:color="auto"/>
        <w:left w:val="none" w:sz="0" w:space="0" w:color="auto"/>
        <w:bottom w:val="none" w:sz="0" w:space="0" w:color="auto"/>
        <w:right w:val="none" w:sz="0" w:space="0" w:color="auto"/>
      </w:divBdr>
    </w:div>
    <w:div w:id="818225317">
      <w:bodyDiv w:val="1"/>
      <w:marLeft w:val="0"/>
      <w:marRight w:val="0"/>
      <w:marTop w:val="0"/>
      <w:marBottom w:val="0"/>
      <w:divBdr>
        <w:top w:val="none" w:sz="0" w:space="0" w:color="auto"/>
        <w:left w:val="none" w:sz="0" w:space="0" w:color="auto"/>
        <w:bottom w:val="none" w:sz="0" w:space="0" w:color="auto"/>
        <w:right w:val="none" w:sz="0" w:space="0" w:color="auto"/>
      </w:divBdr>
    </w:div>
    <w:div w:id="1072045200">
      <w:bodyDiv w:val="1"/>
      <w:marLeft w:val="0"/>
      <w:marRight w:val="0"/>
      <w:marTop w:val="0"/>
      <w:marBottom w:val="0"/>
      <w:divBdr>
        <w:top w:val="none" w:sz="0" w:space="0" w:color="auto"/>
        <w:left w:val="none" w:sz="0" w:space="0" w:color="auto"/>
        <w:bottom w:val="none" w:sz="0" w:space="0" w:color="auto"/>
        <w:right w:val="none" w:sz="0" w:space="0" w:color="auto"/>
      </w:divBdr>
      <w:divsChild>
        <w:div w:id="1485466199">
          <w:marLeft w:val="562"/>
          <w:marRight w:val="0"/>
          <w:marTop w:val="0"/>
          <w:marBottom w:val="0"/>
          <w:divBdr>
            <w:top w:val="none" w:sz="0" w:space="0" w:color="auto"/>
            <w:left w:val="none" w:sz="0" w:space="0" w:color="auto"/>
            <w:bottom w:val="none" w:sz="0" w:space="0" w:color="auto"/>
            <w:right w:val="none" w:sz="0" w:space="0" w:color="auto"/>
          </w:divBdr>
        </w:div>
      </w:divsChild>
    </w:div>
    <w:div w:id="1200361918">
      <w:bodyDiv w:val="1"/>
      <w:marLeft w:val="0"/>
      <w:marRight w:val="0"/>
      <w:marTop w:val="0"/>
      <w:marBottom w:val="0"/>
      <w:divBdr>
        <w:top w:val="none" w:sz="0" w:space="0" w:color="auto"/>
        <w:left w:val="none" w:sz="0" w:space="0" w:color="auto"/>
        <w:bottom w:val="none" w:sz="0" w:space="0" w:color="auto"/>
        <w:right w:val="none" w:sz="0" w:space="0" w:color="auto"/>
      </w:divBdr>
    </w:div>
    <w:div w:id="1327514245">
      <w:bodyDiv w:val="1"/>
      <w:marLeft w:val="0"/>
      <w:marRight w:val="0"/>
      <w:marTop w:val="0"/>
      <w:marBottom w:val="0"/>
      <w:divBdr>
        <w:top w:val="none" w:sz="0" w:space="0" w:color="auto"/>
        <w:left w:val="none" w:sz="0" w:space="0" w:color="auto"/>
        <w:bottom w:val="none" w:sz="0" w:space="0" w:color="auto"/>
        <w:right w:val="none" w:sz="0" w:space="0" w:color="auto"/>
      </w:divBdr>
      <w:divsChild>
        <w:div w:id="601113570">
          <w:marLeft w:val="562"/>
          <w:marRight w:val="0"/>
          <w:marTop w:val="0"/>
          <w:marBottom w:val="0"/>
          <w:divBdr>
            <w:top w:val="none" w:sz="0" w:space="0" w:color="auto"/>
            <w:left w:val="none" w:sz="0" w:space="0" w:color="auto"/>
            <w:bottom w:val="none" w:sz="0" w:space="0" w:color="auto"/>
            <w:right w:val="none" w:sz="0" w:space="0" w:color="auto"/>
          </w:divBdr>
        </w:div>
      </w:divsChild>
    </w:div>
    <w:div w:id="1696728398">
      <w:bodyDiv w:val="1"/>
      <w:marLeft w:val="0"/>
      <w:marRight w:val="0"/>
      <w:marTop w:val="0"/>
      <w:marBottom w:val="0"/>
      <w:divBdr>
        <w:top w:val="none" w:sz="0" w:space="0" w:color="auto"/>
        <w:left w:val="none" w:sz="0" w:space="0" w:color="auto"/>
        <w:bottom w:val="none" w:sz="0" w:space="0" w:color="auto"/>
        <w:right w:val="none" w:sz="0" w:space="0" w:color="auto"/>
      </w:divBdr>
    </w:div>
    <w:div w:id="1852719851">
      <w:bodyDiv w:val="1"/>
      <w:marLeft w:val="0"/>
      <w:marRight w:val="0"/>
      <w:marTop w:val="0"/>
      <w:marBottom w:val="0"/>
      <w:divBdr>
        <w:top w:val="none" w:sz="0" w:space="0" w:color="auto"/>
        <w:left w:val="none" w:sz="0" w:space="0" w:color="auto"/>
        <w:bottom w:val="none" w:sz="0" w:space="0" w:color="auto"/>
        <w:right w:val="none" w:sz="0" w:space="0" w:color="auto"/>
      </w:divBdr>
    </w:div>
    <w:div w:id="1865166093">
      <w:bodyDiv w:val="1"/>
      <w:marLeft w:val="0"/>
      <w:marRight w:val="0"/>
      <w:marTop w:val="0"/>
      <w:marBottom w:val="0"/>
      <w:divBdr>
        <w:top w:val="none" w:sz="0" w:space="0" w:color="auto"/>
        <w:left w:val="none" w:sz="0" w:space="0" w:color="auto"/>
        <w:bottom w:val="none" w:sz="0" w:space="0" w:color="auto"/>
        <w:right w:val="none" w:sz="0" w:space="0" w:color="auto"/>
      </w:divBdr>
    </w:div>
    <w:div w:id="1985813729">
      <w:bodyDiv w:val="1"/>
      <w:marLeft w:val="0"/>
      <w:marRight w:val="0"/>
      <w:marTop w:val="0"/>
      <w:marBottom w:val="0"/>
      <w:divBdr>
        <w:top w:val="none" w:sz="0" w:space="0" w:color="auto"/>
        <w:left w:val="none" w:sz="0" w:space="0" w:color="auto"/>
        <w:bottom w:val="none" w:sz="0" w:space="0" w:color="auto"/>
        <w:right w:val="none" w:sz="0" w:space="0" w:color="auto"/>
      </w:divBdr>
      <w:divsChild>
        <w:div w:id="2110463078">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klepovskoe.ru/"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klepovskoe.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lepovskoe.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80604749927092467"/>
          <c:y val="3.1746031746031744E-2"/>
        </c:manualLayout>
      </c:layout>
      <c:txPr>
        <a:bodyPr/>
        <a:lstStyle/>
        <a:p>
          <a:pPr>
            <a:defRPr sz="1400"/>
          </a:pPr>
          <a:endParaRPr lang="ru-RU"/>
        </a:p>
      </c:txPr>
    </c:title>
    <c:plotArea>
      <c:layout>
        <c:manualLayout>
          <c:layoutTarget val="inner"/>
          <c:xMode val="edge"/>
          <c:yMode val="edge"/>
          <c:x val="8.7549159395616208E-2"/>
          <c:y val="5.5706766600699002E-2"/>
          <c:w val="0.46002883592253974"/>
          <c:h val="0.91021748284138249"/>
        </c:manualLayout>
      </c:layout>
      <c:doughnutChart>
        <c:varyColors val="1"/>
        <c:ser>
          <c:idx val="0"/>
          <c:order val="0"/>
          <c:tx>
            <c:strRef>
              <c:f>Лист1!$B$1</c:f>
              <c:strCache>
                <c:ptCount val="1"/>
                <c:pt idx="0">
                  <c:v>Тыс. руб.</c:v>
                </c:pt>
              </c:strCache>
            </c:strRef>
          </c:tx>
          <c:dLbls>
            <c:showVal val="1"/>
            <c:showLeaderLines val="1"/>
          </c:dLbls>
          <c:cat>
            <c:strRef>
              <c:f>Лист1!$A$2:$A$9</c:f>
              <c:strCache>
                <c:ptCount val="6"/>
                <c:pt idx="0">
                  <c:v>Налог на доходы физических лиц -48-  0,6 %</c:v>
                </c:pt>
                <c:pt idx="1">
                  <c:v>Налог на имущество-57,0- 0,7%</c:v>
                </c:pt>
                <c:pt idx="2">
                  <c:v>Земельный налог-1183,0 - 15,1 %</c:v>
                </c:pt>
                <c:pt idx="3">
                  <c:v>Налог на совокупный доход-0- 0 %</c:v>
                </c:pt>
                <c:pt idx="4">
                  <c:v>Доходы от использования имущества 146,0-1,8%</c:v>
                </c:pt>
                <c:pt idx="5">
                  <c:v>Государственная пошлина-1,0 - 0,01%</c:v>
                </c:pt>
              </c:strCache>
            </c:strRef>
          </c:cat>
          <c:val>
            <c:numRef>
              <c:f>Лист1!$B$2:$B$9</c:f>
              <c:numCache>
                <c:formatCode>General</c:formatCode>
                <c:ptCount val="8"/>
                <c:pt idx="0">
                  <c:v>48</c:v>
                </c:pt>
                <c:pt idx="1">
                  <c:v>57</c:v>
                </c:pt>
                <c:pt idx="2">
                  <c:v>1183</c:v>
                </c:pt>
                <c:pt idx="3">
                  <c:v>0</c:v>
                </c:pt>
                <c:pt idx="4">
                  <c:v>146</c:v>
                </c:pt>
                <c:pt idx="5">
                  <c:v>1</c:v>
                </c:pt>
              </c:numCache>
            </c:numRef>
          </c:val>
        </c:ser>
        <c:firstSliceAng val="0"/>
        <c:holeSize val="50"/>
      </c:doughnutChart>
    </c:plotArea>
    <c:legend>
      <c:legendPos val="r"/>
      <c:layout>
        <c:manualLayout>
          <c:xMode val="edge"/>
          <c:yMode val="edge"/>
          <c:x val="0.59388899304253639"/>
          <c:y val="0.11431765548023076"/>
          <c:w val="0.39170572428446854"/>
          <c:h val="0.85181923449409436"/>
        </c:manualLayout>
      </c:layout>
      <c:txPr>
        <a:bodyPr/>
        <a:lstStyle/>
        <a:p>
          <a:pPr>
            <a:defRPr sz="1400" baseline="0"/>
          </a:pPr>
          <a:endParaRPr lang="ru-RU"/>
        </a:p>
      </c:txPr>
    </c:legend>
    <c:plotVisOnly val="1"/>
    <c:dispBlanksAs val="zero"/>
  </c:chart>
  <c:spPr>
    <a:solidFill>
      <a:schemeClr val="accent3">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80604749927092467"/>
          <c:y val="3.1746031746031744E-2"/>
        </c:manualLayout>
      </c:layout>
      <c:txPr>
        <a:bodyPr/>
        <a:lstStyle/>
        <a:p>
          <a:pPr>
            <a:defRPr sz="1400"/>
          </a:pPr>
          <a:endParaRPr lang="ru-RU"/>
        </a:p>
      </c:txPr>
    </c:title>
    <c:plotArea>
      <c:layout>
        <c:manualLayout>
          <c:layoutTarget val="inner"/>
          <c:xMode val="edge"/>
          <c:yMode val="edge"/>
          <c:x val="7.8765375611832292E-2"/>
          <c:y val="5.8380563392142829E-2"/>
          <c:w val="0.46002883592253974"/>
          <c:h val="0.91021748284138249"/>
        </c:manualLayout>
      </c:layout>
      <c:doughnutChart>
        <c:varyColors val="1"/>
        <c:ser>
          <c:idx val="0"/>
          <c:order val="0"/>
          <c:tx>
            <c:strRef>
              <c:f>Лист1!$B$1</c:f>
              <c:strCache>
                <c:ptCount val="1"/>
                <c:pt idx="0">
                  <c:v>Тыс. руб.</c:v>
                </c:pt>
              </c:strCache>
            </c:strRef>
          </c:tx>
          <c:dLbls>
            <c:showVal val="1"/>
            <c:showLeaderLines val="1"/>
          </c:dLbls>
          <c:cat>
            <c:strRef>
              <c:f>Лист1!$A$2:$A$9</c:f>
              <c:strCache>
                <c:ptCount val="8"/>
                <c:pt idx="0">
                  <c:v>Налог на доходы физических лиц -50,00-  0,5 %</c:v>
                </c:pt>
                <c:pt idx="1">
                  <c:v>Налог на имущество-57- 0,0,5 %</c:v>
                </c:pt>
                <c:pt idx="2">
                  <c:v>Земельный налог- 1212 - 11,3%</c:v>
                </c:pt>
                <c:pt idx="3">
                  <c:v>Налог на совокупный доход - 0 - 0%</c:v>
                </c:pt>
                <c:pt idx="4">
                  <c:v>Государственная пошлина 1,0-0,009%</c:v>
                </c:pt>
                <c:pt idx="5">
                  <c:v>Доходы от использования имущества 146,0 -1,4%</c:v>
                </c:pt>
                <c:pt idx="6">
                  <c:v>Доходы от оказания платных услуг (работ) и компенсация затрат государства 0,0 -0,0%</c:v>
                </c:pt>
                <c:pt idx="7">
                  <c:v>Прочие неналоговые доходы  0 -0,0%</c:v>
                </c:pt>
              </c:strCache>
            </c:strRef>
          </c:cat>
          <c:val>
            <c:numRef>
              <c:f>Лист1!$B$2:$B$9</c:f>
              <c:numCache>
                <c:formatCode>General</c:formatCode>
                <c:ptCount val="8"/>
                <c:pt idx="0">
                  <c:v>50</c:v>
                </c:pt>
                <c:pt idx="1">
                  <c:v>57</c:v>
                </c:pt>
                <c:pt idx="2">
                  <c:v>1212</c:v>
                </c:pt>
                <c:pt idx="3">
                  <c:v>0</c:v>
                </c:pt>
                <c:pt idx="4">
                  <c:v>1</c:v>
                </c:pt>
                <c:pt idx="5">
                  <c:v>146</c:v>
                </c:pt>
                <c:pt idx="6">
                  <c:v>0</c:v>
                </c:pt>
                <c:pt idx="7">
                  <c:v>0</c:v>
                </c:pt>
              </c:numCache>
            </c:numRef>
          </c:val>
        </c:ser>
        <c:firstSliceAng val="0"/>
        <c:holeSize val="50"/>
      </c:doughnutChart>
    </c:plotArea>
    <c:legend>
      <c:legendPos val="r"/>
      <c:layout>
        <c:manualLayout>
          <c:xMode val="edge"/>
          <c:yMode val="edge"/>
          <c:x val="0.66267204185093298"/>
          <c:y val="0.11431765548023076"/>
          <c:w val="0.30308138280660435"/>
          <c:h val="0.80101709545665056"/>
        </c:manualLayout>
      </c:layout>
      <c:txPr>
        <a:bodyPr/>
        <a:lstStyle/>
        <a:p>
          <a:pPr>
            <a:defRPr sz="1400" baseline="0"/>
          </a:pPr>
          <a:endParaRPr lang="ru-RU"/>
        </a:p>
      </c:txPr>
    </c:legend>
    <c:plotVisOnly val="1"/>
    <c:dispBlanksAs val="zero"/>
  </c:chart>
  <c:spPr>
    <a:solidFill>
      <a:schemeClr val="accent6">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80604749927092467"/>
          <c:y val="3.1746031746031744E-2"/>
        </c:manualLayout>
      </c:layout>
      <c:txPr>
        <a:bodyPr/>
        <a:lstStyle/>
        <a:p>
          <a:pPr>
            <a:defRPr sz="1400"/>
          </a:pPr>
          <a:endParaRPr lang="ru-RU"/>
        </a:p>
      </c:txPr>
    </c:title>
    <c:plotArea>
      <c:layout>
        <c:manualLayout>
          <c:layoutTarget val="inner"/>
          <c:xMode val="edge"/>
          <c:yMode val="edge"/>
          <c:x val="9.7684294530751212E-2"/>
          <c:y val="5.7431353563403176E-2"/>
          <c:w val="0.45327207916578038"/>
          <c:h val="0.77823976469298661"/>
        </c:manualLayout>
      </c:layout>
      <c:doughnutChart>
        <c:varyColors val="1"/>
        <c:ser>
          <c:idx val="0"/>
          <c:order val="0"/>
          <c:tx>
            <c:strRef>
              <c:f>Лист1!$B$1</c:f>
              <c:strCache>
                <c:ptCount val="1"/>
                <c:pt idx="0">
                  <c:v>Тыс. руб.</c:v>
                </c:pt>
              </c:strCache>
            </c:strRef>
          </c:tx>
          <c:dLbls>
            <c:showVal val="1"/>
            <c:showLeaderLines val="1"/>
          </c:dLbls>
          <c:cat>
            <c:strRef>
              <c:f>Лист1!$A$2:$A$9</c:f>
              <c:strCache>
                <c:ptCount val="8"/>
                <c:pt idx="0">
                  <c:v>Налог на доходы физических лиц -52,00-  0,2%</c:v>
                </c:pt>
                <c:pt idx="1">
                  <c:v>Налог на имущество- 57,0- 0,2%</c:v>
                </c:pt>
                <c:pt idx="2">
                  <c:v>Земельный налог-1212- 4,3 %</c:v>
                </c:pt>
                <c:pt idx="3">
                  <c:v>Налог на совокупный доход-0 %</c:v>
                </c:pt>
                <c:pt idx="4">
                  <c:v>Государственная пошлина 1,0 - 0,003%</c:v>
                </c:pt>
                <c:pt idx="5">
                  <c:v>Доходы от использования имущества 146,0 -0,5%</c:v>
                </c:pt>
                <c:pt idx="6">
                  <c:v>Дооды от оказания платных услуг (работ)и компенсации затрат государства-0</c:v>
                </c:pt>
                <c:pt idx="7">
                  <c:v>Прочие неналоговые доходы 0%</c:v>
                </c:pt>
              </c:strCache>
            </c:strRef>
          </c:cat>
          <c:val>
            <c:numRef>
              <c:f>Лист1!$B$2:$B$9</c:f>
              <c:numCache>
                <c:formatCode>General</c:formatCode>
                <c:ptCount val="8"/>
                <c:pt idx="0">
                  <c:v>52</c:v>
                </c:pt>
                <c:pt idx="1">
                  <c:v>57</c:v>
                </c:pt>
                <c:pt idx="2">
                  <c:v>1212</c:v>
                </c:pt>
                <c:pt idx="3">
                  <c:v>0</c:v>
                </c:pt>
                <c:pt idx="4">
                  <c:v>1</c:v>
                </c:pt>
                <c:pt idx="5">
                  <c:v>146</c:v>
                </c:pt>
                <c:pt idx="6">
                  <c:v>0</c:v>
                </c:pt>
                <c:pt idx="7">
                  <c:v>0</c:v>
                </c:pt>
              </c:numCache>
            </c:numRef>
          </c:val>
        </c:ser>
        <c:firstSliceAng val="0"/>
        <c:holeSize val="50"/>
      </c:doughnutChart>
    </c:plotArea>
    <c:legend>
      <c:legendPos val="r"/>
      <c:layout>
        <c:manualLayout>
          <c:xMode val="edge"/>
          <c:yMode val="edge"/>
          <c:x val="0.66267204185093298"/>
          <c:y val="0.11431765548023076"/>
          <c:w val="0.30308138280660435"/>
          <c:h val="0.80101709545665056"/>
        </c:manualLayout>
      </c:layout>
      <c:txPr>
        <a:bodyPr/>
        <a:lstStyle/>
        <a:p>
          <a:pPr>
            <a:defRPr sz="1400" baseline="0"/>
          </a:pPr>
          <a:endParaRPr lang="ru-RU"/>
        </a:p>
      </c:txPr>
    </c:legend>
    <c:plotVisOnly val="1"/>
    <c:dispBlanksAs val="zero"/>
  </c:chart>
  <c:spPr>
    <a:solidFill>
      <a:schemeClr val="accent6">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75"/>
      <c:perspective val="30"/>
    </c:view3D>
    <c:plotArea>
      <c:layout>
        <c:manualLayout>
          <c:layoutTarget val="inner"/>
          <c:xMode val="edge"/>
          <c:yMode val="edge"/>
          <c:x val="3.7275157119122139E-2"/>
          <c:y val="4.1740422471229555E-2"/>
          <c:w val="0.56232598218801144"/>
          <c:h val="0.95043382798304055"/>
        </c:manualLayout>
      </c:layout>
      <c:pie3DChart>
        <c:varyColors val="1"/>
        <c:ser>
          <c:idx val="0"/>
          <c:order val="0"/>
          <c:tx>
            <c:strRef>
              <c:f>Лист1!$B$1</c:f>
              <c:strCache>
                <c:ptCount val="1"/>
                <c:pt idx="0">
                  <c:v>Тыс. руб.</c:v>
                </c:pt>
              </c:strCache>
            </c:strRef>
          </c:tx>
          <c:explosion val="25"/>
          <c:dLbls>
            <c:showVal val="1"/>
            <c:showLeaderLines val="1"/>
          </c:dLbls>
          <c:cat>
            <c:strRef>
              <c:f>Лист1!$A$2:$A$11</c:f>
              <c:strCache>
                <c:ptCount val="10"/>
                <c:pt idx="0">
                  <c:v>"Общегосударственные расходы" </c:v>
                </c:pt>
                <c:pt idx="1">
                  <c:v>"Национальная оборона</c:v>
                </c:pt>
                <c:pt idx="2">
                  <c:v>"Национальная экономика"                                                                   0409 - Дорожное хозяйство - 3314,09</c:v>
                </c:pt>
                <c:pt idx="3">
                  <c:v>"Жилищно-коммунальное хозяйство"</c:v>
                </c:pt>
                <c:pt idx="4">
                  <c:v>"Национальная безопасность и правоохранительная деятельность </c:v>
                </c:pt>
                <c:pt idx="5">
                  <c:v>"Здровоохранение"</c:v>
                </c:pt>
                <c:pt idx="6">
                  <c:v>"Социальная политика"</c:v>
                </c:pt>
                <c:pt idx="7">
                  <c:v>"Обслуживание государственного и муниципального долга"</c:v>
                </c:pt>
                <c:pt idx="8">
                  <c:v>"Межбюджетные трансферты общего характера"</c:v>
                </c:pt>
                <c:pt idx="9">
                  <c:v>"Культура, кинематография" </c:v>
                </c:pt>
              </c:strCache>
            </c:strRef>
          </c:cat>
          <c:val>
            <c:numRef>
              <c:f>Лист1!$B$2:$B$11</c:f>
              <c:numCache>
                <c:formatCode>0.00</c:formatCode>
                <c:ptCount val="10"/>
                <c:pt idx="0">
                  <c:v>2276.9299999999998</c:v>
                </c:pt>
                <c:pt idx="1">
                  <c:v>93.5</c:v>
                </c:pt>
                <c:pt idx="2">
                  <c:v>3314.09</c:v>
                </c:pt>
                <c:pt idx="3">
                  <c:v>282.98999999999967</c:v>
                </c:pt>
                <c:pt idx="4">
                  <c:v>234.82000000000014</c:v>
                </c:pt>
                <c:pt idx="5">
                  <c:v>1</c:v>
                </c:pt>
                <c:pt idx="6">
                  <c:v>151.94999999999999</c:v>
                </c:pt>
                <c:pt idx="7">
                  <c:v>0.5</c:v>
                </c:pt>
                <c:pt idx="8">
                  <c:v>302.27</c:v>
                </c:pt>
                <c:pt idx="9">
                  <c:v>1089.78</c:v>
                </c:pt>
              </c:numCache>
            </c:numRef>
          </c:val>
        </c:ser>
      </c:pie3DChart>
    </c:plotArea>
    <c:legend>
      <c:legendPos val="r"/>
      <c:legendEntry>
        <c:idx val="2"/>
        <c:txPr>
          <a:bodyPr/>
          <a:lstStyle/>
          <a:p>
            <a:pPr>
              <a:defRPr sz="1300" kern="700" baseline="0"/>
            </a:pPr>
            <a:endParaRPr lang="ru-RU"/>
          </a:p>
        </c:txPr>
      </c:legendEntry>
      <c:layout>
        <c:manualLayout>
          <c:xMode val="edge"/>
          <c:yMode val="edge"/>
          <c:x val="0.58813782548281157"/>
          <c:y val="3.0585022616854068E-2"/>
          <c:w val="0.41042038383309887"/>
          <c:h val="0.96941497738314664"/>
        </c:manualLayout>
      </c:layout>
      <c:txPr>
        <a:bodyPr/>
        <a:lstStyle/>
        <a:p>
          <a:pPr>
            <a:defRPr sz="1300" baseline="0"/>
          </a:pPr>
          <a:endParaRPr lang="ru-RU"/>
        </a:p>
      </c:txPr>
    </c:legend>
    <c:plotVisOnly val="1"/>
    <c:dispBlanksAs val="zero"/>
  </c:chart>
  <c:spPr>
    <a:solidFill>
      <a:schemeClr val="accent6">
        <a:lumMod val="40000"/>
        <a:lumOff val="60000"/>
      </a:schemeClr>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11F1D-622D-40EC-B6F8-08B5D3E9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Pages>
  <Words>1490</Words>
  <Characters>8494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Кириллова Нина Владимировна</dc:creator>
  <cp:lastModifiedBy>Пользователь</cp:lastModifiedBy>
  <cp:revision>62</cp:revision>
  <cp:lastPrinted>2019-12-17T09:06:00Z</cp:lastPrinted>
  <dcterms:created xsi:type="dcterms:W3CDTF">2022-03-19T05:54:00Z</dcterms:created>
  <dcterms:modified xsi:type="dcterms:W3CDTF">2022-03-25T05:11:00Z</dcterms:modified>
</cp:coreProperties>
</file>