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96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ПРОЕКТ</w:t>
      </w:r>
    </w:p>
    <w:p w:rsidR="00143BA8" w:rsidRPr="0041496B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5908A6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41496B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</w:t>
      </w:r>
      <w:r w:rsidR="005908A6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143BA8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поселения </w:t>
      </w:r>
    </w:p>
    <w:p w:rsidR="005A509A" w:rsidRPr="0041496B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41496B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5908A6">
        <w:rPr>
          <w:rFonts w:ascii="Times New Roman" w:hAnsi="Times New Roman" w:cs="Times New Roman"/>
          <w:b w:val="0"/>
          <w:sz w:val="28"/>
        </w:rPr>
        <w:t>_________________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5908A6">
        <w:rPr>
          <w:rFonts w:ascii="Times New Roman" w:hAnsi="Times New Roman" w:cs="Times New Roman"/>
          <w:b w:val="0"/>
          <w:sz w:val="28"/>
          <w:u w:val="single"/>
        </w:rPr>
        <w:t>____</w:t>
      </w:r>
    </w:p>
    <w:p w:rsidR="00143BA8" w:rsidRPr="006E577C" w:rsidRDefault="0041496B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с.Озёрки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4149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Озёрском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41496B">
        <w:rPr>
          <w:rFonts w:ascii="Times New Roman" w:hAnsi="Times New Roman" w:cs="Times New Roman"/>
          <w:b/>
          <w:sz w:val="28"/>
          <w:szCs w:val="28"/>
        </w:rPr>
        <w:t xml:space="preserve">Озёрского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C449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15.10.2021г.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449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46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r w:rsidR="004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4491B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15.10.2021г. № 46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267C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1B" w:rsidRDefault="00C4491B" w:rsidP="00C4491B">
      <w:pPr>
        <w:pStyle w:val="FR1"/>
        <w:spacing w:before="0"/>
        <w:jc w:val="both"/>
      </w:pPr>
      <w:r>
        <w:t>Глава Озёрского сельского  поселения                               Е.В.Петрова</w:t>
      </w:r>
    </w:p>
    <w:p w:rsidR="00C4491B" w:rsidRDefault="00C4491B" w:rsidP="00C4491B">
      <w:pPr>
        <w:pStyle w:val="FR1"/>
        <w:spacing w:before="0"/>
        <w:jc w:val="both"/>
      </w:pPr>
    </w:p>
    <w:p w:rsidR="00C4491B" w:rsidRDefault="00C4491B" w:rsidP="00C4491B">
      <w:pPr>
        <w:pStyle w:val="FR1"/>
        <w:spacing w:before="0"/>
        <w:jc w:val="both"/>
      </w:pPr>
      <w:r>
        <w:t>Председатель Совета народных депутатов</w:t>
      </w:r>
    </w:p>
    <w:p w:rsidR="00C4491B" w:rsidRDefault="00C4491B" w:rsidP="00C4491B">
      <w:pPr>
        <w:pStyle w:val="FR1"/>
        <w:spacing w:before="0"/>
        <w:jc w:val="both"/>
        <w:rPr>
          <w:b/>
        </w:rPr>
      </w:pPr>
      <w:r>
        <w:t xml:space="preserve">Озёрского сельского поселения                                        </w:t>
      </w:r>
      <w:proofErr w:type="spellStart"/>
      <w:r>
        <w:t>И.В.Шелковникова</w:t>
      </w:r>
      <w:proofErr w:type="spellEnd"/>
    </w:p>
    <w:p w:rsidR="00A65400" w:rsidRDefault="00A65400" w:rsidP="00C4491B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4149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0A93"/>
    <w:rsid w:val="000E534E"/>
    <w:rsid w:val="00143BA8"/>
    <w:rsid w:val="00156CFF"/>
    <w:rsid w:val="001C1AD9"/>
    <w:rsid w:val="00202C64"/>
    <w:rsid w:val="002034C6"/>
    <w:rsid w:val="00273F26"/>
    <w:rsid w:val="00274932"/>
    <w:rsid w:val="002A2315"/>
    <w:rsid w:val="003431C3"/>
    <w:rsid w:val="0035491E"/>
    <w:rsid w:val="003628F4"/>
    <w:rsid w:val="003752AC"/>
    <w:rsid w:val="0041496B"/>
    <w:rsid w:val="004B1CEC"/>
    <w:rsid w:val="005561A5"/>
    <w:rsid w:val="0057301C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77804"/>
    <w:rsid w:val="008267C8"/>
    <w:rsid w:val="00841BD1"/>
    <w:rsid w:val="00905186"/>
    <w:rsid w:val="00943DCB"/>
    <w:rsid w:val="009933BC"/>
    <w:rsid w:val="009968B5"/>
    <w:rsid w:val="00A03E39"/>
    <w:rsid w:val="00A44972"/>
    <w:rsid w:val="00A65400"/>
    <w:rsid w:val="00AB1B5A"/>
    <w:rsid w:val="00B34AF4"/>
    <w:rsid w:val="00BA02A4"/>
    <w:rsid w:val="00BB5A69"/>
    <w:rsid w:val="00C4491B"/>
    <w:rsid w:val="00C465B8"/>
    <w:rsid w:val="00CC2C6C"/>
    <w:rsid w:val="00D20B3C"/>
    <w:rsid w:val="00D40252"/>
    <w:rsid w:val="00DA3B97"/>
    <w:rsid w:val="00DA68C2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rsid w:val="00C4491B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14</cp:revision>
  <cp:lastPrinted>2017-09-12T10:33:00Z</cp:lastPrinted>
  <dcterms:created xsi:type="dcterms:W3CDTF">2020-09-25T10:37:00Z</dcterms:created>
  <dcterms:modified xsi:type="dcterms:W3CDTF">2024-12-20T07:04:00Z</dcterms:modified>
</cp:coreProperties>
</file>