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AFC">
        <w:rPr>
          <w:rFonts w:ascii="Calibri" w:hAnsi="Calibri"/>
          <w:i/>
          <w:iCs/>
          <w:sz w:val="32"/>
          <w:szCs w:val="32"/>
        </w:rPr>
        <w:t>ПРОЕКТ</w:t>
      </w:r>
    </w:p>
    <w:p w:rsidR="0036408B" w:rsidRPr="00415D4C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415D4C">
        <w:rPr>
          <w:rFonts w:ascii="Times New Roman" w:hAnsi="Times New Roman"/>
          <w:b/>
          <w:bCs/>
          <w:i/>
          <w:iCs/>
          <w:sz w:val="32"/>
          <w:szCs w:val="32"/>
        </w:rPr>
        <w:t xml:space="preserve">Совет народных депутатов </w:t>
      </w:r>
      <w:r w:rsidR="00415D4C" w:rsidRPr="00415D4C">
        <w:rPr>
          <w:rFonts w:ascii="Times New Roman" w:hAnsi="Times New Roman"/>
          <w:b/>
          <w:bCs/>
          <w:i/>
          <w:iCs/>
          <w:sz w:val="32"/>
          <w:szCs w:val="32"/>
        </w:rPr>
        <w:t xml:space="preserve">Озёрского </w:t>
      </w:r>
      <w:r w:rsidRPr="00415D4C">
        <w:rPr>
          <w:rFonts w:ascii="Times New Roman" w:hAnsi="Times New Roman"/>
          <w:b/>
          <w:bCs/>
          <w:i/>
          <w:iCs/>
          <w:sz w:val="32"/>
          <w:szCs w:val="32"/>
        </w:rPr>
        <w:t xml:space="preserve"> сельского поселения</w:t>
      </w:r>
    </w:p>
    <w:p w:rsidR="0036408B" w:rsidRPr="00415D4C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415D4C">
        <w:rPr>
          <w:rFonts w:ascii="Times New Roman" w:hAnsi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36408B" w:rsidRPr="00415D4C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2"/>
          <w:szCs w:val="32"/>
        </w:rPr>
      </w:pPr>
      <w:r w:rsidRPr="00415D4C">
        <w:rPr>
          <w:rFonts w:ascii="Times New Roman" w:hAnsi="Times New Roman"/>
          <w:b/>
          <w:bCs/>
          <w:i/>
          <w:sz w:val="32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</w:t>
      </w:r>
      <w:r w:rsidRPr="0036408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______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</w:rPr>
        <w:t xml:space="preserve">    </w:t>
      </w:r>
      <w:r w:rsidR="00415D4C">
        <w:rPr>
          <w:rFonts w:ascii="Times New Roman" w:hAnsi="Times New Roman"/>
        </w:rPr>
        <w:t xml:space="preserve">               </w:t>
      </w:r>
      <w:r w:rsidRPr="0036408B">
        <w:rPr>
          <w:rFonts w:ascii="Times New Roman" w:hAnsi="Times New Roman"/>
        </w:rPr>
        <w:t xml:space="preserve">с. </w:t>
      </w:r>
      <w:r w:rsidR="00415D4C">
        <w:rPr>
          <w:rFonts w:ascii="Times New Roman" w:hAnsi="Times New Roman"/>
        </w:rPr>
        <w:t>Озёрки</w:t>
      </w:r>
    </w:p>
    <w:p w:rsidR="00F213B6" w:rsidRDefault="00F213B6" w:rsidP="0036408B">
      <w:pPr>
        <w:ind w:right="3969" w:firstLine="0"/>
        <w:rPr>
          <w:rFonts w:ascii="Times New Roman" w:hAnsi="Times New Roman"/>
          <w:b/>
          <w:sz w:val="28"/>
          <w:szCs w:val="28"/>
        </w:rPr>
      </w:pPr>
    </w:p>
    <w:p w:rsidR="0036408B" w:rsidRPr="0036408B" w:rsidRDefault="003C0853" w:rsidP="0036408B">
      <w:pPr>
        <w:ind w:righ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в решение Совета народных депутатов </w:t>
      </w:r>
      <w:r w:rsidR="00415D4C">
        <w:rPr>
          <w:rFonts w:ascii="Times New Roman" w:hAnsi="Times New Roman"/>
          <w:b/>
          <w:sz w:val="28"/>
          <w:szCs w:val="28"/>
        </w:rPr>
        <w:t>Озёрского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 w:rsidR="00821264">
        <w:rPr>
          <w:rFonts w:ascii="Times New Roman" w:hAnsi="Times New Roman"/>
          <w:b/>
          <w:sz w:val="28"/>
          <w:szCs w:val="28"/>
        </w:rPr>
        <w:t>31.05.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2012 г. № </w:t>
      </w:r>
      <w:r w:rsidR="00821264">
        <w:rPr>
          <w:rFonts w:ascii="Times New Roman" w:hAnsi="Times New Roman"/>
          <w:b/>
          <w:sz w:val="28"/>
          <w:szCs w:val="28"/>
        </w:rPr>
        <w:t>85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«Об утверждении Правил Благоустройства территории </w:t>
      </w:r>
      <w:r w:rsidR="00415D4C">
        <w:rPr>
          <w:rFonts w:ascii="Times New Roman" w:hAnsi="Times New Roman"/>
          <w:b/>
          <w:sz w:val="28"/>
          <w:szCs w:val="28"/>
        </w:rPr>
        <w:t>Озёрского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3C0853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В целях приведения муниципальных правовых актов </w:t>
      </w:r>
      <w:r w:rsidR="00415D4C">
        <w:rPr>
          <w:rFonts w:ascii="Times New Roman" w:hAnsi="Times New Roman"/>
          <w:kern w:val="24"/>
          <w:sz w:val="28"/>
          <w:szCs w:val="28"/>
        </w:rPr>
        <w:t xml:space="preserve">Озёрского </w:t>
      </w:r>
      <w:r>
        <w:rPr>
          <w:rFonts w:ascii="Times New Roman" w:hAnsi="Times New Roman"/>
          <w:kern w:val="24"/>
          <w:sz w:val="28"/>
          <w:szCs w:val="28"/>
        </w:rPr>
        <w:t xml:space="preserve">сельского поселения в соответствие с действующим </w:t>
      </w:r>
      <w:r w:rsidR="004A0B4B">
        <w:rPr>
          <w:rFonts w:ascii="Times New Roman" w:hAnsi="Times New Roman"/>
          <w:kern w:val="24"/>
          <w:sz w:val="28"/>
          <w:szCs w:val="28"/>
        </w:rPr>
        <w:t xml:space="preserve">законодательством, </w:t>
      </w:r>
      <w:r w:rsidR="004A0B4B" w:rsidRPr="007C7AE4">
        <w:rPr>
          <w:rFonts w:ascii="Times New Roman" w:hAnsi="Times New Roman"/>
          <w:kern w:val="24"/>
          <w:sz w:val="28"/>
          <w:szCs w:val="28"/>
        </w:rPr>
        <w:t>Совет</w:t>
      </w:r>
      <w:r w:rsidR="00415D4C">
        <w:rPr>
          <w:rFonts w:ascii="Times New Roman" w:hAnsi="Times New Roman"/>
          <w:kern w:val="24"/>
          <w:sz w:val="28"/>
          <w:szCs w:val="28"/>
        </w:rPr>
        <w:t xml:space="preserve">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415D4C">
        <w:rPr>
          <w:rFonts w:ascii="Times New Roman" w:hAnsi="Times New Roman"/>
          <w:kern w:val="24"/>
          <w:sz w:val="28"/>
          <w:szCs w:val="28"/>
        </w:rPr>
        <w:t>Озёрского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F213B6" w:rsidRPr="007C7AE4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Рассмотрев представлени</w:t>
      </w:r>
      <w:r w:rsidRPr="00D5676F">
        <w:rPr>
          <w:rFonts w:ascii="Times New Roman" w:hAnsi="Times New Roman"/>
          <w:sz w:val="28"/>
          <w:szCs w:val="28"/>
        </w:rPr>
        <w:t>е</w:t>
      </w:r>
      <w:r w:rsidRPr="004A0B4B">
        <w:rPr>
          <w:rFonts w:ascii="Times New Roman" w:hAnsi="Times New Roman"/>
          <w:sz w:val="28"/>
          <w:szCs w:val="28"/>
        </w:rPr>
        <w:t xml:space="preserve"> прокуратуры Бутурлиновского муниципального района от 12.09.2024 г.</w:t>
      </w:r>
      <w:r w:rsidR="00821264">
        <w:rPr>
          <w:rFonts w:ascii="Times New Roman" w:hAnsi="Times New Roman"/>
          <w:sz w:val="28"/>
          <w:szCs w:val="28"/>
        </w:rPr>
        <w:t>№2-2-2024/1501</w:t>
      </w:r>
      <w:r w:rsidR="00E86CB6" w:rsidRPr="00D5676F">
        <w:rPr>
          <w:rFonts w:ascii="Times New Roman" w:hAnsi="Times New Roman"/>
          <w:sz w:val="28"/>
          <w:szCs w:val="28"/>
        </w:rPr>
        <w:t>-24-20200016</w:t>
      </w:r>
      <w:r w:rsidRPr="004A0B4B">
        <w:rPr>
          <w:rFonts w:ascii="Times New Roman" w:hAnsi="Times New Roman"/>
          <w:sz w:val="28"/>
          <w:szCs w:val="28"/>
        </w:rPr>
        <w:t xml:space="preserve">, </w:t>
      </w:r>
      <w:r w:rsidR="00E86CB6" w:rsidRPr="00D5676F">
        <w:rPr>
          <w:rFonts w:ascii="Times New Roman" w:hAnsi="Times New Roman"/>
          <w:sz w:val="28"/>
          <w:szCs w:val="28"/>
        </w:rPr>
        <w:t>в</w:t>
      </w:r>
      <w:r w:rsidRPr="004A0B4B">
        <w:rPr>
          <w:rFonts w:ascii="Times New Roman" w:hAnsi="Times New Roman"/>
          <w:sz w:val="28"/>
          <w:szCs w:val="28"/>
        </w:rPr>
        <w:t xml:space="preserve"> цел</w:t>
      </w:r>
      <w:r w:rsidR="00E86CB6">
        <w:rPr>
          <w:rFonts w:ascii="Times New Roman" w:hAnsi="Times New Roman"/>
          <w:sz w:val="28"/>
          <w:szCs w:val="28"/>
        </w:rPr>
        <w:t>ях</w:t>
      </w:r>
      <w:r w:rsidRPr="004A0B4B">
        <w:rPr>
          <w:rFonts w:ascii="Times New Roman" w:hAnsi="Times New Roman"/>
          <w:sz w:val="28"/>
          <w:szCs w:val="28"/>
        </w:rPr>
        <w:t xml:space="preserve"> приведения нормативного правового акта в соответствие с действующим законодательством, Совет народных депутатов </w:t>
      </w:r>
      <w:r w:rsidR="00415D4C">
        <w:rPr>
          <w:rFonts w:ascii="Times New Roman" w:hAnsi="Times New Roman"/>
          <w:sz w:val="28"/>
          <w:szCs w:val="28"/>
        </w:rPr>
        <w:t>Озёрского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Default="004A0B4B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РЕШИЛ:</w:t>
      </w:r>
    </w:p>
    <w:p w:rsidR="00D5676F" w:rsidRPr="004A0B4B" w:rsidRDefault="00D5676F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народных депутатов </w:t>
      </w:r>
      <w:r w:rsidR="00415D4C">
        <w:rPr>
          <w:rFonts w:ascii="Times New Roman" w:hAnsi="Times New Roman"/>
          <w:sz w:val="28"/>
          <w:szCs w:val="28"/>
        </w:rPr>
        <w:t>Озёрского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21264">
        <w:rPr>
          <w:rFonts w:ascii="Times New Roman" w:hAnsi="Times New Roman"/>
          <w:sz w:val="28"/>
          <w:szCs w:val="28"/>
        </w:rPr>
        <w:t>31.05.</w:t>
      </w:r>
      <w:r w:rsidRPr="004A0B4B">
        <w:rPr>
          <w:rFonts w:ascii="Times New Roman" w:hAnsi="Times New Roman"/>
          <w:sz w:val="28"/>
          <w:szCs w:val="28"/>
        </w:rPr>
        <w:t xml:space="preserve">2012 г. № </w:t>
      </w:r>
      <w:r w:rsidR="00821264">
        <w:rPr>
          <w:rFonts w:ascii="Times New Roman" w:hAnsi="Times New Roman"/>
          <w:sz w:val="28"/>
          <w:szCs w:val="28"/>
        </w:rPr>
        <w:t>85</w:t>
      </w:r>
      <w:r w:rsidRPr="004A0B4B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</w:t>
      </w:r>
      <w:r w:rsidR="00415D4C">
        <w:rPr>
          <w:rFonts w:ascii="Times New Roman" w:hAnsi="Times New Roman"/>
          <w:sz w:val="28"/>
          <w:szCs w:val="28"/>
        </w:rPr>
        <w:t>Озёрского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1.1. Раздел 8. «Общие положения об организации уборки территории </w:t>
      </w:r>
      <w:r w:rsidR="00415D4C">
        <w:rPr>
          <w:rFonts w:ascii="Times New Roman" w:hAnsi="Times New Roman"/>
          <w:sz w:val="28"/>
          <w:szCs w:val="28"/>
        </w:rPr>
        <w:t>Озёрского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поселения» дополнить пунктом 8.17. «Порядок перемещения, хранения, переработки и утилизации биологических отходов», следующего содержания: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lastRenderedPageBreak/>
        <w:t>«8.17. «Порядок перемещения, хранения, переработки и утилизации биологических отходов»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8.17.1.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415D4C">
        <w:rPr>
          <w:rFonts w:ascii="Times New Roman" w:hAnsi="Times New Roman"/>
          <w:color w:val="000000"/>
          <w:kern w:val="24"/>
          <w:sz w:val="28"/>
          <w:szCs w:val="28"/>
        </w:rPr>
        <w:t>Озёрского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415D4C">
        <w:rPr>
          <w:rFonts w:ascii="Times New Roman" w:hAnsi="Times New Roman"/>
          <w:color w:val="000000"/>
          <w:kern w:val="24"/>
          <w:sz w:val="28"/>
          <w:szCs w:val="28"/>
        </w:rPr>
        <w:t>Озёрского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420"/>
      </w:tblGrid>
      <w:tr w:rsidR="00415D4C" w:rsidTr="00415D4C">
        <w:tc>
          <w:tcPr>
            <w:tcW w:w="4219" w:type="dxa"/>
          </w:tcPr>
          <w:p w:rsidR="00415D4C" w:rsidRDefault="00415D4C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Озёрского сельского поселения</w:t>
            </w:r>
          </w:p>
          <w:p w:rsidR="00415D4C" w:rsidRDefault="00415D4C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15D4C" w:rsidRDefault="00415D4C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Е.В.Петрова</w:t>
            </w:r>
          </w:p>
        </w:tc>
      </w:tr>
      <w:tr w:rsidR="00415D4C" w:rsidTr="00415D4C">
        <w:tc>
          <w:tcPr>
            <w:tcW w:w="4219" w:type="dxa"/>
          </w:tcPr>
          <w:p w:rsidR="00415D4C" w:rsidRPr="007C7AE4" w:rsidRDefault="00415D4C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Озёрского сельского поселения</w:t>
            </w:r>
          </w:p>
          <w:p w:rsidR="00415D4C" w:rsidRDefault="00415D4C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15D4C" w:rsidRDefault="00415D4C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5D4C" w:rsidRDefault="00415D4C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5D4C" w:rsidRDefault="00415D4C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Шелковникова</w:t>
            </w:r>
          </w:p>
        </w:tc>
      </w:tr>
    </w:tbl>
    <w:p w:rsidR="00D5676F" w:rsidRDefault="00D5676F" w:rsidP="00D5676F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C5642C" w:rsidRPr="007C7AE4" w:rsidRDefault="00C5642C" w:rsidP="00E5149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C5642C" w:rsidRPr="007C7AE4" w:rsidSect="00415D4C">
      <w:headerReference w:type="even" r:id="rId8"/>
      <w:footerReference w:type="even" r:id="rId9"/>
      <w:footerReference w:type="default" r:id="rId10"/>
      <w:pgSz w:w="11909" w:h="16834"/>
      <w:pgMar w:top="1134" w:right="850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29B" w:rsidRDefault="00CB329B">
      <w:r>
        <w:separator/>
      </w:r>
    </w:p>
  </w:endnote>
  <w:endnote w:type="continuationSeparator" w:id="1">
    <w:p w:rsidR="00CB329B" w:rsidRDefault="00CB3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1052B5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1052B5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3AFC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29B" w:rsidRDefault="00CB329B">
      <w:r>
        <w:separator/>
      </w:r>
    </w:p>
  </w:footnote>
  <w:footnote w:type="continuationSeparator" w:id="1">
    <w:p w:rsidR="00CB329B" w:rsidRDefault="00CB3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1052B5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1052B5"/>
    <w:rsid w:val="001213BF"/>
    <w:rsid w:val="001272BF"/>
    <w:rsid w:val="0013001A"/>
    <w:rsid w:val="00144744"/>
    <w:rsid w:val="001507B8"/>
    <w:rsid w:val="00161856"/>
    <w:rsid w:val="00190D4A"/>
    <w:rsid w:val="001D19B5"/>
    <w:rsid w:val="0023532A"/>
    <w:rsid w:val="0032243F"/>
    <w:rsid w:val="00333AFC"/>
    <w:rsid w:val="0036408B"/>
    <w:rsid w:val="00390321"/>
    <w:rsid w:val="00394EF4"/>
    <w:rsid w:val="003C0853"/>
    <w:rsid w:val="003D6B74"/>
    <w:rsid w:val="00415D4C"/>
    <w:rsid w:val="00496A4D"/>
    <w:rsid w:val="004A0B4B"/>
    <w:rsid w:val="004D3E46"/>
    <w:rsid w:val="00531C16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C0F59"/>
    <w:rsid w:val="007C7AE4"/>
    <w:rsid w:val="00814A87"/>
    <w:rsid w:val="00821264"/>
    <w:rsid w:val="008604E3"/>
    <w:rsid w:val="008E5D41"/>
    <w:rsid w:val="009127F2"/>
    <w:rsid w:val="00925465"/>
    <w:rsid w:val="0098669E"/>
    <w:rsid w:val="009B31D2"/>
    <w:rsid w:val="00A7740E"/>
    <w:rsid w:val="00AD3560"/>
    <w:rsid w:val="00B240FD"/>
    <w:rsid w:val="00B6156F"/>
    <w:rsid w:val="00B95A16"/>
    <w:rsid w:val="00BC012B"/>
    <w:rsid w:val="00C36A5A"/>
    <w:rsid w:val="00C4283D"/>
    <w:rsid w:val="00C5642C"/>
    <w:rsid w:val="00C945EC"/>
    <w:rsid w:val="00CB329B"/>
    <w:rsid w:val="00CF1635"/>
    <w:rsid w:val="00CF1B10"/>
    <w:rsid w:val="00D03772"/>
    <w:rsid w:val="00D1659B"/>
    <w:rsid w:val="00D5676F"/>
    <w:rsid w:val="00DC54B9"/>
    <w:rsid w:val="00E160DA"/>
    <w:rsid w:val="00E5149F"/>
    <w:rsid w:val="00E86CB6"/>
    <w:rsid w:val="00E900BA"/>
    <w:rsid w:val="00EC4824"/>
    <w:rsid w:val="00F213B6"/>
    <w:rsid w:val="00F54DE1"/>
    <w:rsid w:val="00F63F70"/>
    <w:rsid w:val="00F8645C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D5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15D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15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16</cp:revision>
  <cp:lastPrinted>2020-05-18T12:44:00Z</cp:lastPrinted>
  <dcterms:created xsi:type="dcterms:W3CDTF">2024-05-27T12:28:00Z</dcterms:created>
  <dcterms:modified xsi:type="dcterms:W3CDTF">2024-11-02T12:15:00Z</dcterms:modified>
</cp:coreProperties>
</file>