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350593" w:rsidP="0047023D">
      <w:pPr>
        <w:jc w:val="center"/>
        <w:rPr>
          <w:b/>
          <w:noProof/>
          <w:sz w:val="28"/>
        </w:rPr>
      </w:pPr>
      <w:r w:rsidRPr="00350593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1pt;height:77.6pt;visibility:visible">
            <v:imagedata r:id="rId8" o:title="" croptop="8936f" cropbottom="7948f" cropleft="4948f" cropright="4095f"/>
          </v:shape>
        </w:pict>
      </w:r>
      <w:r w:rsidR="00E77149">
        <w:rPr>
          <w:b/>
          <w:noProof/>
          <w:sz w:val="28"/>
        </w:rPr>
        <w:t>ПРОЕКТ</w:t>
      </w:r>
    </w:p>
    <w:p w:rsidR="00991226" w:rsidRDefault="00991226" w:rsidP="00991226">
      <w:pPr>
        <w:pStyle w:val="a9"/>
        <w:rPr>
          <w:b/>
          <w:i w:val="0"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народных депутатов </w:t>
      </w:r>
      <w:r>
        <w:rPr>
          <w:b/>
          <w:sz w:val="36"/>
          <w:szCs w:val="36"/>
        </w:rPr>
        <w:t>Озёрского сельского поселения</w:t>
      </w:r>
    </w:p>
    <w:p w:rsidR="00991226" w:rsidRDefault="00991226" w:rsidP="00991226">
      <w:pPr>
        <w:pStyle w:val="a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D73219" w:rsidRPr="00065151" w:rsidRDefault="00991226" w:rsidP="00991226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sz w:val="36"/>
          <w:szCs w:val="36"/>
        </w:rPr>
        <w:t>Воронежской области</w: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Pr="00810EA0" w:rsidRDefault="00D73219" w:rsidP="007F6E9D">
      <w:pPr>
        <w:rPr>
          <w:rStyle w:val="FontStyle15"/>
          <w:sz w:val="28"/>
          <w:szCs w:val="28"/>
          <w:u w:val="single"/>
        </w:rPr>
      </w:pPr>
      <w:r w:rsidRPr="00B910F0">
        <w:rPr>
          <w:rStyle w:val="FontStyle15"/>
          <w:sz w:val="28"/>
          <w:szCs w:val="28"/>
          <w:u w:val="single"/>
        </w:rPr>
        <w:t xml:space="preserve">от </w:t>
      </w:r>
      <w:r w:rsidR="00E77149">
        <w:rPr>
          <w:rStyle w:val="FontStyle15"/>
          <w:sz w:val="28"/>
          <w:szCs w:val="28"/>
          <w:u w:val="single"/>
        </w:rPr>
        <w:t>_____________</w:t>
      </w:r>
      <w:r w:rsidR="00494B13" w:rsidRPr="00B910F0">
        <w:rPr>
          <w:rStyle w:val="FontStyle15"/>
          <w:sz w:val="28"/>
          <w:szCs w:val="28"/>
          <w:u w:val="single"/>
        </w:rPr>
        <w:t xml:space="preserve"> </w:t>
      </w:r>
      <w:r w:rsidRPr="00B910F0">
        <w:rPr>
          <w:rStyle w:val="FontStyle15"/>
          <w:sz w:val="28"/>
          <w:szCs w:val="28"/>
          <w:u w:val="single"/>
        </w:rPr>
        <w:t xml:space="preserve"> №</w:t>
      </w:r>
      <w:r w:rsidRPr="00810EA0">
        <w:rPr>
          <w:rStyle w:val="FontStyle15"/>
          <w:sz w:val="28"/>
          <w:szCs w:val="28"/>
          <w:u w:val="single"/>
        </w:rPr>
        <w:t xml:space="preserve"> </w:t>
      </w:r>
      <w:r w:rsidR="00383542">
        <w:rPr>
          <w:rStyle w:val="FontStyle15"/>
          <w:sz w:val="28"/>
          <w:szCs w:val="28"/>
          <w:u w:val="single"/>
        </w:rPr>
        <w:t xml:space="preserve"> </w:t>
      </w:r>
    </w:p>
    <w:p w:rsidR="00D73219" w:rsidRPr="00810EA0" w:rsidRDefault="005D59C5" w:rsidP="007F6E9D">
      <w:pPr>
        <w:rPr>
          <w:rStyle w:val="FontStyle13"/>
          <w:b w:val="0"/>
          <w:sz w:val="24"/>
          <w:szCs w:val="24"/>
        </w:rPr>
      </w:pPr>
      <w:r w:rsidRPr="00810EA0">
        <w:rPr>
          <w:rStyle w:val="FontStyle13"/>
          <w:b w:val="0"/>
          <w:sz w:val="24"/>
          <w:szCs w:val="24"/>
        </w:rPr>
        <w:t xml:space="preserve">        </w:t>
      </w:r>
      <w:r w:rsidR="00D73219" w:rsidRPr="00810EA0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 w:rsidR="00991226" w:rsidRPr="00810EA0">
        <w:rPr>
          <w:rStyle w:val="FontStyle13"/>
          <w:b w:val="0"/>
          <w:sz w:val="24"/>
          <w:szCs w:val="24"/>
        </w:rPr>
        <w:t>Озёрки</w:t>
      </w:r>
    </w:p>
    <w:p w:rsidR="00D73219" w:rsidRPr="00810EA0" w:rsidRDefault="00D73219">
      <w:pPr>
        <w:pStyle w:val="Style7"/>
        <w:widowControl/>
        <w:spacing w:line="240" w:lineRule="exact"/>
        <w:rPr>
          <w:sz w:val="20"/>
          <w:szCs w:val="20"/>
          <w:highlight w:val="yellow"/>
        </w:rPr>
      </w:pP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 xml:space="preserve">собственности  </w:t>
      </w:r>
      <w:r w:rsidR="00991226" w:rsidRPr="00B910F0">
        <w:rPr>
          <w:b/>
          <w:sz w:val="28"/>
          <w:szCs w:val="28"/>
        </w:rPr>
        <w:t>Озёрского</w:t>
      </w:r>
      <w:r w:rsidRPr="00B910F0">
        <w:rPr>
          <w:b/>
          <w:sz w:val="28"/>
          <w:szCs w:val="28"/>
        </w:rPr>
        <w:t xml:space="preserve"> сельского поселения  </w:t>
      </w: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>Бутурлиновского муниципального района</w:t>
      </w:r>
    </w:p>
    <w:p w:rsidR="00AA3F30" w:rsidRPr="00810EA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  <w:highlight w:val="yellow"/>
        </w:rPr>
      </w:pPr>
      <w:r w:rsidRPr="00B910F0">
        <w:rPr>
          <w:b/>
          <w:sz w:val="28"/>
          <w:szCs w:val="28"/>
        </w:rPr>
        <w:t>Воронежской области</w:t>
      </w:r>
    </w:p>
    <w:p w:rsidR="00F37CBA" w:rsidRPr="00810EA0" w:rsidRDefault="00F37CBA" w:rsidP="00AA3F30">
      <w:pPr>
        <w:pStyle w:val="Style7"/>
        <w:widowControl/>
        <w:spacing w:line="240" w:lineRule="exact"/>
        <w:jc w:val="left"/>
        <w:rPr>
          <w:sz w:val="28"/>
          <w:szCs w:val="28"/>
          <w:highlight w:val="yellow"/>
        </w:rPr>
      </w:pPr>
    </w:p>
    <w:p w:rsidR="00433E1D" w:rsidRPr="00810EA0" w:rsidRDefault="00433E1D" w:rsidP="00AA3F30">
      <w:pPr>
        <w:pStyle w:val="Style7"/>
        <w:widowControl/>
        <w:spacing w:line="240" w:lineRule="exact"/>
        <w:jc w:val="left"/>
        <w:rPr>
          <w:sz w:val="28"/>
          <w:szCs w:val="28"/>
          <w:highlight w:val="yellow"/>
        </w:rPr>
      </w:pPr>
    </w:p>
    <w:p w:rsidR="00AA3F30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r w:rsidR="001A5562" w:rsidRPr="0073172B">
        <w:rPr>
          <w:sz w:val="28"/>
          <w:szCs w:val="28"/>
        </w:rPr>
        <w:t>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1A5562">
        <w:rPr>
          <w:sz w:val="28"/>
          <w:szCs w:val="28"/>
        </w:rPr>
        <w:t>,</w:t>
      </w:r>
      <w:r w:rsidR="00EB4BE6" w:rsidRPr="00810EA0">
        <w:rPr>
          <w:rStyle w:val="FontStyle15"/>
          <w:sz w:val="28"/>
          <w:szCs w:val="28"/>
        </w:rPr>
        <w:t xml:space="preserve">Устава </w:t>
      </w:r>
      <w:r w:rsidR="00991226" w:rsidRPr="00810EA0">
        <w:rPr>
          <w:rStyle w:val="FontStyle15"/>
          <w:sz w:val="28"/>
          <w:szCs w:val="28"/>
        </w:rPr>
        <w:t>Озёрского</w:t>
      </w:r>
      <w:r w:rsidR="00EB4BE6" w:rsidRPr="00810EA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E64F3" w:rsidRPr="00810EA0">
        <w:rPr>
          <w:rStyle w:val="FontStyle15"/>
          <w:sz w:val="28"/>
          <w:szCs w:val="28"/>
        </w:rPr>
        <w:t xml:space="preserve">, </w:t>
      </w:r>
      <w:r w:rsidR="00AA3F30" w:rsidRPr="00810EA0">
        <w:rPr>
          <w:rStyle w:val="FontStyle15"/>
          <w:sz w:val="28"/>
          <w:szCs w:val="28"/>
        </w:rPr>
        <w:t xml:space="preserve">Совет  народных  депутатов  </w:t>
      </w:r>
      <w:r w:rsidR="00991226" w:rsidRPr="00810EA0">
        <w:rPr>
          <w:rStyle w:val="FontStyle15"/>
          <w:sz w:val="28"/>
          <w:szCs w:val="28"/>
        </w:rPr>
        <w:t>Озёрского</w:t>
      </w:r>
      <w:r w:rsidR="00AA3F30" w:rsidRPr="00810EA0">
        <w:rPr>
          <w:rStyle w:val="FontStyle15"/>
          <w:sz w:val="28"/>
          <w:szCs w:val="28"/>
        </w:rPr>
        <w:t xml:space="preserve"> сельского   поселения</w:t>
      </w:r>
      <w:r w:rsidR="008A60D8" w:rsidRPr="00810EA0">
        <w:rPr>
          <w:rStyle w:val="FontStyle15"/>
          <w:sz w:val="28"/>
          <w:szCs w:val="28"/>
        </w:rPr>
        <w:t xml:space="preserve"> Воронежской области</w:t>
      </w:r>
    </w:p>
    <w:p w:rsidR="00645BA0" w:rsidRPr="00810EA0" w:rsidRDefault="00645BA0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436AE" w:rsidRPr="00810EA0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>Р Е Ш И Л :</w:t>
      </w:r>
    </w:p>
    <w:p w:rsidR="00D436AE" w:rsidRPr="00810EA0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    </w:t>
      </w:r>
      <w:r w:rsidR="00D436AE" w:rsidRPr="00810EA0">
        <w:rPr>
          <w:rStyle w:val="FontStyle15"/>
          <w:sz w:val="28"/>
          <w:szCs w:val="28"/>
        </w:rPr>
        <w:t xml:space="preserve">1. Утвердить Единый реестр муниципальной собственности </w:t>
      </w:r>
      <w:r w:rsidRPr="00810EA0">
        <w:rPr>
          <w:rStyle w:val="FontStyle15"/>
          <w:sz w:val="28"/>
          <w:szCs w:val="28"/>
        </w:rPr>
        <w:t>Озёрского</w:t>
      </w:r>
      <w:r w:rsidR="00D436AE" w:rsidRPr="00810EA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 по состоянию на 01.</w:t>
      </w:r>
      <w:r w:rsidR="00645BA0">
        <w:rPr>
          <w:rStyle w:val="FontStyle15"/>
          <w:sz w:val="28"/>
          <w:szCs w:val="28"/>
        </w:rPr>
        <w:t>01</w:t>
      </w:r>
      <w:r w:rsidR="00D436AE" w:rsidRPr="00810EA0">
        <w:rPr>
          <w:rStyle w:val="FontStyle15"/>
          <w:sz w:val="28"/>
          <w:szCs w:val="28"/>
        </w:rPr>
        <w:t>.20</w:t>
      </w:r>
      <w:r w:rsidR="007E1F9D" w:rsidRPr="00810EA0">
        <w:rPr>
          <w:rStyle w:val="FontStyle15"/>
          <w:sz w:val="28"/>
          <w:szCs w:val="28"/>
        </w:rPr>
        <w:t>2</w:t>
      </w:r>
      <w:r w:rsidR="00645BA0">
        <w:rPr>
          <w:rStyle w:val="FontStyle15"/>
          <w:sz w:val="28"/>
          <w:szCs w:val="28"/>
        </w:rPr>
        <w:t>5</w:t>
      </w:r>
      <w:r w:rsidR="00D436AE" w:rsidRPr="00810EA0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991226" w:rsidRPr="00B910F0" w:rsidRDefault="00D436AE" w:rsidP="00991226">
      <w:pPr>
        <w:ind w:firstLine="709"/>
        <w:jc w:val="both"/>
        <w:rPr>
          <w:i/>
          <w:color w:val="FF0000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2. </w:t>
      </w:r>
      <w:r w:rsidR="005064FC" w:rsidRPr="00810EA0">
        <w:rPr>
          <w:rStyle w:val="FontStyle15"/>
          <w:sz w:val="28"/>
          <w:szCs w:val="28"/>
        </w:rPr>
        <w:t xml:space="preserve">  </w:t>
      </w:r>
      <w:r w:rsidR="005064FC" w:rsidRPr="00B910F0">
        <w:rPr>
          <w:rStyle w:val="FontStyle15"/>
          <w:sz w:val="28"/>
          <w:szCs w:val="28"/>
        </w:rPr>
        <w:t xml:space="preserve">Настоящее решение опубликовать в </w:t>
      </w:r>
      <w:r w:rsidR="00991226" w:rsidRPr="00B910F0">
        <w:rPr>
          <w:sz w:val="28"/>
          <w:szCs w:val="28"/>
        </w:rPr>
        <w:t>официальном периодическом печатном издании «Вестник муниципальных правовых актов Озёрского сельского поселения Бутурлиновского муниципального района Воронежской области»</w:t>
      </w:r>
    </w:p>
    <w:p w:rsidR="00D436AE" w:rsidRPr="00B910F0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B910F0">
        <w:rPr>
          <w:rStyle w:val="FontStyle15"/>
          <w:sz w:val="28"/>
          <w:szCs w:val="28"/>
        </w:rPr>
        <w:t xml:space="preserve">   </w:t>
      </w:r>
      <w:r w:rsidR="00D436AE" w:rsidRPr="00B910F0">
        <w:rPr>
          <w:rStyle w:val="FontStyle15"/>
          <w:sz w:val="28"/>
          <w:szCs w:val="28"/>
        </w:rPr>
        <w:t xml:space="preserve">3. Настоящее решение вступает в силу с момента </w:t>
      </w:r>
      <w:r w:rsidR="00A06291" w:rsidRPr="00B910F0">
        <w:rPr>
          <w:sz w:val="28"/>
          <w:szCs w:val="28"/>
        </w:rPr>
        <w:t>подписания и распространяет свое действие на правоо</w:t>
      </w:r>
      <w:r w:rsidR="00BC416F" w:rsidRPr="00B910F0">
        <w:rPr>
          <w:sz w:val="28"/>
          <w:szCs w:val="28"/>
        </w:rPr>
        <w:t>тношения, возникшие с 01.</w:t>
      </w:r>
      <w:r w:rsidR="00645BA0">
        <w:rPr>
          <w:sz w:val="28"/>
          <w:szCs w:val="28"/>
        </w:rPr>
        <w:t>01</w:t>
      </w:r>
      <w:r w:rsidR="00BC416F" w:rsidRPr="00B910F0">
        <w:rPr>
          <w:sz w:val="28"/>
          <w:szCs w:val="28"/>
        </w:rPr>
        <w:t>.202</w:t>
      </w:r>
      <w:r w:rsidR="00645BA0">
        <w:rPr>
          <w:sz w:val="28"/>
          <w:szCs w:val="28"/>
        </w:rPr>
        <w:t>5</w:t>
      </w:r>
      <w:r w:rsidR="00A06291" w:rsidRPr="00B910F0">
        <w:rPr>
          <w:sz w:val="28"/>
          <w:szCs w:val="28"/>
        </w:rPr>
        <w:t xml:space="preserve"> года.</w:t>
      </w:r>
    </w:p>
    <w:p w:rsidR="00D436AE" w:rsidRPr="00B910F0" w:rsidRDefault="00645BA0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</w:t>
      </w:r>
      <w:r w:rsidR="00D436AE" w:rsidRPr="00B910F0">
        <w:rPr>
          <w:rStyle w:val="FontStyle15"/>
          <w:sz w:val="28"/>
          <w:szCs w:val="28"/>
        </w:rPr>
        <w:t xml:space="preserve">4. Организацию исполнения настоящего решения возложить на администрацию </w:t>
      </w:r>
      <w:r w:rsidR="00991226" w:rsidRPr="00B910F0">
        <w:rPr>
          <w:rStyle w:val="FontStyle15"/>
          <w:sz w:val="28"/>
          <w:szCs w:val="28"/>
        </w:rPr>
        <w:t>Озёрского</w:t>
      </w:r>
      <w:r w:rsidR="00D436AE" w:rsidRPr="00B910F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района.</w:t>
      </w:r>
    </w:p>
    <w:p w:rsidR="00F37CBA" w:rsidRPr="00B910F0" w:rsidRDefault="00F37CBA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73219" w:rsidRPr="00B910F0" w:rsidRDefault="00645BA0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</w:t>
      </w:r>
      <w:r w:rsidR="00D73219" w:rsidRPr="00B910F0">
        <w:rPr>
          <w:rStyle w:val="FontStyle15"/>
          <w:sz w:val="28"/>
          <w:szCs w:val="28"/>
        </w:rPr>
        <w:t xml:space="preserve">Глава </w:t>
      </w:r>
      <w:r w:rsidR="00991226" w:rsidRPr="00B910F0">
        <w:rPr>
          <w:rStyle w:val="FontStyle15"/>
          <w:sz w:val="28"/>
          <w:szCs w:val="28"/>
        </w:rPr>
        <w:t>Озёрского</w:t>
      </w:r>
      <w:r w:rsidR="00D73219" w:rsidRPr="00B910F0">
        <w:rPr>
          <w:rStyle w:val="FontStyle15"/>
          <w:sz w:val="28"/>
          <w:szCs w:val="28"/>
        </w:rPr>
        <w:t xml:space="preserve"> сельского поселения                                  </w:t>
      </w:r>
      <w:r w:rsidR="00BC416F" w:rsidRPr="00B910F0">
        <w:rPr>
          <w:rStyle w:val="FontStyle15"/>
          <w:sz w:val="28"/>
          <w:szCs w:val="28"/>
        </w:rPr>
        <w:t>Е.В.Петрова</w:t>
      </w:r>
    </w:p>
    <w:p w:rsidR="00145D30" w:rsidRPr="00B910F0" w:rsidRDefault="00145D30" w:rsidP="00A06291">
      <w:pPr>
        <w:jc w:val="both"/>
        <w:rPr>
          <w:sz w:val="28"/>
          <w:szCs w:val="28"/>
        </w:rPr>
      </w:pPr>
    </w:p>
    <w:p w:rsidR="00A06291" w:rsidRPr="00B910F0" w:rsidRDefault="00645BA0" w:rsidP="00A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291" w:rsidRPr="00B910F0">
        <w:rPr>
          <w:sz w:val="28"/>
          <w:szCs w:val="28"/>
        </w:rPr>
        <w:t>Председатель Совета народных депутатов</w:t>
      </w:r>
    </w:p>
    <w:p w:rsidR="00A06291" w:rsidRDefault="00A06291" w:rsidP="00145D30">
      <w:pPr>
        <w:jc w:val="both"/>
      </w:pPr>
      <w:r w:rsidRPr="00B910F0">
        <w:rPr>
          <w:sz w:val="28"/>
          <w:szCs w:val="28"/>
        </w:rPr>
        <w:t xml:space="preserve">Озёрского сельского поселения                                  </w:t>
      </w:r>
      <w:r w:rsidR="005D59C5" w:rsidRPr="00B910F0">
        <w:rPr>
          <w:sz w:val="28"/>
          <w:szCs w:val="28"/>
        </w:rPr>
        <w:t xml:space="preserve">     </w:t>
      </w:r>
      <w:r w:rsidRPr="00B910F0">
        <w:rPr>
          <w:sz w:val="28"/>
          <w:szCs w:val="28"/>
        </w:rPr>
        <w:t xml:space="preserve"> И.В.</w:t>
      </w:r>
      <w:r w:rsidR="00301261">
        <w:rPr>
          <w:sz w:val="28"/>
          <w:szCs w:val="28"/>
        </w:rPr>
        <w:t xml:space="preserve"> </w:t>
      </w:r>
      <w:r w:rsidRPr="00B910F0">
        <w:rPr>
          <w:sz w:val="28"/>
          <w:szCs w:val="28"/>
        </w:rPr>
        <w:t>Шелковникова</w:t>
      </w:r>
    </w:p>
    <w:p w:rsidR="00D73219" w:rsidRPr="00A06291" w:rsidRDefault="00D73219" w:rsidP="00A06291">
      <w:pPr>
        <w:sectPr w:rsidR="00D73219" w:rsidRPr="00A06291" w:rsidSect="00145D30">
          <w:headerReference w:type="default" r:id="rId9"/>
          <w:type w:val="continuous"/>
          <w:pgSz w:w="11905" w:h="16837"/>
          <w:pgMar w:top="426" w:right="706" w:bottom="567" w:left="1418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991226" w:rsidP="00A324AD">
      <w:pPr>
        <w:jc w:val="right"/>
      </w:pPr>
      <w:r>
        <w:t>Озёрского</w:t>
      </w:r>
      <w:r w:rsidR="00D73219">
        <w:t xml:space="preserve">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Pr="00A8107F" w:rsidRDefault="00D73219" w:rsidP="00A324AD">
      <w:pPr>
        <w:jc w:val="right"/>
        <w:rPr>
          <w:u w:val="single"/>
        </w:rPr>
      </w:pPr>
      <w:r w:rsidRPr="001A0442">
        <w:rPr>
          <w:u w:val="single"/>
        </w:rPr>
        <w:t>от</w:t>
      </w:r>
      <w:r w:rsidR="00A8107F" w:rsidRPr="001A0442">
        <w:rPr>
          <w:u w:val="single"/>
        </w:rPr>
        <w:t xml:space="preserve"> </w:t>
      </w:r>
      <w:r w:rsidR="001A0442" w:rsidRPr="001A0442">
        <w:rPr>
          <w:u w:val="single"/>
        </w:rPr>
        <w:t xml:space="preserve"> </w:t>
      </w:r>
      <w:r w:rsidR="00E77149">
        <w:rPr>
          <w:u w:val="single"/>
        </w:rPr>
        <w:t>____</w:t>
      </w:r>
      <w:r w:rsidR="005958E2" w:rsidRPr="001A0442">
        <w:rPr>
          <w:u w:val="single"/>
        </w:rPr>
        <w:t xml:space="preserve">№ 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  <w:r w:rsidR="00360F04">
        <w:t>.1</w:t>
      </w:r>
    </w:p>
    <w:p w:rsidR="00D73219" w:rsidRDefault="00D73219" w:rsidP="000B2672">
      <w:pPr>
        <w:jc w:val="center"/>
      </w:pPr>
      <w:r>
        <w:t>«</w:t>
      </w:r>
      <w:r w:rsidR="00360F04">
        <w:t>Сведения о земельных участках</w:t>
      </w:r>
      <w:r>
        <w:t>»</w:t>
      </w:r>
    </w:p>
    <w:p w:rsidR="00D73219" w:rsidRDefault="00D73219" w:rsidP="000B2672">
      <w:pPr>
        <w:jc w:val="center"/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A0"/>
      </w:tblPr>
      <w:tblGrid>
        <w:gridCol w:w="854"/>
        <w:gridCol w:w="1134"/>
        <w:gridCol w:w="1840"/>
        <w:gridCol w:w="1134"/>
        <w:gridCol w:w="1703"/>
        <w:gridCol w:w="1276"/>
        <w:gridCol w:w="1985"/>
        <w:gridCol w:w="1417"/>
        <w:gridCol w:w="992"/>
        <w:gridCol w:w="851"/>
        <w:gridCol w:w="992"/>
        <w:gridCol w:w="990"/>
      </w:tblGrid>
      <w:tr w:rsidR="00282FB9" w:rsidRPr="00282FB9" w:rsidTr="00B33BDB">
        <w:trPr>
          <w:trHeight w:val="3073"/>
          <w:jc w:val="right"/>
        </w:trPr>
        <w:tc>
          <w:tcPr>
            <w:tcW w:w="854" w:type="dxa"/>
          </w:tcPr>
          <w:p w:rsidR="00282FB9" w:rsidRPr="00282FB9" w:rsidRDefault="00282FB9" w:rsidP="00282FB9">
            <w:pPr>
              <w:ind w:lef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34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Адрес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(место</w:t>
            </w:r>
            <w:r w:rsidR="001A5562">
              <w:rPr>
                <w:sz w:val="22"/>
                <w:szCs w:val="22"/>
              </w:rPr>
              <w:t xml:space="preserve"> </w:t>
            </w:r>
            <w:r w:rsidRPr="00282FB9">
              <w:rPr>
                <w:sz w:val="22"/>
                <w:szCs w:val="22"/>
              </w:rPr>
              <w:t>положение) земельного участка</w:t>
            </w:r>
            <w:r w:rsidRPr="00D51575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Кадастровый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номер земельного(с датой присвоения)</w:t>
            </w:r>
          </w:p>
        </w:tc>
        <w:tc>
          <w:tcPr>
            <w:tcW w:w="1703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правообладателе</w:t>
            </w:r>
            <w:r w:rsidRPr="00D51575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2FB9" w:rsidRPr="00282FB9" w:rsidRDefault="00282FB9" w:rsidP="00272D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82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82FB9" w:rsidRPr="00282FB9" w:rsidRDefault="00282FB9" w:rsidP="00E24D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стоимости земельного участка</w:t>
            </w:r>
            <w:r w:rsidR="00E24D63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992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произведенном улучшении земельного участка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2FB9" w:rsidRPr="00282FB9" w:rsidRDefault="00282FB9" w:rsidP="00272D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установленных в отношении земельного участка ограничениях (обременениях)</w:t>
            </w:r>
            <w:r w:rsidRPr="00D51575">
              <w:rPr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  <w:r w:rsidRPr="00D51575">
              <w:rPr>
                <w:b/>
                <w:sz w:val="22"/>
                <w:szCs w:val="22"/>
                <w:vertAlign w:val="superscript"/>
              </w:rPr>
              <w:t>5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Иные сведения (при необходимости)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82FB9" w:rsidTr="00B33BDB">
        <w:trPr>
          <w:jc w:val="right"/>
        </w:trPr>
        <w:tc>
          <w:tcPr>
            <w:tcW w:w="85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B33BDB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851BC" w:rsidRPr="00343E63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Озёрское сельское поселение, юго-западная часть кадастрового квартала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36:05:4208001, 20608464</w:t>
            </w:r>
          </w:p>
        </w:tc>
        <w:tc>
          <w:tcPr>
            <w:tcW w:w="1134" w:type="dxa"/>
          </w:tcPr>
          <w:p w:rsidR="00A16C75" w:rsidRDefault="00A16C75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36:05:4208001:39.</w:t>
            </w:r>
            <w:r w:rsidR="00B33BDB" w:rsidRPr="00343E63">
              <w:rPr>
                <w:sz w:val="22"/>
                <w:szCs w:val="22"/>
              </w:rPr>
              <w:t xml:space="preserve"> 02.04.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151389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22978кв.м., земли сельскохозяйственного назначения, для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сельскохозяйственного использования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 w:right="-170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4 277 814,26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Октябрьская,11А, 20608464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36:05:3000004:75, 23.01.2013г.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ind w:left="-26" w:right="-2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36-АГ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979414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1408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кв.м.земли населенна пунктов, для размещения котельной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 w:right="-17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283 852,8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 15, 20608464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36:05:3000004:41,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29.11.2005г.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937783</w:t>
            </w:r>
          </w:p>
        </w:tc>
        <w:tc>
          <w:tcPr>
            <w:tcW w:w="1985" w:type="dxa"/>
          </w:tcPr>
          <w:p w:rsidR="00B33BDB" w:rsidRPr="00343E63" w:rsidRDefault="00B33BDB" w:rsidP="007C4454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1750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кв.м. земли населенных пунктов, </w:t>
            </w:r>
            <w:r w:rsidR="007C4454">
              <w:rPr>
                <w:sz w:val="22"/>
                <w:szCs w:val="22"/>
              </w:rPr>
              <w:t>о</w:t>
            </w:r>
            <w:r w:rsidRPr="00343E63">
              <w:rPr>
                <w:sz w:val="22"/>
                <w:szCs w:val="22"/>
              </w:rPr>
              <w:t>бъекты народного образования, культуры (ДК)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1 556 345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2272"/>
          <w:jc w:val="right"/>
        </w:trPr>
        <w:tc>
          <w:tcPr>
            <w:tcW w:w="854" w:type="dxa"/>
          </w:tcPr>
          <w:p w:rsidR="00C851BC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р-н Бутурлиновский, с Озерки, ул</w:t>
            </w:r>
            <w:r w:rsidR="007C4454">
              <w:rPr>
                <w:sz w:val="22"/>
                <w:szCs w:val="22"/>
              </w:rPr>
              <w:t>.</w:t>
            </w:r>
            <w:r w:rsidRPr="00343E63">
              <w:rPr>
                <w:sz w:val="22"/>
                <w:szCs w:val="22"/>
              </w:rPr>
              <w:t xml:space="preserve"> Октябрьская, от дома № 110 до дома № 158,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36:05:0000000:</w:t>
            </w:r>
          </w:p>
          <w:p w:rsidR="007C4454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391,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343E63">
              <w:rPr>
                <w:sz w:val="22"/>
                <w:szCs w:val="22"/>
              </w:rPr>
              <w:t>07.10.</w:t>
            </w:r>
          </w:p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2013г.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36-АД 490662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9670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 земли населенных пунктов, для размещения автомобильных дорог и их конструктивных элементов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2 676 172,5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DA1F41" w:rsidTr="00B33BDB">
        <w:trPr>
          <w:trHeight w:val="2272"/>
          <w:jc w:val="right"/>
        </w:trPr>
        <w:tc>
          <w:tcPr>
            <w:tcW w:w="854" w:type="dxa"/>
          </w:tcPr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DA1F41" w:rsidRPr="00343E63" w:rsidRDefault="00DA1F41" w:rsidP="00DA1F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DA1F41" w:rsidRPr="00343E63" w:rsidRDefault="00DA1F41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664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r>
              <w:rPr>
                <w:sz w:val="22"/>
                <w:szCs w:val="22"/>
              </w:rPr>
              <w:t>северо-западная</w:t>
            </w:r>
            <w:r w:rsidRPr="00343E63">
              <w:rPr>
                <w:sz w:val="22"/>
                <w:szCs w:val="22"/>
              </w:rPr>
              <w:t xml:space="preserve"> часть, кадастрового квартала</w:t>
            </w:r>
            <w:r>
              <w:rPr>
                <w:sz w:val="22"/>
                <w:szCs w:val="22"/>
              </w:rPr>
              <w:t>,</w:t>
            </w:r>
          </w:p>
          <w:p w:rsidR="00DA1F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, 20608464</w:t>
            </w:r>
          </w:p>
        </w:tc>
        <w:tc>
          <w:tcPr>
            <w:tcW w:w="1134" w:type="dxa"/>
          </w:tcPr>
          <w:p w:rsidR="003664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:</w:t>
            </w:r>
          </w:p>
          <w:p w:rsidR="00366441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343E63">
              <w:rPr>
                <w:sz w:val="22"/>
                <w:szCs w:val="22"/>
              </w:rPr>
              <w:t>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sz w:val="22"/>
                <w:szCs w:val="22"/>
              </w:rPr>
              <w:t>18.11</w:t>
            </w:r>
            <w:r w:rsidRPr="00343E63">
              <w:rPr>
                <w:sz w:val="22"/>
                <w:szCs w:val="22"/>
              </w:rPr>
              <w:t>.</w:t>
            </w:r>
          </w:p>
          <w:p w:rsidR="00DA1F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366441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DA1F41" w:rsidRPr="00343E63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36-АД </w:t>
            </w:r>
            <w:r>
              <w:rPr>
                <w:sz w:val="22"/>
                <w:szCs w:val="22"/>
              </w:rPr>
              <w:t>313372</w:t>
            </w:r>
          </w:p>
        </w:tc>
        <w:tc>
          <w:tcPr>
            <w:tcW w:w="1985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62 835</w:t>
            </w:r>
            <w:r w:rsidRPr="00343E63">
              <w:rPr>
                <w:sz w:val="22"/>
                <w:szCs w:val="22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1417" w:type="dxa"/>
          </w:tcPr>
          <w:p w:rsidR="00DA1F41" w:rsidRPr="00343E63" w:rsidRDefault="00366441" w:rsidP="00F24793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428534,7</w:t>
            </w:r>
          </w:p>
        </w:tc>
        <w:tc>
          <w:tcPr>
            <w:tcW w:w="992" w:type="dxa"/>
          </w:tcPr>
          <w:p w:rsidR="00DA1F41" w:rsidRDefault="00366441">
            <w:r>
              <w:t>улучшения не проводились</w:t>
            </w:r>
          </w:p>
        </w:tc>
        <w:tc>
          <w:tcPr>
            <w:tcW w:w="851" w:type="dxa"/>
          </w:tcPr>
          <w:p w:rsidR="00DA1F41" w:rsidRPr="008B4072" w:rsidRDefault="007C4454">
            <w:r>
              <w:t>договор №01-15сх</w:t>
            </w:r>
            <w:r w:rsidR="00A76DA5">
              <w:t xml:space="preserve"> аренды, выдан 03.04.20</w:t>
            </w:r>
            <w:r w:rsidR="00A76DA5">
              <w:lastRenderedPageBreak/>
              <w:t>15г.,  дата рег. 08.06.2015, на 10 лет</w:t>
            </w:r>
          </w:p>
        </w:tc>
        <w:tc>
          <w:tcPr>
            <w:tcW w:w="992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0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1F41" w:rsidTr="00B33BDB">
        <w:trPr>
          <w:trHeight w:val="2272"/>
          <w:jc w:val="right"/>
        </w:trPr>
        <w:tc>
          <w:tcPr>
            <w:tcW w:w="854" w:type="dxa"/>
          </w:tcPr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A1F41" w:rsidRPr="00343E63" w:rsidRDefault="00DA1F41" w:rsidP="00DA1F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DA1F41" w:rsidRPr="00343E63" w:rsidRDefault="00DA1F41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664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r>
              <w:rPr>
                <w:sz w:val="22"/>
                <w:szCs w:val="22"/>
              </w:rPr>
              <w:t>северо-западная</w:t>
            </w:r>
            <w:r w:rsidRPr="00343E63">
              <w:rPr>
                <w:sz w:val="22"/>
                <w:szCs w:val="22"/>
              </w:rPr>
              <w:t xml:space="preserve"> часть, кадастрового квартала</w:t>
            </w:r>
            <w:r>
              <w:rPr>
                <w:sz w:val="22"/>
                <w:szCs w:val="22"/>
              </w:rPr>
              <w:t>,</w:t>
            </w:r>
          </w:p>
          <w:p w:rsidR="00DA1F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, 20608464</w:t>
            </w:r>
          </w:p>
        </w:tc>
        <w:tc>
          <w:tcPr>
            <w:tcW w:w="1134" w:type="dxa"/>
          </w:tcPr>
          <w:p w:rsidR="003664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:</w:t>
            </w:r>
          </w:p>
          <w:p w:rsidR="00366441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343E63">
              <w:rPr>
                <w:sz w:val="22"/>
                <w:szCs w:val="22"/>
              </w:rPr>
              <w:t>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sz w:val="22"/>
                <w:szCs w:val="22"/>
              </w:rPr>
              <w:t>18.11</w:t>
            </w:r>
            <w:r w:rsidRPr="00343E63">
              <w:rPr>
                <w:sz w:val="22"/>
                <w:szCs w:val="22"/>
              </w:rPr>
              <w:t>.</w:t>
            </w:r>
          </w:p>
          <w:p w:rsidR="00DA1F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DA1F41" w:rsidRPr="00343E63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36-АД </w:t>
            </w:r>
            <w:r>
              <w:rPr>
                <w:sz w:val="22"/>
                <w:szCs w:val="22"/>
              </w:rPr>
              <w:t>313373</w:t>
            </w:r>
          </w:p>
        </w:tc>
        <w:tc>
          <w:tcPr>
            <w:tcW w:w="1985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65 1715</w:t>
            </w:r>
            <w:r w:rsidRPr="00343E63">
              <w:rPr>
                <w:sz w:val="22"/>
                <w:szCs w:val="22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1417" w:type="dxa"/>
          </w:tcPr>
          <w:p w:rsidR="00DA1F41" w:rsidRPr="00343E63" w:rsidRDefault="00366441" w:rsidP="00F24793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4444696,3</w:t>
            </w:r>
          </w:p>
        </w:tc>
        <w:tc>
          <w:tcPr>
            <w:tcW w:w="992" w:type="dxa"/>
          </w:tcPr>
          <w:p w:rsidR="00DA1F41" w:rsidRDefault="00366441">
            <w:r>
              <w:t>улучшения не проводились</w:t>
            </w:r>
          </w:p>
        </w:tc>
        <w:tc>
          <w:tcPr>
            <w:tcW w:w="851" w:type="dxa"/>
          </w:tcPr>
          <w:p w:rsidR="00DA1F41" w:rsidRPr="008B4072" w:rsidRDefault="00A76DA5">
            <w:r>
              <w:t>договор №01-15сх</w:t>
            </w:r>
            <w:r w:rsidR="00301261">
              <w:t xml:space="preserve"> аренды, выдан 03.04.20</w:t>
            </w:r>
            <w:r>
              <w:t>15г.,  дата рег. 08.06.2015, на 10 лет</w:t>
            </w:r>
          </w:p>
        </w:tc>
        <w:tc>
          <w:tcPr>
            <w:tcW w:w="992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BDB" w:rsidTr="00B33BDB">
        <w:trPr>
          <w:trHeight w:val="126"/>
          <w:jc w:val="right"/>
        </w:trPr>
        <w:tc>
          <w:tcPr>
            <w:tcW w:w="854" w:type="dxa"/>
          </w:tcPr>
          <w:p w:rsidR="00C851BC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юго-восточная часть кадастрового квартала 36:05:4208001,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 w:right="-31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36:05:4208001:44, 15.12.2014г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888765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9632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кв.м., Земли сельскохозяйственного назначения, для размещения гидротехнических сооружений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759 755,39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26"/>
          <w:jc w:val="right"/>
        </w:trPr>
        <w:tc>
          <w:tcPr>
            <w:tcW w:w="854" w:type="dxa"/>
          </w:tcPr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южная часть, кадастрового квартала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36:05:3000003,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36:05:3000003:91, </w:t>
            </w:r>
            <w:r w:rsidRPr="00343E63">
              <w:rPr>
                <w:color w:val="292C2F"/>
                <w:sz w:val="22"/>
                <w:szCs w:val="22"/>
                <w:shd w:val="clear" w:color="auto" w:fill="F8F8F8"/>
              </w:rPr>
              <w:t>15.12.2014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937169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1 452 кв. м., 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>Земли населённых пунктов, для размещения гидротехнических сооружений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292 723,2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65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Октябрьская,5,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36:05:3000004:39, 29.11.2005г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36/000/003/2017 - 30816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2047 кв.м., Земли населенных пунктов,  объекты народного образования (земельные участки детских дошкольных заведений)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1 820 478,98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20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район,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36:05:0000000:1325,</w:t>
            </w:r>
            <w:r w:rsidRPr="00343E63">
              <w:rPr>
                <w:color w:val="292C2F"/>
                <w:sz w:val="22"/>
                <w:szCs w:val="22"/>
                <w:shd w:val="clear" w:color="auto" w:fill="F8F8F8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15.03.2017г.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36:05:0000000:1325-36/011/2017-1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16 500 кв. м., Земли сельскохозяйственного назначения, Для сельскохозяйственного использования (невостребованные зем. доли граждан)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112 530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301"/>
          <w:jc w:val="right"/>
        </w:trPr>
        <w:tc>
          <w:tcPr>
            <w:tcW w:w="854" w:type="dxa"/>
          </w:tcPr>
          <w:p w:rsidR="00C851BC" w:rsidRDefault="00D953DC" w:rsidP="00D5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A1F41">
              <w:rPr>
                <w:sz w:val="22"/>
                <w:szCs w:val="22"/>
              </w:rPr>
              <w:t>11</w:t>
            </w: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B33BDB" w:rsidRPr="00343E63" w:rsidRDefault="00D953DC" w:rsidP="00D5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33BDB" w:rsidRPr="00343E6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 Озерки, ул</w:t>
            </w:r>
            <w:r w:rsidR="00D953DC">
              <w:rPr>
                <w:sz w:val="22"/>
                <w:szCs w:val="22"/>
              </w:rPr>
              <w:t>.</w:t>
            </w:r>
            <w:r w:rsidRPr="00343E63">
              <w:rPr>
                <w:sz w:val="22"/>
                <w:szCs w:val="22"/>
              </w:rPr>
              <w:t xml:space="preserve"> Парижской Коммуны, 21,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36:05:3000008:8, 14.11.2003г.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36:05:3000008:8-36/075/2021-2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>3 700 кв. м., Земли населённых пунктов, Для ведения личного подсобного хозяйства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500 462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50"/>
          <w:jc w:val="right"/>
        </w:trPr>
        <w:tc>
          <w:tcPr>
            <w:tcW w:w="854" w:type="dxa"/>
          </w:tcPr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Земельный </w:t>
            </w:r>
            <w:r w:rsidRPr="00343E63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Воронежская область, </w:t>
            </w:r>
            <w:r w:rsidRPr="00343E63">
              <w:rPr>
                <w:sz w:val="22"/>
                <w:szCs w:val="22"/>
              </w:rPr>
              <w:lastRenderedPageBreak/>
              <w:t>Бутурлиновский район, Озерское сельское поселение, восточная часть кадастрового квартала 36:05:4208001,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36:05:4208001:1</w:t>
            </w:r>
            <w:r w:rsidRPr="00343E63">
              <w:rPr>
                <w:sz w:val="22"/>
                <w:szCs w:val="22"/>
              </w:rPr>
              <w:lastRenderedPageBreak/>
              <w:t xml:space="preserve">72, 27.11.2018г.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Озёрское сельское </w:t>
            </w:r>
            <w:r w:rsidRPr="00343E63">
              <w:rPr>
                <w:sz w:val="22"/>
                <w:szCs w:val="22"/>
              </w:rPr>
              <w:lastRenderedPageBreak/>
              <w:t>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Собственность </w:t>
            </w:r>
            <w:r w:rsidRPr="00343E63">
              <w:rPr>
                <w:sz w:val="22"/>
                <w:szCs w:val="22"/>
              </w:rPr>
              <w:lastRenderedPageBreak/>
              <w:t>36:05:4208001:172-36/075/2022-2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58 кв.м., Земли промышленност</w:t>
            </w:r>
            <w:r w:rsidRPr="00343E63">
              <w:rPr>
                <w:sz w:val="22"/>
                <w:szCs w:val="22"/>
              </w:rPr>
              <w:lastRenderedPageBreak/>
              <w:t>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историко-культурная деятельность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21 013,33 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lastRenderedPageBreak/>
              <w:t>не заре</w:t>
            </w:r>
            <w:r w:rsidRPr="008B4072">
              <w:lastRenderedPageBreak/>
              <w:t>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lastRenderedPageBreak/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80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Ориентир жилой дом № 54. Участок находится примерно в 75 метрах, по направлению на юго-восток от ориентира. Почтовый адрес ориентира: Воронежская область,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р-н.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Бутурлиновский,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с.Озерки,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lastRenderedPageBreak/>
              <w:t>ул.Свобода,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36:05:3000006:49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36:05:3000006:49-36/075/2020-2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1 411 кв. м., 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 xml:space="preserve">Земли населённых пунктов, 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190 851,86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</w:tbl>
    <w:p w:rsidR="00D04F44" w:rsidRDefault="00D04F44" w:rsidP="00D04F44">
      <w:pPr>
        <w:jc w:val="center"/>
      </w:pPr>
      <w:r>
        <w:lastRenderedPageBreak/>
        <w:t>Раздел 1</w:t>
      </w:r>
    </w:p>
    <w:p w:rsidR="00D04F44" w:rsidRDefault="00D04F44" w:rsidP="00D04F44">
      <w:pPr>
        <w:jc w:val="center"/>
      </w:pPr>
      <w:r>
        <w:t>«Муниципальное недвижимое имущество»</w:t>
      </w:r>
    </w:p>
    <w:p w:rsidR="00D04F44" w:rsidRDefault="00D04F44" w:rsidP="007B6F12">
      <w:pPr>
        <w:jc w:val="center"/>
      </w:pPr>
    </w:p>
    <w:p w:rsidR="007B6F12" w:rsidRDefault="007B6F12" w:rsidP="007B6F12">
      <w:pPr>
        <w:jc w:val="center"/>
      </w:pPr>
      <w:r>
        <w:t>Подраздел 1.2</w:t>
      </w:r>
    </w:p>
    <w:p w:rsidR="00D04F44" w:rsidRDefault="007B6F12" w:rsidP="00972A35">
      <w:pPr>
        <w:jc w:val="center"/>
      </w:pPr>
      <w:r>
        <w:t>«</w:t>
      </w:r>
      <w:r w:rsidR="00D04F44">
        <w:t>«Сведения о зданиях, строениях, сооружениях, объектах незавершенного строительства, единых недвижимых комплексах и иных  объектах, отнесенных законом к недвижимости»</w:t>
      </w:r>
    </w:p>
    <w:tbl>
      <w:tblPr>
        <w:tblStyle w:val="aa"/>
        <w:tblW w:w="15551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851"/>
        <w:gridCol w:w="1134"/>
        <w:gridCol w:w="709"/>
        <w:gridCol w:w="992"/>
        <w:gridCol w:w="850"/>
        <w:gridCol w:w="1134"/>
        <w:gridCol w:w="993"/>
        <w:gridCol w:w="850"/>
        <w:gridCol w:w="1134"/>
        <w:gridCol w:w="851"/>
        <w:gridCol w:w="1134"/>
        <w:gridCol w:w="992"/>
        <w:gridCol w:w="992"/>
        <w:gridCol w:w="992"/>
        <w:gridCol w:w="709"/>
        <w:gridCol w:w="667"/>
      </w:tblGrid>
      <w:tr w:rsidR="00495FBC" w:rsidTr="00407E27">
        <w:trPr>
          <w:trHeight w:val="45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D2" w:rsidRPr="00CC26BB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A7FCB" w:rsidRPr="002A7FCB" w:rsidRDefault="002A7FCB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2A7FCB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</w:t>
            </w:r>
            <w:r w:rsidR="00A02F4E">
              <w:rPr>
                <w:color w:val="000000"/>
                <w:sz w:val="20"/>
                <w:szCs w:val="20"/>
              </w:rPr>
              <w:t>объект учета</w:t>
            </w:r>
            <w:r w:rsidR="00A02F4E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861D2" w:rsidRPr="00746540" w:rsidRDefault="000861D2" w:rsidP="0074654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CC26BB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="00A02F4E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</w:tblGrid>
            <w:tr w:rsidR="000861D2" w:rsidRPr="000861D2" w:rsidTr="00272DB2">
              <w:trPr>
                <w:trHeight w:val="5100"/>
              </w:trPr>
              <w:tc>
                <w:tcPr>
                  <w:tcW w:w="64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861D2" w:rsidRPr="000861D2" w:rsidRDefault="000861D2" w:rsidP="00272D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861D2">
                    <w:rPr>
                      <w:color w:val="000000"/>
                      <w:sz w:val="20"/>
                      <w:szCs w:val="20"/>
                    </w:rPr>
                    <w:t>Сведения об объект</w:t>
                  </w:r>
                  <w:r w:rsidR="00DC44B8">
                    <w:rPr>
                      <w:color w:val="000000"/>
                      <w:sz w:val="20"/>
                      <w:szCs w:val="20"/>
                    </w:rPr>
                    <w:t xml:space="preserve">е единого недвижимого </w:t>
                  </w:r>
                  <w:r w:rsidR="00DC44B8" w:rsidRPr="00DC44B8">
                    <w:rPr>
                      <w:color w:val="000000"/>
                      <w:sz w:val="20"/>
                      <w:szCs w:val="20"/>
                    </w:rPr>
                    <w:t>комплекса</w:t>
                  </w:r>
                  <w:r w:rsidR="00DC44B8" w:rsidRPr="00DC44B8">
                    <w:rPr>
                      <w:b/>
                      <w:color w:val="000000"/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</w:tr>
          </w:tbl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5FBC" w:rsidTr="00407E27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95FBC" w:rsidTr="00407E27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Default="00CC26BB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1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746540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</w:t>
            </w:r>
            <w:r w:rsidR="00CC26BB" w:rsidRPr="0065508B">
              <w:rPr>
                <w:color w:val="000000"/>
                <w:sz w:val="20"/>
                <w:szCs w:val="20"/>
              </w:rPr>
              <w:t>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CC26BB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здание (котельная)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DB564D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с.Озёрки, </w:t>
            </w:r>
          </w:p>
          <w:p w:rsidR="000861D2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Октябрьская,д.11А,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36-36-06/006/2010-483 от 14.10.2011г.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DB564D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36:05:3000004:75, </w:t>
            </w:r>
            <w:r w:rsidR="00746540" w:rsidRPr="0065508B">
              <w:rPr>
                <w:color w:val="000000"/>
                <w:sz w:val="20"/>
                <w:szCs w:val="20"/>
              </w:rPr>
              <w:t>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1408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316F" w:rsidRPr="0065508B" w:rsidRDefault="0074654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F" w:rsidRPr="0065508B" w:rsidRDefault="008A0AB6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Собственность </w:t>
            </w:r>
            <w:r w:rsidR="0055316F" w:rsidRPr="0065508B">
              <w:rPr>
                <w:color w:val="000000"/>
                <w:sz w:val="20"/>
                <w:szCs w:val="20"/>
              </w:rPr>
              <w:t>36- АГ</w:t>
            </w:r>
          </w:p>
          <w:p w:rsidR="0055316F" w:rsidRPr="0065508B" w:rsidRDefault="0055316F" w:rsidP="0055316F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449255</w:t>
            </w:r>
            <w:r w:rsidR="00703F9E" w:rsidRPr="0065508B">
              <w:rPr>
                <w:color w:val="000000"/>
                <w:sz w:val="20"/>
                <w:szCs w:val="20"/>
              </w:rPr>
              <w:t>, 14.10.2011г.</w:t>
            </w:r>
          </w:p>
          <w:p w:rsidR="000861D2" w:rsidRPr="0065508B" w:rsidRDefault="000861D2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65508B" w:rsidRDefault="0074654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 125,2</w:t>
            </w:r>
            <w:r w:rsidR="004D1D2E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кв.м., 1-этажный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55316F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4771,58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55316F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Автом</w:t>
            </w:r>
            <w:r w:rsidR="0005770A">
              <w:rPr>
                <w:sz w:val="20"/>
                <w:szCs w:val="20"/>
              </w:rPr>
              <w:t xml:space="preserve">обильная дорога </w:t>
            </w:r>
            <w:r w:rsidR="0005770A">
              <w:rPr>
                <w:sz w:val="20"/>
                <w:szCs w:val="20"/>
              </w:rPr>
              <w:lastRenderedPageBreak/>
              <w:t>с асфальтобетон</w:t>
            </w:r>
            <w:r w:rsidRPr="0065508B">
              <w:rPr>
                <w:sz w:val="20"/>
                <w:szCs w:val="20"/>
              </w:rPr>
              <w:t>ным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Сооружение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E10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Воронежская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область, Бутурлиновский район, </w:t>
            </w:r>
          </w:p>
          <w:p w:rsidR="00536E10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 Озёрки, </w:t>
            </w:r>
          </w:p>
          <w:p w:rsidR="00FA6A8E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</w:t>
            </w:r>
            <w:r w:rsidR="0065508B"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49B8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>36:05:0000000:6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01</w:t>
            </w:r>
            <w:r w:rsidR="00F649B8">
              <w:rPr>
                <w:color w:val="000000"/>
                <w:sz w:val="20"/>
                <w:szCs w:val="20"/>
              </w:rPr>
              <w:t xml:space="preserve"> от 07.10.</w:t>
            </w:r>
          </w:p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36:05:0000000:391,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9670кв.м.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Озёрское сельское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Default="008A0AB6" w:rsidP="00810E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  <w:r w:rsidRPr="0065508B">
              <w:rPr>
                <w:sz w:val="20"/>
                <w:szCs w:val="20"/>
              </w:rPr>
              <w:t xml:space="preserve"> </w:t>
            </w:r>
            <w:r w:rsidR="00536E10" w:rsidRPr="0065508B">
              <w:rPr>
                <w:sz w:val="20"/>
                <w:szCs w:val="20"/>
              </w:rPr>
              <w:lastRenderedPageBreak/>
              <w:t>36 АД 491273, 29</w:t>
            </w:r>
            <w:r w:rsidR="00432B58">
              <w:rPr>
                <w:sz w:val="20"/>
                <w:szCs w:val="20"/>
              </w:rPr>
              <w:t>.</w:t>
            </w:r>
            <w:r w:rsidR="00536E10" w:rsidRPr="0065508B">
              <w:rPr>
                <w:sz w:val="20"/>
                <w:szCs w:val="20"/>
              </w:rPr>
              <w:t>04.</w:t>
            </w:r>
          </w:p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 588м.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4 645,2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</w:t>
            </w:r>
            <w:r>
              <w:rPr>
                <w:color w:val="000000"/>
                <w:sz w:val="20"/>
                <w:szCs w:val="20"/>
              </w:rPr>
              <w:lastRenderedPageBreak/>
              <w:t>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зарегистр</w:t>
            </w:r>
            <w:r>
              <w:rPr>
                <w:color w:val="000000"/>
                <w:sz w:val="20"/>
                <w:szCs w:val="20"/>
              </w:rPr>
              <w:lastRenderedPageBreak/>
              <w:t>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 здание (Детский сад)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08EC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6808EC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 Озёрки, </w:t>
            </w:r>
          </w:p>
          <w:p w:rsidR="00FA6A8E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Октябрьская, д.5</w:t>
            </w:r>
            <w:r w:rsidR="0065508B"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36:05:3000004:68</w:t>
            </w:r>
            <w:r w:rsidR="00F649B8">
              <w:rPr>
                <w:color w:val="000000"/>
                <w:sz w:val="20"/>
                <w:szCs w:val="20"/>
              </w:rPr>
              <w:t xml:space="preserve"> от </w:t>
            </w:r>
            <w:r w:rsidR="00F649B8" w:rsidRPr="00240B39">
              <w:rPr>
                <w:color w:val="000000"/>
                <w:sz w:val="20"/>
                <w:szCs w:val="20"/>
              </w:rPr>
              <w:t>2</w:t>
            </w:r>
            <w:r w:rsidR="00240B39">
              <w:rPr>
                <w:color w:val="000000"/>
                <w:sz w:val="20"/>
                <w:szCs w:val="20"/>
              </w:rPr>
              <w:t>9.06.</w:t>
            </w:r>
          </w:p>
          <w:p w:rsidR="00FA6A8E" w:rsidRPr="0065508B" w:rsidRDefault="00240B3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36:05:3000004:39, 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2047кв.м.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Default="008A0AB6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36-36/003-36/999/001/2016-4403/1</w:t>
            </w:r>
            <w:r w:rsidR="00F649B8">
              <w:rPr>
                <w:color w:val="000000"/>
                <w:sz w:val="20"/>
                <w:szCs w:val="20"/>
              </w:rPr>
              <w:t xml:space="preserve"> от 20.12.</w:t>
            </w:r>
          </w:p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2E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4D1D2E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309 кв.м.,</w:t>
            </w:r>
          </w:p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1-этажный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</w:t>
            </w:r>
          </w:p>
          <w:p w:rsidR="004D1D2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272DB2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4 803 775,33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28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508B" w:rsidRPr="0065508B" w:rsidRDefault="0065508B" w:rsidP="0065508B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 xml:space="preserve">Муниципальное казенное учреждение культуры «Озёрский социально – культурный центр»  </w:t>
            </w:r>
          </w:p>
          <w:p w:rsidR="00FA6A8E" w:rsidRPr="0065508B" w:rsidRDefault="0065508B" w:rsidP="0065508B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(МКУК «ОСКЦ»)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08B" w:rsidRPr="0065508B" w:rsidRDefault="0065508B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397532,</w:t>
            </w:r>
          </w:p>
          <w:p w:rsidR="00FA6A8E" w:rsidRPr="0065508B" w:rsidRDefault="0065508B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Воронежская область, Бутурлиновский район, с. Озёрки, ул. Октябрьская,15,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Default="00F649B8" w:rsidP="00897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36:05:3000004:67 от </w:t>
            </w:r>
            <w:r w:rsidR="00897E65">
              <w:rPr>
                <w:color w:val="000000"/>
                <w:sz w:val="20"/>
                <w:szCs w:val="20"/>
              </w:rPr>
              <w:t>29.06.</w:t>
            </w:r>
          </w:p>
          <w:p w:rsidR="00FA6A8E" w:rsidRPr="0065508B" w:rsidRDefault="00897E65" w:rsidP="00897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  <w:r w:rsidR="00F649B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36:05:3000004:41,</w:t>
            </w:r>
            <w:r>
              <w:rPr>
                <w:rFonts w:ascii="Roboto" w:hAnsi="Roboto"/>
                <w:color w:val="292C2F"/>
                <w:shd w:val="clear" w:color="auto" w:fill="F8F8F8"/>
              </w:rPr>
              <w:t xml:space="preserve"> </w:t>
            </w:r>
            <w:r w:rsidR="00432B58" w:rsidRPr="0065508B">
              <w:rPr>
                <w:color w:val="000000"/>
                <w:sz w:val="20"/>
                <w:szCs w:val="20"/>
              </w:rPr>
              <w:t>муниципальная</w:t>
            </w:r>
            <w:r w:rsidR="00432B58">
              <w:rPr>
                <w:color w:val="000000"/>
                <w:sz w:val="20"/>
                <w:szCs w:val="20"/>
              </w:rPr>
              <w:t>,</w:t>
            </w:r>
            <w:r w:rsidR="00432B58" w:rsidRPr="0065508B"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65508B">
              <w:rPr>
                <w:color w:val="292C2F"/>
                <w:sz w:val="20"/>
                <w:szCs w:val="20"/>
                <w:shd w:val="clear" w:color="auto" w:fill="F8F8F8"/>
              </w:rPr>
              <w:t>1750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432B58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8A0AB6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</w:t>
            </w:r>
            <w:r w:rsidRPr="00432B58">
              <w:rPr>
                <w:color w:val="000000"/>
                <w:sz w:val="20"/>
                <w:szCs w:val="20"/>
              </w:rPr>
              <w:t xml:space="preserve"> </w:t>
            </w:r>
            <w:r w:rsidR="00432B58" w:rsidRPr="00432B58">
              <w:rPr>
                <w:color w:val="000000"/>
                <w:sz w:val="20"/>
                <w:szCs w:val="20"/>
              </w:rPr>
              <w:t>36-АД 937784</w:t>
            </w:r>
            <w:r w:rsidR="00432B58">
              <w:rPr>
                <w:color w:val="000000"/>
                <w:sz w:val="20"/>
                <w:szCs w:val="20"/>
              </w:rPr>
              <w:t>,</w:t>
            </w:r>
            <w:r w:rsidR="00432B58">
              <w:t xml:space="preserve"> </w:t>
            </w:r>
            <w:r w:rsidR="00432B58" w:rsidRPr="00432B58">
              <w:rPr>
                <w:sz w:val="20"/>
                <w:szCs w:val="20"/>
              </w:rPr>
              <w:t>30.06.2015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2E" w:rsidRDefault="00432B58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FA6A8E" w:rsidRPr="0065508B" w:rsidRDefault="00432B58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1150,5</w:t>
            </w:r>
            <w:r w:rsidRPr="0065508B">
              <w:rPr>
                <w:color w:val="000000"/>
                <w:sz w:val="20"/>
                <w:szCs w:val="20"/>
              </w:rPr>
              <w:t xml:space="preserve"> кв.м.,</w:t>
            </w:r>
            <w:r>
              <w:rPr>
                <w:color w:val="000000"/>
                <w:sz w:val="20"/>
                <w:szCs w:val="20"/>
              </w:rPr>
              <w:t xml:space="preserve">2х </w:t>
            </w:r>
            <w:r w:rsidRPr="0065508B">
              <w:rPr>
                <w:color w:val="000000"/>
                <w:sz w:val="20"/>
                <w:szCs w:val="20"/>
              </w:rPr>
              <w:t>этажн</w:t>
            </w:r>
            <w:r>
              <w:rPr>
                <w:color w:val="000000"/>
                <w:sz w:val="20"/>
                <w:szCs w:val="20"/>
              </w:rPr>
              <w:t>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1101350002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32B58" w:rsidP="00810EA0">
            <w:pPr>
              <w:jc w:val="center"/>
              <w:rPr>
                <w:sz w:val="20"/>
                <w:szCs w:val="20"/>
              </w:rPr>
            </w:pPr>
            <w:r w:rsidRPr="00432B58">
              <w:rPr>
                <w:sz w:val="20"/>
                <w:szCs w:val="20"/>
              </w:rPr>
              <w:t>62693,68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sz w:val="20"/>
                <w:szCs w:val="20"/>
              </w:rPr>
            </w:pPr>
            <w:r w:rsidRPr="00407E27">
              <w:rPr>
                <w:sz w:val="20"/>
                <w:szCs w:val="20"/>
              </w:rPr>
              <w:t>Пешеходная дорожка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Сооружение 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Воронежская область, Бутурлиновский район, с. Озёрки ул. Октябрьская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407E27">
              <w:rPr>
                <w:color w:val="000000"/>
                <w:sz w:val="20"/>
                <w:szCs w:val="20"/>
              </w:rPr>
              <w:t>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</w:t>
            </w:r>
          </w:p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407E27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7E27">
              <w:rPr>
                <w:sz w:val="22"/>
                <w:szCs w:val="22"/>
              </w:rPr>
              <w:t xml:space="preserve"> </w:t>
            </w:r>
            <w:r w:rsidRPr="00407E27">
              <w:rPr>
                <w:color w:val="000000"/>
                <w:sz w:val="20"/>
                <w:szCs w:val="20"/>
              </w:rPr>
              <w:t>654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1108520003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407E27" w:rsidP="00810EA0">
            <w:pPr>
              <w:jc w:val="center"/>
              <w:rPr>
                <w:sz w:val="20"/>
                <w:szCs w:val="20"/>
              </w:rPr>
            </w:pPr>
            <w:r w:rsidRPr="00407E27">
              <w:rPr>
                <w:sz w:val="20"/>
                <w:szCs w:val="20"/>
              </w:rPr>
              <w:t>1254121,96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Тротуарные дорожки </w:t>
            </w:r>
            <w:r w:rsidRPr="0060509E">
              <w:rPr>
                <w:sz w:val="20"/>
                <w:szCs w:val="20"/>
              </w:rPr>
              <w:lastRenderedPageBreak/>
              <w:t>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Сооружение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lastRenderedPageBreak/>
              <w:t xml:space="preserve">Воронежская </w:t>
            </w:r>
            <w:r w:rsidRPr="00407E27">
              <w:rPr>
                <w:color w:val="000000"/>
                <w:sz w:val="20"/>
                <w:szCs w:val="20"/>
              </w:rPr>
              <w:lastRenderedPageBreak/>
              <w:t>область, Бутурлиновский район, с. Озёрки ул. Свобода, ул. им. Сергея Аникина до ул. Комсомольская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407E27">
              <w:rPr>
                <w:color w:val="000000"/>
                <w:sz w:val="20"/>
                <w:szCs w:val="20"/>
              </w:rPr>
              <w:t>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 xml:space="preserve">Казна МО Озёрское </w:t>
            </w:r>
            <w:r w:rsidRPr="006A27DE">
              <w:rPr>
                <w:color w:val="000000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DE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</w:p>
          <w:p w:rsidR="00407E27" w:rsidRDefault="006A27DE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6A27DE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1,588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8554C4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11008520002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6A27DE" w:rsidP="00810EA0">
            <w:pPr>
              <w:jc w:val="center"/>
              <w:rPr>
                <w:sz w:val="20"/>
                <w:szCs w:val="20"/>
              </w:rPr>
            </w:pPr>
            <w:r w:rsidRPr="006A27DE">
              <w:rPr>
                <w:sz w:val="20"/>
                <w:szCs w:val="20"/>
              </w:rPr>
              <w:t>1799063,00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</w:t>
            </w:r>
            <w:r>
              <w:rPr>
                <w:color w:val="000000"/>
                <w:sz w:val="20"/>
                <w:szCs w:val="20"/>
              </w:rPr>
              <w:lastRenderedPageBreak/>
              <w:t>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зарегистр</w:t>
            </w:r>
            <w:r>
              <w:rPr>
                <w:color w:val="000000"/>
                <w:sz w:val="20"/>
                <w:szCs w:val="20"/>
              </w:rPr>
              <w:lastRenderedPageBreak/>
              <w:t>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Pr="0065508B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Тротуарные дорожки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6A27DE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Сооружение 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Воронежская область, Бутурлиновский район, с. Озёрки ул. Свобода, ул. им. Сергея Аникина до ул.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DE" w:rsidRPr="006A27DE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Собственность</w:t>
            </w:r>
          </w:p>
          <w:p w:rsidR="00407E27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6A27DE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0,265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407E27" w:rsidP="005531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6A27DE" w:rsidP="00810EA0">
            <w:pPr>
              <w:jc w:val="center"/>
              <w:rPr>
                <w:sz w:val="20"/>
                <w:szCs w:val="20"/>
              </w:rPr>
            </w:pPr>
            <w:r w:rsidRPr="006A27DE">
              <w:rPr>
                <w:sz w:val="20"/>
                <w:szCs w:val="20"/>
              </w:rPr>
              <w:t>295630,00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141B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407E27" w:rsidRDefault="00C4141B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0509E" w:rsidRDefault="00C4141B" w:rsidP="00C4141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Историческое сооружение «Памятник погибшим воинам»</w:t>
            </w:r>
          </w:p>
          <w:p w:rsidR="00C4141B" w:rsidRPr="0060509E" w:rsidRDefault="00C4141B" w:rsidP="0065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Историческое 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Воронежская область, Бутурлиновский район, с. Озёрки</w:t>
            </w:r>
            <w:r>
              <w:rPr>
                <w:color w:val="000000"/>
                <w:sz w:val="20"/>
                <w:szCs w:val="20"/>
              </w:rPr>
              <w:t xml:space="preserve"> в 15 метрах на юг от нежилого здания № 15 по ул.Октябрьская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3900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36:05:3000004:104 от 10.11.</w:t>
            </w:r>
          </w:p>
          <w:p w:rsidR="00C4141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36:05:3000004:76, муниципальная,134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00" w:rsidRPr="006A27DE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Собственность</w:t>
            </w:r>
          </w:p>
          <w:p w:rsidR="001D54D6" w:rsidRDefault="005F3900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06.02.</w:t>
            </w:r>
          </w:p>
          <w:p w:rsidR="00C4141B" w:rsidRPr="006A27DE" w:rsidRDefault="005F3900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A27DE" w:rsidRDefault="005F3900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A27DE" w:rsidRDefault="005F390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141B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407E27" w:rsidRDefault="00C4141B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0509E" w:rsidRDefault="00C4141B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Памятник погибшему летчику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Историческое </w:t>
            </w:r>
            <w:r w:rsidRPr="0060509E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 xml:space="preserve">Воронежская область, </w:t>
            </w:r>
            <w:r w:rsidRPr="006A27DE">
              <w:rPr>
                <w:color w:val="000000"/>
                <w:sz w:val="20"/>
                <w:szCs w:val="20"/>
              </w:rPr>
              <w:lastRenderedPageBreak/>
              <w:t>Бутурлиновский район, с. Озёрки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3900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36:05:4208001:204 от </w:t>
            </w:r>
            <w:r>
              <w:rPr>
                <w:color w:val="000000"/>
                <w:sz w:val="20"/>
                <w:szCs w:val="20"/>
              </w:rPr>
              <w:lastRenderedPageBreak/>
              <w:t>01.02.</w:t>
            </w:r>
          </w:p>
          <w:p w:rsidR="00C4141B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36:05:4208001:172,58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F649B8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Озёрское сельское поселение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Pr="006A27DE" w:rsidRDefault="00F649B8" w:rsidP="00F649B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</w:p>
          <w:p w:rsidR="00C4141B" w:rsidRPr="006A27DE" w:rsidRDefault="00F649B8" w:rsidP="00F64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lastRenderedPageBreak/>
              <w:t>01.02.2023г.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A27DE" w:rsidRDefault="00F649B8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 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1108520001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A27DE" w:rsidRDefault="005F390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5BA0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Default="00645BA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407E27" w:rsidRDefault="003246E3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60509E" w:rsidRDefault="003246E3" w:rsidP="00DA1F41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 здание (</w:t>
            </w:r>
            <w:r w:rsidR="00DA1F41">
              <w:rPr>
                <w:sz w:val="20"/>
                <w:szCs w:val="20"/>
              </w:rPr>
              <w:t>школа</w:t>
            </w:r>
            <w:r w:rsidRPr="0065508B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60509E" w:rsidRDefault="003246E3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Pr="0065508B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397532,</w:t>
            </w:r>
          </w:p>
          <w:p w:rsidR="00645BA0" w:rsidRPr="006A27DE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Воронежская область, Бутурлиновский райо</w:t>
            </w:r>
            <w:r>
              <w:rPr>
                <w:color w:val="000000"/>
                <w:sz w:val="20"/>
                <w:szCs w:val="20"/>
              </w:rPr>
              <w:t>н, с. Озёрки, ул. Октябрьская,19</w:t>
            </w:r>
            <w:r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3246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46E3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</w:t>
            </w:r>
            <w:r>
              <w:rPr>
                <w:color w:val="000000"/>
                <w:sz w:val="20"/>
                <w:szCs w:val="20"/>
              </w:rPr>
              <w:t xml:space="preserve">04:63 от </w:t>
            </w:r>
            <w:r w:rsidRPr="00240B39">
              <w:rPr>
                <w:color w:val="000000"/>
                <w:sz w:val="20"/>
                <w:szCs w:val="20"/>
              </w:rPr>
              <w:t>2</w:t>
            </w:r>
            <w:r w:rsidR="00934C8C">
              <w:rPr>
                <w:color w:val="000000"/>
                <w:sz w:val="20"/>
                <w:szCs w:val="20"/>
              </w:rPr>
              <w:t>5.12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45BA0" w:rsidRDefault="00934C8C" w:rsidP="003246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3246E3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36:05:3000004:44</w:t>
            </w:r>
            <w:r w:rsidRPr="0065508B">
              <w:rPr>
                <w:color w:val="000000"/>
                <w:sz w:val="20"/>
                <w:szCs w:val="20"/>
              </w:rPr>
              <w:t>, муниципальная,</w:t>
            </w:r>
            <w:r>
              <w:rPr>
                <w:color w:val="000000"/>
                <w:sz w:val="20"/>
                <w:szCs w:val="20"/>
              </w:rPr>
              <w:t xml:space="preserve"> 3216 </w:t>
            </w:r>
            <w:r w:rsidRPr="0065508B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FA6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Pr="0065508B" w:rsidRDefault="00934C8C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36:05:3000004:63-36/ 075/2024-5 от 25.12.</w:t>
            </w:r>
          </w:p>
          <w:p w:rsidR="00645BA0" w:rsidRPr="006A27DE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8C" w:rsidRDefault="00934C8C" w:rsidP="00432B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645BA0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1275,1</w:t>
            </w:r>
            <w:r w:rsidRPr="0065508B">
              <w:rPr>
                <w:color w:val="000000"/>
                <w:sz w:val="20"/>
                <w:szCs w:val="20"/>
              </w:rPr>
              <w:t xml:space="preserve"> кв.м.,</w:t>
            </w:r>
            <w:r>
              <w:rPr>
                <w:color w:val="000000"/>
                <w:sz w:val="20"/>
                <w:szCs w:val="20"/>
              </w:rPr>
              <w:t xml:space="preserve"> количество этажей -3, в том числе подземных 1.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0" w:rsidRDefault="001525E0" w:rsidP="0055316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Default="001525E0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0" w:rsidRDefault="001525E0" w:rsidP="00810EA0">
            <w:pPr>
              <w:jc w:val="center"/>
              <w:rPr>
                <w:sz w:val="20"/>
                <w:szCs w:val="20"/>
              </w:rPr>
            </w:pPr>
          </w:p>
          <w:p w:rsidR="001525E0" w:rsidRDefault="001525E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11249520,</w:t>
            </w:r>
          </w:p>
          <w:p w:rsidR="00645BA0" w:rsidRDefault="001525E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BA0" w:rsidRDefault="001525E0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04F44" w:rsidRPr="00ED0254" w:rsidRDefault="00D04F44" w:rsidP="000B2672">
      <w:pPr>
        <w:jc w:val="center"/>
        <w:rPr>
          <w:b/>
        </w:rPr>
      </w:pPr>
    </w:p>
    <w:p w:rsidR="006425FE" w:rsidRDefault="006425FE" w:rsidP="00495FBC"/>
    <w:p w:rsidR="004D1D2E" w:rsidRDefault="004D1D2E" w:rsidP="006425FE">
      <w:pPr>
        <w:jc w:val="center"/>
      </w:pPr>
    </w:p>
    <w:p w:rsidR="006425FE" w:rsidRDefault="006425FE" w:rsidP="006425FE">
      <w:pPr>
        <w:jc w:val="center"/>
      </w:pPr>
      <w:r>
        <w:t>Подраздел 1.3</w:t>
      </w:r>
    </w:p>
    <w:p w:rsidR="006425FE" w:rsidRDefault="00147B42" w:rsidP="006425FE">
      <w:pPr>
        <w:jc w:val="center"/>
      </w:pPr>
      <w:r>
        <w:t>«</w:t>
      </w:r>
      <w:r w:rsidR="006425FE">
        <w:t>Сведения о помещениях, машино-местах и иных объектах, отнесенных законом к недвижимости»</w:t>
      </w:r>
    </w:p>
    <w:p w:rsidR="006425FE" w:rsidRDefault="006425FE" w:rsidP="006425FE">
      <w:pPr>
        <w:jc w:val="center"/>
      </w:pPr>
    </w:p>
    <w:tbl>
      <w:tblPr>
        <w:tblStyle w:val="aa"/>
        <w:tblW w:w="150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851"/>
        <w:gridCol w:w="992"/>
        <w:gridCol w:w="992"/>
        <w:gridCol w:w="1134"/>
        <w:gridCol w:w="1180"/>
        <w:gridCol w:w="991"/>
        <w:gridCol w:w="991"/>
        <w:gridCol w:w="991"/>
        <w:gridCol w:w="996"/>
        <w:gridCol w:w="996"/>
        <w:gridCol w:w="996"/>
        <w:gridCol w:w="996"/>
        <w:gridCol w:w="793"/>
        <w:gridCol w:w="709"/>
        <w:gridCol w:w="667"/>
      </w:tblGrid>
      <w:tr w:rsidR="006425FE" w:rsidTr="00102AE2">
        <w:tc>
          <w:tcPr>
            <w:tcW w:w="766" w:type="dxa"/>
          </w:tcPr>
          <w:p w:rsidR="006425FE" w:rsidRPr="000861D2" w:rsidRDefault="006425FE" w:rsidP="006425FE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25FE" w:rsidRPr="000861D2" w:rsidRDefault="006425FE" w:rsidP="006425FE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6425FE" w:rsidRPr="006425FE" w:rsidRDefault="00EE4B6A" w:rsidP="006425FE">
            <w:pPr>
              <w:jc w:val="both"/>
              <w:rPr>
                <w:sz w:val="22"/>
                <w:szCs w:val="22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</w:t>
            </w:r>
            <w:r>
              <w:rPr>
                <w:color w:val="000000"/>
                <w:sz w:val="20"/>
                <w:szCs w:val="20"/>
              </w:rPr>
              <w:t xml:space="preserve">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91" w:type="dxa"/>
          </w:tcPr>
          <w:p w:rsidR="00EE4B6A" w:rsidRPr="00282FB9" w:rsidRDefault="00EE4B6A" w:rsidP="00EE4B6A">
            <w:pPr>
              <w:ind w:left="40" w:right="-14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правообладателе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="002A7FC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0861D2">
              <w:rPr>
                <w:color w:val="000000"/>
                <w:sz w:val="20"/>
                <w:szCs w:val="20"/>
              </w:rPr>
              <w:lastRenderedPageBreak/>
              <w:t>(подземная этажность)</w:t>
            </w:r>
          </w:p>
          <w:p w:rsidR="006425FE" w:rsidRPr="006425FE" w:rsidRDefault="00102AE2" w:rsidP="00102AE2">
            <w:pPr>
              <w:jc w:val="both"/>
              <w:rPr>
                <w:sz w:val="22"/>
                <w:szCs w:val="22"/>
              </w:rPr>
            </w:pPr>
            <w:r w:rsidRPr="000861D2">
              <w:rPr>
                <w:sz w:val="20"/>
                <w:szCs w:val="20"/>
              </w:rPr>
              <w:t>ий</w:t>
            </w:r>
          </w:p>
        </w:tc>
        <w:tc>
          <w:tcPr>
            <w:tcW w:w="996" w:type="dxa"/>
          </w:tcPr>
          <w:p w:rsidR="00102AE2" w:rsidRPr="000861D2" w:rsidRDefault="00102AE2" w:rsidP="00102AE2">
            <w:pPr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lastRenderedPageBreak/>
              <w:t>Инвентарный номер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0861D2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102AE2" w:rsidRPr="000861D2" w:rsidRDefault="00102AE2" w:rsidP="00102AE2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</w:tr>
      <w:tr w:rsidR="006425FE" w:rsidTr="00102AE2">
        <w:tc>
          <w:tcPr>
            <w:tcW w:w="76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11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13</w:t>
            </w:r>
          </w:p>
        </w:tc>
        <w:tc>
          <w:tcPr>
            <w:tcW w:w="793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0509E" w:rsidTr="0060509E">
        <w:trPr>
          <w:trHeight w:val="838"/>
        </w:trPr>
        <w:tc>
          <w:tcPr>
            <w:tcW w:w="766" w:type="dxa"/>
          </w:tcPr>
          <w:p w:rsidR="0060509E" w:rsidRPr="00B06B4E" w:rsidRDefault="0060509E" w:rsidP="00CC3D1E"/>
        </w:tc>
        <w:tc>
          <w:tcPr>
            <w:tcW w:w="851" w:type="dxa"/>
          </w:tcPr>
          <w:p w:rsidR="0060509E" w:rsidRDefault="0060509E" w:rsidP="00CC3D1E"/>
        </w:tc>
        <w:tc>
          <w:tcPr>
            <w:tcW w:w="992" w:type="dxa"/>
          </w:tcPr>
          <w:p w:rsidR="0060509E" w:rsidRPr="00B06B4E" w:rsidRDefault="0060509E" w:rsidP="00CC3D1E"/>
        </w:tc>
        <w:tc>
          <w:tcPr>
            <w:tcW w:w="992" w:type="dxa"/>
          </w:tcPr>
          <w:p w:rsidR="0060509E" w:rsidRDefault="0060509E" w:rsidP="00CC3D1E"/>
        </w:tc>
        <w:tc>
          <w:tcPr>
            <w:tcW w:w="1134" w:type="dxa"/>
          </w:tcPr>
          <w:p w:rsidR="0060509E" w:rsidRPr="00B06B4E" w:rsidRDefault="0060509E" w:rsidP="00CC3D1E"/>
        </w:tc>
        <w:tc>
          <w:tcPr>
            <w:tcW w:w="1180" w:type="dxa"/>
          </w:tcPr>
          <w:p w:rsidR="0060509E" w:rsidRDefault="0060509E" w:rsidP="00CC3D1E"/>
        </w:tc>
        <w:tc>
          <w:tcPr>
            <w:tcW w:w="991" w:type="dxa"/>
          </w:tcPr>
          <w:p w:rsidR="0060509E" w:rsidRPr="00B06B4E" w:rsidRDefault="0060509E" w:rsidP="00CC3D1E"/>
        </w:tc>
        <w:tc>
          <w:tcPr>
            <w:tcW w:w="991" w:type="dxa"/>
          </w:tcPr>
          <w:p w:rsidR="0060509E" w:rsidRDefault="0060509E" w:rsidP="00CC3D1E"/>
        </w:tc>
        <w:tc>
          <w:tcPr>
            <w:tcW w:w="991" w:type="dxa"/>
          </w:tcPr>
          <w:p w:rsidR="0060509E" w:rsidRPr="00B06B4E" w:rsidRDefault="0060509E" w:rsidP="00CC3D1E"/>
        </w:tc>
        <w:tc>
          <w:tcPr>
            <w:tcW w:w="996" w:type="dxa"/>
          </w:tcPr>
          <w:p w:rsidR="0060509E" w:rsidRDefault="0060509E" w:rsidP="00CC3D1E"/>
        </w:tc>
        <w:tc>
          <w:tcPr>
            <w:tcW w:w="996" w:type="dxa"/>
          </w:tcPr>
          <w:p w:rsidR="0060509E" w:rsidRPr="00B06B4E" w:rsidRDefault="0060509E" w:rsidP="00CC3D1E"/>
        </w:tc>
        <w:tc>
          <w:tcPr>
            <w:tcW w:w="996" w:type="dxa"/>
          </w:tcPr>
          <w:p w:rsidR="0060509E" w:rsidRDefault="0060509E" w:rsidP="00CC3D1E"/>
        </w:tc>
        <w:tc>
          <w:tcPr>
            <w:tcW w:w="996" w:type="dxa"/>
          </w:tcPr>
          <w:p w:rsidR="0060509E" w:rsidRPr="00B06B4E" w:rsidRDefault="0060509E" w:rsidP="00CC3D1E"/>
        </w:tc>
        <w:tc>
          <w:tcPr>
            <w:tcW w:w="793" w:type="dxa"/>
          </w:tcPr>
          <w:p w:rsidR="0060509E" w:rsidRDefault="0060509E" w:rsidP="00CC3D1E"/>
        </w:tc>
        <w:tc>
          <w:tcPr>
            <w:tcW w:w="709" w:type="dxa"/>
            <w:tcBorders>
              <w:right w:val="single" w:sz="4" w:space="0" w:color="auto"/>
            </w:tcBorders>
          </w:tcPr>
          <w:p w:rsidR="0060509E" w:rsidRPr="00B06B4E" w:rsidRDefault="0060509E" w:rsidP="00CC3D1E"/>
        </w:tc>
        <w:tc>
          <w:tcPr>
            <w:tcW w:w="667" w:type="dxa"/>
            <w:tcBorders>
              <w:left w:val="single" w:sz="4" w:space="0" w:color="auto"/>
            </w:tcBorders>
          </w:tcPr>
          <w:p w:rsidR="0060509E" w:rsidRDefault="0060509E" w:rsidP="00CC3D1E"/>
        </w:tc>
      </w:tr>
    </w:tbl>
    <w:p w:rsidR="006425FE" w:rsidRDefault="006425FE" w:rsidP="006425FE">
      <w:pPr>
        <w:jc w:val="center"/>
      </w:pPr>
    </w:p>
    <w:p w:rsidR="00102AE2" w:rsidRDefault="00102AE2" w:rsidP="00102AE2">
      <w:pPr>
        <w:jc w:val="center"/>
      </w:pPr>
      <w:r>
        <w:t>Раздел 2</w:t>
      </w:r>
    </w:p>
    <w:p w:rsidR="00102AE2" w:rsidRDefault="00102AE2" w:rsidP="00102AE2">
      <w:pPr>
        <w:jc w:val="center"/>
      </w:pPr>
      <w:r>
        <w:t>«Муниципальное движимое и иное имущество»</w:t>
      </w:r>
    </w:p>
    <w:p w:rsidR="00102AE2" w:rsidRDefault="00102AE2" w:rsidP="00102AE2">
      <w:pPr>
        <w:jc w:val="center"/>
      </w:pPr>
    </w:p>
    <w:p w:rsidR="00102AE2" w:rsidRDefault="00102AE2" w:rsidP="00102AE2">
      <w:pPr>
        <w:jc w:val="center"/>
      </w:pPr>
      <w:r>
        <w:t>Подраздел 2.1</w:t>
      </w:r>
    </w:p>
    <w:p w:rsidR="00102AE2" w:rsidRDefault="00147B42" w:rsidP="00102AE2">
      <w:pPr>
        <w:jc w:val="center"/>
      </w:pPr>
      <w:r>
        <w:t>«</w:t>
      </w:r>
      <w:r w:rsidR="00102AE2">
        <w:t xml:space="preserve">Сведения </w:t>
      </w:r>
      <w:r w:rsidR="00827E85">
        <w:t>об акциях</w:t>
      </w:r>
      <w:r w:rsidR="00102AE2">
        <w:t>»</w:t>
      </w:r>
    </w:p>
    <w:p w:rsidR="00827E85" w:rsidRDefault="00827E85" w:rsidP="00102AE2">
      <w:pPr>
        <w:jc w:val="center"/>
      </w:pPr>
    </w:p>
    <w:tbl>
      <w:tblPr>
        <w:tblStyle w:val="aa"/>
        <w:tblW w:w="14817" w:type="dxa"/>
        <w:tblLayout w:type="fixed"/>
        <w:tblLook w:val="04A0"/>
      </w:tblPr>
      <w:tblGrid>
        <w:gridCol w:w="1318"/>
        <w:gridCol w:w="3165"/>
        <w:gridCol w:w="2242"/>
        <w:gridCol w:w="1364"/>
        <w:gridCol w:w="2242"/>
        <w:gridCol w:w="2243"/>
        <w:gridCol w:w="1083"/>
        <w:gridCol w:w="1160"/>
      </w:tblGrid>
      <w:tr w:rsidR="00827E85" w:rsidTr="001074B6">
        <w:trPr>
          <w:trHeight w:val="3023"/>
        </w:trPr>
        <w:tc>
          <w:tcPr>
            <w:tcW w:w="1318" w:type="dxa"/>
          </w:tcPr>
          <w:p w:rsidR="00827E85" w:rsidRPr="00827E85" w:rsidRDefault="00827E85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827E85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827E85" w:rsidRPr="00827E85" w:rsidRDefault="00827E85" w:rsidP="00A32E0C">
            <w:pPr>
              <w:jc w:val="center"/>
              <w:rPr>
                <w:sz w:val="20"/>
                <w:szCs w:val="20"/>
              </w:rPr>
            </w:pPr>
            <w:r w:rsidRPr="00827E85">
              <w:rPr>
                <w:sz w:val="20"/>
                <w:szCs w:val="20"/>
              </w:rPr>
              <w:t>Сведения об акционерном обществе (эмитенте) включая полное наименование юридического лица, включающие его организационно-правовую форму, ИНН, КПП, ОГРН, адрес в пределах места нахождения ( с указанием кода ОКТМО)</w:t>
            </w:r>
          </w:p>
        </w:tc>
        <w:tc>
          <w:tcPr>
            <w:tcW w:w="2242" w:type="dxa"/>
          </w:tcPr>
          <w:p w:rsidR="00827E85" w:rsidRPr="00827E85" w:rsidRDefault="009D580B" w:rsidP="001074B6">
            <w:pPr>
              <w:jc w:val="center"/>
              <w:rPr>
                <w:sz w:val="20"/>
                <w:szCs w:val="20"/>
              </w:rPr>
            </w:pPr>
            <w:r w:rsidRPr="00827E85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 акциях, в том числе: количество акций, регистрационные номера выпусков, номинальная стоимость акций, вид акций(обыкновенные или привилегированные)</w:t>
            </w:r>
          </w:p>
        </w:tc>
        <w:tc>
          <w:tcPr>
            <w:tcW w:w="1364" w:type="dxa"/>
          </w:tcPr>
          <w:p w:rsidR="00827E85" w:rsidRPr="00827E85" w:rsidRDefault="009D580B" w:rsidP="0010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242" w:type="dxa"/>
          </w:tcPr>
          <w:p w:rsidR="002A7FCB" w:rsidRPr="002A7FCB" w:rsidRDefault="002A7FCB" w:rsidP="002A7FCB">
            <w:pPr>
              <w:jc w:val="center"/>
              <w:rPr>
                <w:sz w:val="20"/>
                <w:szCs w:val="20"/>
              </w:rPr>
            </w:pPr>
            <w:r w:rsidRPr="002A7FCB">
              <w:rPr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A7FCB">
              <w:rPr>
                <w:sz w:val="20"/>
                <w:szCs w:val="20"/>
                <w:vertAlign w:val="superscript"/>
              </w:rPr>
              <w:t>3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827E85" w:rsidRPr="001074B6" w:rsidRDefault="001074B6" w:rsidP="001074B6">
            <w:pPr>
              <w:pStyle w:val="ab"/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>, основания и даты их возникновения и прекращения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Pr="00827E85" w:rsidRDefault="001074B6" w:rsidP="0010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1074B6" w:rsidRPr="000861D2" w:rsidRDefault="001074B6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</w:tr>
      <w:tr w:rsidR="00827E85" w:rsidTr="001074B6">
        <w:trPr>
          <w:trHeight w:val="273"/>
        </w:trPr>
        <w:tc>
          <w:tcPr>
            <w:tcW w:w="1318" w:type="dxa"/>
          </w:tcPr>
          <w:p w:rsidR="00827E85" w:rsidRDefault="00827E85" w:rsidP="00102AE2">
            <w:pPr>
              <w:jc w:val="center"/>
            </w:pPr>
            <w:r>
              <w:t>1</w:t>
            </w:r>
          </w:p>
        </w:tc>
        <w:tc>
          <w:tcPr>
            <w:tcW w:w="3165" w:type="dxa"/>
          </w:tcPr>
          <w:p w:rsidR="00827E85" w:rsidRDefault="00827E85" w:rsidP="00102AE2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827E85" w:rsidRDefault="00827E85" w:rsidP="00102AE2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827E85" w:rsidRDefault="00827E85" w:rsidP="00102AE2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827E85" w:rsidRDefault="00827E85" w:rsidP="00102AE2">
            <w:pPr>
              <w:jc w:val="center"/>
            </w:pPr>
            <w:r>
              <w:t>5</w:t>
            </w:r>
          </w:p>
        </w:tc>
        <w:tc>
          <w:tcPr>
            <w:tcW w:w="2243" w:type="dxa"/>
          </w:tcPr>
          <w:p w:rsidR="00827E85" w:rsidRDefault="00827E85" w:rsidP="00102AE2">
            <w:pPr>
              <w:jc w:val="center"/>
            </w:pPr>
            <w: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Default="00827E85" w:rsidP="00102AE2">
            <w:pPr>
              <w:jc w:val="center"/>
            </w:pPr>
            <w:r>
              <w:t>7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27E85" w:rsidRDefault="00827E85" w:rsidP="00102AE2">
            <w:pPr>
              <w:jc w:val="center"/>
            </w:pPr>
            <w:r>
              <w:t>8</w:t>
            </w:r>
          </w:p>
        </w:tc>
      </w:tr>
      <w:tr w:rsidR="00827E85" w:rsidTr="001074B6">
        <w:trPr>
          <w:trHeight w:val="289"/>
        </w:trPr>
        <w:tc>
          <w:tcPr>
            <w:tcW w:w="1318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3165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3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</w:tr>
    </w:tbl>
    <w:p w:rsidR="00827E85" w:rsidRDefault="00827E85" w:rsidP="00102AE2">
      <w:pPr>
        <w:jc w:val="center"/>
      </w:pPr>
    </w:p>
    <w:p w:rsidR="001074B6" w:rsidRDefault="001074B6" w:rsidP="001074B6">
      <w:pPr>
        <w:jc w:val="center"/>
      </w:pPr>
      <w:r>
        <w:t>Подраздел 2.2</w:t>
      </w:r>
    </w:p>
    <w:p w:rsidR="001074B6" w:rsidRDefault="001074B6" w:rsidP="001074B6">
      <w:pPr>
        <w:jc w:val="center"/>
      </w:pPr>
      <w:r>
        <w:t>«Доли (вклады) в уставных (складочных) капиталах хозяйственных обществ и товариществ»</w:t>
      </w:r>
    </w:p>
    <w:p w:rsidR="001074B6" w:rsidRDefault="001074B6" w:rsidP="001074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2010"/>
        <w:gridCol w:w="2410"/>
        <w:gridCol w:w="2835"/>
        <w:gridCol w:w="2409"/>
        <w:gridCol w:w="1985"/>
        <w:gridCol w:w="1920"/>
      </w:tblGrid>
      <w:tr w:rsidR="009268D4" w:rsidTr="009268D4">
        <w:tc>
          <w:tcPr>
            <w:tcW w:w="1217" w:type="dxa"/>
          </w:tcPr>
          <w:p w:rsidR="009268D4" w:rsidRPr="009268D4" w:rsidRDefault="009268D4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9268D4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9268D4" w:rsidRPr="009268D4" w:rsidRDefault="009268D4" w:rsidP="009268D4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>Сведения о  хозяйственном обществе(товариществе)</w:t>
            </w:r>
            <w:r w:rsidRPr="009268D4">
              <w:rPr>
                <w:color w:val="000000"/>
                <w:sz w:val="20"/>
                <w:szCs w:val="20"/>
              </w:rPr>
              <w:t xml:space="preserve"> </w:t>
            </w:r>
            <w:r w:rsidR="002A7FCB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9268D4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>Доля (вклад) в установленном(складчиком) капитале хозяйственного общества, товарищества,</w:t>
            </w:r>
            <w:r w:rsidR="001525E0">
              <w:rPr>
                <w:sz w:val="20"/>
                <w:szCs w:val="20"/>
              </w:rPr>
              <w:t xml:space="preserve"> </w:t>
            </w:r>
            <w:r w:rsidRPr="009268D4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</w:t>
            </w:r>
            <w:r w:rsidRPr="009268D4">
              <w:rPr>
                <w:sz w:val="20"/>
                <w:szCs w:val="20"/>
              </w:rPr>
              <w:lastRenderedPageBreak/>
              <w:t>права собственности и иного вещного права</w:t>
            </w:r>
          </w:p>
        </w:tc>
        <w:tc>
          <w:tcPr>
            <w:tcW w:w="2409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основания и даты их возникновения и прекращения</w:t>
            </w:r>
          </w:p>
        </w:tc>
        <w:tc>
          <w:tcPr>
            <w:tcW w:w="1985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лице, в пользу которого установлены ограничения(обременения)</w:t>
            </w:r>
          </w:p>
        </w:tc>
        <w:tc>
          <w:tcPr>
            <w:tcW w:w="1920" w:type="dxa"/>
          </w:tcPr>
          <w:p w:rsidR="00314EC5" w:rsidRPr="000861D2" w:rsidRDefault="00314EC5" w:rsidP="00314EC5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9268D4" w:rsidRPr="009268D4" w:rsidRDefault="009268D4" w:rsidP="009268D4">
            <w:pPr>
              <w:jc w:val="center"/>
              <w:rPr>
                <w:sz w:val="20"/>
                <w:szCs w:val="20"/>
              </w:rPr>
            </w:pPr>
          </w:p>
        </w:tc>
      </w:tr>
      <w:tr w:rsidR="009268D4" w:rsidTr="009268D4">
        <w:tc>
          <w:tcPr>
            <w:tcW w:w="1217" w:type="dxa"/>
          </w:tcPr>
          <w:p w:rsidR="009268D4" w:rsidRDefault="009268D4" w:rsidP="00423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0" w:type="dxa"/>
          </w:tcPr>
          <w:p w:rsidR="009268D4" w:rsidRDefault="009268D4" w:rsidP="0042363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268D4" w:rsidRDefault="009268D4" w:rsidP="0042363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268D4" w:rsidRDefault="009268D4" w:rsidP="00423636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268D4" w:rsidRDefault="009268D4" w:rsidP="00423636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268D4" w:rsidRDefault="009268D4" w:rsidP="00423636">
            <w:pPr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9268D4" w:rsidRDefault="00314EC5" w:rsidP="009268D4">
            <w:pPr>
              <w:jc w:val="center"/>
            </w:pPr>
            <w:r>
              <w:t>7</w:t>
            </w:r>
          </w:p>
        </w:tc>
      </w:tr>
      <w:tr w:rsidR="009268D4" w:rsidTr="009268D4">
        <w:tc>
          <w:tcPr>
            <w:tcW w:w="1217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010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9268D4" w:rsidRDefault="00314EC5" w:rsidP="009268D4">
            <w:pPr>
              <w:jc w:val="center"/>
            </w:pPr>
            <w:r>
              <w:t>-</w:t>
            </w:r>
          </w:p>
        </w:tc>
      </w:tr>
    </w:tbl>
    <w:p w:rsidR="00314EC5" w:rsidRDefault="00314EC5" w:rsidP="00314EC5">
      <w:pPr>
        <w:jc w:val="center"/>
      </w:pPr>
    </w:p>
    <w:p w:rsidR="001A5562" w:rsidRDefault="001A5562" w:rsidP="00ED164D">
      <w:pPr>
        <w:jc w:val="center"/>
      </w:pPr>
    </w:p>
    <w:p w:rsidR="001A5562" w:rsidRDefault="001A5562" w:rsidP="00ED164D">
      <w:pPr>
        <w:jc w:val="center"/>
      </w:pPr>
    </w:p>
    <w:p w:rsidR="008A0AB6" w:rsidRDefault="000C08F2" w:rsidP="00ED164D">
      <w:pPr>
        <w:jc w:val="center"/>
      </w:pPr>
      <w:r>
        <w:t>Подраздел 2.3</w:t>
      </w:r>
    </w:p>
    <w:p w:rsidR="008A0AB6" w:rsidRDefault="008A0AB6" w:rsidP="008A0AB6">
      <w:pPr>
        <w:jc w:val="center"/>
      </w:pPr>
      <w:r>
        <w:t xml:space="preserve"> «Сведения о движимом имуществе и ином имуществе, за исключением акций и долей(вкладов) в уставных (складочных) капиталах хозяйственных обществ и товариществ»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1985"/>
        <w:gridCol w:w="1842"/>
        <w:gridCol w:w="1701"/>
        <w:gridCol w:w="1560"/>
        <w:gridCol w:w="2551"/>
        <w:gridCol w:w="1559"/>
        <w:gridCol w:w="1701"/>
        <w:gridCol w:w="1070"/>
      </w:tblGrid>
      <w:tr w:rsidR="00ED164D" w:rsidTr="000B6291">
        <w:tc>
          <w:tcPr>
            <w:tcW w:w="817" w:type="dxa"/>
          </w:tcPr>
          <w:p w:rsidR="00ED164D" w:rsidRPr="009268D4" w:rsidRDefault="00ED164D" w:rsidP="00ED164D">
            <w:pPr>
              <w:jc w:val="center"/>
              <w:rPr>
                <w:color w:val="000000"/>
                <w:sz w:val="20"/>
                <w:szCs w:val="20"/>
              </w:rPr>
            </w:pPr>
            <w:r w:rsidRPr="009268D4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ED164D" w:rsidRDefault="00ED164D" w:rsidP="00ED164D">
            <w:pPr>
              <w:jc w:val="both"/>
            </w:pPr>
          </w:p>
        </w:tc>
        <w:tc>
          <w:tcPr>
            <w:tcW w:w="1985" w:type="dxa"/>
          </w:tcPr>
          <w:p w:rsidR="00ED164D" w:rsidRPr="009B5E42" w:rsidRDefault="00ED164D" w:rsidP="00ED164D">
            <w:pPr>
              <w:jc w:val="center"/>
              <w:rPr>
                <w:sz w:val="20"/>
                <w:szCs w:val="20"/>
              </w:rPr>
            </w:pPr>
            <w:r w:rsidRPr="009B5E42">
              <w:rPr>
                <w:sz w:val="20"/>
                <w:szCs w:val="20"/>
              </w:rPr>
              <w:t>Наименование движимого имущества</w:t>
            </w:r>
          </w:p>
          <w:p w:rsidR="00ED164D" w:rsidRDefault="00ED164D" w:rsidP="00ED164D">
            <w:pPr>
              <w:jc w:val="center"/>
            </w:pPr>
            <w:r w:rsidRPr="009B5E42">
              <w:rPr>
                <w:sz w:val="20"/>
                <w:szCs w:val="20"/>
              </w:rPr>
              <w:t>(иного имущества)</w:t>
            </w:r>
          </w:p>
        </w:tc>
        <w:tc>
          <w:tcPr>
            <w:tcW w:w="1842" w:type="dxa"/>
          </w:tcPr>
          <w:p w:rsidR="00ED164D" w:rsidRDefault="00ED164D" w:rsidP="00ED164D">
            <w:pPr>
              <w:jc w:val="center"/>
            </w:pPr>
            <w:r w:rsidRPr="001074B6">
              <w:rPr>
                <w:sz w:val="20"/>
                <w:szCs w:val="20"/>
              </w:rPr>
              <w:t>Сведения об</w:t>
            </w:r>
            <w:r>
              <w:rPr>
                <w:sz w:val="20"/>
                <w:szCs w:val="20"/>
              </w:rPr>
              <w:t xml:space="preserve"> объекте учета, в том числе: марка, модель, год выпуска, инвентарный номер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60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стоимости</w:t>
            </w:r>
            <w:r w:rsidR="0013284F">
              <w:rPr>
                <w:sz w:val="20"/>
                <w:szCs w:val="20"/>
              </w:rPr>
              <w:t>(руб)</w:t>
            </w:r>
          </w:p>
        </w:tc>
        <w:tc>
          <w:tcPr>
            <w:tcW w:w="2551" w:type="dxa"/>
          </w:tcPr>
          <w:p w:rsidR="00ED164D" w:rsidRDefault="00ED164D" w:rsidP="00ED164D">
            <w:pPr>
              <w:jc w:val="center"/>
            </w:pPr>
            <w:r w:rsidRPr="009268D4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D164D" w:rsidRDefault="00ED164D" w:rsidP="00ED164D">
            <w:pPr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>, основания и даты их возникновения и прекращения</w:t>
            </w:r>
          </w:p>
          <w:p w:rsidR="00ED164D" w:rsidRDefault="00ED164D" w:rsidP="00ED164D">
            <w:pPr>
              <w:jc w:val="both"/>
            </w:pP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70" w:type="dxa"/>
          </w:tcPr>
          <w:p w:rsidR="00ED164D" w:rsidRPr="000861D2" w:rsidRDefault="00ED164D" w:rsidP="00ED164D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ED164D" w:rsidRDefault="00ED164D" w:rsidP="00ED164D">
            <w:pPr>
              <w:jc w:val="both"/>
            </w:pPr>
          </w:p>
        </w:tc>
      </w:tr>
      <w:tr w:rsidR="00ED164D" w:rsidTr="000B6291">
        <w:tc>
          <w:tcPr>
            <w:tcW w:w="817" w:type="dxa"/>
          </w:tcPr>
          <w:p w:rsidR="00ED164D" w:rsidRDefault="00ED164D" w:rsidP="00ED164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D164D" w:rsidRDefault="00ED164D" w:rsidP="00ED16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D164D" w:rsidRDefault="00ED164D" w:rsidP="00ED164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D164D" w:rsidRDefault="00ED164D" w:rsidP="00ED164D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D164D" w:rsidRDefault="00ED164D" w:rsidP="00ED164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D164D" w:rsidRDefault="00ED164D" w:rsidP="00ED164D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ED164D" w:rsidRDefault="00ED164D" w:rsidP="00ED164D">
            <w:pPr>
              <w:jc w:val="center"/>
            </w:pPr>
            <w:r>
              <w:t>9</w:t>
            </w:r>
          </w:p>
        </w:tc>
      </w:tr>
      <w:tr w:rsidR="00ED164D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2335D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Зона отдыха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8D0699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E36690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5BAA" w:rsidRPr="0060509E" w:rsidRDefault="00205BAA" w:rsidP="00205BAA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249937,50</w:t>
            </w:r>
          </w:p>
          <w:p w:rsidR="00ED164D" w:rsidRPr="0060509E" w:rsidRDefault="00ED164D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Собственность </w:t>
            </w:r>
            <w:r w:rsidR="00E36690" w:rsidRPr="0060509E">
              <w:rPr>
                <w:sz w:val="20"/>
                <w:szCs w:val="20"/>
              </w:rPr>
              <w:t>Постановление администрации Бутурлиновского Муниципального Района ВО</w:t>
            </w:r>
            <w:r w:rsidR="00316DD7">
              <w:rPr>
                <w:sz w:val="20"/>
                <w:szCs w:val="20"/>
              </w:rPr>
              <w:t xml:space="preserve"> от 13.06.2013г.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0B6291" w:rsidP="000B6291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E36690" w:rsidRDefault="0013284F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205BAA" w:rsidRDefault="004D1D2E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инв.ном. 1101330001</w:t>
            </w:r>
          </w:p>
        </w:tc>
      </w:tr>
      <w:tr w:rsidR="00CB5F19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Косилка КДН - 2</w:t>
            </w:r>
            <w:r w:rsidR="001A0442">
              <w:rPr>
                <w:sz w:val="20"/>
                <w:szCs w:val="20"/>
              </w:rPr>
              <w:t>1</w:t>
            </w:r>
            <w:r w:rsidRPr="0060509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CB5F19" w:rsidRPr="0060509E" w:rsidRDefault="001A0442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инв.ном.1101340007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58000,00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03.07.2013г.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Погрузчик универсальный ПКУ – 0,8-0 (без рабочих органов)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CB5F19" w:rsidRPr="0060509E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инв.ном.1101340008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81100,00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18.12.2013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2335D9">
            <w:pPr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Электросирена</w:t>
            </w:r>
          </w:p>
          <w:p w:rsidR="00CB5F19" w:rsidRPr="0060509E" w:rsidRDefault="00CB5F19" w:rsidP="002335D9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С- 28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2016г. </w:t>
            </w:r>
            <w:r>
              <w:rPr>
                <w:sz w:val="20"/>
                <w:szCs w:val="20"/>
              </w:rPr>
              <w:lastRenderedPageBreak/>
              <w:t>инв.ном.1101340014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0509E">
              <w:rPr>
                <w:sz w:val="20"/>
                <w:szCs w:val="20"/>
              </w:rPr>
              <w:lastRenderedPageBreak/>
              <w:t>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22209,09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</w:t>
            </w:r>
            <w:r w:rsidR="00316DD7">
              <w:rPr>
                <w:sz w:val="20"/>
                <w:szCs w:val="20"/>
              </w:rPr>
              <w:lastRenderedPageBreak/>
              <w:t>09.02.2016г.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 xml:space="preserve">не </w:t>
            </w:r>
            <w:r w:rsidRPr="0060509E">
              <w:rPr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0699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Водовод ВО – 7, </w:t>
            </w:r>
          </w:p>
          <w:p w:rsidR="00CB5F19" w:rsidRPr="0060509E" w:rsidRDefault="008D0699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B5F19" w:rsidRPr="0060509E">
              <w:rPr>
                <w:sz w:val="20"/>
                <w:szCs w:val="20"/>
              </w:rPr>
              <w:t>ВО – 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4141B" w:rsidP="00057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0B6291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408671,37</w:t>
            </w:r>
          </w:p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15.07.2016г.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не </w:t>
            </w:r>
            <w:r w:rsidR="00CB5F19" w:rsidRPr="0060509E">
              <w:rPr>
                <w:sz w:val="20"/>
                <w:szCs w:val="20"/>
              </w:rPr>
              <w:t>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2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Водовод ВО –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4141B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CB5F19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299136,78</w:t>
            </w:r>
          </w:p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15.07.216г.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Игровой комплекс с баскетбольной башней  и качелями 4750*3350*3400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2021, 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 1108520009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132101,00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Спортивный комплекс  размером 3700*3600*2400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 инв.ном. 1108520010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56077,00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Металлическое ограждение 2000*600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2021г, инв.ном.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1108520011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170430,00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8D0699">
        <w:trPr>
          <w:trHeight w:val="9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Резиновое покрытие  500*500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инв.ном. 1108520014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126900,00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1F41">
              <w:rPr>
                <w:sz w:val="22"/>
                <w:szCs w:val="22"/>
              </w:rPr>
              <w:t>1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A75CF4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 xml:space="preserve">Трактор 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</w:p>
          <w:p w:rsidR="001A0442" w:rsidRPr="0060509E" w:rsidRDefault="001A0442" w:rsidP="00A7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343E63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 xml:space="preserve"> </w:t>
            </w:r>
            <w:r w:rsidR="001A0442" w:rsidRPr="00416A93">
              <w:rPr>
                <w:sz w:val="20"/>
                <w:szCs w:val="20"/>
              </w:rPr>
              <w:t>МТЗ-82.1</w:t>
            </w:r>
          </w:p>
          <w:p w:rsidR="001A0442" w:rsidRDefault="00343E63" w:rsidP="006050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2011</w:t>
            </w:r>
            <w:r w:rsidR="001A0442">
              <w:rPr>
                <w:sz w:val="22"/>
                <w:szCs w:val="22"/>
              </w:rPr>
              <w:t xml:space="preserve">г. </w:t>
            </w:r>
          </w:p>
          <w:p w:rsidR="00343E63" w:rsidRDefault="001A0442" w:rsidP="0060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инв.ном. 1101350008</w:t>
            </w:r>
          </w:p>
          <w:p w:rsidR="00343E63" w:rsidRPr="0060509E" w:rsidRDefault="00343E63" w:rsidP="0060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271249,91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16DD7" w:rsidRDefault="00316DD7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16DD7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26.01.2022г.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DA1F41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343E63" w:rsidP="004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1A0442" w:rsidRPr="00416A93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416A93">
              <w:rPr>
                <w:sz w:val="20"/>
                <w:szCs w:val="20"/>
              </w:rPr>
              <w:t xml:space="preserve"> </w:t>
            </w:r>
            <w:r w:rsidRPr="00416A93">
              <w:rPr>
                <w:sz w:val="20"/>
                <w:szCs w:val="20"/>
                <w:lang w:val="en-US"/>
              </w:rPr>
              <w:t>KALINA</w:t>
            </w:r>
          </w:p>
          <w:p w:rsidR="00343E63" w:rsidRPr="001A0442" w:rsidRDefault="00343E63" w:rsidP="001A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Pr="00416A93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416A93">
              <w:rPr>
                <w:sz w:val="20"/>
                <w:szCs w:val="20"/>
              </w:rPr>
              <w:t xml:space="preserve"> </w:t>
            </w:r>
            <w:r w:rsidRPr="00416A93">
              <w:rPr>
                <w:sz w:val="20"/>
                <w:szCs w:val="20"/>
                <w:lang w:val="en-US"/>
              </w:rPr>
              <w:t>KALINA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11730</w:t>
            </w:r>
          </w:p>
          <w:p w:rsidR="001A0442" w:rsidRDefault="00343E63" w:rsidP="00A7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0442">
              <w:rPr>
                <w:sz w:val="22"/>
                <w:szCs w:val="22"/>
              </w:rPr>
              <w:t>013г</w:t>
            </w:r>
          </w:p>
          <w:p w:rsidR="00343E63" w:rsidRPr="0060509E" w:rsidRDefault="001A0442" w:rsidP="00A75CF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инв.ном. 11116/0012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345300,00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16DD7" w:rsidRDefault="00316DD7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16DD7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30.05.2023г.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DA1F41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  <w:lang w:val="en-US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  <w:p w:rsidR="001A0442" w:rsidRPr="001A0442" w:rsidRDefault="001A0442" w:rsidP="001A0442">
            <w:pPr>
              <w:jc w:val="center"/>
              <w:rPr>
                <w:sz w:val="20"/>
                <w:szCs w:val="20"/>
              </w:rPr>
            </w:pPr>
          </w:p>
          <w:p w:rsidR="001A0442" w:rsidRPr="0060509E" w:rsidRDefault="001A0442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1A0442">
            <w:pPr>
              <w:jc w:val="center"/>
              <w:rPr>
                <w:sz w:val="20"/>
                <w:szCs w:val="20"/>
                <w:lang w:val="en-US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240B3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  <w:p w:rsidR="00343E63" w:rsidRPr="00240B39" w:rsidRDefault="00343E63" w:rsidP="006050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>г</w:t>
            </w:r>
            <w:r w:rsidRPr="001A0442">
              <w:rPr>
                <w:sz w:val="20"/>
                <w:szCs w:val="20"/>
                <w:lang w:val="en-US"/>
              </w:rPr>
              <w:t>.</w:t>
            </w:r>
          </w:p>
          <w:p w:rsidR="001A0442" w:rsidRPr="001A0442" w:rsidRDefault="001A0442" w:rsidP="006050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инв</w:t>
            </w:r>
            <w:r w:rsidRPr="001A044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ном</w:t>
            </w:r>
            <w:r w:rsidRPr="001A0442">
              <w:rPr>
                <w:sz w:val="20"/>
                <w:szCs w:val="20"/>
                <w:lang w:val="en-US"/>
              </w:rPr>
              <w:t>. 11116/0025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1000 000,00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B22D36" w:rsidRDefault="00343E63" w:rsidP="00B22D36">
            <w:pPr>
              <w:jc w:val="center"/>
              <w:rPr>
                <w:sz w:val="20"/>
                <w:szCs w:val="20"/>
              </w:rPr>
            </w:pPr>
            <w:r w:rsidRPr="00B22D36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43E63" w:rsidP="00B22D36">
            <w:pPr>
              <w:jc w:val="center"/>
              <w:rPr>
                <w:sz w:val="20"/>
                <w:szCs w:val="20"/>
              </w:rPr>
            </w:pPr>
            <w:r w:rsidRPr="00B22D36">
              <w:rPr>
                <w:sz w:val="20"/>
                <w:szCs w:val="20"/>
              </w:rPr>
              <w:t xml:space="preserve">Акт приема – передачи от </w:t>
            </w:r>
            <w:r>
              <w:rPr>
                <w:sz w:val="20"/>
                <w:szCs w:val="20"/>
              </w:rPr>
              <w:t>06.03</w:t>
            </w:r>
            <w:r w:rsidRPr="00B22D3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B22D36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</w:tbl>
    <w:p w:rsidR="00ED164D" w:rsidRDefault="00ED164D" w:rsidP="00ED164D">
      <w:pPr>
        <w:jc w:val="center"/>
      </w:pPr>
    </w:p>
    <w:p w:rsidR="008A0AB6" w:rsidRDefault="008A0AB6" w:rsidP="008A0AB6">
      <w:pPr>
        <w:jc w:val="both"/>
      </w:pPr>
    </w:p>
    <w:p w:rsidR="006B7217" w:rsidRDefault="006B7217" w:rsidP="00343E63"/>
    <w:p w:rsidR="00683AE6" w:rsidRDefault="00683AE6" w:rsidP="00683AE6">
      <w:pPr>
        <w:jc w:val="center"/>
      </w:pPr>
      <w:r>
        <w:lastRenderedPageBreak/>
        <w:t>Подраздел 2.4</w:t>
      </w:r>
    </w:p>
    <w:p w:rsidR="00683AE6" w:rsidRDefault="00683AE6" w:rsidP="00683AE6">
      <w:pPr>
        <w:jc w:val="center"/>
      </w:pPr>
      <w:r>
        <w:t>«Доли в праве общей долевой собственности на объекты</w:t>
      </w:r>
    </w:p>
    <w:p w:rsidR="00683AE6" w:rsidRDefault="001778DB" w:rsidP="00683AE6">
      <w:pPr>
        <w:jc w:val="center"/>
      </w:pPr>
      <w:r>
        <w:t>недвижимого</w:t>
      </w:r>
      <w:r w:rsidR="00683AE6">
        <w:t xml:space="preserve"> имущества и (или) движимого имущества»</w:t>
      </w:r>
    </w:p>
    <w:p w:rsidR="00683AE6" w:rsidRDefault="00683AE6" w:rsidP="00683AE6">
      <w:pPr>
        <w:jc w:val="center"/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1701"/>
        <w:gridCol w:w="1417"/>
        <w:gridCol w:w="1701"/>
        <w:gridCol w:w="1418"/>
        <w:gridCol w:w="1843"/>
        <w:gridCol w:w="1984"/>
        <w:gridCol w:w="1701"/>
        <w:gridCol w:w="1134"/>
        <w:gridCol w:w="928"/>
      </w:tblGrid>
      <w:tr w:rsidR="001E35A2" w:rsidTr="00391BD3">
        <w:tc>
          <w:tcPr>
            <w:tcW w:w="959" w:type="dxa"/>
          </w:tcPr>
          <w:p w:rsidR="00683AE6" w:rsidRPr="001E35A2" w:rsidRDefault="00683AE6" w:rsidP="00683AE6">
            <w:pPr>
              <w:jc w:val="center"/>
              <w:rPr>
                <w:color w:val="000000"/>
                <w:sz w:val="20"/>
                <w:szCs w:val="20"/>
              </w:rPr>
            </w:pPr>
            <w:r w:rsidRPr="001E35A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AE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7" w:type="dxa"/>
          </w:tcPr>
          <w:p w:rsidR="00683AE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701" w:type="dxa"/>
          </w:tcPr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об участниках общей долевой собственности, включая полное наименование юридических лиц</w:t>
            </w:r>
            <w:r w:rsidRPr="001E35A2">
              <w:rPr>
                <w:color w:val="000000"/>
                <w:sz w:val="20"/>
                <w:szCs w:val="20"/>
              </w:rPr>
              <w:t xml:space="preserve"> </w:t>
            </w:r>
            <w:r w:rsidRPr="001E35A2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1E35A2">
              <w:rPr>
                <w:sz w:val="20"/>
                <w:szCs w:val="20"/>
              </w:rPr>
              <w:t> 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правообладателе</w:t>
            </w:r>
          </w:p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FF" w:rsidRPr="000861D2" w:rsidRDefault="00C52EFF" w:rsidP="00C52EFF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0861D2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83AE6" w:rsidRPr="001E35A2" w:rsidRDefault="001E35A2" w:rsidP="00683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номер(</w:t>
            </w:r>
          </w:p>
        </w:tc>
        <w:tc>
          <w:tcPr>
            <w:tcW w:w="1701" w:type="dxa"/>
          </w:tcPr>
          <w:p w:rsidR="00E6646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об установленных в отношении доли ограничениях(обременениях)</w:t>
            </w:r>
          </w:p>
          <w:p w:rsidR="00683AE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4" w:type="dxa"/>
          </w:tcPr>
          <w:p w:rsidR="00683AE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928" w:type="dxa"/>
          </w:tcPr>
          <w:p w:rsidR="00683AE6" w:rsidRPr="001E35A2" w:rsidRDefault="00C52EFF" w:rsidP="00683AE6">
            <w:pPr>
              <w:jc w:val="center"/>
              <w:rPr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E35A2" w:rsidTr="00391BD3">
        <w:tc>
          <w:tcPr>
            <w:tcW w:w="959" w:type="dxa"/>
          </w:tcPr>
          <w:p w:rsidR="00683AE6" w:rsidRDefault="00683AE6" w:rsidP="00683AE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83AE6" w:rsidRDefault="00683AE6" w:rsidP="00683AE6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83AE6" w:rsidRDefault="00683AE6" w:rsidP="00683AE6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83AE6" w:rsidRDefault="00683AE6" w:rsidP="00683AE6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83AE6" w:rsidRDefault="00683AE6" w:rsidP="00683AE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83AE6" w:rsidRDefault="00683AE6" w:rsidP="00683AE6">
            <w:pPr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683AE6" w:rsidRDefault="00683AE6" w:rsidP="00683AE6">
            <w:pPr>
              <w:jc w:val="center"/>
            </w:pPr>
            <w:r>
              <w:t>10</w:t>
            </w:r>
          </w:p>
        </w:tc>
      </w:tr>
      <w:tr w:rsidR="0060509E" w:rsidTr="00CF4194">
        <w:trPr>
          <w:trHeight w:val="767"/>
        </w:trPr>
        <w:tc>
          <w:tcPr>
            <w:tcW w:w="959" w:type="dxa"/>
          </w:tcPr>
          <w:p w:rsidR="0060509E" w:rsidRDefault="0060509E" w:rsidP="00683AE6">
            <w:pPr>
              <w:jc w:val="center"/>
            </w:pPr>
            <w:r>
              <w:softHyphen/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417" w:type="dxa"/>
          </w:tcPr>
          <w:p w:rsidR="0060509E" w:rsidRDefault="0060509E">
            <w:r w:rsidRPr="00AB480A"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418" w:type="dxa"/>
          </w:tcPr>
          <w:p w:rsidR="0060509E" w:rsidRDefault="0060509E">
            <w:r w:rsidRPr="00AB480A">
              <w:t>_</w:t>
            </w:r>
          </w:p>
        </w:tc>
        <w:tc>
          <w:tcPr>
            <w:tcW w:w="1843" w:type="dxa"/>
          </w:tcPr>
          <w:p w:rsidR="0060509E" w:rsidRDefault="0060509E">
            <w:r w:rsidRPr="00AB480A">
              <w:t>_</w:t>
            </w:r>
          </w:p>
        </w:tc>
        <w:tc>
          <w:tcPr>
            <w:tcW w:w="1984" w:type="dxa"/>
          </w:tcPr>
          <w:p w:rsidR="0060509E" w:rsidRDefault="0060509E">
            <w:r w:rsidRPr="00AB480A"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134" w:type="dxa"/>
          </w:tcPr>
          <w:p w:rsidR="0060509E" w:rsidRDefault="0060509E">
            <w:r w:rsidRPr="00AB480A">
              <w:t>_</w:t>
            </w:r>
          </w:p>
        </w:tc>
        <w:tc>
          <w:tcPr>
            <w:tcW w:w="928" w:type="dxa"/>
          </w:tcPr>
          <w:p w:rsidR="0060509E" w:rsidRDefault="0060509E">
            <w:r w:rsidRPr="00AB480A">
              <w:t>_</w:t>
            </w:r>
          </w:p>
        </w:tc>
      </w:tr>
    </w:tbl>
    <w:p w:rsidR="00683AE6" w:rsidRDefault="00683AE6" w:rsidP="00683AE6">
      <w:pPr>
        <w:jc w:val="center"/>
      </w:pPr>
    </w:p>
    <w:p w:rsidR="00314EC5" w:rsidRDefault="00314EC5" w:rsidP="000B2672">
      <w:pPr>
        <w:jc w:val="center"/>
      </w:pPr>
    </w:p>
    <w:p w:rsidR="00314EC5" w:rsidRDefault="00314EC5" w:rsidP="000B2672">
      <w:pPr>
        <w:jc w:val="center"/>
      </w:pPr>
    </w:p>
    <w:p w:rsidR="00C52EFF" w:rsidRDefault="00C52EFF" w:rsidP="00C52EFF">
      <w:pPr>
        <w:jc w:val="center"/>
      </w:pPr>
      <w:r>
        <w:t>Раздел 3</w:t>
      </w:r>
    </w:p>
    <w:p w:rsidR="00C52EFF" w:rsidRDefault="00C52EFF" w:rsidP="00C52EFF">
      <w:pPr>
        <w:jc w:val="center"/>
      </w:pPr>
      <w:r>
        <w:t>«Сведения о лицах, обладающих правами на имущество и сведениями о нем»</w:t>
      </w:r>
    </w:p>
    <w:p w:rsidR="00C52EFF" w:rsidRDefault="00C52EFF" w:rsidP="00C52EFF">
      <w:pPr>
        <w:jc w:val="center"/>
      </w:pPr>
    </w:p>
    <w:tbl>
      <w:tblPr>
        <w:tblStyle w:val="aa"/>
        <w:tblW w:w="0" w:type="auto"/>
        <w:tblLook w:val="04A0"/>
      </w:tblPr>
      <w:tblGrid>
        <w:gridCol w:w="1217"/>
        <w:gridCol w:w="4136"/>
        <w:gridCol w:w="3640"/>
        <w:gridCol w:w="2896"/>
        <w:gridCol w:w="2897"/>
      </w:tblGrid>
      <w:tr w:rsidR="00C52EFF" w:rsidTr="00C52EFF">
        <w:tc>
          <w:tcPr>
            <w:tcW w:w="1217" w:type="dxa"/>
          </w:tcPr>
          <w:p w:rsidR="00C52EFF" w:rsidRPr="001E35A2" w:rsidRDefault="00C52EFF" w:rsidP="00C52EFF">
            <w:pPr>
              <w:jc w:val="center"/>
              <w:rPr>
                <w:color w:val="000000"/>
                <w:sz w:val="20"/>
                <w:szCs w:val="20"/>
              </w:rPr>
            </w:pPr>
            <w:r w:rsidRPr="001E35A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C52EFF" w:rsidRDefault="00C52EFF" w:rsidP="00C52EFF">
            <w:pPr>
              <w:jc w:val="center"/>
            </w:pPr>
          </w:p>
        </w:tc>
        <w:tc>
          <w:tcPr>
            <w:tcW w:w="4136" w:type="dxa"/>
          </w:tcPr>
          <w:p w:rsidR="00C52EFF" w:rsidRPr="001E35A2" w:rsidRDefault="00C52EFF" w:rsidP="00C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</w:t>
            </w:r>
          </w:p>
          <w:p w:rsidR="00C52EFF" w:rsidRDefault="00C52EFF" w:rsidP="00C52EFF">
            <w:pPr>
              <w:jc w:val="center"/>
            </w:pPr>
          </w:p>
        </w:tc>
        <w:tc>
          <w:tcPr>
            <w:tcW w:w="3640" w:type="dxa"/>
          </w:tcPr>
          <w:p w:rsidR="00C52EFF" w:rsidRDefault="00C52EFF" w:rsidP="00C52EFF">
            <w:pPr>
              <w:jc w:val="center"/>
            </w:pPr>
            <w: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96" w:type="dxa"/>
          </w:tcPr>
          <w:p w:rsidR="00C52EFF" w:rsidRDefault="00C52EFF" w:rsidP="00C52EFF">
            <w:pPr>
              <w:jc w:val="center"/>
            </w:pPr>
            <w:r>
              <w:t>Реестровый номер объектов учета, вещные права на которые ограничены(обременены) в пользу правообладателя</w:t>
            </w:r>
          </w:p>
        </w:tc>
        <w:tc>
          <w:tcPr>
            <w:tcW w:w="2897" w:type="dxa"/>
          </w:tcPr>
          <w:p w:rsidR="00C52EFF" w:rsidRDefault="00C52EFF" w:rsidP="00C52EFF">
            <w:pPr>
              <w:jc w:val="center"/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52EFF" w:rsidTr="00C52EFF">
        <w:tc>
          <w:tcPr>
            <w:tcW w:w="1217" w:type="dxa"/>
          </w:tcPr>
          <w:p w:rsidR="00C52EFF" w:rsidRDefault="00C52EFF" w:rsidP="00C52EFF">
            <w:pPr>
              <w:jc w:val="center"/>
            </w:pPr>
            <w:r>
              <w:t>1</w:t>
            </w:r>
          </w:p>
        </w:tc>
        <w:tc>
          <w:tcPr>
            <w:tcW w:w="4136" w:type="dxa"/>
          </w:tcPr>
          <w:p w:rsidR="00C52EFF" w:rsidRDefault="00C52EFF" w:rsidP="00C52EFF">
            <w:pPr>
              <w:jc w:val="center"/>
            </w:pPr>
            <w:r>
              <w:t>2</w:t>
            </w:r>
          </w:p>
        </w:tc>
        <w:tc>
          <w:tcPr>
            <w:tcW w:w="3640" w:type="dxa"/>
          </w:tcPr>
          <w:p w:rsidR="00C52EFF" w:rsidRDefault="00C52EFF" w:rsidP="00C52EFF">
            <w:pPr>
              <w:jc w:val="center"/>
            </w:pPr>
            <w:r>
              <w:t>3</w:t>
            </w:r>
          </w:p>
        </w:tc>
        <w:tc>
          <w:tcPr>
            <w:tcW w:w="2896" w:type="dxa"/>
          </w:tcPr>
          <w:p w:rsidR="00C52EFF" w:rsidRDefault="00C52EFF" w:rsidP="00C52EFF">
            <w:pPr>
              <w:jc w:val="center"/>
            </w:pPr>
            <w:r>
              <w:t>4</w:t>
            </w:r>
          </w:p>
        </w:tc>
        <w:tc>
          <w:tcPr>
            <w:tcW w:w="2897" w:type="dxa"/>
          </w:tcPr>
          <w:p w:rsidR="00C52EFF" w:rsidRDefault="00C52EFF" w:rsidP="00C52EFF">
            <w:pPr>
              <w:jc w:val="center"/>
            </w:pPr>
            <w:r>
              <w:t>5</w:t>
            </w:r>
          </w:p>
        </w:tc>
      </w:tr>
      <w:tr w:rsidR="0060509E" w:rsidTr="00CF4194">
        <w:trPr>
          <w:trHeight w:val="755"/>
        </w:trPr>
        <w:tc>
          <w:tcPr>
            <w:tcW w:w="1217" w:type="dxa"/>
          </w:tcPr>
          <w:p w:rsidR="0060509E" w:rsidRDefault="0060509E">
            <w:r w:rsidRPr="00BB68AE">
              <w:t>_</w:t>
            </w:r>
          </w:p>
        </w:tc>
        <w:tc>
          <w:tcPr>
            <w:tcW w:w="4136" w:type="dxa"/>
          </w:tcPr>
          <w:p w:rsidR="0060509E" w:rsidRDefault="0060509E">
            <w:r w:rsidRPr="00BB68AE">
              <w:t>_</w:t>
            </w:r>
          </w:p>
        </w:tc>
        <w:tc>
          <w:tcPr>
            <w:tcW w:w="3640" w:type="dxa"/>
          </w:tcPr>
          <w:p w:rsidR="0060509E" w:rsidRDefault="0060509E">
            <w:r w:rsidRPr="00BB68AE">
              <w:t>_</w:t>
            </w:r>
          </w:p>
        </w:tc>
        <w:tc>
          <w:tcPr>
            <w:tcW w:w="2896" w:type="dxa"/>
          </w:tcPr>
          <w:p w:rsidR="0060509E" w:rsidRDefault="0060509E">
            <w:r w:rsidRPr="00BB68AE">
              <w:t>_</w:t>
            </w:r>
          </w:p>
        </w:tc>
        <w:tc>
          <w:tcPr>
            <w:tcW w:w="2897" w:type="dxa"/>
          </w:tcPr>
          <w:p w:rsidR="0060509E" w:rsidRDefault="0060509E">
            <w:r w:rsidRPr="00BB68AE">
              <w:t>_</w:t>
            </w:r>
          </w:p>
        </w:tc>
      </w:tr>
    </w:tbl>
    <w:p w:rsidR="00C52EFF" w:rsidRDefault="00C52EFF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C52EFF" w:rsidRPr="002A7FCB" w:rsidRDefault="00391BD3" w:rsidP="00391BD3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>1- Адрес (местоположение) земельного участка с указанием кода Общественного классификатора территорий муниципальных образований(далее –     ОКТМО)</w:t>
      </w:r>
      <w:r w:rsidR="002A7FCB" w:rsidRPr="002A7FCB">
        <w:rPr>
          <w:sz w:val="22"/>
          <w:szCs w:val="22"/>
        </w:rPr>
        <w:t>;</w:t>
      </w:r>
    </w:p>
    <w:p w:rsidR="00391BD3" w:rsidRPr="002A7FCB" w:rsidRDefault="00391BD3" w:rsidP="002A7FCB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 xml:space="preserve">2 -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</w:t>
      </w:r>
      <w:r w:rsidR="002A7FCB" w:rsidRPr="002A7FCB">
        <w:rPr>
          <w:sz w:val="22"/>
          <w:szCs w:val="22"/>
        </w:rPr>
        <w:t>налогоплательщика</w:t>
      </w:r>
      <w:r w:rsidRPr="002A7FCB">
        <w:rPr>
          <w:sz w:val="22"/>
          <w:szCs w:val="22"/>
        </w:rPr>
        <w:t xml:space="preserve"> ( далее ИНН), код причины постановки на учет( далее КПП) (для юридического лица), основной государ</w:t>
      </w:r>
      <w:r w:rsidR="002A7FCB" w:rsidRPr="002A7FCB">
        <w:rPr>
          <w:sz w:val="22"/>
          <w:szCs w:val="22"/>
        </w:rPr>
        <w:t>ственный регистрационный номер (</w:t>
      </w:r>
      <w:r w:rsidRPr="002A7FCB">
        <w:rPr>
          <w:sz w:val="22"/>
          <w:szCs w:val="22"/>
        </w:rPr>
        <w:t>далее- ОГРН)</w:t>
      </w:r>
      <w:r w:rsidR="002A7FCB" w:rsidRPr="002A7FCB">
        <w:rPr>
          <w:sz w:val="22"/>
          <w:szCs w:val="22"/>
        </w:rPr>
        <w:t>( для юридического лица), адрес в пределах места нахождения (для юридических лиц), адрес регистрации по месту жительства ( месту пребывания) (для физических)( с указанием кода ОКТМО) (далее – сведения о правообладателе);</w:t>
      </w:r>
    </w:p>
    <w:p w:rsidR="002A7FCB" w:rsidRPr="002A7FCB" w:rsidRDefault="002A7FCB" w:rsidP="002A7FCB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>3 - Вид вещного права, на основании которого правообладателю принадлежит земельный участок</w:t>
      </w:r>
      <w:r>
        <w:rPr>
          <w:sz w:val="22"/>
          <w:szCs w:val="22"/>
        </w:rPr>
        <w:t>, с указанием реквизитов документов – оснований возникновения (прекращения) права собственности и иного вещного права, даты возникновения(прекращения) права собственности и иного вещного права;</w:t>
      </w:r>
    </w:p>
    <w:p w:rsidR="00A02F4E" w:rsidRPr="00A02F4E" w:rsidRDefault="008C4664" w:rsidP="00A02F4E">
      <w:pPr>
        <w:ind w:left="284" w:hanging="284"/>
        <w:jc w:val="both"/>
        <w:rPr>
          <w:sz w:val="22"/>
          <w:szCs w:val="22"/>
        </w:rPr>
      </w:pPr>
      <w:r w:rsidRPr="008C4664">
        <w:rPr>
          <w:sz w:val="22"/>
          <w:szCs w:val="22"/>
        </w:rPr>
        <w:t>4- Сведения об установленных в отношении земельного участка ограничениях (обременениях) с указанием наименования вида ограничений (</w:t>
      </w:r>
      <w:r w:rsidRPr="00A02F4E">
        <w:rPr>
          <w:sz w:val="22"/>
          <w:szCs w:val="22"/>
        </w:rPr>
        <w:t>обременений), основания и даты их возникновения и прекращения;</w:t>
      </w:r>
      <w:r w:rsidR="00A02F4E" w:rsidRPr="00A02F4E">
        <w:rPr>
          <w:sz w:val="22"/>
          <w:szCs w:val="22"/>
        </w:rPr>
        <w:t xml:space="preserve"> </w:t>
      </w:r>
    </w:p>
    <w:p w:rsidR="00A02F4E" w:rsidRPr="00A02F4E" w:rsidRDefault="00A02F4E" w:rsidP="00A02F4E">
      <w:pPr>
        <w:ind w:left="284" w:hanging="284"/>
        <w:jc w:val="both"/>
        <w:rPr>
          <w:sz w:val="22"/>
          <w:szCs w:val="22"/>
        </w:rPr>
      </w:pPr>
      <w:r w:rsidRPr="00A02F4E">
        <w:rPr>
          <w:sz w:val="22"/>
          <w:szCs w:val="22"/>
        </w:rPr>
        <w:t>5-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отчество(при наличии) физического лица, а также ИНН, КПП ( для юридического лица), ОГРН (для юридического лица), адрес в пределах места нахождения (для юридического лица), адрес регистрации по месту жительства (месту пребывания) (для физических лиц) (с указанием кода ОКТМО) (далее – сведения о лице, в пользу которого установлены ограничения (обременения);</w:t>
      </w:r>
    </w:p>
    <w:p w:rsidR="00A02F4E" w:rsidRDefault="00A02F4E" w:rsidP="00A02F4E">
      <w:pPr>
        <w:ind w:left="284" w:hanging="284"/>
        <w:jc w:val="both"/>
        <w:rPr>
          <w:color w:val="000000"/>
          <w:sz w:val="22"/>
          <w:szCs w:val="22"/>
        </w:rPr>
      </w:pPr>
      <w:r w:rsidRPr="00A02F4E">
        <w:rPr>
          <w:sz w:val="22"/>
          <w:szCs w:val="22"/>
        </w:rPr>
        <w:t xml:space="preserve">6- </w:t>
      </w:r>
      <w:r w:rsidRPr="00A02F4E">
        <w:rPr>
          <w:color w:val="000000"/>
          <w:sz w:val="22"/>
          <w:szCs w:val="22"/>
        </w:rPr>
        <w:t>Вид вещного права, на основании которого правообладателю принадлежит объект учет</w:t>
      </w:r>
      <w:r>
        <w:rPr>
          <w:color w:val="000000"/>
          <w:sz w:val="22"/>
          <w:szCs w:val="22"/>
        </w:rPr>
        <w:t>а, с указанием реквизитов документов – оснований возникновения(прекращения) права собственности и иного вещного права, даты возникновения(прекращения) права собственности и иного вещного права;</w:t>
      </w:r>
    </w:p>
    <w:p w:rsidR="00A02F4E" w:rsidRDefault="00A02F4E" w:rsidP="00A02F4E">
      <w:pPr>
        <w:ind w:left="284" w:hanging="284"/>
        <w:jc w:val="both"/>
        <w:rPr>
          <w:color w:val="000000"/>
          <w:sz w:val="22"/>
          <w:szCs w:val="22"/>
        </w:rPr>
      </w:pPr>
      <w:r w:rsidRPr="00A02F4E">
        <w:rPr>
          <w:color w:val="000000"/>
          <w:sz w:val="22"/>
          <w:szCs w:val="22"/>
        </w:rPr>
        <w:t>7 - Сведения об установленных в отношении объекта учета ограничениях (обременениях)</w:t>
      </w:r>
      <w:r>
        <w:rPr>
          <w:color w:val="000000"/>
          <w:sz w:val="22"/>
          <w:szCs w:val="22"/>
        </w:rPr>
        <w:t xml:space="preserve"> с указанием наименования вида ограничений(обременений), основания и даты их возникновения и прекращения;</w:t>
      </w:r>
    </w:p>
    <w:p w:rsidR="00DC44B8" w:rsidRPr="00DC44B8" w:rsidRDefault="00DC44B8" w:rsidP="00DC44B8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8 - </w:t>
      </w:r>
      <w:r w:rsidRPr="00DC44B8">
        <w:rPr>
          <w:color w:val="000000"/>
          <w:sz w:val="22"/>
          <w:szCs w:val="22"/>
        </w:rPr>
        <w:t>Сведения об объекте единого недвижимого комплекса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  <w:r>
        <w:rPr>
          <w:color w:val="000000"/>
          <w:sz w:val="22"/>
          <w:szCs w:val="22"/>
        </w:rPr>
        <w:t>;</w:t>
      </w:r>
    </w:p>
    <w:p w:rsidR="00C52EFF" w:rsidRPr="00A02F4E" w:rsidRDefault="00DC44B8" w:rsidP="008C466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A7FCB" w:rsidRPr="00A02F4E">
        <w:rPr>
          <w:sz w:val="22"/>
          <w:szCs w:val="22"/>
        </w:rPr>
        <w:t xml:space="preserve"> - Сведения об акционерном обществе (эмитенте) включая полное наимено</w:t>
      </w:r>
      <w:r w:rsidR="008C4664" w:rsidRPr="00A02F4E">
        <w:rPr>
          <w:sz w:val="22"/>
          <w:szCs w:val="22"/>
        </w:rPr>
        <w:t>вание юридического лица, включа</w:t>
      </w:r>
      <w:r w:rsidR="002A7FCB" w:rsidRPr="00A02F4E">
        <w:rPr>
          <w:sz w:val="22"/>
          <w:szCs w:val="22"/>
        </w:rPr>
        <w:t>ющие его организационно-правовую форму, ИНН, КПП, ОГРН, адрес в пределах места нахождения ( с указанием кода ОКТМО)</w:t>
      </w:r>
    </w:p>
    <w:p w:rsidR="00D51575" w:rsidRPr="008C4664" w:rsidRDefault="00D51575" w:rsidP="008C4664">
      <w:pPr>
        <w:jc w:val="both"/>
        <w:rPr>
          <w:sz w:val="22"/>
          <w:szCs w:val="22"/>
        </w:rPr>
      </w:pPr>
    </w:p>
    <w:p w:rsidR="00C52EFF" w:rsidRPr="008C4664" w:rsidRDefault="00C52EFF" w:rsidP="00391BD3">
      <w:pPr>
        <w:jc w:val="both"/>
        <w:rPr>
          <w:sz w:val="22"/>
          <w:szCs w:val="22"/>
        </w:rPr>
      </w:pPr>
    </w:p>
    <w:p w:rsidR="00C52EFF" w:rsidRDefault="00C52EFF" w:rsidP="00391BD3">
      <w:pPr>
        <w:jc w:val="both"/>
      </w:pPr>
    </w:p>
    <w:sectPr w:rsidR="00C52EFF" w:rsidSect="000C08F2">
      <w:pgSz w:w="16838" w:h="11906" w:orient="landscape" w:code="9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DC" w:rsidRDefault="00074ADC">
      <w:r>
        <w:separator/>
      </w:r>
    </w:p>
  </w:endnote>
  <w:endnote w:type="continuationSeparator" w:id="1">
    <w:p w:rsidR="00074ADC" w:rsidRDefault="000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DC" w:rsidRDefault="00074ADC">
      <w:r>
        <w:separator/>
      </w:r>
    </w:p>
  </w:footnote>
  <w:footnote w:type="continuationSeparator" w:id="1">
    <w:p w:rsidR="00074ADC" w:rsidRDefault="00074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41" w:rsidRDefault="00DA1F41" w:rsidP="000C08F2">
    <w:pPr>
      <w:pStyle w:val="a5"/>
      <w:tabs>
        <w:tab w:val="left" w:pos="67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919"/>
    <w:rsid w:val="00020C93"/>
    <w:rsid w:val="00026070"/>
    <w:rsid w:val="00032954"/>
    <w:rsid w:val="00033732"/>
    <w:rsid w:val="000404C3"/>
    <w:rsid w:val="00044948"/>
    <w:rsid w:val="00052A2B"/>
    <w:rsid w:val="0005770A"/>
    <w:rsid w:val="00060454"/>
    <w:rsid w:val="0006409C"/>
    <w:rsid w:val="00065151"/>
    <w:rsid w:val="00067AC2"/>
    <w:rsid w:val="00071634"/>
    <w:rsid w:val="00072B00"/>
    <w:rsid w:val="00074ADC"/>
    <w:rsid w:val="000861D2"/>
    <w:rsid w:val="0009167F"/>
    <w:rsid w:val="000A3405"/>
    <w:rsid w:val="000A783E"/>
    <w:rsid w:val="000B2672"/>
    <w:rsid w:val="000B2DC6"/>
    <w:rsid w:val="000B4812"/>
    <w:rsid w:val="000B6291"/>
    <w:rsid w:val="000B7BB5"/>
    <w:rsid w:val="000C08F2"/>
    <w:rsid w:val="000D5E69"/>
    <w:rsid w:val="000D7BF5"/>
    <w:rsid w:val="000E15B6"/>
    <w:rsid w:val="000E2E3A"/>
    <w:rsid w:val="000E6AD2"/>
    <w:rsid w:val="000F2747"/>
    <w:rsid w:val="000F455B"/>
    <w:rsid w:val="00102AE2"/>
    <w:rsid w:val="00105550"/>
    <w:rsid w:val="001074B6"/>
    <w:rsid w:val="0011584B"/>
    <w:rsid w:val="00115FB6"/>
    <w:rsid w:val="0013284F"/>
    <w:rsid w:val="001373F6"/>
    <w:rsid w:val="00145D30"/>
    <w:rsid w:val="001475EA"/>
    <w:rsid w:val="00147B42"/>
    <w:rsid w:val="0015062D"/>
    <w:rsid w:val="00151F7B"/>
    <w:rsid w:val="001525E0"/>
    <w:rsid w:val="00152CDC"/>
    <w:rsid w:val="00155B41"/>
    <w:rsid w:val="00166551"/>
    <w:rsid w:val="00166B64"/>
    <w:rsid w:val="00173E9B"/>
    <w:rsid w:val="00175924"/>
    <w:rsid w:val="001772F4"/>
    <w:rsid w:val="0017763A"/>
    <w:rsid w:val="001778DB"/>
    <w:rsid w:val="00192613"/>
    <w:rsid w:val="001947ED"/>
    <w:rsid w:val="001A0442"/>
    <w:rsid w:val="001A0E55"/>
    <w:rsid w:val="001A513E"/>
    <w:rsid w:val="001A5562"/>
    <w:rsid w:val="001B00B1"/>
    <w:rsid w:val="001B4763"/>
    <w:rsid w:val="001C5EF0"/>
    <w:rsid w:val="001D040B"/>
    <w:rsid w:val="001D31E3"/>
    <w:rsid w:val="001D54D6"/>
    <w:rsid w:val="001E1D35"/>
    <w:rsid w:val="001E35A2"/>
    <w:rsid w:val="001F72D1"/>
    <w:rsid w:val="001F72FA"/>
    <w:rsid w:val="00201FFB"/>
    <w:rsid w:val="00205BAA"/>
    <w:rsid w:val="00210B57"/>
    <w:rsid w:val="0021211A"/>
    <w:rsid w:val="002335D9"/>
    <w:rsid w:val="0023692E"/>
    <w:rsid w:val="00240B39"/>
    <w:rsid w:val="00244D16"/>
    <w:rsid w:val="00251509"/>
    <w:rsid w:val="00254031"/>
    <w:rsid w:val="00256A1B"/>
    <w:rsid w:val="00265318"/>
    <w:rsid w:val="00272DB2"/>
    <w:rsid w:val="00280306"/>
    <w:rsid w:val="00282FB9"/>
    <w:rsid w:val="002927BF"/>
    <w:rsid w:val="002A7FCB"/>
    <w:rsid w:val="002C4C06"/>
    <w:rsid w:val="002D05C5"/>
    <w:rsid w:val="002D16D1"/>
    <w:rsid w:val="002D560E"/>
    <w:rsid w:val="002D7F27"/>
    <w:rsid w:val="002E0E32"/>
    <w:rsid w:val="002F0EE5"/>
    <w:rsid w:val="002F6B4D"/>
    <w:rsid w:val="00301261"/>
    <w:rsid w:val="00314EC5"/>
    <w:rsid w:val="00316DD7"/>
    <w:rsid w:val="003246E3"/>
    <w:rsid w:val="00325A5A"/>
    <w:rsid w:val="003361A9"/>
    <w:rsid w:val="00343E63"/>
    <w:rsid w:val="0034596D"/>
    <w:rsid w:val="00350593"/>
    <w:rsid w:val="003550B7"/>
    <w:rsid w:val="00360F04"/>
    <w:rsid w:val="00362E6D"/>
    <w:rsid w:val="00366441"/>
    <w:rsid w:val="00371CB0"/>
    <w:rsid w:val="00372ED6"/>
    <w:rsid w:val="00373C51"/>
    <w:rsid w:val="00383542"/>
    <w:rsid w:val="00385427"/>
    <w:rsid w:val="003866A8"/>
    <w:rsid w:val="00391BD3"/>
    <w:rsid w:val="003A2F28"/>
    <w:rsid w:val="003A4BB3"/>
    <w:rsid w:val="003B08C2"/>
    <w:rsid w:val="003D1BE0"/>
    <w:rsid w:val="003D4000"/>
    <w:rsid w:val="00407E27"/>
    <w:rsid w:val="0041068F"/>
    <w:rsid w:val="00415383"/>
    <w:rsid w:val="00416151"/>
    <w:rsid w:val="00416A93"/>
    <w:rsid w:val="00423464"/>
    <w:rsid w:val="00423636"/>
    <w:rsid w:val="004266CF"/>
    <w:rsid w:val="00432B58"/>
    <w:rsid w:val="00433E1D"/>
    <w:rsid w:val="004449BE"/>
    <w:rsid w:val="004475F8"/>
    <w:rsid w:val="004620BF"/>
    <w:rsid w:val="0046568E"/>
    <w:rsid w:val="00466DFE"/>
    <w:rsid w:val="0047023D"/>
    <w:rsid w:val="00475C73"/>
    <w:rsid w:val="00480313"/>
    <w:rsid w:val="00482631"/>
    <w:rsid w:val="004837CB"/>
    <w:rsid w:val="00494B13"/>
    <w:rsid w:val="00495FBC"/>
    <w:rsid w:val="004B406B"/>
    <w:rsid w:val="004C0FC2"/>
    <w:rsid w:val="004C3940"/>
    <w:rsid w:val="004C4098"/>
    <w:rsid w:val="004C6D21"/>
    <w:rsid w:val="004D0322"/>
    <w:rsid w:val="004D051F"/>
    <w:rsid w:val="004D1D2E"/>
    <w:rsid w:val="004D7590"/>
    <w:rsid w:val="004E64F3"/>
    <w:rsid w:val="004E76C2"/>
    <w:rsid w:val="004F38E6"/>
    <w:rsid w:val="004F42A5"/>
    <w:rsid w:val="005005AB"/>
    <w:rsid w:val="005064FC"/>
    <w:rsid w:val="00510A13"/>
    <w:rsid w:val="00512C70"/>
    <w:rsid w:val="0051483B"/>
    <w:rsid w:val="0051655C"/>
    <w:rsid w:val="00521E1B"/>
    <w:rsid w:val="00521ECB"/>
    <w:rsid w:val="005244F8"/>
    <w:rsid w:val="005273F2"/>
    <w:rsid w:val="0053055D"/>
    <w:rsid w:val="00534C58"/>
    <w:rsid w:val="00536E10"/>
    <w:rsid w:val="00537711"/>
    <w:rsid w:val="00544355"/>
    <w:rsid w:val="005460C2"/>
    <w:rsid w:val="005469C6"/>
    <w:rsid w:val="0055316F"/>
    <w:rsid w:val="005535F3"/>
    <w:rsid w:val="005674CB"/>
    <w:rsid w:val="00573331"/>
    <w:rsid w:val="005845AA"/>
    <w:rsid w:val="00586664"/>
    <w:rsid w:val="0059051A"/>
    <w:rsid w:val="00593A02"/>
    <w:rsid w:val="005958E2"/>
    <w:rsid w:val="00596C53"/>
    <w:rsid w:val="005A73E2"/>
    <w:rsid w:val="005B44FD"/>
    <w:rsid w:val="005B7FBC"/>
    <w:rsid w:val="005C4AC6"/>
    <w:rsid w:val="005C5096"/>
    <w:rsid w:val="005D143D"/>
    <w:rsid w:val="005D59C5"/>
    <w:rsid w:val="005D6FA8"/>
    <w:rsid w:val="005E3645"/>
    <w:rsid w:val="005F3900"/>
    <w:rsid w:val="005F7D53"/>
    <w:rsid w:val="00604C30"/>
    <w:rsid w:val="0060509E"/>
    <w:rsid w:val="00605FC9"/>
    <w:rsid w:val="00607D55"/>
    <w:rsid w:val="00607EFE"/>
    <w:rsid w:val="00627705"/>
    <w:rsid w:val="00635448"/>
    <w:rsid w:val="006357BC"/>
    <w:rsid w:val="0063629B"/>
    <w:rsid w:val="006416B1"/>
    <w:rsid w:val="00641B5A"/>
    <w:rsid w:val="006425FE"/>
    <w:rsid w:val="00645BA0"/>
    <w:rsid w:val="0065508B"/>
    <w:rsid w:val="00655EA9"/>
    <w:rsid w:val="00662236"/>
    <w:rsid w:val="006669C5"/>
    <w:rsid w:val="00670E78"/>
    <w:rsid w:val="006808EC"/>
    <w:rsid w:val="00683AE6"/>
    <w:rsid w:val="00692B82"/>
    <w:rsid w:val="006A0881"/>
    <w:rsid w:val="006A27DE"/>
    <w:rsid w:val="006A5FEA"/>
    <w:rsid w:val="006A6240"/>
    <w:rsid w:val="006A7AEA"/>
    <w:rsid w:val="006B7217"/>
    <w:rsid w:val="006D5414"/>
    <w:rsid w:val="006D7B6E"/>
    <w:rsid w:val="006E109B"/>
    <w:rsid w:val="006E649E"/>
    <w:rsid w:val="00703F9E"/>
    <w:rsid w:val="00704F2C"/>
    <w:rsid w:val="007141F2"/>
    <w:rsid w:val="00724CBB"/>
    <w:rsid w:val="00743464"/>
    <w:rsid w:val="007446D1"/>
    <w:rsid w:val="0074620E"/>
    <w:rsid w:val="00746540"/>
    <w:rsid w:val="007562C3"/>
    <w:rsid w:val="007566C5"/>
    <w:rsid w:val="007601E5"/>
    <w:rsid w:val="00790564"/>
    <w:rsid w:val="007948AF"/>
    <w:rsid w:val="00794996"/>
    <w:rsid w:val="007970C4"/>
    <w:rsid w:val="007A1075"/>
    <w:rsid w:val="007A5B64"/>
    <w:rsid w:val="007B5995"/>
    <w:rsid w:val="007B6F12"/>
    <w:rsid w:val="007C4454"/>
    <w:rsid w:val="007C76F8"/>
    <w:rsid w:val="007D611B"/>
    <w:rsid w:val="007D786C"/>
    <w:rsid w:val="007E1F9D"/>
    <w:rsid w:val="007E742D"/>
    <w:rsid w:val="007F1C99"/>
    <w:rsid w:val="007F4785"/>
    <w:rsid w:val="007F6E9D"/>
    <w:rsid w:val="007F74D4"/>
    <w:rsid w:val="00800CF8"/>
    <w:rsid w:val="00802D43"/>
    <w:rsid w:val="00806C66"/>
    <w:rsid w:val="00810EA0"/>
    <w:rsid w:val="00827E85"/>
    <w:rsid w:val="00837435"/>
    <w:rsid w:val="008508A4"/>
    <w:rsid w:val="008554C4"/>
    <w:rsid w:val="008837B0"/>
    <w:rsid w:val="00897E65"/>
    <w:rsid w:val="008A0293"/>
    <w:rsid w:val="008A0AB6"/>
    <w:rsid w:val="008A190D"/>
    <w:rsid w:val="008A3D60"/>
    <w:rsid w:val="008A4F37"/>
    <w:rsid w:val="008A60D8"/>
    <w:rsid w:val="008B575F"/>
    <w:rsid w:val="008C242B"/>
    <w:rsid w:val="008C4664"/>
    <w:rsid w:val="008C728C"/>
    <w:rsid w:val="008D0699"/>
    <w:rsid w:val="008D1520"/>
    <w:rsid w:val="008F1B58"/>
    <w:rsid w:val="008F2FDA"/>
    <w:rsid w:val="008F37BB"/>
    <w:rsid w:val="008F6D08"/>
    <w:rsid w:val="00900F62"/>
    <w:rsid w:val="00905F82"/>
    <w:rsid w:val="0090612D"/>
    <w:rsid w:val="009124EF"/>
    <w:rsid w:val="0092253C"/>
    <w:rsid w:val="00926234"/>
    <w:rsid w:val="009268D4"/>
    <w:rsid w:val="0092736A"/>
    <w:rsid w:val="00932E98"/>
    <w:rsid w:val="00934C8C"/>
    <w:rsid w:val="00935E31"/>
    <w:rsid w:val="00955316"/>
    <w:rsid w:val="00961F5E"/>
    <w:rsid w:val="00963B31"/>
    <w:rsid w:val="00972A35"/>
    <w:rsid w:val="00973C8B"/>
    <w:rsid w:val="00982798"/>
    <w:rsid w:val="00991226"/>
    <w:rsid w:val="009B1CE4"/>
    <w:rsid w:val="009B4591"/>
    <w:rsid w:val="009B57A0"/>
    <w:rsid w:val="009B5E42"/>
    <w:rsid w:val="009C48A0"/>
    <w:rsid w:val="009C4A09"/>
    <w:rsid w:val="009C546A"/>
    <w:rsid w:val="009D580B"/>
    <w:rsid w:val="009F1B45"/>
    <w:rsid w:val="009F512B"/>
    <w:rsid w:val="009F5A17"/>
    <w:rsid w:val="00A00A26"/>
    <w:rsid w:val="00A01103"/>
    <w:rsid w:val="00A01458"/>
    <w:rsid w:val="00A02F4E"/>
    <w:rsid w:val="00A06291"/>
    <w:rsid w:val="00A12625"/>
    <w:rsid w:val="00A152FC"/>
    <w:rsid w:val="00A15B11"/>
    <w:rsid w:val="00A15D90"/>
    <w:rsid w:val="00A167EB"/>
    <w:rsid w:val="00A16C75"/>
    <w:rsid w:val="00A25A1B"/>
    <w:rsid w:val="00A26F21"/>
    <w:rsid w:val="00A324AD"/>
    <w:rsid w:val="00A32E0C"/>
    <w:rsid w:val="00A3470F"/>
    <w:rsid w:val="00A352D5"/>
    <w:rsid w:val="00A368F0"/>
    <w:rsid w:val="00A52109"/>
    <w:rsid w:val="00A63391"/>
    <w:rsid w:val="00A67AAF"/>
    <w:rsid w:val="00A7548E"/>
    <w:rsid w:val="00A75CF4"/>
    <w:rsid w:val="00A764C6"/>
    <w:rsid w:val="00A76DA5"/>
    <w:rsid w:val="00A8107F"/>
    <w:rsid w:val="00A8326A"/>
    <w:rsid w:val="00A8589C"/>
    <w:rsid w:val="00A91C98"/>
    <w:rsid w:val="00AA03BE"/>
    <w:rsid w:val="00AA2489"/>
    <w:rsid w:val="00AA3F30"/>
    <w:rsid w:val="00AB28BD"/>
    <w:rsid w:val="00AB2A5C"/>
    <w:rsid w:val="00AB4869"/>
    <w:rsid w:val="00AC746A"/>
    <w:rsid w:val="00AE24C7"/>
    <w:rsid w:val="00AE27CB"/>
    <w:rsid w:val="00AE5C81"/>
    <w:rsid w:val="00AF5734"/>
    <w:rsid w:val="00AF71FF"/>
    <w:rsid w:val="00B003BA"/>
    <w:rsid w:val="00B140A2"/>
    <w:rsid w:val="00B17C79"/>
    <w:rsid w:val="00B22D36"/>
    <w:rsid w:val="00B25A05"/>
    <w:rsid w:val="00B31EB9"/>
    <w:rsid w:val="00B33BDB"/>
    <w:rsid w:val="00B37322"/>
    <w:rsid w:val="00B4391C"/>
    <w:rsid w:val="00B52042"/>
    <w:rsid w:val="00B547F3"/>
    <w:rsid w:val="00B61E1D"/>
    <w:rsid w:val="00B70937"/>
    <w:rsid w:val="00B70C5A"/>
    <w:rsid w:val="00B718FA"/>
    <w:rsid w:val="00B760E0"/>
    <w:rsid w:val="00B76351"/>
    <w:rsid w:val="00B85392"/>
    <w:rsid w:val="00B910F0"/>
    <w:rsid w:val="00B92ED3"/>
    <w:rsid w:val="00B94A1F"/>
    <w:rsid w:val="00BA320A"/>
    <w:rsid w:val="00BC416F"/>
    <w:rsid w:val="00BC4458"/>
    <w:rsid w:val="00BC5C4C"/>
    <w:rsid w:val="00BC6604"/>
    <w:rsid w:val="00BD403F"/>
    <w:rsid w:val="00BE4B47"/>
    <w:rsid w:val="00BE4F4D"/>
    <w:rsid w:val="00BF5B2F"/>
    <w:rsid w:val="00BF5BE0"/>
    <w:rsid w:val="00C0137B"/>
    <w:rsid w:val="00C03C78"/>
    <w:rsid w:val="00C06F35"/>
    <w:rsid w:val="00C12C3C"/>
    <w:rsid w:val="00C12CE6"/>
    <w:rsid w:val="00C16485"/>
    <w:rsid w:val="00C16D64"/>
    <w:rsid w:val="00C223FE"/>
    <w:rsid w:val="00C26CE4"/>
    <w:rsid w:val="00C26DE2"/>
    <w:rsid w:val="00C3087B"/>
    <w:rsid w:val="00C4141B"/>
    <w:rsid w:val="00C426F7"/>
    <w:rsid w:val="00C429AB"/>
    <w:rsid w:val="00C50DB5"/>
    <w:rsid w:val="00C51421"/>
    <w:rsid w:val="00C516AE"/>
    <w:rsid w:val="00C52EFF"/>
    <w:rsid w:val="00C55B3F"/>
    <w:rsid w:val="00C65C03"/>
    <w:rsid w:val="00C66A42"/>
    <w:rsid w:val="00C758A2"/>
    <w:rsid w:val="00C851BC"/>
    <w:rsid w:val="00C9219B"/>
    <w:rsid w:val="00C9490E"/>
    <w:rsid w:val="00C962F3"/>
    <w:rsid w:val="00CB5F19"/>
    <w:rsid w:val="00CC26BB"/>
    <w:rsid w:val="00CC3D1E"/>
    <w:rsid w:val="00CC5517"/>
    <w:rsid w:val="00CC7F49"/>
    <w:rsid w:val="00CE1C1F"/>
    <w:rsid w:val="00CE3848"/>
    <w:rsid w:val="00CF4194"/>
    <w:rsid w:val="00CF54D5"/>
    <w:rsid w:val="00D01726"/>
    <w:rsid w:val="00D04F44"/>
    <w:rsid w:val="00D33F22"/>
    <w:rsid w:val="00D436AE"/>
    <w:rsid w:val="00D51575"/>
    <w:rsid w:val="00D5406A"/>
    <w:rsid w:val="00D56199"/>
    <w:rsid w:val="00D57488"/>
    <w:rsid w:val="00D71585"/>
    <w:rsid w:val="00D73219"/>
    <w:rsid w:val="00D74AF0"/>
    <w:rsid w:val="00D86101"/>
    <w:rsid w:val="00D953DC"/>
    <w:rsid w:val="00DA1F41"/>
    <w:rsid w:val="00DB4C85"/>
    <w:rsid w:val="00DB564D"/>
    <w:rsid w:val="00DB78F7"/>
    <w:rsid w:val="00DC258C"/>
    <w:rsid w:val="00DC44B8"/>
    <w:rsid w:val="00DC461B"/>
    <w:rsid w:val="00DD122A"/>
    <w:rsid w:val="00DD615B"/>
    <w:rsid w:val="00DE7BEA"/>
    <w:rsid w:val="00DF3963"/>
    <w:rsid w:val="00E049BC"/>
    <w:rsid w:val="00E07A87"/>
    <w:rsid w:val="00E174BF"/>
    <w:rsid w:val="00E24D63"/>
    <w:rsid w:val="00E30729"/>
    <w:rsid w:val="00E34E49"/>
    <w:rsid w:val="00E36690"/>
    <w:rsid w:val="00E4641D"/>
    <w:rsid w:val="00E60A5D"/>
    <w:rsid w:val="00E63D84"/>
    <w:rsid w:val="00E64E64"/>
    <w:rsid w:val="00E66466"/>
    <w:rsid w:val="00E70C3A"/>
    <w:rsid w:val="00E77149"/>
    <w:rsid w:val="00E82119"/>
    <w:rsid w:val="00E922FD"/>
    <w:rsid w:val="00E96068"/>
    <w:rsid w:val="00EA26B3"/>
    <w:rsid w:val="00EB4BE6"/>
    <w:rsid w:val="00EC184C"/>
    <w:rsid w:val="00EC78CE"/>
    <w:rsid w:val="00ED0254"/>
    <w:rsid w:val="00ED164D"/>
    <w:rsid w:val="00ED5EAE"/>
    <w:rsid w:val="00ED6557"/>
    <w:rsid w:val="00ED72CE"/>
    <w:rsid w:val="00ED7C6A"/>
    <w:rsid w:val="00EE1F40"/>
    <w:rsid w:val="00EE46F0"/>
    <w:rsid w:val="00EE4B6A"/>
    <w:rsid w:val="00EE7A9C"/>
    <w:rsid w:val="00EF25C0"/>
    <w:rsid w:val="00EF4A33"/>
    <w:rsid w:val="00F01428"/>
    <w:rsid w:val="00F05A2F"/>
    <w:rsid w:val="00F07620"/>
    <w:rsid w:val="00F14BA0"/>
    <w:rsid w:val="00F24793"/>
    <w:rsid w:val="00F25283"/>
    <w:rsid w:val="00F355EE"/>
    <w:rsid w:val="00F37CBA"/>
    <w:rsid w:val="00F44A4D"/>
    <w:rsid w:val="00F46AAF"/>
    <w:rsid w:val="00F47A5A"/>
    <w:rsid w:val="00F47C2F"/>
    <w:rsid w:val="00F56938"/>
    <w:rsid w:val="00F649B8"/>
    <w:rsid w:val="00F65C18"/>
    <w:rsid w:val="00F65F09"/>
    <w:rsid w:val="00F71446"/>
    <w:rsid w:val="00F74066"/>
    <w:rsid w:val="00F838D5"/>
    <w:rsid w:val="00F83B13"/>
    <w:rsid w:val="00F8475A"/>
    <w:rsid w:val="00F87070"/>
    <w:rsid w:val="00F97CC1"/>
    <w:rsid w:val="00FA2D4A"/>
    <w:rsid w:val="00FA6A8E"/>
    <w:rsid w:val="00FC01F0"/>
    <w:rsid w:val="00FC1813"/>
    <w:rsid w:val="00FC19E2"/>
    <w:rsid w:val="00FC7156"/>
    <w:rsid w:val="00FC78AE"/>
    <w:rsid w:val="00FD2C01"/>
    <w:rsid w:val="00FD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9">
    <w:name w:val="caption"/>
    <w:basedOn w:val="a"/>
    <w:next w:val="a"/>
    <w:semiHidden/>
    <w:unhideWhenUsed/>
    <w:qFormat/>
    <w:locked/>
    <w:rsid w:val="00991226"/>
    <w:pPr>
      <w:spacing w:line="252" w:lineRule="auto"/>
      <w:jc w:val="center"/>
    </w:pPr>
    <w:rPr>
      <w:i/>
      <w:iCs/>
      <w:sz w:val="32"/>
      <w:szCs w:val="32"/>
    </w:rPr>
  </w:style>
  <w:style w:type="table" w:styleId="aa">
    <w:name w:val="Table Grid"/>
    <w:basedOn w:val="a1"/>
    <w:locked/>
    <w:rsid w:val="00D04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74B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5759-BEC7-4131-8714-422431F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2024-06-06T07:01:00Z</cp:lastPrinted>
  <dcterms:created xsi:type="dcterms:W3CDTF">2024-06-06T07:43:00Z</dcterms:created>
  <dcterms:modified xsi:type="dcterms:W3CDTF">2025-03-27T11:20:00Z</dcterms:modified>
</cp:coreProperties>
</file>