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32"/>
        <w:tblW w:w="10881" w:type="dxa"/>
        <w:tblLook w:val="01E0"/>
      </w:tblPr>
      <w:tblGrid>
        <w:gridCol w:w="10881"/>
      </w:tblGrid>
      <w:tr w:rsidR="006A5388" w:rsidRPr="00B96732" w:rsidTr="006A5388">
        <w:trPr>
          <w:trHeight w:val="540"/>
        </w:trPr>
        <w:tc>
          <w:tcPr>
            <w:tcW w:w="10881" w:type="dxa"/>
            <w:tcBorders>
              <w:top w:val="single" w:sz="4" w:space="0" w:color="auto"/>
              <w:left w:val="single" w:sz="4" w:space="0" w:color="auto"/>
              <w:bottom w:val="single" w:sz="4" w:space="0" w:color="auto"/>
              <w:right w:val="single" w:sz="4" w:space="0" w:color="auto"/>
            </w:tcBorders>
          </w:tcPr>
          <w:p w:rsidR="006A5388" w:rsidRDefault="006A5388" w:rsidP="006A5388">
            <w:pPr>
              <w:ind w:left="-1017" w:firstLine="1017"/>
              <w:jc w:val="center"/>
              <w:rPr>
                <w:b/>
                <w:sz w:val="20"/>
              </w:rPr>
            </w:pPr>
            <w:r>
              <w:rPr>
                <w:b/>
                <w:sz w:val="20"/>
              </w:rPr>
              <w:t xml:space="preserve"> </w:t>
            </w:r>
            <w:r w:rsidRPr="00B96732">
              <w:rPr>
                <w:b/>
                <w:sz w:val="20"/>
              </w:rPr>
              <w:t xml:space="preserve"> Выпуск № </w:t>
            </w:r>
            <w:r w:rsidR="00181823">
              <w:rPr>
                <w:b/>
                <w:sz w:val="20"/>
              </w:rPr>
              <w:t>20</w:t>
            </w:r>
          </w:p>
          <w:p w:rsidR="006A5388" w:rsidRPr="00B96732" w:rsidRDefault="00181823" w:rsidP="00190BA1">
            <w:pPr>
              <w:ind w:left="-1017" w:firstLine="1017"/>
              <w:jc w:val="center"/>
              <w:rPr>
                <w:b/>
                <w:sz w:val="20"/>
              </w:rPr>
            </w:pPr>
            <w:r>
              <w:rPr>
                <w:b/>
                <w:sz w:val="20"/>
              </w:rPr>
              <w:t>14.11</w:t>
            </w:r>
            <w:r w:rsidR="006A5388" w:rsidRPr="00B44509">
              <w:rPr>
                <w:b/>
                <w:sz w:val="20"/>
              </w:rPr>
              <w:t xml:space="preserve">.2024 года </w:t>
            </w:r>
            <w:r w:rsidR="00D22AB7">
              <w:rPr>
                <w:b/>
                <w:sz w:val="20"/>
              </w:rPr>
              <w:t>Четверг</w:t>
            </w:r>
          </w:p>
        </w:tc>
      </w:tr>
    </w:tbl>
    <w:p w:rsidR="00584299" w:rsidRPr="00B96732" w:rsidRDefault="00584299" w:rsidP="00584299">
      <w:pPr>
        <w:rPr>
          <w:sz w:val="20"/>
        </w:rPr>
      </w:pPr>
    </w:p>
    <w:p w:rsidR="00584299" w:rsidRDefault="00584299" w:rsidP="00584299">
      <w:pPr>
        <w:rPr>
          <w:sz w:val="20"/>
        </w:rPr>
      </w:pPr>
    </w:p>
    <w:p w:rsidR="00A75B49" w:rsidRDefault="00A75B49" w:rsidP="00584299">
      <w:pPr>
        <w:rPr>
          <w:sz w:val="20"/>
        </w:rPr>
      </w:pPr>
    </w:p>
    <w:p w:rsidR="00A75B49" w:rsidRDefault="00A75B49" w:rsidP="00584299">
      <w:pPr>
        <w:rPr>
          <w:sz w:val="20"/>
        </w:rPr>
      </w:pPr>
    </w:p>
    <w:p w:rsidR="00A75B49" w:rsidRPr="00B96732" w:rsidRDefault="00A75B49" w:rsidP="00584299">
      <w:pPr>
        <w:rPr>
          <w:sz w:val="20"/>
        </w:rPr>
      </w:pPr>
    </w:p>
    <w:tbl>
      <w:tblPr>
        <w:tblW w:w="0" w:type="auto"/>
        <w:tblInd w:w="108" w:type="dxa"/>
        <w:tblLook w:val="01E0"/>
      </w:tblPr>
      <w:tblGrid>
        <w:gridCol w:w="9889"/>
      </w:tblGrid>
      <w:tr w:rsidR="00584299" w:rsidRPr="00B96732" w:rsidTr="00CB2B27">
        <w:tc>
          <w:tcPr>
            <w:tcW w:w="10773" w:type="dxa"/>
            <w:tcBorders>
              <w:top w:val="single" w:sz="4" w:space="0" w:color="auto"/>
              <w:left w:val="single" w:sz="4" w:space="0" w:color="auto"/>
              <w:bottom w:val="single" w:sz="4" w:space="0" w:color="auto"/>
              <w:right w:val="single" w:sz="4" w:space="0" w:color="auto"/>
            </w:tcBorders>
          </w:tcPr>
          <w:p w:rsidR="00584299" w:rsidRPr="00B96732" w:rsidRDefault="00C158F0" w:rsidP="00584299">
            <w:pPr>
              <w:spacing w:before="420"/>
              <w:jc w:val="center"/>
              <w:rPr>
                <w:sz w:val="20"/>
              </w:rPr>
            </w:pPr>
            <w:r w:rsidRPr="00C158F0">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7.25pt;height:71.25pt" fillcolor="black" strokecolor="#9cf" strokeweight="1.5pt">
                  <v:shadow on="t" color="#900"/>
                  <v:textpath style="font-family:&quot;Impact&quot;;v-text-kern:t" trim="t" fitpath="t" string="ВЕСТНИК"/>
                </v:shape>
              </w:pict>
            </w:r>
          </w:p>
          <w:p w:rsidR="00584299" w:rsidRPr="00B96732" w:rsidRDefault="00584299" w:rsidP="00584299">
            <w:pPr>
              <w:spacing w:before="420"/>
              <w:rPr>
                <w:sz w:val="20"/>
              </w:rPr>
            </w:pPr>
          </w:p>
        </w:tc>
      </w:tr>
    </w:tbl>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jc w:val="center"/>
        <w:rPr>
          <w:b/>
          <w:sz w:val="20"/>
        </w:rPr>
      </w:pPr>
      <w:r w:rsidRPr="00B96732">
        <w:rPr>
          <w:b/>
          <w:sz w:val="20"/>
        </w:rPr>
        <w:t>МУНИЦИПАЛЬНЫХ НОРМАТИВНО-ПРАВОВЫХ АКТОВ</w:t>
      </w:r>
    </w:p>
    <w:p w:rsidR="00584299" w:rsidRPr="00B96732" w:rsidRDefault="00584299" w:rsidP="00584299">
      <w:pPr>
        <w:rPr>
          <w:sz w:val="20"/>
        </w:rPr>
      </w:pPr>
    </w:p>
    <w:p w:rsidR="00584299" w:rsidRPr="00B96732" w:rsidRDefault="00584299" w:rsidP="00584299">
      <w:pPr>
        <w:jc w:val="center"/>
        <w:rPr>
          <w:b/>
          <w:sz w:val="20"/>
        </w:rPr>
      </w:pPr>
      <w:r w:rsidRPr="00B96732">
        <w:rPr>
          <w:b/>
          <w:sz w:val="20"/>
        </w:rPr>
        <w:t>ОЗ</w:t>
      </w:r>
      <w:r w:rsidR="00E66B49">
        <w:rPr>
          <w:b/>
          <w:sz w:val="20"/>
        </w:rPr>
        <w:t>Ё</w:t>
      </w:r>
      <w:r w:rsidRPr="00B96732">
        <w:rPr>
          <w:b/>
          <w:sz w:val="20"/>
        </w:rPr>
        <w:t>РСКОГО СЕЛЬСКОГО ПОСЕЛЕНИЯ</w:t>
      </w:r>
    </w:p>
    <w:p w:rsidR="00584299" w:rsidRPr="00B96732" w:rsidRDefault="00584299" w:rsidP="00584299">
      <w:pPr>
        <w:jc w:val="center"/>
        <w:rPr>
          <w:b/>
          <w:sz w:val="20"/>
        </w:rPr>
      </w:pPr>
      <w:r w:rsidRPr="00B96732">
        <w:rPr>
          <w:b/>
          <w:sz w:val="20"/>
        </w:rPr>
        <w:t>БУТУРЛИНОВСКОГО МУНИЦИПАЛЬНОГО РАЙОНА</w:t>
      </w:r>
    </w:p>
    <w:p w:rsidR="00584299" w:rsidRPr="00B96732" w:rsidRDefault="00584299" w:rsidP="00584299">
      <w:pPr>
        <w:jc w:val="center"/>
        <w:rPr>
          <w:sz w:val="20"/>
        </w:rPr>
      </w:pPr>
      <w:r w:rsidRPr="00B96732">
        <w:rPr>
          <w:b/>
          <w:sz w:val="20"/>
        </w:rPr>
        <w:t xml:space="preserve">ВОРОНЕЖСКОЙ ОБЛАСТИ </w:t>
      </w:r>
      <w:r w:rsidRPr="00B96732">
        <w:rPr>
          <w:sz w:val="20"/>
        </w:rPr>
        <w:t>и иной официальной информации</w:t>
      </w:r>
    </w:p>
    <w:p w:rsidR="00584299" w:rsidRPr="00B96732" w:rsidRDefault="00584299" w:rsidP="00584299">
      <w:pPr>
        <w:jc w:val="center"/>
        <w:rPr>
          <w:sz w:val="20"/>
        </w:rPr>
      </w:pPr>
    </w:p>
    <w:p w:rsidR="00584299" w:rsidRPr="00B96732" w:rsidRDefault="00584299" w:rsidP="00584299">
      <w:pPr>
        <w:pBdr>
          <w:bottom w:val="single" w:sz="12" w:space="1" w:color="auto"/>
        </w:pBdr>
        <w:rPr>
          <w:sz w:val="20"/>
        </w:rPr>
      </w:pPr>
    </w:p>
    <w:p w:rsidR="00584299" w:rsidRPr="00B96732" w:rsidRDefault="00584299" w:rsidP="00584299">
      <w:pPr>
        <w:rPr>
          <w:sz w:val="20"/>
        </w:rPr>
      </w:pPr>
      <w:r>
        <w:rPr>
          <w:sz w:val="20"/>
        </w:rPr>
        <w:t xml:space="preserve"> </w:t>
      </w:r>
    </w:p>
    <w:p w:rsidR="0002346A" w:rsidRDefault="0002346A" w:rsidP="0002346A">
      <w:pPr>
        <w:tabs>
          <w:tab w:val="left" w:pos="720"/>
          <w:tab w:val="left" w:pos="1440"/>
          <w:tab w:val="left" w:pos="2160"/>
          <w:tab w:val="left" w:pos="5428"/>
        </w:tabs>
        <w:jc w:val="both"/>
        <w:rPr>
          <w:sz w:val="20"/>
        </w:rPr>
      </w:pPr>
      <w:r>
        <w:rPr>
          <w:sz w:val="20"/>
        </w:rPr>
        <w:t xml:space="preserve">Утвержден решением </w:t>
      </w:r>
      <w:r>
        <w:rPr>
          <w:sz w:val="20"/>
        </w:rPr>
        <w:tab/>
      </w:r>
      <w:r>
        <w:rPr>
          <w:sz w:val="20"/>
        </w:rPr>
        <w:tab/>
        <w:t>Учредитель: Администрация</w:t>
      </w:r>
    </w:p>
    <w:p w:rsidR="0002346A" w:rsidRDefault="0002346A" w:rsidP="0002346A">
      <w:pPr>
        <w:tabs>
          <w:tab w:val="left" w:pos="5428"/>
        </w:tabs>
        <w:jc w:val="both"/>
        <w:rPr>
          <w:sz w:val="20"/>
        </w:rPr>
      </w:pPr>
      <w:r>
        <w:rPr>
          <w:sz w:val="20"/>
        </w:rPr>
        <w:t>Совета народных депутатов</w:t>
      </w:r>
      <w:r>
        <w:rPr>
          <w:sz w:val="20"/>
        </w:rPr>
        <w:tab/>
        <w:t>Озёрского сельского поселения</w:t>
      </w:r>
    </w:p>
    <w:p w:rsidR="0002346A" w:rsidRDefault="0002346A" w:rsidP="005E1621">
      <w:pPr>
        <w:tabs>
          <w:tab w:val="left" w:pos="5428"/>
        </w:tabs>
        <w:jc w:val="both"/>
        <w:rPr>
          <w:sz w:val="20"/>
        </w:rPr>
      </w:pPr>
      <w:r>
        <w:rPr>
          <w:sz w:val="20"/>
        </w:rPr>
        <w:t>Озёрского сельского поселения</w:t>
      </w:r>
      <w:r w:rsidR="005E1621">
        <w:rPr>
          <w:sz w:val="20"/>
        </w:rPr>
        <w:tab/>
        <w:t xml:space="preserve">Бутурлиновского муниципального района </w:t>
      </w:r>
    </w:p>
    <w:p w:rsidR="0002346A" w:rsidRDefault="0002346A" w:rsidP="005E1621">
      <w:pPr>
        <w:tabs>
          <w:tab w:val="left" w:pos="5428"/>
        </w:tabs>
        <w:jc w:val="both"/>
        <w:rPr>
          <w:sz w:val="20"/>
        </w:rPr>
      </w:pPr>
      <w:r>
        <w:rPr>
          <w:sz w:val="20"/>
        </w:rPr>
        <w:t>Бутурлиновского муниципального района</w:t>
      </w:r>
      <w:r w:rsidR="005E1621">
        <w:rPr>
          <w:sz w:val="20"/>
        </w:rPr>
        <w:tab/>
        <w:t>Воронежской области по адресу:</w:t>
      </w:r>
    </w:p>
    <w:p w:rsidR="005E1621" w:rsidRDefault="0002346A" w:rsidP="005E1621">
      <w:pPr>
        <w:tabs>
          <w:tab w:val="left" w:pos="5428"/>
          <w:tab w:val="right" w:pos="9072"/>
        </w:tabs>
        <w:jc w:val="both"/>
        <w:rPr>
          <w:sz w:val="20"/>
        </w:rPr>
      </w:pPr>
      <w:r>
        <w:rPr>
          <w:sz w:val="20"/>
        </w:rPr>
        <w:t>Воронежской области №144 от 25.02.2009 г</w:t>
      </w:r>
      <w:r>
        <w:rPr>
          <w:sz w:val="20"/>
        </w:rPr>
        <w:tab/>
      </w:r>
      <w:r w:rsidR="005E1621">
        <w:rPr>
          <w:sz w:val="20"/>
        </w:rPr>
        <w:t>397532 Воронежская область</w:t>
      </w:r>
    </w:p>
    <w:p w:rsidR="005E1621" w:rsidRDefault="005E1621" w:rsidP="005E1621">
      <w:pPr>
        <w:tabs>
          <w:tab w:val="left" w:pos="5428"/>
        </w:tabs>
        <w:jc w:val="both"/>
        <w:rPr>
          <w:sz w:val="20"/>
        </w:rPr>
      </w:pPr>
      <w:r>
        <w:rPr>
          <w:sz w:val="20"/>
        </w:rPr>
        <w:tab/>
        <w:t>Бутурлиновский район, село Озёрки</w:t>
      </w:r>
    </w:p>
    <w:p w:rsidR="005E1621" w:rsidRDefault="005E1621" w:rsidP="005E1621">
      <w:pPr>
        <w:tabs>
          <w:tab w:val="left" w:pos="5428"/>
        </w:tabs>
        <w:jc w:val="both"/>
        <w:rPr>
          <w:sz w:val="20"/>
        </w:rPr>
      </w:pPr>
      <w:r>
        <w:rPr>
          <w:sz w:val="20"/>
        </w:rPr>
        <w:tab/>
        <w:t>Улица Октябрьская, д.11</w:t>
      </w:r>
    </w:p>
    <w:p w:rsidR="005E1621" w:rsidRDefault="005E1621" w:rsidP="005E1621">
      <w:pPr>
        <w:tabs>
          <w:tab w:val="left" w:pos="5428"/>
          <w:tab w:val="right" w:pos="9072"/>
        </w:tabs>
        <w:jc w:val="both"/>
        <w:rPr>
          <w:sz w:val="20"/>
        </w:rPr>
      </w:pPr>
    </w:p>
    <w:p w:rsidR="00E444BB" w:rsidRPr="00B96732" w:rsidRDefault="005E1621" w:rsidP="005E1621">
      <w:pPr>
        <w:tabs>
          <w:tab w:val="left" w:pos="5428"/>
          <w:tab w:val="right" w:pos="9072"/>
        </w:tabs>
        <w:jc w:val="both"/>
        <w:rPr>
          <w:sz w:val="20"/>
        </w:rPr>
      </w:pPr>
      <w:r>
        <w:rPr>
          <w:sz w:val="20"/>
        </w:rPr>
        <w:tab/>
      </w:r>
      <w:r w:rsidR="00E66B49">
        <w:rPr>
          <w:sz w:val="20"/>
        </w:rPr>
        <w:t xml:space="preserve"> </w:t>
      </w:r>
      <w:r w:rsidR="00E444BB" w:rsidRPr="00B96732">
        <w:rPr>
          <w:sz w:val="20"/>
        </w:rPr>
        <w:t xml:space="preserve">                                                </w:t>
      </w:r>
    </w:p>
    <w:p w:rsidR="00EA128E" w:rsidRPr="0081448F" w:rsidRDefault="00E444BB" w:rsidP="00E444BB">
      <w:pPr>
        <w:jc w:val="right"/>
        <w:rPr>
          <w:sz w:val="20"/>
        </w:rPr>
      </w:pPr>
      <w:r w:rsidRPr="00B96732">
        <w:rPr>
          <w:sz w:val="20"/>
        </w:rPr>
        <w:t xml:space="preserve">                                                                                                               Тираж: </w:t>
      </w:r>
      <w:r w:rsidRPr="00457132">
        <w:rPr>
          <w:sz w:val="20"/>
        </w:rPr>
        <w:t>3 экз</w:t>
      </w:r>
      <w:r w:rsidRPr="0081448F">
        <w:rPr>
          <w:sz w:val="20"/>
        </w:rPr>
        <w:t xml:space="preserve">.  </w:t>
      </w:r>
    </w:p>
    <w:p w:rsidR="00584299" w:rsidRPr="00B96732" w:rsidRDefault="009A0C03" w:rsidP="003669F4">
      <w:pPr>
        <w:jc w:val="right"/>
        <w:rPr>
          <w:sz w:val="20"/>
        </w:rPr>
      </w:pPr>
      <w:r w:rsidRPr="0081448F">
        <w:rPr>
          <w:sz w:val="20"/>
        </w:rPr>
        <w:t xml:space="preserve">                                                                                                                             </w:t>
      </w:r>
      <w:r w:rsidR="002452B4" w:rsidRPr="0081448F">
        <w:rPr>
          <w:sz w:val="20"/>
        </w:rPr>
        <w:t xml:space="preserve">                  </w:t>
      </w:r>
      <w:r w:rsidRPr="0081448F">
        <w:rPr>
          <w:sz w:val="20"/>
        </w:rPr>
        <w:t xml:space="preserve"> </w:t>
      </w:r>
      <w:r w:rsidR="00684534">
        <w:rPr>
          <w:sz w:val="20"/>
        </w:rPr>
        <w:t xml:space="preserve">              </w:t>
      </w:r>
      <w:r w:rsidR="00FA6FED">
        <w:rPr>
          <w:sz w:val="20"/>
        </w:rPr>
        <w:t xml:space="preserve">                        </w:t>
      </w:r>
      <w:r w:rsidRPr="0081448F">
        <w:rPr>
          <w:sz w:val="20"/>
        </w:rPr>
        <w:t xml:space="preserve"> </w:t>
      </w:r>
      <w:r w:rsidR="003669F4">
        <w:rPr>
          <w:sz w:val="20"/>
        </w:rPr>
        <w:t xml:space="preserve">              </w:t>
      </w:r>
      <w:r w:rsidR="00E444BB" w:rsidRPr="0081448F">
        <w:rPr>
          <w:sz w:val="20"/>
        </w:rPr>
        <w:t>Объем:</w:t>
      </w:r>
      <w:r w:rsidR="002016B6">
        <w:rPr>
          <w:sz w:val="20"/>
        </w:rPr>
        <w:t xml:space="preserve"> </w:t>
      </w:r>
      <w:r w:rsidR="00120AE6">
        <w:rPr>
          <w:sz w:val="20"/>
        </w:rPr>
        <w:t xml:space="preserve">                     </w:t>
      </w:r>
    </w:p>
    <w:p w:rsidR="00584299" w:rsidRDefault="00584299" w:rsidP="00584299">
      <w:pPr>
        <w:rPr>
          <w:sz w:val="20"/>
        </w:rPr>
      </w:pPr>
    </w:p>
    <w:p w:rsidR="00A80518" w:rsidRDefault="00A80518" w:rsidP="00584299">
      <w:pPr>
        <w:rPr>
          <w:sz w:val="20"/>
        </w:rPr>
      </w:pPr>
    </w:p>
    <w:p w:rsidR="00A80518" w:rsidRPr="00B96732" w:rsidRDefault="00A80518" w:rsidP="00584299">
      <w:pPr>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0C5107" w:rsidRDefault="000C5107" w:rsidP="00584299">
      <w:pPr>
        <w:ind w:left="709"/>
        <w:rPr>
          <w:sz w:val="20"/>
        </w:rPr>
      </w:pPr>
    </w:p>
    <w:p w:rsidR="008A2635" w:rsidRDefault="00584299" w:rsidP="00584299">
      <w:pPr>
        <w:ind w:left="709"/>
        <w:rPr>
          <w:sz w:val="20"/>
        </w:rPr>
      </w:pPr>
      <w:r w:rsidRPr="00B96732">
        <w:rPr>
          <w:sz w:val="20"/>
        </w:rPr>
        <w:t>О</w:t>
      </w:r>
      <w:r>
        <w:rPr>
          <w:sz w:val="20"/>
        </w:rPr>
        <w:t xml:space="preserve">тветственный за выпуск: </w:t>
      </w:r>
      <w:r w:rsidR="00457132">
        <w:rPr>
          <w:sz w:val="20"/>
        </w:rPr>
        <w:t>Раковская Е.Н.</w:t>
      </w:r>
    </w:p>
    <w:p w:rsidR="00584299" w:rsidRPr="00B96732" w:rsidRDefault="00584299" w:rsidP="00584299">
      <w:pPr>
        <w:ind w:left="709"/>
        <w:rPr>
          <w:sz w:val="20"/>
        </w:rPr>
      </w:pPr>
      <w:r w:rsidRPr="00B96732">
        <w:rPr>
          <w:sz w:val="20"/>
        </w:rPr>
        <w:t>бесплатно</w:t>
      </w:r>
    </w:p>
    <w:p w:rsidR="00584299" w:rsidRDefault="00584299" w:rsidP="00584299">
      <w:pPr>
        <w:rPr>
          <w:sz w:val="20"/>
        </w:rPr>
      </w:pPr>
    </w:p>
    <w:p w:rsidR="006A5388" w:rsidRDefault="006A5388" w:rsidP="00584299">
      <w:pPr>
        <w:rPr>
          <w:sz w:val="20"/>
        </w:rPr>
      </w:pPr>
    </w:p>
    <w:p w:rsidR="006A5388" w:rsidRDefault="006A5388" w:rsidP="00584299">
      <w:pPr>
        <w:rPr>
          <w:sz w:val="20"/>
        </w:rPr>
      </w:pPr>
    </w:p>
    <w:p w:rsidR="006A5388" w:rsidRPr="00B96732" w:rsidRDefault="006A5388" w:rsidP="00584299">
      <w:pPr>
        <w:rPr>
          <w:sz w:val="20"/>
        </w:rPr>
      </w:pPr>
    </w:p>
    <w:p w:rsidR="00584299" w:rsidRPr="00B96732" w:rsidRDefault="00584299" w:rsidP="00584299">
      <w:pPr>
        <w:jc w:val="center"/>
        <w:rPr>
          <w:sz w:val="20"/>
        </w:rPr>
      </w:pPr>
    </w:p>
    <w:tbl>
      <w:tblPr>
        <w:tblW w:w="9781" w:type="dxa"/>
        <w:tblInd w:w="108" w:type="dxa"/>
        <w:tblLook w:val="01E0"/>
      </w:tblPr>
      <w:tblGrid>
        <w:gridCol w:w="9781"/>
      </w:tblGrid>
      <w:tr w:rsidR="00584299" w:rsidRPr="00B96732" w:rsidTr="00A33BAF">
        <w:trPr>
          <w:trHeight w:val="320"/>
        </w:trPr>
        <w:tc>
          <w:tcPr>
            <w:tcW w:w="9781" w:type="dxa"/>
            <w:tcBorders>
              <w:top w:val="single" w:sz="4" w:space="0" w:color="auto"/>
              <w:left w:val="single" w:sz="4" w:space="0" w:color="auto"/>
              <w:bottom w:val="single" w:sz="4" w:space="0" w:color="auto"/>
              <w:right w:val="single" w:sz="4" w:space="0" w:color="auto"/>
            </w:tcBorders>
          </w:tcPr>
          <w:p w:rsidR="00584299" w:rsidRPr="00B96732" w:rsidRDefault="00584299" w:rsidP="00584299">
            <w:pPr>
              <w:jc w:val="center"/>
              <w:rPr>
                <w:b/>
                <w:sz w:val="20"/>
              </w:rPr>
            </w:pPr>
            <w:r w:rsidRPr="00B96732">
              <w:rPr>
                <w:b/>
                <w:sz w:val="20"/>
              </w:rPr>
              <w:t>с.Оз</w:t>
            </w:r>
            <w:r w:rsidR="00E66B49">
              <w:rPr>
                <w:b/>
                <w:sz w:val="20"/>
              </w:rPr>
              <w:t>ё</w:t>
            </w:r>
            <w:r w:rsidRPr="00B96732">
              <w:rPr>
                <w:b/>
                <w:sz w:val="20"/>
              </w:rPr>
              <w:t>рки</w:t>
            </w:r>
          </w:p>
          <w:p w:rsidR="00584299" w:rsidRPr="00B96732" w:rsidRDefault="00584299" w:rsidP="00584299">
            <w:pPr>
              <w:jc w:val="center"/>
              <w:rPr>
                <w:b/>
                <w:sz w:val="20"/>
              </w:rPr>
            </w:pPr>
            <w:r w:rsidRPr="00B96732">
              <w:rPr>
                <w:b/>
                <w:sz w:val="20"/>
              </w:rPr>
              <w:t>Бутурлиновского  района  Воронежской области</w:t>
            </w:r>
          </w:p>
          <w:p w:rsidR="00584299" w:rsidRPr="00B96732" w:rsidRDefault="00907271" w:rsidP="00584299">
            <w:pPr>
              <w:jc w:val="center"/>
              <w:rPr>
                <w:sz w:val="20"/>
              </w:rPr>
            </w:pPr>
            <w:r>
              <w:rPr>
                <w:b/>
                <w:sz w:val="20"/>
              </w:rPr>
              <w:t>2024</w:t>
            </w:r>
            <w:r w:rsidR="003A31E2">
              <w:rPr>
                <w:b/>
                <w:sz w:val="20"/>
              </w:rPr>
              <w:t xml:space="preserve"> </w:t>
            </w:r>
            <w:r w:rsidR="00584299" w:rsidRPr="00B96732">
              <w:rPr>
                <w:b/>
                <w:sz w:val="20"/>
              </w:rPr>
              <w:t xml:space="preserve">год </w:t>
            </w:r>
          </w:p>
        </w:tc>
      </w:tr>
    </w:tbl>
    <w:p w:rsidR="001540A8" w:rsidRDefault="001540A8" w:rsidP="00584299">
      <w:pPr>
        <w:pStyle w:val="FR1"/>
        <w:spacing w:before="0"/>
        <w:jc w:val="center"/>
        <w:rPr>
          <w:b/>
        </w:rPr>
      </w:pPr>
    </w:p>
    <w:p w:rsidR="003B57C0" w:rsidRDefault="007253CE" w:rsidP="007253CE">
      <w:pPr>
        <w:pStyle w:val="FR1"/>
        <w:spacing w:before="0"/>
        <w:rPr>
          <w:b/>
        </w:rPr>
      </w:pPr>
      <w:r>
        <w:rPr>
          <w:b/>
        </w:rPr>
        <w:t xml:space="preserve">                                           </w:t>
      </w:r>
      <w:r w:rsidR="00366765">
        <w:rPr>
          <w:b/>
        </w:rPr>
        <w:t xml:space="preserve">        </w:t>
      </w:r>
      <w:r w:rsidR="00571FD0">
        <w:rPr>
          <w:b/>
        </w:rPr>
        <w:t xml:space="preserve">                            </w:t>
      </w:r>
      <w:r w:rsidR="00AD3E7B">
        <w:rPr>
          <w:b/>
        </w:rPr>
        <w:t xml:space="preserve">                                            </w:t>
      </w:r>
      <w:r w:rsidR="00571FD0">
        <w:rPr>
          <w:b/>
        </w:rPr>
        <w:t xml:space="preserve"> </w:t>
      </w:r>
    </w:p>
    <w:p w:rsidR="00940544" w:rsidRDefault="003B57C0" w:rsidP="007253CE">
      <w:pPr>
        <w:pStyle w:val="FR1"/>
        <w:spacing w:before="0"/>
        <w:rPr>
          <w:b/>
        </w:rPr>
      </w:pPr>
      <w:r>
        <w:rPr>
          <w:b/>
        </w:rPr>
        <w:t xml:space="preserve">                                                  </w:t>
      </w:r>
      <w:r w:rsidR="00501A84">
        <w:rPr>
          <w:b/>
        </w:rPr>
        <w:t xml:space="preserve">      </w:t>
      </w:r>
    </w:p>
    <w:p w:rsidR="006F676E" w:rsidRDefault="00501A84" w:rsidP="007253CE">
      <w:pPr>
        <w:pStyle w:val="FR1"/>
        <w:spacing w:before="0"/>
        <w:rPr>
          <w:b/>
        </w:rPr>
      </w:pPr>
      <w:r>
        <w:rPr>
          <w:b/>
        </w:rPr>
        <w:t xml:space="preserve">                    </w:t>
      </w:r>
    </w:p>
    <w:p w:rsidR="007518F3" w:rsidRDefault="006F676E" w:rsidP="007253CE">
      <w:pPr>
        <w:pStyle w:val="FR1"/>
        <w:spacing w:before="0"/>
        <w:rPr>
          <w:b/>
        </w:rPr>
      </w:pPr>
      <w:r>
        <w:rPr>
          <w:b/>
        </w:rPr>
        <w:lastRenderedPageBreak/>
        <w:t xml:space="preserve">                                                        </w:t>
      </w:r>
    </w:p>
    <w:p w:rsidR="007518F3" w:rsidRDefault="007518F3" w:rsidP="007253CE">
      <w:pPr>
        <w:pStyle w:val="FR1"/>
        <w:spacing w:before="0"/>
        <w:rPr>
          <w:b/>
        </w:rPr>
      </w:pPr>
    </w:p>
    <w:p w:rsidR="00E97E8B" w:rsidRDefault="007518F3" w:rsidP="007253CE">
      <w:pPr>
        <w:pStyle w:val="FR1"/>
        <w:spacing w:before="0"/>
        <w:rPr>
          <w:b/>
        </w:rPr>
      </w:pPr>
      <w:r>
        <w:rPr>
          <w:b/>
        </w:rPr>
        <w:t xml:space="preserve">                                                              </w:t>
      </w:r>
      <w:r w:rsidR="006F676E">
        <w:rPr>
          <w:b/>
        </w:rPr>
        <w:t xml:space="preserve">  </w:t>
      </w:r>
      <w:r w:rsidR="00501A84">
        <w:rPr>
          <w:b/>
        </w:rPr>
        <w:t xml:space="preserve"> </w:t>
      </w:r>
      <w:r w:rsidR="00E97E8B">
        <w:rPr>
          <w:b/>
        </w:rPr>
        <w:t>Оглавление</w:t>
      </w:r>
    </w:p>
    <w:p w:rsidR="00940544" w:rsidRPr="002379F9" w:rsidRDefault="00940544" w:rsidP="007253CE">
      <w:pPr>
        <w:pStyle w:val="FR1"/>
        <w:spacing w:before="0"/>
        <w:rPr>
          <w:b/>
        </w:rPr>
      </w:pPr>
    </w:p>
    <w:tbl>
      <w:tblPr>
        <w:tblpPr w:leftFromText="180" w:rightFromText="180" w:vertAnchor="text" w:horzAnchor="margin" w:tblpX="431" w:tblpY="409"/>
        <w:tblW w:w="9889" w:type="dxa"/>
        <w:tblLook w:val="01E0"/>
      </w:tblPr>
      <w:tblGrid>
        <w:gridCol w:w="594"/>
        <w:gridCol w:w="8161"/>
        <w:gridCol w:w="1134"/>
      </w:tblGrid>
      <w:tr w:rsidR="00012CA1" w:rsidRPr="00B96732" w:rsidTr="00FC6442">
        <w:trPr>
          <w:trHeight w:val="765"/>
        </w:trPr>
        <w:tc>
          <w:tcPr>
            <w:tcW w:w="594" w:type="dxa"/>
            <w:tcBorders>
              <w:top w:val="single" w:sz="4" w:space="0" w:color="auto"/>
              <w:left w:val="single" w:sz="4" w:space="0" w:color="auto"/>
              <w:bottom w:val="single" w:sz="4" w:space="0" w:color="auto"/>
              <w:right w:val="single" w:sz="4" w:space="0" w:color="auto"/>
            </w:tcBorders>
          </w:tcPr>
          <w:p w:rsidR="00012CA1" w:rsidRPr="00940544" w:rsidRDefault="00012CA1" w:rsidP="001816F8">
            <w:pPr>
              <w:rPr>
                <w:sz w:val="28"/>
                <w:szCs w:val="28"/>
              </w:rPr>
            </w:pPr>
            <w:r w:rsidRPr="00940544">
              <w:rPr>
                <w:sz w:val="28"/>
                <w:szCs w:val="28"/>
              </w:rPr>
              <w:t xml:space="preserve">   </w:t>
            </w:r>
            <w:r w:rsidR="001816F8">
              <w:rPr>
                <w:sz w:val="28"/>
                <w:szCs w:val="28"/>
              </w:rPr>
              <w:t>№</w:t>
            </w:r>
            <w:r w:rsidR="00BA0E3E" w:rsidRPr="00940544">
              <w:rPr>
                <w:sz w:val="28"/>
                <w:szCs w:val="28"/>
              </w:rPr>
              <w:t xml:space="preserve">  </w:t>
            </w:r>
            <w:r w:rsidRPr="00940544">
              <w:rPr>
                <w:sz w:val="28"/>
                <w:szCs w:val="28"/>
              </w:rPr>
              <w:t>п/п</w:t>
            </w:r>
          </w:p>
        </w:tc>
        <w:tc>
          <w:tcPr>
            <w:tcW w:w="8161" w:type="dxa"/>
            <w:tcBorders>
              <w:top w:val="single" w:sz="4" w:space="0" w:color="auto"/>
              <w:left w:val="single" w:sz="4" w:space="0" w:color="auto"/>
              <w:bottom w:val="single" w:sz="4" w:space="0" w:color="auto"/>
              <w:right w:val="single" w:sz="4" w:space="0" w:color="auto"/>
            </w:tcBorders>
          </w:tcPr>
          <w:p w:rsidR="00012CA1" w:rsidRPr="00940544" w:rsidRDefault="00012CA1" w:rsidP="001816F8">
            <w:pPr>
              <w:spacing w:before="420"/>
              <w:rPr>
                <w:sz w:val="28"/>
                <w:szCs w:val="28"/>
              </w:rPr>
            </w:pPr>
            <w:r w:rsidRPr="00940544">
              <w:rPr>
                <w:sz w:val="28"/>
                <w:szCs w:val="28"/>
              </w:rPr>
              <w:t xml:space="preserve">              </w:t>
            </w:r>
            <w:r w:rsidR="00BA0E3E" w:rsidRPr="00940544">
              <w:rPr>
                <w:sz w:val="28"/>
                <w:szCs w:val="28"/>
              </w:rPr>
              <w:t xml:space="preserve">           </w:t>
            </w:r>
            <w:r w:rsidRPr="00940544">
              <w:rPr>
                <w:sz w:val="28"/>
                <w:szCs w:val="28"/>
              </w:rPr>
              <w:t xml:space="preserve"> Наименование документа</w:t>
            </w:r>
          </w:p>
        </w:tc>
        <w:tc>
          <w:tcPr>
            <w:tcW w:w="1134" w:type="dxa"/>
            <w:tcBorders>
              <w:top w:val="single" w:sz="4" w:space="0" w:color="auto"/>
              <w:left w:val="single" w:sz="4" w:space="0" w:color="auto"/>
              <w:bottom w:val="single" w:sz="4" w:space="0" w:color="auto"/>
              <w:right w:val="single" w:sz="4" w:space="0" w:color="auto"/>
            </w:tcBorders>
          </w:tcPr>
          <w:p w:rsidR="00012CA1" w:rsidRPr="00940544" w:rsidRDefault="00012CA1" w:rsidP="001816F8">
            <w:pPr>
              <w:spacing w:before="420"/>
              <w:ind w:firstLine="131"/>
              <w:rPr>
                <w:sz w:val="28"/>
                <w:szCs w:val="28"/>
              </w:rPr>
            </w:pPr>
            <w:r w:rsidRPr="00940544">
              <w:rPr>
                <w:sz w:val="28"/>
                <w:szCs w:val="28"/>
              </w:rPr>
              <w:t>Стр.</w:t>
            </w:r>
          </w:p>
        </w:tc>
      </w:tr>
      <w:tr w:rsidR="00B54E08" w:rsidRPr="00B96732" w:rsidTr="00FC6442">
        <w:trPr>
          <w:trHeight w:val="1638"/>
        </w:trPr>
        <w:tc>
          <w:tcPr>
            <w:tcW w:w="594" w:type="dxa"/>
            <w:tcBorders>
              <w:top w:val="single" w:sz="4" w:space="0" w:color="auto"/>
              <w:left w:val="single" w:sz="4" w:space="0" w:color="auto"/>
              <w:bottom w:val="single" w:sz="4" w:space="0" w:color="auto"/>
              <w:right w:val="single" w:sz="4" w:space="0" w:color="auto"/>
            </w:tcBorders>
          </w:tcPr>
          <w:p w:rsidR="00B54E08" w:rsidRPr="00B54E08" w:rsidRDefault="008962DE" w:rsidP="001816F8">
            <w:pPr>
              <w:spacing w:before="420"/>
              <w:rPr>
                <w:sz w:val="28"/>
                <w:szCs w:val="28"/>
              </w:rPr>
            </w:pPr>
            <w:r>
              <w:rPr>
                <w:sz w:val="28"/>
                <w:szCs w:val="28"/>
              </w:rPr>
              <w:t>1</w:t>
            </w:r>
          </w:p>
        </w:tc>
        <w:tc>
          <w:tcPr>
            <w:tcW w:w="8161" w:type="dxa"/>
            <w:tcBorders>
              <w:top w:val="single" w:sz="4" w:space="0" w:color="auto"/>
              <w:left w:val="single" w:sz="4" w:space="0" w:color="auto"/>
              <w:bottom w:val="single" w:sz="4" w:space="0" w:color="auto"/>
              <w:right w:val="single" w:sz="4" w:space="0" w:color="auto"/>
            </w:tcBorders>
          </w:tcPr>
          <w:p w:rsidR="00DC3082" w:rsidRDefault="00DC3082" w:rsidP="001816F8">
            <w:pPr>
              <w:jc w:val="both"/>
              <w:rPr>
                <w:rStyle w:val="FontStyle12"/>
                <w:i w:val="0"/>
                <w:sz w:val="28"/>
                <w:szCs w:val="28"/>
              </w:rPr>
            </w:pPr>
            <w:r>
              <w:rPr>
                <w:rStyle w:val="FontStyle12"/>
                <w:i w:val="0"/>
                <w:sz w:val="28"/>
                <w:szCs w:val="28"/>
              </w:rPr>
              <w:t xml:space="preserve">  </w:t>
            </w:r>
          </w:p>
          <w:p w:rsidR="001816F8" w:rsidRPr="001816F8" w:rsidRDefault="00DC3082" w:rsidP="001816F8">
            <w:pPr>
              <w:jc w:val="both"/>
              <w:rPr>
                <w:sz w:val="28"/>
                <w:szCs w:val="28"/>
              </w:rPr>
            </w:pPr>
            <w:r>
              <w:rPr>
                <w:rStyle w:val="FontStyle12"/>
                <w:i w:val="0"/>
                <w:sz w:val="28"/>
                <w:szCs w:val="28"/>
              </w:rPr>
              <w:t xml:space="preserve">  </w:t>
            </w:r>
            <w:r w:rsidR="00E76914">
              <w:rPr>
                <w:rStyle w:val="FontStyle12"/>
                <w:i w:val="0"/>
                <w:sz w:val="28"/>
                <w:szCs w:val="28"/>
              </w:rPr>
              <w:t>Постановление</w:t>
            </w:r>
            <w:r w:rsidR="00DC7181">
              <w:rPr>
                <w:rStyle w:val="FontStyle12"/>
                <w:i w:val="0"/>
                <w:sz w:val="28"/>
                <w:szCs w:val="28"/>
              </w:rPr>
              <w:t xml:space="preserve"> </w:t>
            </w:r>
            <w:r w:rsidR="001816F8">
              <w:rPr>
                <w:rStyle w:val="FontStyle12"/>
                <w:i w:val="0"/>
                <w:sz w:val="28"/>
                <w:szCs w:val="28"/>
              </w:rPr>
              <w:t>53</w:t>
            </w:r>
            <w:r w:rsidR="00B54E08">
              <w:rPr>
                <w:rStyle w:val="FontStyle12"/>
                <w:i w:val="0"/>
                <w:sz w:val="28"/>
                <w:szCs w:val="28"/>
              </w:rPr>
              <w:t xml:space="preserve"> </w:t>
            </w:r>
            <w:r w:rsidR="006170EC">
              <w:rPr>
                <w:rStyle w:val="FontStyle12"/>
                <w:b w:val="0"/>
                <w:i w:val="0"/>
                <w:sz w:val="28"/>
                <w:szCs w:val="28"/>
              </w:rPr>
              <w:t>№</w:t>
            </w:r>
            <w:r w:rsidR="00A24CB2">
              <w:rPr>
                <w:rStyle w:val="FontStyle12"/>
                <w:b w:val="0"/>
                <w:i w:val="0"/>
                <w:sz w:val="28"/>
                <w:szCs w:val="28"/>
              </w:rPr>
              <w:t xml:space="preserve"> от </w:t>
            </w:r>
            <w:r w:rsidR="001816F8">
              <w:rPr>
                <w:rStyle w:val="FontStyle12"/>
                <w:b w:val="0"/>
                <w:i w:val="0"/>
                <w:sz w:val="28"/>
                <w:szCs w:val="28"/>
              </w:rPr>
              <w:t>11.11</w:t>
            </w:r>
            <w:r w:rsidR="00162FEE">
              <w:rPr>
                <w:rStyle w:val="FontStyle12"/>
                <w:b w:val="0"/>
                <w:i w:val="0"/>
                <w:sz w:val="28"/>
                <w:szCs w:val="28"/>
              </w:rPr>
              <w:t>.</w:t>
            </w:r>
            <w:r w:rsidR="00162FEE" w:rsidRPr="00501A84">
              <w:rPr>
                <w:rStyle w:val="FontStyle12"/>
                <w:b w:val="0"/>
                <w:i w:val="0"/>
                <w:sz w:val="28"/>
                <w:szCs w:val="28"/>
              </w:rPr>
              <w:t>2024</w:t>
            </w:r>
            <w:r w:rsidR="00B54E08" w:rsidRPr="00501A84">
              <w:rPr>
                <w:rStyle w:val="FontStyle12"/>
                <w:b w:val="0"/>
                <w:i w:val="0"/>
                <w:sz w:val="28"/>
                <w:szCs w:val="28"/>
              </w:rPr>
              <w:t xml:space="preserve">г </w:t>
            </w:r>
            <w:r w:rsidR="00E76914" w:rsidRPr="00E76914">
              <w:t xml:space="preserve"> </w:t>
            </w:r>
            <w:r w:rsidR="00E76914" w:rsidRPr="001816F8">
              <w:rPr>
                <w:sz w:val="28"/>
                <w:szCs w:val="28"/>
              </w:rPr>
              <w:t>«</w:t>
            </w:r>
            <w:r w:rsidR="001816F8" w:rsidRPr="007E4D6E">
              <w:rPr>
                <w:b/>
                <w:sz w:val="28"/>
                <w:szCs w:val="28"/>
              </w:rPr>
              <w:t xml:space="preserve"> </w:t>
            </w:r>
            <w:r w:rsidR="001816F8" w:rsidRPr="001816F8">
              <w:rPr>
                <w:sz w:val="28"/>
                <w:szCs w:val="28"/>
              </w:rPr>
              <w:t xml:space="preserve">О предоставлении проекта Бюджета </w:t>
            </w:r>
            <w:r w:rsidR="001816F8" w:rsidRPr="001816F8">
              <w:rPr>
                <w:color w:val="000000"/>
                <w:sz w:val="28"/>
                <w:szCs w:val="28"/>
              </w:rPr>
              <w:t>Озёрского сельского поселения</w:t>
            </w:r>
          </w:p>
          <w:p w:rsidR="00E42478" w:rsidRPr="001816F8" w:rsidRDefault="001816F8" w:rsidP="001816F8">
            <w:pPr>
              <w:jc w:val="both"/>
              <w:rPr>
                <w:color w:val="000000"/>
              </w:rPr>
            </w:pPr>
            <w:r w:rsidRPr="001816F8">
              <w:rPr>
                <w:color w:val="000000"/>
                <w:sz w:val="28"/>
                <w:szCs w:val="28"/>
              </w:rPr>
              <w:t>Бутурлиновского муниципального района Воронежской области на 2025 год и на плановый период 2026 и 2027 годов.</w:t>
            </w:r>
            <w:r w:rsidR="00EB150E" w:rsidRPr="001816F8">
              <w:rPr>
                <w:bCs/>
                <w:kern w:val="28"/>
                <w:sz w:val="28"/>
                <w:szCs w:val="28"/>
              </w:rPr>
              <w:t>»</w:t>
            </w:r>
          </w:p>
          <w:p w:rsidR="00B54E08" w:rsidRPr="00B96732" w:rsidRDefault="00B54E08" w:rsidP="001816F8">
            <w:pPr>
              <w:jc w:val="both"/>
              <w:rPr>
                <w:sz w:val="20"/>
              </w:rPr>
            </w:pPr>
          </w:p>
        </w:tc>
        <w:tc>
          <w:tcPr>
            <w:tcW w:w="1134" w:type="dxa"/>
            <w:tcBorders>
              <w:top w:val="single" w:sz="4" w:space="0" w:color="auto"/>
              <w:left w:val="single" w:sz="4" w:space="0" w:color="auto"/>
              <w:bottom w:val="single" w:sz="4" w:space="0" w:color="auto"/>
              <w:right w:val="single" w:sz="4" w:space="0" w:color="auto"/>
            </w:tcBorders>
          </w:tcPr>
          <w:p w:rsidR="00B54E08" w:rsidRPr="00B9153C" w:rsidRDefault="00FC6442" w:rsidP="001816F8">
            <w:pPr>
              <w:spacing w:before="420"/>
              <w:ind w:firstLine="131"/>
              <w:rPr>
                <w:sz w:val="28"/>
                <w:szCs w:val="28"/>
              </w:rPr>
            </w:pPr>
            <w:r>
              <w:rPr>
                <w:sz w:val="28"/>
                <w:szCs w:val="28"/>
              </w:rPr>
              <w:t>5-10</w:t>
            </w:r>
          </w:p>
        </w:tc>
      </w:tr>
      <w:tr w:rsidR="00D22AB7" w:rsidRPr="00B96732" w:rsidTr="00FC6442">
        <w:trPr>
          <w:trHeight w:val="1638"/>
        </w:trPr>
        <w:tc>
          <w:tcPr>
            <w:tcW w:w="594" w:type="dxa"/>
            <w:tcBorders>
              <w:top w:val="single" w:sz="4" w:space="0" w:color="auto"/>
              <w:left w:val="single" w:sz="4" w:space="0" w:color="auto"/>
              <w:bottom w:val="single" w:sz="4" w:space="0" w:color="auto"/>
              <w:right w:val="single" w:sz="4" w:space="0" w:color="auto"/>
            </w:tcBorders>
          </w:tcPr>
          <w:p w:rsidR="00D22AB7" w:rsidRDefault="00D22AB7" w:rsidP="001816F8">
            <w:pPr>
              <w:spacing w:before="420"/>
              <w:rPr>
                <w:sz w:val="28"/>
                <w:szCs w:val="28"/>
              </w:rPr>
            </w:pPr>
            <w:r>
              <w:rPr>
                <w:sz w:val="28"/>
                <w:szCs w:val="28"/>
              </w:rPr>
              <w:t>2</w:t>
            </w:r>
          </w:p>
        </w:tc>
        <w:tc>
          <w:tcPr>
            <w:tcW w:w="8161" w:type="dxa"/>
            <w:tcBorders>
              <w:top w:val="single" w:sz="4" w:space="0" w:color="auto"/>
              <w:left w:val="single" w:sz="4" w:space="0" w:color="auto"/>
              <w:bottom w:val="single" w:sz="4" w:space="0" w:color="auto"/>
              <w:right w:val="single" w:sz="4" w:space="0" w:color="auto"/>
            </w:tcBorders>
          </w:tcPr>
          <w:p w:rsidR="00D22AB7" w:rsidRDefault="001816F8" w:rsidP="001816F8">
            <w:pPr>
              <w:jc w:val="both"/>
              <w:rPr>
                <w:rStyle w:val="FontStyle12"/>
                <w:i w:val="0"/>
                <w:sz w:val="28"/>
                <w:szCs w:val="28"/>
              </w:rPr>
            </w:pPr>
            <w:r>
              <w:rPr>
                <w:rStyle w:val="FontStyle12"/>
                <w:i w:val="0"/>
                <w:sz w:val="28"/>
                <w:szCs w:val="28"/>
              </w:rPr>
              <w:t>Постановление 54</w:t>
            </w:r>
            <w:r w:rsidR="00D22AB7">
              <w:rPr>
                <w:rStyle w:val="FontStyle12"/>
                <w:i w:val="0"/>
                <w:sz w:val="28"/>
                <w:szCs w:val="28"/>
              </w:rPr>
              <w:t xml:space="preserve"> </w:t>
            </w:r>
            <w:r w:rsidR="00D22AB7">
              <w:rPr>
                <w:rStyle w:val="FontStyle12"/>
                <w:b w:val="0"/>
                <w:i w:val="0"/>
                <w:sz w:val="28"/>
                <w:szCs w:val="28"/>
              </w:rPr>
              <w:t xml:space="preserve">№ от </w:t>
            </w:r>
            <w:r>
              <w:rPr>
                <w:rStyle w:val="FontStyle12"/>
                <w:b w:val="0"/>
                <w:i w:val="0"/>
                <w:sz w:val="28"/>
                <w:szCs w:val="28"/>
              </w:rPr>
              <w:t>14.11</w:t>
            </w:r>
            <w:r w:rsidR="00D22AB7">
              <w:rPr>
                <w:rStyle w:val="FontStyle12"/>
                <w:b w:val="0"/>
                <w:i w:val="0"/>
                <w:sz w:val="28"/>
                <w:szCs w:val="28"/>
              </w:rPr>
              <w:t>.</w:t>
            </w:r>
            <w:r w:rsidR="00D22AB7" w:rsidRPr="00501A84">
              <w:rPr>
                <w:rStyle w:val="FontStyle12"/>
                <w:b w:val="0"/>
                <w:i w:val="0"/>
                <w:sz w:val="28"/>
                <w:szCs w:val="28"/>
              </w:rPr>
              <w:t xml:space="preserve">2024г </w:t>
            </w:r>
            <w:r w:rsidR="00D22AB7" w:rsidRPr="00E76914">
              <w:t xml:space="preserve"> </w:t>
            </w:r>
            <w:r w:rsidR="00D22AB7" w:rsidRPr="00D22AB7">
              <w:rPr>
                <w:b/>
                <w:bCs/>
                <w:kern w:val="28"/>
                <w:sz w:val="28"/>
                <w:szCs w:val="28"/>
              </w:rPr>
              <w:t xml:space="preserve"> </w:t>
            </w:r>
            <w:r w:rsidR="00D22AB7" w:rsidRPr="001816F8">
              <w:rPr>
                <w:bCs/>
                <w:kern w:val="28"/>
                <w:sz w:val="28"/>
                <w:szCs w:val="28"/>
              </w:rPr>
              <w:t>«</w:t>
            </w:r>
            <w:r w:rsidRPr="001816F8">
              <w:rPr>
                <w:b/>
                <w:bCs/>
                <w:kern w:val="28"/>
                <w:sz w:val="28"/>
                <w:szCs w:val="28"/>
              </w:rPr>
              <w:t xml:space="preserve">  </w:t>
            </w:r>
            <w:r w:rsidRPr="001816F8">
              <w:rPr>
                <w:bCs/>
                <w:kern w:val="28"/>
                <w:sz w:val="28"/>
                <w:szCs w:val="28"/>
              </w:rPr>
              <w:t>О внесении изменений в постановление администрации Озёрского сельского поселения Бутурлиновского муниципального района Воронежской области от «21» ноября 2023 г.  №71«Об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Озёрского сельского поселения Бутурлиновского муниципального района  Воронежской области»</w:t>
            </w:r>
            <w:r w:rsidR="00EB150E" w:rsidRPr="001816F8">
              <w:rPr>
                <w:bCs/>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D22AB7" w:rsidRDefault="00FC6442" w:rsidP="001816F8">
            <w:pPr>
              <w:spacing w:before="420"/>
              <w:ind w:firstLine="131"/>
              <w:rPr>
                <w:sz w:val="28"/>
                <w:szCs w:val="28"/>
              </w:rPr>
            </w:pPr>
            <w:r>
              <w:rPr>
                <w:sz w:val="28"/>
                <w:szCs w:val="28"/>
              </w:rPr>
              <w:t>11-13</w:t>
            </w:r>
          </w:p>
        </w:tc>
      </w:tr>
      <w:tr w:rsidR="00D22AB7" w:rsidRPr="00B96732" w:rsidTr="00FC6442">
        <w:trPr>
          <w:trHeight w:val="1638"/>
        </w:trPr>
        <w:tc>
          <w:tcPr>
            <w:tcW w:w="594" w:type="dxa"/>
            <w:tcBorders>
              <w:top w:val="single" w:sz="4" w:space="0" w:color="auto"/>
              <w:left w:val="single" w:sz="4" w:space="0" w:color="auto"/>
              <w:bottom w:val="single" w:sz="4" w:space="0" w:color="auto"/>
              <w:right w:val="single" w:sz="4" w:space="0" w:color="auto"/>
            </w:tcBorders>
          </w:tcPr>
          <w:p w:rsidR="00D22AB7" w:rsidRDefault="00D22AB7" w:rsidP="001816F8">
            <w:pPr>
              <w:spacing w:before="420"/>
              <w:rPr>
                <w:sz w:val="28"/>
                <w:szCs w:val="28"/>
              </w:rPr>
            </w:pPr>
            <w:r>
              <w:rPr>
                <w:sz w:val="28"/>
                <w:szCs w:val="28"/>
              </w:rPr>
              <w:t>3</w:t>
            </w:r>
          </w:p>
        </w:tc>
        <w:tc>
          <w:tcPr>
            <w:tcW w:w="8161" w:type="dxa"/>
            <w:tcBorders>
              <w:top w:val="single" w:sz="4" w:space="0" w:color="auto"/>
              <w:left w:val="single" w:sz="4" w:space="0" w:color="auto"/>
              <w:bottom w:val="single" w:sz="4" w:space="0" w:color="auto"/>
              <w:right w:val="single" w:sz="4" w:space="0" w:color="auto"/>
            </w:tcBorders>
          </w:tcPr>
          <w:p w:rsidR="00D22AB7" w:rsidRDefault="001816F8" w:rsidP="001816F8">
            <w:pPr>
              <w:jc w:val="both"/>
              <w:rPr>
                <w:rStyle w:val="FontStyle12"/>
                <w:i w:val="0"/>
                <w:sz w:val="28"/>
                <w:szCs w:val="28"/>
              </w:rPr>
            </w:pPr>
            <w:r>
              <w:rPr>
                <w:rStyle w:val="FontStyle12"/>
                <w:i w:val="0"/>
                <w:sz w:val="28"/>
                <w:szCs w:val="28"/>
              </w:rPr>
              <w:t>Постановление 55</w:t>
            </w:r>
            <w:r w:rsidR="00D22AB7">
              <w:rPr>
                <w:rStyle w:val="FontStyle12"/>
                <w:i w:val="0"/>
                <w:sz w:val="28"/>
                <w:szCs w:val="28"/>
              </w:rPr>
              <w:t xml:space="preserve"> </w:t>
            </w:r>
            <w:r>
              <w:rPr>
                <w:rStyle w:val="FontStyle12"/>
                <w:b w:val="0"/>
                <w:i w:val="0"/>
                <w:sz w:val="28"/>
                <w:szCs w:val="28"/>
              </w:rPr>
              <w:t>№ от 14.11.</w:t>
            </w:r>
            <w:r w:rsidRPr="00501A84">
              <w:rPr>
                <w:rStyle w:val="FontStyle12"/>
                <w:b w:val="0"/>
                <w:i w:val="0"/>
                <w:sz w:val="28"/>
                <w:szCs w:val="28"/>
              </w:rPr>
              <w:t xml:space="preserve">2024г </w:t>
            </w:r>
            <w:r w:rsidRPr="00E76914">
              <w:t xml:space="preserve"> </w:t>
            </w:r>
            <w:r w:rsidRPr="00D22AB7">
              <w:rPr>
                <w:b/>
                <w:bCs/>
                <w:kern w:val="28"/>
                <w:sz w:val="28"/>
                <w:szCs w:val="28"/>
              </w:rPr>
              <w:t xml:space="preserve"> </w:t>
            </w:r>
            <w:r w:rsidRPr="001816F8">
              <w:rPr>
                <w:bCs/>
                <w:kern w:val="28"/>
                <w:sz w:val="28"/>
                <w:szCs w:val="28"/>
              </w:rPr>
              <w:t>«</w:t>
            </w:r>
            <w:r w:rsidRPr="00213682">
              <w:rPr>
                <w:bCs/>
              </w:rPr>
              <w:t xml:space="preserve"> </w:t>
            </w:r>
            <w:r w:rsidRPr="001816F8">
              <w:rPr>
                <w:bCs/>
                <w:sz w:val="28"/>
                <w:szCs w:val="28"/>
              </w:rPr>
              <w:t>О внесении изменений в постановление администрации Озёрского сельского поселения Бутурлиновского муниципального района  Воронежской области от «29» ноября 2023 г.  №76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Озёрского сельского поселения Бутурлиновского муниципального района Воронежской области»»</w:t>
            </w:r>
          </w:p>
        </w:tc>
        <w:tc>
          <w:tcPr>
            <w:tcW w:w="1134" w:type="dxa"/>
            <w:tcBorders>
              <w:top w:val="single" w:sz="4" w:space="0" w:color="auto"/>
              <w:left w:val="single" w:sz="4" w:space="0" w:color="auto"/>
              <w:bottom w:val="single" w:sz="4" w:space="0" w:color="auto"/>
              <w:right w:val="single" w:sz="4" w:space="0" w:color="auto"/>
            </w:tcBorders>
          </w:tcPr>
          <w:p w:rsidR="00D22AB7" w:rsidRDefault="00FC6442" w:rsidP="001816F8">
            <w:pPr>
              <w:spacing w:before="420"/>
              <w:ind w:firstLine="131"/>
              <w:rPr>
                <w:sz w:val="28"/>
                <w:szCs w:val="28"/>
              </w:rPr>
            </w:pPr>
            <w:r>
              <w:rPr>
                <w:sz w:val="28"/>
                <w:szCs w:val="28"/>
              </w:rPr>
              <w:t>13-15</w:t>
            </w:r>
          </w:p>
        </w:tc>
      </w:tr>
      <w:tr w:rsidR="00D22AB7" w:rsidRPr="00B96732" w:rsidTr="00FC6442">
        <w:trPr>
          <w:trHeight w:val="1638"/>
        </w:trPr>
        <w:tc>
          <w:tcPr>
            <w:tcW w:w="594" w:type="dxa"/>
            <w:tcBorders>
              <w:top w:val="single" w:sz="4" w:space="0" w:color="auto"/>
              <w:left w:val="single" w:sz="4" w:space="0" w:color="auto"/>
              <w:bottom w:val="single" w:sz="4" w:space="0" w:color="auto"/>
              <w:right w:val="single" w:sz="4" w:space="0" w:color="auto"/>
            </w:tcBorders>
          </w:tcPr>
          <w:p w:rsidR="00D22AB7" w:rsidRDefault="00D22AB7" w:rsidP="001816F8">
            <w:pPr>
              <w:spacing w:before="420"/>
              <w:rPr>
                <w:sz w:val="28"/>
                <w:szCs w:val="28"/>
              </w:rPr>
            </w:pPr>
            <w:r>
              <w:rPr>
                <w:sz w:val="28"/>
                <w:szCs w:val="28"/>
              </w:rPr>
              <w:t>4</w:t>
            </w:r>
          </w:p>
        </w:tc>
        <w:tc>
          <w:tcPr>
            <w:tcW w:w="8161" w:type="dxa"/>
            <w:tcBorders>
              <w:top w:val="single" w:sz="4" w:space="0" w:color="auto"/>
              <w:left w:val="single" w:sz="4" w:space="0" w:color="auto"/>
              <w:bottom w:val="single" w:sz="4" w:space="0" w:color="auto"/>
              <w:right w:val="single" w:sz="4" w:space="0" w:color="auto"/>
            </w:tcBorders>
          </w:tcPr>
          <w:p w:rsidR="00D22AB7" w:rsidRDefault="001816F8" w:rsidP="001816F8">
            <w:pPr>
              <w:jc w:val="both"/>
              <w:rPr>
                <w:rStyle w:val="FontStyle12"/>
                <w:i w:val="0"/>
                <w:sz w:val="28"/>
                <w:szCs w:val="28"/>
              </w:rPr>
            </w:pPr>
            <w:r>
              <w:rPr>
                <w:rStyle w:val="FontStyle12"/>
                <w:i w:val="0"/>
                <w:sz w:val="28"/>
                <w:szCs w:val="28"/>
              </w:rPr>
              <w:t>Постановление 56</w:t>
            </w:r>
            <w:r w:rsidR="00D22AB7">
              <w:rPr>
                <w:rStyle w:val="FontStyle12"/>
                <w:i w:val="0"/>
                <w:sz w:val="28"/>
                <w:szCs w:val="28"/>
              </w:rPr>
              <w:t xml:space="preserve"> </w:t>
            </w:r>
            <w:r>
              <w:rPr>
                <w:rStyle w:val="FontStyle12"/>
                <w:b w:val="0"/>
                <w:i w:val="0"/>
                <w:sz w:val="28"/>
                <w:szCs w:val="28"/>
              </w:rPr>
              <w:t>№ от 14.11.</w:t>
            </w:r>
            <w:r w:rsidRPr="001816F8">
              <w:rPr>
                <w:rStyle w:val="FontStyle12"/>
                <w:b w:val="0"/>
                <w:i w:val="0"/>
                <w:sz w:val="28"/>
                <w:szCs w:val="28"/>
              </w:rPr>
              <w:t xml:space="preserve">2024г </w:t>
            </w:r>
            <w:r w:rsidRPr="001816F8">
              <w:rPr>
                <w:sz w:val="28"/>
                <w:szCs w:val="28"/>
              </w:rPr>
              <w:t xml:space="preserve"> </w:t>
            </w:r>
            <w:r w:rsidRPr="001816F8">
              <w:rPr>
                <w:b/>
                <w:bCs/>
                <w:kern w:val="28"/>
                <w:sz w:val="28"/>
                <w:szCs w:val="28"/>
              </w:rPr>
              <w:t xml:space="preserve"> </w:t>
            </w:r>
            <w:r w:rsidRPr="001816F8">
              <w:rPr>
                <w:bCs/>
                <w:kern w:val="28"/>
                <w:sz w:val="28"/>
                <w:szCs w:val="28"/>
              </w:rPr>
              <w:t>«</w:t>
            </w:r>
            <w:r w:rsidRPr="001816F8">
              <w:rPr>
                <w:bCs/>
                <w:sz w:val="28"/>
                <w:szCs w:val="28"/>
              </w:rPr>
              <w:t xml:space="preserve"> О внесении изменений в постановление администрации Озёрского сельского  поселения Бутурлиновского муниципального района Воронежской области от «21» ноября 2023г. № 73 </w:t>
            </w:r>
            <w:r w:rsidRPr="001816F8">
              <w:rPr>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Озёрского сельского поселения Бутурлиновского муниципального района Воронежской области»</w:t>
            </w:r>
            <w:r w:rsidRPr="001816F8">
              <w:rPr>
                <w:bCs/>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D22AB7" w:rsidRDefault="00FC6442" w:rsidP="001816F8">
            <w:pPr>
              <w:spacing w:before="420"/>
              <w:rPr>
                <w:sz w:val="28"/>
                <w:szCs w:val="28"/>
              </w:rPr>
            </w:pPr>
            <w:r>
              <w:rPr>
                <w:sz w:val="28"/>
                <w:szCs w:val="28"/>
              </w:rPr>
              <w:t>15-17</w:t>
            </w:r>
          </w:p>
        </w:tc>
      </w:tr>
      <w:tr w:rsidR="001816F8" w:rsidRPr="00B96732" w:rsidTr="00FC6442">
        <w:trPr>
          <w:trHeight w:val="1638"/>
        </w:trPr>
        <w:tc>
          <w:tcPr>
            <w:tcW w:w="594" w:type="dxa"/>
            <w:tcBorders>
              <w:top w:val="single" w:sz="4" w:space="0" w:color="auto"/>
              <w:left w:val="single" w:sz="4" w:space="0" w:color="auto"/>
              <w:bottom w:val="single" w:sz="4" w:space="0" w:color="auto"/>
              <w:right w:val="single" w:sz="4" w:space="0" w:color="auto"/>
            </w:tcBorders>
          </w:tcPr>
          <w:p w:rsidR="001816F8" w:rsidRDefault="001816F8" w:rsidP="001816F8">
            <w:pPr>
              <w:spacing w:before="420"/>
              <w:rPr>
                <w:sz w:val="28"/>
                <w:szCs w:val="28"/>
              </w:rPr>
            </w:pPr>
            <w:r>
              <w:rPr>
                <w:sz w:val="28"/>
                <w:szCs w:val="28"/>
              </w:rPr>
              <w:t>5</w:t>
            </w:r>
          </w:p>
        </w:tc>
        <w:tc>
          <w:tcPr>
            <w:tcW w:w="8161" w:type="dxa"/>
            <w:tcBorders>
              <w:top w:val="single" w:sz="4" w:space="0" w:color="auto"/>
              <w:left w:val="single" w:sz="4" w:space="0" w:color="auto"/>
              <w:bottom w:val="single" w:sz="4" w:space="0" w:color="auto"/>
              <w:right w:val="single" w:sz="4" w:space="0" w:color="auto"/>
            </w:tcBorders>
          </w:tcPr>
          <w:p w:rsidR="001816F8" w:rsidRDefault="001816F8" w:rsidP="001816F8">
            <w:pPr>
              <w:pStyle w:val="FR1"/>
              <w:spacing w:before="0"/>
              <w:jc w:val="both"/>
              <w:rPr>
                <w:rStyle w:val="FontStyle12"/>
                <w:i w:val="0"/>
                <w:sz w:val="28"/>
                <w:szCs w:val="28"/>
              </w:rPr>
            </w:pPr>
            <w:r>
              <w:rPr>
                <w:rStyle w:val="FontStyle12"/>
                <w:i w:val="0"/>
                <w:sz w:val="28"/>
                <w:szCs w:val="28"/>
              </w:rPr>
              <w:t xml:space="preserve">Постановление 57 </w:t>
            </w:r>
            <w:r>
              <w:rPr>
                <w:rStyle w:val="FontStyle12"/>
                <w:b w:val="0"/>
                <w:i w:val="0"/>
                <w:sz w:val="28"/>
                <w:szCs w:val="28"/>
              </w:rPr>
              <w:t>№ от 14.11.</w:t>
            </w:r>
            <w:r w:rsidRPr="00501A84">
              <w:rPr>
                <w:rStyle w:val="FontStyle12"/>
                <w:b w:val="0"/>
                <w:i w:val="0"/>
                <w:sz w:val="28"/>
                <w:szCs w:val="28"/>
              </w:rPr>
              <w:t xml:space="preserve">2024г </w:t>
            </w:r>
            <w:r w:rsidRPr="001816F8">
              <w:rPr>
                <w:bCs/>
                <w:kern w:val="28"/>
              </w:rPr>
              <w:t>«</w:t>
            </w:r>
            <w:r w:rsidRPr="00213682">
              <w:rPr>
                <w:bCs/>
              </w:rPr>
              <w:t xml:space="preserve"> </w:t>
            </w:r>
            <w:r w:rsidRPr="00213682">
              <w:rPr>
                <w:bCs/>
                <w:sz w:val="24"/>
              </w:rPr>
              <w:t xml:space="preserve">О внесении изменений в постановление администрации </w:t>
            </w:r>
            <w:r w:rsidRPr="00213682">
              <w:rPr>
                <w:sz w:val="24"/>
              </w:rPr>
              <w:t>Озёрского</w:t>
            </w:r>
            <w:r w:rsidRPr="00213682">
              <w:rPr>
                <w:bCs/>
                <w:sz w:val="24"/>
              </w:rPr>
              <w:t xml:space="preserve"> сельского поселения Бутурлиновского муниципального района  Воронежской области от «13» ноября 2023 г.  №67 «Об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Pr="00213682">
              <w:rPr>
                <w:sz w:val="24"/>
              </w:rPr>
              <w:t>Озёрского</w:t>
            </w:r>
            <w:r w:rsidRPr="00213682">
              <w:rPr>
                <w:bCs/>
                <w:sz w:val="24"/>
              </w:rPr>
              <w:t xml:space="preserve"> сельского поселения Бутурлиновского муниципального района Воронежской области»</w:t>
            </w:r>
            <w:r>
              <w:rPr>
                <w:bCs/>
                <w:sz w:val="24"/>
              </w:rPr>
              <w:t>»</w:t>
            </w:r>
          </w:p>
        </w:tc>
        <w:tc>
          <w:tcPr>
            <w:tcW w:w="1134" w:type="dxa"/>
            <w:tcBorders>
              <w:top w:val="single" w:sz="4" w:space="0" w:color="auto"/>
              <w:left w:val="single" w:sz="4" w:space="0" w:color="auto"/>
              <w:bottom w:val="single" w:sz="4" w:space="0" w:color="auto"/>
              <w:right w:val="single" w:sz="4" w:space="0" w:color="auto"/>
            </w:tcBorders>
          </w:tcPr>
          <w:p w:rsidR="001816F8" w:rsidRDefault="00FC6442" w:rsidP="001816F8">
            <w:pPr>
              <w:spacing w:before="420"/>
              <w:rPr>
                <w:sz w:val="28"/>
                <w:szCs w:val="28"/>
              </w:rPr>
            </w:pPr>
            <w:r>
              <w:rPr>
                <w:sz w:val="28"/>
                <w:szCs w:val="28"/>
              </w:rPr>
              <w:t>17-19</w:t>
            </w:r>
          </w:p>
        </w:tc>
      </w:tr>
      <w:tr w:rsidR="001816F8" w:rsidRPr="00B96732" w:rsidTr="00FC6442">
        <w:trPr>
          <w:trHeight w:val="1638"/>
        </w:trPr>
        <w:tc>
          <w:tcPr>
            <w:tcW w:w="594" w:type="dxa"/>
            <w:tcBorders>
              <w:top w:val="single" w:sz="4" w:space="0" w:color="auto"/>
              <w:left w:val="single" w:sz="4" w:space="0" w:color="auto"/>
              <w:bottom w:val="single" w:sz="4" w:space="0" w:color="auto"/>
              <w:right w:val="single" w:sz="4" w:space="0" w:color="auto"/>
            </w:tcBorders>
          </w:tcPr>
          <w:p w:rsidR="001816F8" w:rsidRDefault="001816F8" w:rsidP="001816F8">
            <w:pPr>
              <w:spacing w:before="420"/>
              <w:rPr>
                <w:sz w:val="28"/>
                <w:szCs w:val="28"/>
              </w:rPr>
            </w:pPr>
            <w:r>
              <w:rPr>
                <w:sz w:val="28"/>
                <w:szCs w:val="28"/>
              </w:rPr>
              <w:lastRenderedPageBreak/>
              <w:t>6</w:t>
            </w:r>
          </w:p>
        </w:tc>
        <w:tc>
          <w:tcPr>
            <w:tcW w:w="8161" w:type="dxa"/>
            <w:tcBorders>
              <w:top w:val="single" w:sz="4" w:space="0" w:color="auto"/>
              <w:left w:val="single" w:sz="4" w:space="0" w:color="auto"/>
              <w:bottom w:val="single" w:sz="4" w:space="0" w:color="auto"/>
              <w:right w:val="single" w:sz="4" w:space="0" w:color="auto"/>
            </w:tcBorders>
          </w:tcPr>
          <w:p w:rsidR="001816F8" w:rsidRDefault="001816F8" w:rsidP="001816F8">
            <w:pPr>
              <w:pStyle w:val="FR1"/>
              <w:spacing w:before="0"/>
              <w:jc w:val="both"/>
              <w:rPr>
                <w:rStyle w:val="FontStyle12"/>
                <w:i w:val="0"/>
                <w:sz w:val="28"/>
                <w:szCs w:val="28"/>
              </w:rPr>
            </w:pPr>
            <w:r>
              <w:rPr>
                <w:rStyle w:val="FontStyle12"/>
                <w:i w:val="0"/>
                <w:sz w:val="28"/>
                <w:szCs w:val="28"/>
              </w:rPr>
              <w:t>Постановление 58</w:t>
            </w:r>
            <w:r>
              <w:rPr>
                <w:rStyle w:val="FontStyle12"/>
                <w:b w:val="0"/>
                <w:i w:val="0"/>
                <w:sz w:val="28"/>
                <w:szCs w:val="28"/>
              </w:rPr>
              <w:t>№ от 14.11.</w:t>
            </w:r>
            <w:r w:rsidRPr="00501A84">
              <w:rPr>
                <w:rStyle w:val="FontStyle12"/>
                <w:b w:val="0"/>
                <w:i w:val="0"/>
                <w:sz w:val="28"/>
                <w:szCs w:val="28"/>
              </w:rPr>
              <w:t xml:space="preserve">2024г </w:t>
            </w:r>
            <w:r w:rsidRPr="00E76914">
              <w:t xml:space="preserve"> </w:t>
            </w:r>
            <w:r w:rsidRPr="00D22AB7">
              <w:rPr>
                <w:b/>
                <w:bCs/>
                <w:kern w:val="28"/>
              </w:rPr>
              <w:t xml:space="preserve"> </w:t>
            </w:r>
            <w:r w:rsidRPr="001816F8">
              <w:rPr>
                <w:bCs/>
                <w:kern w:val="28"/>
              </w:rPr>
              <w:t>«</w:t>
            </w:r>
            <w:r w:rsidRPr="001816F8">
              <w:rPr>
                <w:bCs/>
              </w:rPr>
              <w:t xml:space="preserve"> О внесении изменений в постановление администрации </w:t>
            </w:r>
            <w:r w:rsidRPr="001816F8">
              <w:t>Озёрского</w:t>
            </w:r>
            <w:r w:rsidRPr="001816F8">
              <w:rPr>
                <w:bCs/>
              </w:rPr>
              <w:t xml:space="preserve"> сельского поселения Бутурлиновского муниципального района  Воронежской области от «11» марта 2024 г.  № 10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r w:rsidRPr="001816F8">
              <w:t>Озёрского</w:t>
            </w:r>
            <w:r w:rsidRPr="001816F8">
              <w:rPr>
                <w:bCs/>
              </w:rPr>
              <w:t xml:space="preserve"> сельского поселения Бутурлиновского муниципального района Воронежской области»»</w:t>
            </w:r>
          </w:p>
        </w:tc>
        <w:tc>
          <w:tcPr>
            <w:tcW w:w="1134" w:type="dxa"/>
            <w:tcBorders>
              <w:top w:val="single" w:sz="4" w:space="0" w:color="auto"/>
              <w:left w:val="single" w:sz="4" w:space="0" w:color="auto"/>
              <w:bottom w:val="single" w:sz="4" w:space="0" w:color="auto"/>
              <w:right w:val="single" w:sz="4" w:space="0" w:color="auto"/>
            </w:tcBorders>
          </w:tcPr>
          <w:p w:rsidR="001816F8" w:rsidRDefault="00FC6442" w:rsidP="001816F8">
            <w:pPr>
              <w:spacing w:before="420"/>
              <w:rPr>
                <w:sz w:val="28"/>
                <w:szCs w:val="28"/>
              </w:rPr>
            </w:pPr>
            <w:r>
              <w:rPr>
                <w:sz w:val="28"/>
                <w:szCs w:val="28"/>
              </w:rPr>
              <w:t>19-21</w:t>
            </w:r>
          </w:p>
        </w:tc>
      </w:tr>
      <w:tr w:rsidR="001816F8" w:rsidRPr="00B96732" w:rsidTr="00FC6442">
        <w:trPr>
          <w:trHeight w:val="1638"/>
        </w:trPr>
        <w:tc>
          <w:tcPr>
            <w:tcW w:w="594" w:type="dxa"/>
            <w:tcBorders>
              <w:top w:val="single" w:sz="4" w:space="0" w:color="auto"/>
              <w:left w:val="single" w:sz="4" w:space="0" w:color="auto"/>
              <w:bottom w:val="single" w:sz="4" w:space="0" w:color="auto"/>
              <w:right w:val="single" w:sz="4" w:space="0" w:color="auto"/>
            </w:tcBorders>
          </w:tcPr>
          <w:p w:rsidR="001816F8" w:rsidRDefault="001816F8" w:rsidP="001816F8">
            <w:pPr>
              <w:spacing w:before="420"/>
              <w:rPr>
                <w:sz w:val="28"/>
                <w:szCs w:val="28"/>
              </w:rPr>
            </w:pPr>
            <w:r>
              <w:rPr>
                <w:sz w:val="28"/>
                <w:szCs w:val="28"/>
              </w:rPr>
              <w:t>7</w:t>
            </w:r>
          </w:p>
        </w:tc>
        <w:tc>
          <w:tcPr>
            <w:tcW w:w="8161" w:type="dxa"/>
            <w:tcBorders>
              <w:top w:val="single" w:sz="4" w:space="0" w:color="auto"/>
              <w:left w:val="single" w:sz="4" w:space="0" w:color="auto"/>
              <w:bottom w:val="single" w:sz="4" w:space="0" w:color="auto"/>
              <w:right w:val="single" w:sz="4" w:space="0" w:color="auto"/>
            </w:tcBorders>
          </w:tcPr>
          <w:p w:rsidR="001816F8" w:rsidRDefault="001816F8" w:rsidP="001816F8">
            <w:pPr>
              <w:pStyle w:val="FR1"/>
              <w:spacing w:before="0"/>
              <w:jc w:val="both"/>
              <w:rPr>
                <w:rStyle w:val="FontStyle12"/>
                <w:i w:val="0"/>
                <w:sz w:val="28"/>
                <w:szCs w:val="28"/>
              </w:rPr>
            </w:pPr>
            <w:r>
              <w:rPr>
                <w:rStyle w:val="FontStyle12"/>
                <w:i w:val="0"/>
                <w:sz w:val="28"/>
                <w:szCs w:val="28"/>
              </w:rPr>
              <w:t xml:space="preserve">Постановление 59 </w:t>
            </w:r>
            <w:r>
              <w:rPr>
                <w:rStyle w:val="FontStyle12"/>
                <w:b w:val="0"/>
                <w:i w:val="0"/>
                <w:sz w:val="28"/>
                <w:szCs w:val="28"/>
              </w:rPr>
              <w:t>№ от 14.11.</w:t>
            </w:r>
            <w:r w:rsidRPr="001816F8">
              <w:rPr>
                <w:rStyle w:val="FontStyle12"/>
                <w:b w:val="0"/>
                <w:i w:val="0"/>
                <w:sz w:val="28"/>
                <w:szCs w:val="28"/>
              </w:rPr>
              <w:t xml:space="preserve">2024г </w:t>
            </w:r>
            <w:r w:rsidRPr="001816F8">
              <w:t xml:space="preserve"> </w:t>
            </w:r>
            <w:r w:rsidRPr="001816F8">
              <w:rPr>
                <w:b/>
                <w:bCs/>
                <w:kern w:val="28"/>
              </w:rPr>
              <w:t xml:space="preserve"> </w:t>
            </w:r>
            <w:r w:rsidRPr="001816F8">
              <w:rPr>
                <w:bCs/>
                <w:kern w:val="28"/>
              </w:rPr>
              <w:t>«</w:t>
            </w:r>
            <w:r w:rsidRPr="001816F8">
              <w:rPr>
                <w:bCs/>
              </w:rPr>
              <w:t xml:space="preserve"> О внесении изменений в постановление администрации Озёрского </w:t>
            </w:r>
            <w:r w:rsidRPr="001816F8">
              <w:t xml:space="preserve">сельского поселения Бутурлиновского </w:t>
            </w:r>
            <w:r w:rsidRPr="001816F8">
              <w:rPr>
                <w:bCs/>
              </w:rPr>
              <w:t>муниципального района  Воронежской области от «14» июня 2024г. №29 «Об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Озёрского сельского поселения Бутурлиновского муниципального района Воронежской области»»</w:t>
            </w:r>
          </w:p>
        </w:tc>
        <w:tc>
          <w:tcPr>
            <w:tcW w:w="1134" w:type="dxa"/>
            <w:tcBorders>
              <w:top w:val="single" w:sz="4" w:space="0" w:color="auto"/>
              <w:left w:val="single" w:sz="4" w:space="0" w:color="auto"/>
              <w:bottom w:val="single" w:sz="4" w:space="0" w:color="auto"/>
              <w:right w:val="single" w:sz="4" w:space="0" w:color="auto"/>
            </w:tcBorders>
          </w:tcPr>
          <w:p w:rsidR="001816F8" w:rsidRDefault="00FC6442" w:rsidP="001816F8">
            <w:pPr>
              <w:spacing w:before="420"/>
              <w:rPr>
                <w:sz w:val="28"/>
                <w:szCs w:val="28"/>
              </w:rPr>
            </w:pPr>
            <w:r>
              <w:rPr>
                <w:sz w:val="28"/>
                <w:szCs w:val="28"/>
              </w:rPr>
              <w:t>21-23</w:t>
            </w:r>
          </w:p>
        </w:tc>
      </w:tr>
      <w:tr w:rsidR="001816F8" w:rsidRPr="00B96732" w:rsidTr="00FC6442">
        <w:trPr>
          <w:trHeight w:val="1638"/>
        </w:trPr>
        <w:tc>
          <w:tcPr>
            <w:tcW w:w="594" w:type="dxa"/>
            <w:tcBorders>
              <w:top w:val="single" w:sz="4" w:space="0" w:color="auto"/>
              <w:left w:val="single" w:sz="4" w:space="0" w:color="auto"/>
              <w:bottom w:val="single" w:sz="4" w:space="0" w:color="auto"/>
              <w:right w:val="single" w:sz="4" w:space="0" w:color="auto"/>
            </w:tcBorders>
          </w:tcPr>
          <w:p w:rsidR="001816F8" w:rsidRDefault="00140381" w:rsidP="001816F8">
            <w:pPr>
              <w:spacing w:before="420"/>
              <w:rPr>
                <w:sz w:val="28"/>
                <w:szCs w:val="28"/>
              </w:rPr>
            </w:pPr>
            <w:r>
              <w:rPr>
                <w:sz w:val="28"/>
                <w:szCs w:val="28"/>
              </w:rPr>
              <w:t>8</w:t>
            </w:r>
          </w:p>
        </w:tc>
        <w:tc>
          <w:tcPr>
            <w:tcW w:w="8161" w:type="dxa"/>
            <w:tcBorders>
              <w:top w:val="single" w:sz="4" w:space="0" w:color="auto"/>
              <w:left w:val="single" w:sz="4" w:space="0" w:color="auto"/>
              <w:bottom w:val="single" w:sz="4" w:space="0" w:color="auto"/>
              <w:right w:val="single" w:sz="4" w:space="0" w:color="auto"/>
            </w:tcBorders>
          </w:tcPr>
          <w:p w:rsidR="001816F8" w:rsidRDefault="001816F8" w:rsidP="001816F8">
            <w:pPr>
              <w:ind w:left="-34"/>
              <w:rPr>
                <w:rStyle w:val="FontStyle12"/>
                <w:i w:val="0"/>
                <w:sz w:val="28"/>
                <w:szCs w:val="28"/>
              </w:rPr>
            </w:pPr>
            <w:r>
              <w:rPr>
                <w:rStyle w:val="FontStyle12"/>
                <w:i w:val="0"/>
                <w:sz w:val="28"/>
                <w:szCs w:val="28"/>
              </w:rPr>
              <w:t xml:space="preserve">Постановление 60 </w:t>
            </w:r>
            <w:r>
              <w:rPr>
                <w:rStyle w:val="FontStyle12"/>
                <w:b w:val="0"/>
                <w:i w:val="0"/>
                <w:sz w:val="28"/>
                <w:szCs w:val="28"/>
              </w:rPr>
              <w:t>№ от 14.11.</w:t>
            </w:r>
            <w:r w:rsidRPr="00501A84">
              <w:rPr>
                <w:rStyle w:val="FontStyle12"/>
                <w:b w:val="0"/>
                <w:i w:val="0"/>
                <w:sz w:val="28"/>
                <w:szCs w:val="28"/>
              </w:rPr>
              <w:t xml:space="preserve">2024г </w:t>
            </w:r>
            <w:r w:rsidRPr="00E76914">
              <w:t xml:space="preserve"> </w:t>
            </w:r>
            <w:r w:rsidRPr="00D22AB7">
              <w:rPr>
                <w:b/>
                <w:bCs/>
                <w:kern w:val="28"/>
                <w:sz w:val="28"/>
                <w:szCs w:val="28"/>
              </w:rPr>
              <w:t xml:space="preserve"> </w:t>
            </w:r>
            <w:r w:rsidRPr="001816F8">
              <w:rPr>
                <w:b/>
                <w:bCs/>
                <w:kern w:val="28"/>
                <w:sz w:val="28"/>
                <w:szCs w:val="28"/>
              </w:rPr>
              <w:t>«</w:t>
            </w:r>
            <w:r w:rsidRPr="001816F8">
              <w:rPr>
                <w:bCs/>
                <w:sz w:val="28"/>
                <w:szCs w:val="28"/>
              </w:rPr>
              <w:t xml:space="preserve"> О внесении изменений в постановление администрации Озёрского сельского поселения Бутурлиновского муниципального района Воронежской области от «29» ноября 2023 г.  № 79 «Об утверждении </w:t>
            </w:r>
            <w:r>
              <w:rPr>
                <w:bCs/>
                <w:sz w:val="28"/>
                <w:szCs w:val="28"/>
              </w:rPr>
              <w:t xml:space="preserve"> </w:t>
            </w:r>
            <w:r w:rsidRPr="001816F8">
              <w:rPr>
                <w:bCs/>
                <w:sz w:val="28"/>
                <w:szCs w:val="28"/>
              </w:rPr>
              <w:t>административного регламента «Предоставление информации об объектах учета из реестра муниципального имущества» на территории Озёрского сельского поселения Бутурлиновского муниципального района Воронежской области»»</w:t>
            </w:r>
          </w:p>
        </w:tc>
        <w:tc>
          <w:tcPr>
            <w:tcW w:w="1134" w:type="dxa"/>
            <w:tcBorders>
              <w:top w:val="single" w:sz="4" w:space="0" w:color="auto"/>
              <w:left w:val="single" w:sz="4" w:space="0" w:color="auto"/>
              <w:bottom w:val="single" w:sz="4" w:space="0" w:color="auto"/>
              <w:right w:val="single" w:sz="4" w:space="0" w:color="auto"/>
            </w:tcBorders>
          </w:tcPr>
          <w:p w:rsidR="001816F8" w:rsidRDefault="00FC6442" w:rsidP="001816F8">
            <w:pPr>
              <w:spacing w:before="420"/>
              <w:rPr>
                <w:sz w:val="28"/>
                <w:szCs w:val="28"/>
              </w:rPr>
            </w:pPr>
            <w:r>
              <w:rPr>
                <w:sz w:val="28"/>
                <w:szCs w:val="28"/>
              </w:rPr>
              <w:t>23-25</w:t>
            </w:r>
          </w:p>
        </w:tc>
      </w:tr>
      <w:tr w:rsidR="001816F8" w:rsidRPr="00B96732" w:rsidTr="00FC6442">
        <w:trPr>
          <w:trHeight w:val="1638"/>
        </w:trPr>
        <w:tc>
          <w:tcPr>
            <w:tcW w:w="594" w:type="dxa"/>
            <w:tcBorders>
              <w:top w:val="single" w:sz="4" w:space="0" w:color="auto"/>
              <w:left w:val="single" w:sz="4" w:space="0" w:color="auto"/>
              <w:bottom w:val="single" w:sz="4" w:space="0" w:color="auto"/>
              <w:right w:val="single" w:sz="4" w:space="0" w:color="auto"/>
            </w:tcBorders>
          </w:tcPr>
          <w:p w:rsidR="001816F8" w:rsidRDefault="00140381" w:rsidP="001816F8">
            <w:pPr>
              <w:spacing w:before="420"/>
              <w:rPr>
                <w:sz w:val="28"/>
                <w:szCs w:val="28"/>
              </w:rPr>
            </w:pPr>
            <w:r>
              <w:rPr>
                <w:sz w:val="28"/>
                <w:szCs w:val="28"/>
              </w:rPr>
              <w:t>9</w:t>
            </w:r>
          </w:p>
        </w:tc>
        <w:tc>
          <w:tcPr>
            <w:tcW w:w="8161" w:type="dxa"/>
            <w:tcBorders>
              <w:top w:val="single" w:sz="4" w:space="0" w:color="auto"/>
              <w:left w:val="single" w:sz="4" w:space="0" w:color="auto"/>
              <w:bottom w:val="single" w:sz="4" w:space="0" w:color="auto"/>
              <w:right w:val="single" w:sz="4" w:space="0" w:color="auto"/>
            </w:tcBorders>
          </w:tcPr>
          <w:p w:rsidR="001816F8" w:rsidRDefault="001816F8" w:rsidP="001816F8">
            <w:pPr>
              <w:jc w:val="both"/>
              <w:rPr>
                <w:rStyle w:val="FontStyle12"/>
                <w:i w:val="0"/>
                <w:sz w:val="28"/>
                <w:szCs w:val="28"/>
              </w:rPr>
            </w:pPr>
            <w:r>
              <w:rPr>
                <w:rStyle w:val="FontStyle12"/>
                <w:i w:val="0"/>
                <w:sz w:val="28"/>
                <w:szCs w:val="28"/>
              </w:rPr>
              <w:t>Постановление 61</w:t>
            </w:r>
            <w:r>
              <w:rPr>
                <w:rStyle w:val="FontStyle12"/>
                <w:b w:val="0"/>
                <w:i w:val="0"/>
                <w:sz w:val="28"/>
                <w:szCs w:val="28"/>
              </w:rPr>
              <w:t>№ от 14.11.</w:t>
            </w:r>
            <w:r w:rsidRPr="001816F8">
              <w:rPr>
                <w:rStyle w:val="FontStyle12"/>
                <w:b w:val="0"/>
                <w:i w:val="0"/>
                <w:sz w:val="28"/>
                <w:szCs w:val="28"/>
              </w:rPr>
              <w:t xml:space="preserve">2024г </w:t>
            </w:r>
            <w:r w:rsidRPr="001816F8">
              <w:rPr>
                <w:sz w:val="28"/>
                <w:szCs w:val="28"/>
              </w:rPr>
              <w:t xml:space="preserve"> </w:t>
            </w:r>
            <w:r w:rsidRPr="001816F8">
              <w:rPr>
                <w:b/>
                <w:bCs/>
                <w:kern w:val="28"/>
                <w:sz w:val="28"/>
                <w:szCs w:val="28"/>
              </w:rPr>
              <w:t xml:space="preserve"> «</w:t>
            </w:r>
            <w:r w:rsidRPr="001816F8">
              <w:rPr>
                <w:sz w:val="28"/>
                <w:szCs w:val="28"/>
              </w:rPr>
              <w:t>О внесении изменений в постановление администрации Озёрского сельского поселения Бутурлиновского муниципального района Воронежской области от «13» ноября 2023 г.  № 66 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Озёрского сельского поселения Бутурлиновского муниципального района Воронежской области</w:t>
            </w:r>
            <w:r w:rsidRPr="001816F8">
              <w:rPr>
                <w:b/>
                <w:bCs/>
                <w:kern w:val="28"/>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1816F8" w:rsidRDefault="00FC6442" w:rsidP="001816F8">
            <w:pPr>
              <w:spacing w:before="420"/>
              <w:rPr>
                <w:sz w:val="28"/>
                <w:szCs w:val="28"/>
              </w:rPr>
            </w:pPr>
            <w:r>
              <w:rPr>
                <w:sz w:val="28"/>
                <w:szCs w:val="28"/>
              </w:rPr>
              <w:t>26-27</w:t>
            </w:r>
          </w:p>
        </w:tc>
      </w:tr>
      <w:tr w:rsidR="001816F8" w:rsidRPr="00B96732" w:rsidTr="00FC6442">
        <w:trPr>
          <w:trHeight w:val="1638"/>
        </w:trPr>
        <w:tc>
          <w:tcPr>
            <w:tcW w:w="594" w:type="dxa"/>
            <w:tcBorders>
              <w:top w:val="single" w:sz="4" w:space="0" w:color="auto"/>
              <w:left w:val="single" w:sz="4" w:space="0" w:color="auto"/>
              <w:bottom w:val="single" w:sz="4" w:space="0" w:color="auto"/>
              <w:right w:val="single" w:sz="4" w:space="0" w:color="auto"/>
            </w:tcBorders>
          </w:tcPr>
          <w:p w:rsidR="001816F8" w:rsidRDefault="00140381" w:rsidP="001816F8">
            <w:pPr>
              <w:spacing w:before="420"/>
              <w:rPr>
                <w:sz w:val="28"/>
                <w:szCs w:val="28"/>
              </w:rPr>
            </w:pPr>
            <w:r>
              <w:rPr>
                <w:sz w:val="28"/>
                <w:szCs w:val="28"/>
              </w:rPr>
              <w:t>10</w:t>
            </w:r>
          </w:p>
        </w:tc>
        <w:tc>
          <w:tcPr>
            <w:tcW w:w="8161" w:type="dxa"/>
            <w:tcBorders>
              <w:top w:val="single" w:sz="4" w:space="0" w:color="auto"/>
              <w:left w:val="single" w:sz="4" w:space="0" w:color="auto"/>
              <w:bottom w:val="single" w:sz="4" w:space="0" w:color="auto"/>
              <w:right w:val="single" w:sz="4" w:space="0" w:color="auto"/>
            </w:tcBorders>
          </w:tcPr>
          <w:p w:rsidR="001816F8" w:rsidRPr="001816F8" w:rsidRDefault="001816F8" w:rsidP="001816F8">
            <w:pPr>
              <w:pStyle w:val="FR1"/>
              <w:spacing w:before="0"/>
              <w:jc w:val="both"/>
              <w:rPr>
                <w:bCs/>
              </w:rPr>
            </w:pPr>
            <w:r>
              <w:rPr>
                <w:rStyle w:val="FontStyle12"/>
                <w:i w:val="0"/>
                <w:sz w:val="28"/>
                <w:szCs w:val="28"/>
              </w:rPr>
              <w:t xml:space="preserve">Постановление 62 </w:t>
            </w:r>
            <w:r>
              <w:rPr>
                <w:rStyle w:val="FontStyle12"/>
                <w:b w:val="0"/>
                <w:i w:val="0"/>
                <w:sz w:val="28"/>
                <w:szCs w:val="28"/>
              </w:rPr>
              <w:t>№ от 14.11.</w:t>
            </w:r>
            <w:r w:rsidRPr="00501A84">
              <w:rPr>
                <w:rStyle w:val="FontStyle12"/>
                <w:b w:val="0"/>
                <w:i w:val="0"/>
                <w:sz w:val="28"/>
                <w:szCs w:val="28"/>
              </w:rPr>
              <w:t xml:space="preserve">2024г </w:t>
            </w:r>
            <w:r w:rsidRPr="00E76914">
              <w:t xml:space="preserve"> </w:t>
            </w:r>
            <w:r w:rsidRPr="00D22AB7">
              <w:rPr>
                <w:b/>
                <w:bCs/>
                <w:kern w:val="28"/>
              </w:rPr>
              <w:t xml:space="preserve"> </w:t>
            </w:r>
            <w:r w:rsidRPr="001816F8">
              <w:rPr>
                <w:b/>
                <w:bCs/>
                <w:kern w:val="28"/>
              </w:rPr>
              <w:t>«</w:t>
            </w:r>
            <w:r w:rsidRPr="001816F8">
              <w:rPr>
                <w:bCs/>
              </w:rPr>
              <w:t xml:space="preserve"> О внесении изменений в постановление администрации Озёрского сельского поселения Бутурлиновского муниципального района Воронежской области от «21» марта 2024 г.  № 14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Озёрского сельского поселения Бутурлиновского муниципального района Воронежской области»»</w:t>
            </w:r>
          </w:p>
          <w:p w:rsidR="001816F8" w:rsidRDefault="001816F8" w:rsidP="001816F8">
            <w:pPr>
              <w:jc w:val="both"/>
              <w:rPr>
                <w:rStyle w:val="FontStyle12"/>
                <w:i w:val="0"/>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16F8" w:rsidRDefault="00FC6442" w:rsidP="001816F8">
            <w:pPr>
              <w:spacing w:before="420"/>
              <w:rPr>
                <w:sz w:val="28"/>
                <w:szCs w:val="28"/>
              </w:rPr>
            </w:pPr>
            <w:r>
              <w:rPr>
                <w:sz w:val="28"/>
                <w:szCs w:val="28"/>
              </w:rPr>
              <w:t>28-29</w:t>
            </w:r>
          </w:p>
        </w:tc>
      </w:tr>
      <w:tr w:rsidR="001816F8" w:rsidRPr="00B96732" w:rsidTr="00FC6442">
        <w:trPr>
          <w:trHeight w:val="1638"/>
        </w:trPr>
        <w:tc>
          <w:tcPr>
            <w:tcW w:w="594" w:type="dxa"/>
            <w:tcBorders>
              <w:top w:val="single" w:sz="4" w:space="0" w:color="auto"/>
              <w:left w:val="single" w:sz="4" w:space="0" w:color="auto"/>
              <w:bottom w:val="single" w:sz="4" w:space="0" w:color="auto"/>
              <w:right w:val="single" w:sz="4" w:space="0" w:color="auto"/>
            </w:tcBorders>
          </w:tcPr>
          <w:p w:rsidR="001816F8" w:rsidRDefault="00140381" w:rsidP="001816F8">
            <w:pPr>
              <w:spacing w:before="420"/>
              <w:rPr>
                <w:sz w:val="28"/>
                <w:szCs w:val="28"/>
              </w:rPr>
            </w:pPr>
            <w:r>
              <w:rPr>
                <w:sz w:val="28"/>
                <w:szCs w:val="28"/>
              </w:rPr>
              <w:lastRenderedPageBreak/>
              <w:t>11</w:t>
            </w:r>
          </w:p>
        </w:tc>
        <w:tc>
          <w:tcPr>
            <w:tcW w:w="8161" w:type="dxa"/>
            <w:tcBorders>
              <w:top w:val="single" w:sz="4" w:space="0" w:color="auto"/>
              <w:left w:val="single" w:sz="4" w:space="0" w:color="auto"/>
              <w:bottom w:val="single" w:sz="4" w:space="0" w:color="auto"/>
              <w:right w:val="single" w:sz="4" w:space="0" w:color="auto"/>
            </w:tcBorders>
          </w:tcPr>
          <w:p w:rsidR="001816F8" w:rsidRPr="001816F8" w:rsidRDefault="001816F8" w:rsidP="001816F8">
            <w:pPr>
              <w:pStyle w:val="FR1"/>
              <w:spacing w:before="0"/>
              <w:jc w:val="both"/>
            </w:pPr>
            <w:r>
              <w:rPr>
                <w:rStyle w:val="FontStyle12"/>
                <w:i w:val="0"/>
                <w:sz w:val="28"/>
                <w:szCs w:val="28"/>
              </w:rPr>
              <w:t xml:space="preserve">Постановление 63 </w:t>
            </w:r>
            <w:r>
              <w:rPr>
                <w:rStyle w:val="FontStyle12"/>
                <w:b w:val="0"/>
                <w:i w:val="0"/>
                <w:sz w:val="28"/>
                <w:szCs w:val="28"/>
              </w:rPr>
              <w:t>№ от 14.11.</w:t>
            </w:r>
            <w:r w:rsidRPr="00501A84">
              <w:rPr>
                <w:rStyle w:val="FontStyle12"/>
                <w:b w:val="0"/>
                <w:i w:val="0"/>
                <w:sz w:val="28"/>
                <w:szCs w:val="28"/>
              </w:rPr>
              <w:t xml:space="preserve">2024г </w:t>
            </w:r>
            <w:r w:rsidRPr="00E76914">
              <w:t xml:space="preserve"> </w:t>
            </w:r>
            <w:r w:rsidRPr="00D22AB7">
              <w:rPr>
                <w:b/>
                <w:bCs/>
                <w:kern w:val="28"/>
              </w:rPr>
              <w:t xml:space="preserve"> </w:t>
            </w:r>
            <w:r>
              <w:rPr>
                <w:b/>
                <w:bCs/>
                <w:kern w:val="28"/>
              </w:rPr>
              <w:t>«</w:t>
            </w:r>
            <w:r w:rsidRPr="00213682">
              <w:rPr>
                <w:bCs/>
              </w:rPr>
              <w:t xml:space="preserve"> </w:t>
            </w:r>
            <w:r w:rsidRPr="001816F8">
              <w:rPr>
                <w:bCs/>
              </w:rPr>
              <w:t>О внесении изменений в постановление администрации Озёрского сельского поселения Бутурлиновского муниципального района  Воронежской области от «21» марта 2024 г.  №13</w:t>
            </w:r>
            <w:r w:rsidRPr="001816F8">
              <w:t xml:space="preserve">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816F8">
              <w:rPr>
                <w:bCs/>
              </w:rPr>
              <w:t>на территории Озёрского сельского поселения Бутурлиновского муниципального района  Воронежской области»»</w:t>
            </w:r>
          </w:p>
          <w:p w:rsidR="001816F8" w:rsidRDefault="001816F8" w:rsidP="001816F8">
            <w:pPr>
              <w:jc w:val="both"/>
              <w:rPr>
                <w:rStyle w:val="FontStyle12"/>
                <w:i w:val="0"/>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16F8" w:rsidRDefault="00FC6442" w:rsidP="001816F8">
            <w:pPr>
              <w:spacing w:before="420"/>
              <w:rPr>
                <w:sz w:val="28"/>
                <w:szCs w:val="28"/>
              </w:rPr>
            </w:pPr>
            <w:r>
              <w:rPr>
                <w:sz w:val="28"/>
                <w:szCs w:val="28"/>
              </w:rPr>
              <w:t>30-31</w:t>
            </w:r>
          </w:p>
        </w:tc>
      </w:tr>
      <w:tr w:rsidR="001816F8" w:rsidRPr="00B96732" w:rsidTr="00FC6442">
        <w:trPr>
          <w:trHeight w:val="1638"/>
        </w:trPr>
        <w:tc>
          <w:tcPr>
            <w:tcW w:w="594" w:type="dxa"/>
            <w:tcBorders>
              <w:top w:val="single" w:sz="4" w:space="0" w:color="auto"/>
              <w:left w:val="single" w:sz="4" w:space="0" w:color="auto"/>
              <w:bottom w:val="single" w:sz="4" w:space="0" w:color="auto"/>
              <w:right w:val="single" w:sz="4" w:space="0" w:color="auto"/>
            </w:tcBorders>
          </w:tcPr>
          <w:p w:rsidR="001816F8" w:rsidRDefault="00140381" w:rsidP="001816F8">
            <w:pPr>
              <w:spacing w:before="420"/>
              <w:rPr>
                <w:sz w:val="28"/>
                <w:szCs w:val="28"/>
              </w:rPr>
            </w:pPr>
            <w:r>
              <w:rPr>
                <w:sz w:val="28"/>
                <w:szCs w:val="28"/>
              </w:rPr>
              <w:t>12</w:t>
            </w:r>
          </w:p>
        </w:tc>
        <w:tc>
          <w:tcPr>
            <w:tcW w:w="8161" w:type="dxa"/>
            <w:tcBorders>
              <w:top w:val="single" w:sz="4" w:space="0" w:color="auto"/>
              <w:left w:val="single" w:sz="4" w:space="0" w:color="auto"/>
              <w:bottom w:val="single" w:sz="4" w:space="0" w:color="auto"/>
              <w:right w:val="single" w:sz="4" w:space="0" w:color="auto"/>
            </w:tcBorders>
          </w:tcPr>
          <w:p w:rsidR="001816F8" w:rsidRDefault="001816F8" w:rsidP="001816F8">
            <w:pPr>
              <w:pStyle w:val="FR1"/>
              <w:spacing w:before="0"/>
              <w:jc w:val="both"/>
              <w:rPr>
                <w:rStyle w:val="FontStyle12"/>
                <w:i w:val="0"/>
                <w:sz w:val="28"/>
                <w:szCs w:val="28"/>
              </w:rPr>
            </w:pPr>
            <w:r>
              <w:rPr>
                <w:rStyle w:val="FontStyle12"/>
                <w:i w:val="0"/>
                <w:sz w:val="28"/>
                <w:szCs w:val="28"/>
              </w:rPr>
              <w:t xml:space="preserve">Постановление 64 </w:t>
            </w:r>
            <w:r>
              <w:rPr>
                <w:rStyle w:val="FontStyle12"/>
                <w:b w:val="0"/>
                <w:i w:val="0"/>
                <w:sz w:val="28"/>
                <w:szCs w:val="28"/>
              </w:rPr>
              <w:t>№ от 14.11.</w:t>
            </w:r>
            <w:r w:rsidRPr="00501A84">
              <w:rPr>
                <w:rStyle w:val="FontStyle12"/>
                <w:b w:val="0"/>
                <w:i w:val="0"/>
                <w:sz w:val="28"/>
                <w:szCs w:val="28"/>
              </w:rPr>
              <w:t xml:space="preserve">2024г </w:t>
            </w:r>
            <w:r w:rsidRPr="00E76914">
              <w:t xml:space="preserve"> </w:t>
            </w:r>
            <w:r w:rsidRPr="00D22AB7">
              <w:rPr>
                <w:b/>
                <w:bCs/>
                <w:kern w:val="28"/>
              </w:rPr>
              <w:t xml:space="preserve"> </w:t>
            </w:r>
            <w:r>
              <w:rPr>
                <w:b/>
                <w:bCs/>
                <w:kern w:val="28"/>
              </w:rPr>
              <w:t>«</w:t>
            </w:r>
            <w:r w:rsidRPr="00213682">
              <w:rPr>
                <w:bCs/>
              </w:rPr>
              <w:t xml:space="preserve"> </w:t>
            </w:r>
            <w:r w:rsidRPr="001816F8">
              <w:rPr>
                <w:bCs/>
              </w:rPr>
              <w:t xml:space="preserve">О внесении изменений в постановление администрации Озёрского сельского поселения Бутурлиновского </w:t>
            </w:r>
            <w:r w:rsidRPr="001816F8">
              <w:t xml:space="preserve">муниципального района </w:t>
            </w:r>
            <w:r w:rsidRPr="001816F8">
              <w:rPr>
                <w:bCs/>
              </w:rPr>
              <w:t xml:space="preserve">Воронежской области от «29» ноября 2023 г.  №80 «Об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 на территории Озёрского сельского поселения Бутурлиновского </w:t>
            </w:r>
            <w:r w:rsidRPr="001816F8">
              <w:t xml:space="preserve">муниципального района </w:t>
            </w:r>
            <w:r w:rsidRPr="001816F8">
              <w:rPr>
                <w:bCs/>
              </w:rPr>
              <w:t>Воронежской области</w:t>
            </w:r>
            <w:r>
              <w:rPr>
                <w:b/>
                <w:bCs/>
                <w:kern w:val="28"/>
              </w:rPr>
              <w:t>»</w:t>
            </w:r>
          </w:p>
        </w:tc>
        <w:tc>
          <w:tcPr>
            <w:tcW w:w="1134" w:type="dxa"/>
            <w:tcBorders>
              <w:top w:val="single" w:sz="4" w:space="0" w:color="auto"/>
              <w:left w:val="single" w:sz="4" w:space="0" w:color="auto"/>
              <w:bottom w:val="single" w:sz="4" w:space="0" w:color="auto"/>
              <w:right w:val="single" w:sz="4" w:space="0" w:color="auto"/>
            </w:tcBorders>
          </w:tcPr>
          <w:p w:rsidR="001816F8" w:rsidRDefault="00FC6442" w:rsidP="001816F8">
            <w:pPr>
              <w:spacing w:before="420"/>
              <w:rPr>
                <w:sz w:val="28"/>
                <w:szCs w:val="28"/>
              </w:rPr>
            </w:pPr>
            <w:r>
              <w:rPr>
                <w:sz w:val="28"/>
                <w:szCs w:val="28"/>
              </w:rPr>
              <w:t>32-33</w:t>
            </w:r>
          </w:p>
        </w:tc>
      </w:tr>
    </w:tbl>
    <w:p w:rsidR="00DB54BB" w:rsidRPr="00DB54BB" w:rsidRDefault="00DB54BB" w:rsidP="00DB54BB">
      <w:pPr>
        <w:rPr>
          <w:sz w:val="22"/>
          <w:szCs w:val="22"/>
        </w:rPr>
      </w:pPr>
    </w:p>
    <w:p w:rsidR="00DB54BB" w:rsidRPr="00DB54BB" w:rsidRDefault="00DB54BB" w:rsidP="00DB54BB">
      <w:pPr>
        <w:rPr>
          <w:sz w:val="22"/>
          <w:szCs w:val="22"/>
        </w:rPr>
      </w:pPr>
    </w:p>
    <w:p w:rsidR="00DB54BB" w:rsidRDefault="00DB54BB"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816F8" w:rsidRPr="007B6225" w:rsidRDefault="001816F8" w:rsidP="001816F8">
      <w:pPr>
        <w:jc w:val="center"/>
        <w:rPr>
          <w:sz w:val="28"/>
          <w:szCs w:val="28"/>
        </w:rPr>
      </w:pPr>
      <w:r>
        <w:rPr>
          <w:noProof/>
          <w:sz w:val="28"/>
          <w:szCs w:val="28"/>
        </w:rPr>
        <w:drawing>
          <wp:inline distT="0" distB="0" distL="0" distR="0">
            <wp:extent cx="628015" cy="723265"/>
            <wp:effectExtent l="19050" t="0" r="635" b="0"/>
            <wp:docPr id="2"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8"/>
                    <a:srcRect l="7642" t="13734" r="6281" b="12230"/>
                    <a:stretch>
                      <a:fillRect/>
                    </a:stretch>
                  </pic:blipFill>
                  <pic:spPr bwMode="auto">
                    <a:xfrm>
                      <a:off x="0" y="0"/>
                      <a:ext cx="628015" cy="723265"/>
                    </a:xfrm>
                    <a:prstGeom prst="rect">
                      <a:avLst/>
                    </a:prstGeom>
                    <a:noFill/>
                    <a:ln w="9525">
                      <a:noFill/>
                      <a:miter lim="800000"/>
                      <a:headEnd/>
                      <a:tailEnd/>
                    </a:ln>
                  </pic:spPr>
                </pic:pic>
              </a:graphicData>
            </a:graphic>
          </wp:inline>
        </w:drawing>
      </w:r>
    </w:p>
    <w:p w:rsidR="001816F8" w:rsidRPr="007B6225" w:rsidRDefault="001816F8" w:rsidP="001816F8">
      <w:pPr>
        <w:jc w:val="center"/>
        <w:rPr>
          <w:b/>
          <w:i/>
          <w:sz w:val="36"/>
          <w:szCs w:val="36"/>
        </w:rPr>
      </w:pPr>
      <w:r w:rsidRPr="007B6225">
        <w:rPr>
          <w:b/>
          <w:i/>
          <w:sz w:val="36"/>
          <w:szCs w:val="36"/>
        </w:rPr>
        <w:t xml:space="preserve">Администрация </w:t>
      </w:r>
      <w:r>
        <w:rPr>
          <w:b/>
          <w:i/>
          <w:sz w:val="36"/>
          <w:szCs w:val="36"/>
        </w:rPr>
        <w:t>Озёрского</w:t>
      </w:r>
      <w:r w:rsidRPr="007B6225">
        <w:rPr>
          <w:b/>
          <w:i/>
          <w:sz w:val="36"/>
          <w:szCs w:val="36"/>
        </w:rPr>
        <w:t xml:space="preserve"> сельского поселения</w:t>
      </w:r>
    </w:p>
    <w:p w:rsidR="001816F8" w:rsidRPr="007B6225" w:rsidRDefault="001816F8" w:rsidP="001816F8">
      <w:pPr>
        <w:jc w:val="center"/>
        <w:rPr>
          <w:b/>
          <w:i/>
          <w:sz w:val="28"/>
          <w:szCs w:val="28"/>
        </w:rPr>
      </w:pPr>
      <w:r w:rsidRPr="007B6225">
        <w:rPr>
          <w:b/>
          <w:i/>
          <w:sz w:val="36"/>
          <w:szCs w:val="36"/>
        </w:rPr>
        <w:t>Бутурлиновского муниципального района</w:t>
      </w:r>
    </w:p>
    <w:p w:rsidR="001816F8" w:rsidRPr="007B6225" w:rsidRDefault="001816F8" w:rsidP="001816F8">
      <w:pPr>
        <w:jc w:val="center"/>
        <w:rPr>
          <w:b/>
          <w:i/>
          <w:sz w:val="34"/>
          <w:szCs w:val="34"/>
        </w:rPr>
      </w:pPr>
      <w:r w:rsidRPr="007B6225">
        <w:rPr>
          <w:b/>
          <w:i/>
          <w:sz w:val="34"/>
          <w:szCs w:val="34"/>
        </w:rPr>
        <w:t>Воронежской области</w:t>
      </w:r>
    </w:p>
    <w:p w:rsidR="001816F8" w:rsidRPr="007B6225" w:rsidRDefault="001816F8" w:rsidP="001816F8">
      <w:pPr>
        <w:jc w:val="center"/>
        <w:rPr>
          <w:b/>
          <w:i/>
          <w:sz w:val="32"/>
          <w:szCs w:val="32"/>
        </w:rPr>
      </w:pPr>
    </w:p>
    <w:p w:rsidR="001816F8" w:rsidRPr="007B6225" w:rsidRDefault="001816F8" w:rsidP="001816F8">
      <w:pPr>
        <w:jc w:val="center"/>
        <w:rPr>
          <w:sz w:val="40"/>
          <w:szCs w:val="40"/>
        </w:rPr>
      </w:pPr>
      <w:r w:rsidRPr="007B6225">
        <w:rPr>
          <w:b/>
          <w:i/>
          <w:sz w:val="40"/>
          <w:szCs w:val="40"/>
        </w:rPr>
        <w:t>ПОСТАНОВЛЕНИЕ</w:t>
      </w:r>
    </w:p>
    <w:p w:rsidR="001816F8" w:rsidRPr="00CC199B" w:rsidRDefault="001816F8" w:rsidP="001816F8">
      <w:pPr>
        <w:rPr>
          <w:rFonts w:ascii="Courier New" w:hAnsi="Courier New"/>
        </w:rPr>
      </w:pPr>
    </w:p>
    <w:p w:rsidR="001816F8" w:rsidRDefault="001816F8" w:rsidP="001816F8">
      <w:pPr>
        <w:tabs>
          <w:tab w:val="left" w:pos="4536"/>
        </w:tabs>
        <w:rPr>
          <w:sz w:val="28"/>
          <w:szCs w:val="28"/>
        </w:rPr>
      </w:pPr>
      <w:r w:rsidRPr="00BA2C7A">
        <w:rPr>
          <w:sz w:val="28"/>
          <w:szCs w:val="28"/>
          <w:u w:val="single"/>
        </w:rPr>
        <w:t xml:space="preserve">от   </w:t>
      </w:r>
      <w:r>
        <w:rPr>
          <w:sz w:val="28"/>
          <w:szCs w:val="28"/>
          <w:u w:val="single"/>
        </w:rPr>
        <w:t>11 ноября 2024</w:t>
      </w:r>
      <w:r w:rsidRPr="00BA2C7A">
        <w:rPr>
          <w:sz w:val="28"/>
          <w:szCs w:val="28"/>
          <w:u w:val="single"/>
        </w:rPr>
        <w:t xml:space="preserve"> г.</w:t>
      </w:r>
      <w:r>
        <w:t xml:space="preserve">    </w:t>
      </w:r>
      <w:r w:rsidRPr="00BA2C7A">
        <w:rPr>
          <w:sz w:val="28"/>
          <w:szCs w:val="28"/>
        </w:rPr>
        <w:t xml:space="preserve">№ </w:t>
      </w:r>
      <w:r>
        <w:rPr>
          <w:sz w:val="28"/>
          <w:szCs w:val="28"/>
        </w:rPr>
        <w:t>53</w:t>
      </w:r>
    </w:p>
    <w:p w:rsidR="001816F8" w:rsidRDefault="001816F8" w:rsidP="001816F8">
      <w:pPr>
        <w:tabs>
          <w:tab w:val="left" w:pos="4536"/>
        </w:tabs>
        <w:rPr>
          <w:sz w:val="20"/>
          <w:szCs w:val="20"/>
        </w:rPr>
      </w:pPr>
      <w:r>
        <w:rPr>
          <w:sz w:val="20"/>
          <w:szCs w:val="20"/>
        </w:rPr>
        <w:t xml:space="preserve">         с. Озё</w:t>
      </w:r>
      <w:r w:rsidRPr="00BA2C7A">
        <w:rPr>
          <w:sz w:val="20"/>
          <w:szCs w:val="20"/>
        </w:rPr>
        <w:t>рки</w:t>
      </w:r>
    </w:p>
    <w:p w:rsidR="001816F8" w:rsidRPr="007E4D6E" w:rsidRDefault="001816F8" w:rsidP="001816F8">
      <w:pPr>
        <w:tabs>
          <w:tab w:val="left" w:pos="4536"/>
        </w:tabs>
      </w:pPr>
    </w:p>
    <w:tbl>
      <w:tblPr>
        <w:tblW w:w="0" w:type="auto"/>
        <w:tblLook w:val="01E0"/>
      </w:tblPr>
      <w:tblGrid>
        <w:gridCol w:w="4593"/>
        <w:gridCol w:w="4412"/>
      </w:tblGrid>
      <w:tr w:rsidR="001816F8" w:rsidRPr="003A6FDF" w:rsidTr="00B244FC">
        <w:tc>
          <w:tcPr>
            <w:tcW w:w="4593" w:type="dxa"/>
          </w:tcPr>
          <w:p w:rsidR="001816F8" w:rsidRPr="007E4D6E" w:rsidRDefault="001816F8" w:rsidP="00B244FC">
            <w:pPr>
              <w:rPr>
                <w:b/>
                <w:sz w:val="28"/>
                <w:szCs w:val="28"/>
              </w:rPr>
            </w:pPr>
            <w:r w:rsidRPr="007E4D6E">
              <w:rPr>
                <w:b/>
                <w:sz w:val="28"/>
                <w:szCs w:val="28"/>
              </w:rPr>
              <w:t>О предоставлении проекта</w:t>
            </w:r>
          </w:p>
          <w:p w:rsidR="001816F8" w:rsidRPr="007E4D6E" w:rsidRDefault="001816F8" w:rsidP="00B244FC">
            <w:pPr>
              <w:pStyle w:val="ConsNormal"/>
              <w:widowControl/>
              <w:ind w:firstLine="0"/>
              <w:jc w:val="both"/>
              <w:outlineLvl w:val="0"/>
              <w:rPr>
                <w:rFonts w:ascii="Times New Roman" w:hAnsi="Times New Roman" w:cs="Times New Roman"/>
                <w:b/>
                <w:color w:val="000000"/>
                <w:sz w:val="28"/>
                <w:szCs w:val="28"/>
              </w:rPr>
            </w:pPr>
            <w:r>
              <w:rPr>
                <w:rFonts w:ascii="Times New Roman" w:hAnsi="Times New Roman" w:cs="Times New Roman"/>
                <w:b/>
                <w:sz w:val="28"/>
                <w:szCs w:val="28"/>
              </w:rPr>
              <w:t xml:space="preserve">Бюджета </w:t>
            </w:r>
            <w:r>
              <w:rPr>
                <w:rFonts w:ascii="Times New Roman" w:hAnsi="Times New Roman" w:cs="Times New Roman"/>
                <w:b/>
                <w:color w:val="000000"/>
                <w:sz w:val="28"/>
                <w:szCs w:val="28"/>
              </w:rPr>
              <w:t>Озё</w:t>
            </w:r>
            <w:r w:rsidRPr="007E4D6E">
              <w:rPr>
                <w:rFonts w:ascii="Times New Roman" w:hAnsi="Times New Roman" w:cs="Times New Roman"/>
                <w:b/>
                <w:color w:val="000000"/>
                <w:sz w:val="28"/>
                <w:szCs w:val="28"/>
              </w:rPr>
              <w:t>рского сельского поселения Бутурлиновского муниципального ра</w:t>
            </w:r>
            <w:r>
              <w:rPr>
                <w:rFonts w:ascii="Times New Roman" w:hAnsi="Times New Roman" w:cs="Times New Roman"/>
                <w:b/>
                <w:color w:val="000000"/>
                <w:sz w:val="28"/>
                <w:szCs w:val="28"/>
              </w:rPr>
              <w:t>йона Воронежской области на 2025 год и на плановый период 2026 и 2027</w:t>
            </w:r>
            <w:r w:rsidRPr="007E4D6E">
              <w:rPr>
                <w:rFonts w:ascii="Times New Roman" w:hAnsi="Times New Roman" w:cs="Times New Roman"/>
                <w:b/>
                <w:color w:val="000000"/>
                <w:sz w:val="28"/>
                <w:szCs w:val="28"/>
              </w:rPr>
              <w:t xml:space="preserve"> годов.</w:t>
            </w:r>
          </w:p>
        </w:tc>
        <w:tc>
          <w:tcPr>
            <w:tcW w:w="4412" w:type="dxa"/>
          </w:tcPr>
          <w:p w:rsidR="001816F8" w:rsidRPr="007E4D6E" w:rsidRDefault="001816F8" w:rsidP="00B244FC">
            <w:pPr>
              <w:rPr>
                <w:b/>
              </w:rPr>
            </w:pPr>
          </w:p>
        </w:tc>
      </w:tr>
    </w:tbl>
    <w:p w:rsidR="001816F8" w:rsidRPr="00CC199B" w:rsidRDefault="001816F8" w:rsidP="001816F8"/>
    <w:p w:rsidR="001816F8" w:rsidRDefault="001816F8" w:rsidP="001816F8">
      <w:pPr>
        <w:jc w:val="both"/>
        <w:rPr>
          <w:sz w:val="28"/>
          <w:szCs w:val="28"/>
        </w:rPr>
      </w:pPr>
      <w:r w:rsidRPr="00CC199B">
        <w:tab/>
      </w:r>
      <w:r w:rsidRPr="00BA2C7A">
        <w:rPr>
          <w:sz w:val="28"/>
          <w:szCs w:val="28"/>
        </w:rPr>
        <w:t>В соответствии с положен</w:t>
      </w:r>
      <w:r>
        <w:rPr>
          <w:sz w:val="28"/>
          <w:szCs w:val="28"/>
        </w:rPr>
        <w:t>ием «О бюджетном процессе в Озё</w:t>
      </w:r>
      <w:r w:rsidRPr="00BA2C7A">
        <w:rPr>
          <w:sz w:val="28"/>
          <w:szCs w:val="28"/>
        </w:rPr>
        <w:t>рском</w:t>
      </w:r>
      <w:r>
        <w:t xml:space="preserve"> </w:t>
      </w:r>
      <w:r w:rsidRPr="00BA2C7A">
        <w:rPr>
          <w:sz w:val="28"/>
          <w:szCs w:val="28"/>
        </w:rPr>
        <w:t>сельском поселении», утвержденным решением Совета народных депу</w:t>
      </w:r>
      <w:r>
        <w:rPr>
          <w:sz w:val="28"/>
          <w:szCs w:val="28"/>
        </w:rPr>
        <w:t>татов Озё</w:t>
      </w:r>
      <w:r w:rsidRPr="00BA2C7A">
        <w:rPr>
          <w:sz w:val="28"/>
          <w:szCs w:val="28"/>
        </w:rPr>
        <w:t>рского сельского поселения от 31.08.2015 года № 224  пункта 38.2</w:t>
      </w:r>
      <w:r>
        <w:rPr>
          <w:sz w:val="28"/>
          <w:szCs w:val="28"/>
        </w:rPr>
        <w:t xml:space="preserve"> </w:t>
      </w:r>
      <w:r w:rsidRPr="00BA2C7A">
        <w:rPr>
          <w:sz w:val="28"/>
          <w:szCs w:val="28"/>
        </w:rPr>
        <w:t>статьи 38 «Прогноз социа</w:t>
      </w:r>
      <w:r>
        <w:rPr>
          <w:sz w:val="28"/>
          <w:szCs w:val="28"/>
        </w:rPr>
        <w:t>льно-экономического развития Озё</w:t>
      </w:r>
      <w:r w:rsidRPr="00BA2C7A">
        <w:rPr>
          <w:sz w:val="28"/>
          <w:szCs w:val="28"/>
        </w:rPr>
        <w:t xml:space="preserve">рского сельского поселения» раздела 5 «Составление проекта бюджета»,  </w:t>
      </w:r>
      <w:r>
        <w:rPr>
          <w:sz w:val="28"/>
          <w:szCs w:val="28"/>
        </w:rPr>
        <w:t>администрация Озё</w:t>
      </w:r>
      <w:r w:rsidRPr="00BA2C7A">
        <w:rPr>
          <w:sz w:val="28"/>
          <w:szCs w:val="28"/>
        </w:rPr>
        <w:t xml:space="preserve">рского сельского поселения </w:t>
      </w:r>
    </w:p>
    <w:p w:rsidR="001816F8" w:rsidRDefault="001816F8" w:rsidP="001816F8">
      <w:pPr>
        <w:jc w:val="both"/>
        <w:rPr>
          <w:sz w:val="28"/>
          <w:szCs w:val="28"/>
        </w:rPr>
      </w:pPr>
    </w:p>
    <w:p w:rsidR="001816F8" w:rsidRDefault="001816F8" w:rsidP="001816F8">
      <w:pPr>
        <w:jc w:val="center"/>
        <w:rPr>
          <w:b/>
          <w:sz w:val="28"/>
          <w:szCs w:val="28"/>
        </w:rPr>
      </w:pPr>
      <w:r w:rsidRPr="00BA2C7A">
        <w:rPr>
          <w:b/>
          <w:sz w:val="28"/>
          <w:szCs w:val="28"/>
        </w:rPr>
        <w:t>ПОСТАНОВЛЯЕТ</w:t>
      </w:r>
    </w:p>
    <w:p w:rsidR="001816F8" w:rsidRPr="00BA2C7A" w:rsidRDefault="001816F8" w:rsidP="001816F8">
      <w:pPr>
        <w:jc w:val="center"/>
        <w:rPr>
          <w:b/>
          <w:sz w:val="28"/>
          <w:szCs w:val="28"/>
        </w:rPr>
      </w:pPr>
    </w:p>
    <w:p w:rsidR="001816F8" w:rsidRPr="00BA2C7A" w:rsidRDefault="001816F8" w:rsidP="001816F8">
      <w:pPr>
        <w:ind w:right="-23"/>
        <w:jc w:val="both"/>
        <w:rPr>
          <w:sz w:val="28"/>
          <w:szCs w:val="28"/>
        </w:rPr>
      </w:pPr>
      <w:r w:rsidRPr="00BA2C7A">
        <w:rPr>
          <w:sz w:val="28"/>
          <w:szCs w:val="28"/>
        </w:rPr>
        <w:t xml:space="preserve">1.  </w:t>
      </w:r>
      <w:r>
        <w:rPr>
          <w:sz w:val="28"/>
          <w:szCs w:val="28"/>
        </w:rPr>
        <w:t xml:space="preserve"> </w:t>
      </w:r>
      <w:r w:rsidRPr="00BA2C7A">
        <w:rPr>
          <w:sz w:val="28"/>
          <w:szCs w:val="28"/>
        </w:rPr>
        <w:t>Одобрить прогноз социально-эконом</w:t>
      </w:r>
      <w:r>
        <w:rPr>
          <w:sz w:val="28"/>
          <w:szCs w:val="28"/>
        </w:rPr>
        <w:t>ического развития Озё</w:t>
      </w:r>
      <w:r w:rsidRPr="00BA2C7A">
        <w:rPr>
          <w:sz w:val="28"/>
          <w:szCs w:val="28"/>
        </w:rPr>
        <w:t>рского сельского поселения  Бутурли</w:t>
      </w:r>
      <w:r>
        <w:rPr>
          <w:sz w:val="28"/>
          <w:szCs w:val="28"/>
        </w:rPr>
        <w:t xml:space="preserve">новского муниципального района </w:t>
      </w:r>
      <w:r w:rsidRPr="00BA2C7A">
        <w:rPr>
          <w:sz w:val="28"/>
          <w:szCs w:val="28"/>
        </w:rPr>
        <w:t>Воронежской области</w:t>
      </w:r>
      <w:r>
        <w:rPr>
          <w:sz w:val="28"/>
          <w:szCs w:val="28"/>
        </w:rPr>
        <w:t xml:space="preserve"> </w:t>
      </w:r>
      <w:r w:rsidRPr="00BA2C7A">
        <w:rPr>
          <w:sz w:val="28"/>
          <w:szCs w:val="28"/>
        </w:rPr>
        <w:t>на 20</w:t>
      </w:r>
      <w:r>
        <w:rPr>
          <w:sz w:val="28"/>
          <w:szCs w:val="28"/>
        </w:rPr>
        <w:t>25</w:t>
      </w:r>
      <w:r w:rsidRPr="00BA2C7A">
        <w:rPr>
          <w:sz w:val="28"/>
          <w:szCs w:val="28"/>
        </w:rPr>
        <w:t xml:space="preserve"> год  и на  плановый период 20</w:t>
      </w:r>
      <w:r>
        <w:rPr>
          <w:sz w:val="28"/>
          <w:szCs w:val="28"/>
        </w:rPr>
        <w:t>26-2027</w:t>
      </w:r>
      <w:r w:rsidRPr="00BA2C7A">
        <w:rPr>
          <w:sz w:val="28"/>
          <w:szCs w:val="28"/>
        </w:rPr>
        <w:t xml:space="preserve"> годов.       </w:t>
      </w:r>
    </w:p>
    <w:p w:rsidR="001816F8" w:rsidRDefault="001816F8" w:rsidP="001816F8">
      <w:pPr>
        <w:ind w:hanging="525"/>
        <w:jc w:val="both"/>
        <w:rPr>
          <w:sz w:val="28"/>
          <w:szCs w:val="28"/>
        </w:rPr>
      </w:pPr>
      <w:r w:rsidRPr="00BA2C7A">
        <w:rPr>
          <w:sz w:val="28"/>
          <w:szCs w:val="28"/>
        </w:rPr>
        <w:t xml:space="preserve">         2.  Внести на рассмотрение в Совет народных депу</w:t>
      </w:r>
      <w:r>
        <w:rPr>
          <w:sz w:val="28"/>
          <w:szCs w:val="28"/>
        </w:rPr>
        <w:t>татов Озё</w:t>
      </w:r>
      <w:r w:rsidRPr="00BA2C7A">
        <w:rPr>
          <w:sz w:val="28"/>
          <w:szCs w:val="28"/>
        </w:rPr>
        <w:t>рского сельского       поселения  проект решения «</w:t>
      </w:r>
      <w:r>
        <w:rPr>
          <w:color w:val="000000"/>
          <w:sz w:val="28"/>
          <w:szCs w:val="28"/>
        </w:rPr>
        <w:t>Об утверждении бюджета Озё</w:t>
      </w:r>
      <w:r w:rsidRPr="00BA2C7A">
        <w:rPr>
          <w:color w:val="000000"/>
          <w:sz w:val="28"/>
          <w:szCs w:val="28"/>
        </w:rPr>
        <w:t>рского сельского поселения Бутурлиновского муниципального рай</w:t>
      </w:r>
      <w:r>
        <w:rPr>
          <w:color w:val="000000"/>
          <w:sz w:val="28"/>
          <w:szCs w:val="28"/>
        </w:rPr>
        <w:t>она Воронежской области на 2025 год и на плановый период 2026 и 2027</w:t>
      </w:r>
      <w:r w:rsidRPr="00BA2C7A">
        <w:rPr>
          <w:color w:val="000000"/>
          <w:sz w:val="28"/>
          <w:szCs w:val="28"/>
        </w:rPr>
        <w:t xml:space="preserve"> годов</w:t>
      </w:r>
      <w:r w:rsidRPr="00BA2C7A">
        <w:rPr>
          <w:b/>
          <w:sz w:val="28"/>
          <w:szCs w:val="28"/>
        </w:rPr>
        <w:t xml:space="preserve">» </w:t>
      </w:r>
      <w:r>
        <w:rPr>
          <w:sz w:val="28"/>
          <w:szCs w:val="28"/>
        </w:rPr>
        <w:t xml:space="preserve">до </w:t>
      </w:r>
      <w:r w:rsidRPr="008A2CC0">
        <w:rPr>
          <w:sz w:val="28"/>
          <w:szCs w:val="28"/>
        </w:rPr>
        <w:t>15 ноября</w:t>
      </w:r>
      <w:r>
        <w:rPr>
          <w:sz w:val="28"/>
          <w:szCs w:val="28"/>
        </w:rPr>
        <w:t xml:space="preserve"> 2024</w:t>
      </w:r>
      <w:r w:rsidRPr="00BA2C7A">
        <w:rPr>
          <w:sz w:val="28"/>
          <w:szCs w:val="28"/>
        </w:rPr>
        <w:t xml:space="preserve"> года.</w:t>
      </w:r>
    </w:p>
    <w:p w:rsidR="001816F8" w:rsidRDefault="001816F8" w:rsidP="001816F8">
      <w:pPr>
        <w:ind w:hanging="525"/>
        <w:jc w:val="both"/>
        <w:rPr>
          <w:sz w:val="28"/>
          <w:szCs w:val="28"/>
        </w:rPr>
      </w:pPr>
    </w:p>
    <w:p w:rsidR="001816F8" w:rsidRDefault="001816F8" w:rsidP="001816F8">
      <w:pPr>
        <w:ind w:hanging="525"/>
        <w:rPr>
          <w:sz w:val="28"/>
          <w:szCs w:val="28"/>
        </w:rPr>
      </w:pPr>
    </w:p>
    <w:p w:rsidR="001816F8" w:rsidRDefault="001816F8" w:rsidP="001816F8">
      <w:pPr>
        <w:ind w:left="527" w:hanging="527"/>
        <w:rPr>
          <w:sz w:val="28"/>
          <w:szCs w:val="28"/>
        </w:rPr>
      </w:pPr>
      <w:r>
        <w:rPr>
          <w:sz w:val="28"/>
          <w:szCs w:val="28"/>
        </w:rPr>
        <w:t>Глава Озёрского сельского поселения                              Е.В.Петрова</w:t>
      </w:r>
    </w:p>
    <w:p w:rsidR="001816F8" w:rsidRDefault="001816F8" w:rsidP="001816F8">
      <w:pPr>
        <w:ind w:left="527" w:hanging="527"/>
        <w:rPr>
          <w:sz w:val="28"/>
          <w:szCs w:val="28"/>
        </w:rPr>
      </w:pPr>
    </w:p>
    <w:p w:rsidR="001816F8" w:rsidRDefault="001816F8" w:rsidP="001816F8">
      <w:pPr>
        <w:ind w:left="527" w:hanging="527"/>
        <w:rPr>
          <w:sz w:val="28"/>
          <w:szCs w:val="28"/>
        </w:rPr>
      </w:pPr>
    </w:p>
    <w:p w:rsidR="001816F8" w:rsidRDefault="001816F8" w:rsidP="001816F8">
      <w:pPr>
        <w:ind w:left="527" w:hanging="527"/>
        <w:rPr>
          <w:sz w:val="28"/>
          <w:szCs w:val="28"/>
        </w:rPr>
      </w:pPr>
    </w:p>
    <w:p w:rsidR="001816F8" w:rsidRDefault="001816F8" w:rsidP="001816F8">
      <w:pPr>
        <w:ind w:left="527" w:hanging="527"/>
        <w:rPr>
          <w:sz w:val="28"/>
          <w:szCs w:val="28"/>
        </w:rPr>
      </w:pPr>
    </w:p>
    <w:p w:rsidR="001816F8" w:rsidRDefault="001816F8" w:rsidP="001816F8">
      <w:pPr>
        <w:jc w:val="center"/>
        <w:rPr>
          <w:b/>
        </w:rPr>
      </w:pPr>
      <w:r>
        <w:rPr>
          <w:b/>
          <w:sz w:val="28"/>
          <w:szCs w:val="28"/>
        </w:rPr>
        <w:t xml:space="preserve">   </w:t>
      </w:r>
    </w:p>
    <w:p w:rsidR="001816F8" w:rsidRDefault="001816F8" w:rsidP="001816F8">
      <w:pPr>
        <w:jc w:val="right"/>
        <w:rPr>
          <w:b/>
        </w:rPr>
      </w:pPr>
    </w:p>
    <w:p w:rsidR="001816F8" w:rsidRDefault="001816F8" w:rsidP="001816F8">
      <w:pPr>
        <w:jc w:val="right"/>
        <w:rPr>
          <w:b/>
        </w:rPr>
      </w:pPr>
    </w:p>
    <w:p w:rsidR="001816F8" w:rsidRDefault="001816F8" w:rsidP="001816F8">
      <w:pPr>
        <w:jc w:val="right"/>
        <w:rPr>
          <w:b/>
        </w:rPr>
      </w:pPr>
    </w:p>
    <w:p w:rsidR="001816F8" w:rsidRDefault="001816F8" w:rsidP="001816F8">
      <w:pPr>
        <w:jc w:val="right"/>
        <w:rPr>
          <w:b/>
        </w:rPr>
      </w:pPr>
    </w:p>
    <w:p w:rsidR="001816F8" w:rsidRDefault="001816F8" w:rsidP="001816F8">
      <w:pPr>
        <w:jc w:val="right"/>
        <w:rPr>
          <w:b/>
        </w:rPr>
      </w:pPr>
    </w:p>
    <w:p w:rsidR="001816F8" w:rsidRDefault="001816F8" w:rsidP="001816F8">
      <w:pPr>
        <w:jc w:val="right"/>
        <w:rPr>
          <w:b/>
        </w:rPr>
      </w:pPr>
      <w:r>
        <w:rPr>
          <w:b/>
        </w:rPr>
        <w:t xml:space="preserve">Одобрено: Постановлением администрации </w:t>
      </w:r>
    </w:p>
    <w:p w:rsidR="001816F8" w:rsidRDefault="001816F8" w:rsidP="001816F8">
      <w:pPr>
        <w:jc w:val="right"/>
        <w:rPr>
          <w:b/>
        </w:rPr>
      </w:pPr>
      <w:r>
        <w:rPr>
          <w:b/>
        </w:rPr>
        <w:t>Озёрского сельского поселения</w:t>
      </w:r>
    </w:p>
    <w:p w:rsidR="001816F8" w:rsidRDefault="001816F8" w:rsidP="001816F8">
      <w:pPr>
        <w:jc w:val="right"/>
        <w:rPr>
          <w:b/>
        </w:rPr>
      </w:pPr>
      <w:r>
        <w:rPr>
          <w:b/>
        </w:rPr>
        <w:t xml:space="preserve"> от 11</w:t>
      </w:r>
      <w:r w:rsidRPr="00B32A8D">
        <w:rPr>
          <w:b/>
        </w:rPr>
        <w:t xml:space="preserve">.11.2024 г № </w:t>
      </w:r>
      <w:r>
        <w:rPr>
          <w:b/>
        </w:rPr>
        <w:t xml:space="preserve">53 </w:t>
      </w:r>
    </w:p>
    <w:p w:rsidR="001816F8" w:rsidRDefault="001816F8" w:rsidP="001816F8">
      <w:pPr>
        <w:jc w:val="center"/>
        <w:rPr>
          <w:b/>
        </w:rPr>
      </w:pPr>
    </w:p>
    <w:p w:rsidR="001816F8" w:rsidRDefault="001816F8" w:rsidP="001816F8">
      <w:pPr>
        <w:jc w:val="center"/>
        <w:rPr>
          <w:b/>
        </w:rPr>
      </w:pPr>
    </w:p>
    <w:p w:rsidR="001816F8" w:rsidRDefault="001816F8" w:rsidP="001816F8">
      <w:pPr>
        <w:jc w:val="center"/>
        <w:rPr>
          <w:b/>
          <w:sz w:val="28"/>
          <w:szCs w:val="28"/>
        </w:rPr>
      </w:pPr>
      <w:r w:rsidRPr="00402479">
        <w:rPr>
          <w:b/>
          <w:sz w:val="28"/>
          <w:szCs w:val="28"/>
        </w:rPr>
        <w:t>ПРОГНОЗ СОЦИАЛЬН</w:t>
      </w:r>
      <w:r>
        <w:rPr>
          <w:b/>
          <w:sz w:val="28"/>
          <w:szCs w:val="28"/>
        </w:rPr>
        <w:t>О – ЭКОНОМИЧЕСКОГО РАЗВИТИЯ  ОЗЁ</w:t>
      </w:r>
      <w:r w:rsidRPr="00402479">
        <w:rPr>
          <w:b/>
          <w:sz w:val="28"/>
          <w:szCs w:val="28"/>
        </w:rPr>
        <w:t>РСКОГО СЕЛЬСКОГО ПОСЕЛЕНИЯ НА 20</w:t>
      </w:r>
      <w:r>
        <w:rPr>
          <w:b/>
          <w:sz w:val="28"/>
          <w:szCs w:val="28"/>
        </w:rPr>
        <w:t>25</w:t>
      </w:r>
      <w:r w:rsidRPr="00402479">
        <w:rPr>
          <w:b/>
          <w:sz w:val="28"/>
          <w:szCs w:val="28"/>
        </w:rPr>
        <w:t xml:space="preserve"> ГОД И ПЛАНОВЫЙ ПЕРИОД 202</w:t>
      </w:r>
      <w:r>
        <w:rPr>
          <w:b/>
          <w:sz w:val="28"/>
          <w:szCs w:val="28"/>
        </w:rPr>
        <w:t>6</w:t>
      </w:r>
      <w:r w:rsidRPr="00402479">
        <w:rPr>
          <w:b/>
          <w:sz w:val="28"/>
          <w:szCs w:val="28"/>
        </w:rPr>
        <w:t xml:space="preserve"> -202</w:t>
      </w:r>
      <w:r>
        <w:rPr>
          <w:b/>
          <w:sz w:val="28"/>
          <w:szCs w:val="28"/>
        </w:rPr>
        <w:t>7</w:t>
      </w:r>
      <w:r w:rsidRPr="00402479">
        <w:rPr>
          <w:b/>
          <w:sz w:val="28"/>
          <w:szCs w:val="28"/>
        </w:rPr>
        <w:t xml:space="preserve"> ГОДОВ</w:t>
      </w:r>
    </w:p>
    <w:p w:rsidR="001816F8" w:rsidRPr="00402479" w:rsidRDefault="001816F8" w:rsidP="001816F8">
      <w:pPr>
        <w:jc w:val="center"/>
        <w:rPr>
          <w:b/>
          <w:sz w:val="28"/>
          <w:szCs w:val="28"/>
        </w:rPr>
      </w:pPr>
    </w:p>
    <w:p w:rsidR="001816F8" w:rsidRPr="00402479" w:rsidRDefault="001816F8" w:rsidP="001816F8">
      <w:pPr>
        <w:ind w:firstLine="540"/>
        <w:jc w:val="both"/>
        <w:rPr>
          <w:sz w:val="28"/>
          <w:szCs w:val="28"/>
        </w:rPr>
      </w:pPr>
      <w:r w:rsidRPr="00402479">
        <w:rPr>
          <w:sz w:val="28"/>
          <w:szCs w:val="28"/>
        </w:rPr>
        <w:t>Прогноз социально-экономического развития</w:t>
      </w:r>
      <w:r>
        <w:rPr>
          <w:sz w:val="28"/>
          <w:szCs w:val="28"/>
        </w:rPr>
        <w:t xml:space="preserve"> Озё</w:t>
      </w:r>
      <w:r w:rsidRPr="00402479">
        <w:rPr>
          <w:sz w:val="28"/>
          <w:szCs w:val="28"/>
        </w:rPr>
        <w:t>рского сельского поселения на 20</w:t>
      </w:r>
      <w:r>
        <w:rPr>
          <w:sz w:val="28"/>
          <w:szCs w:val="28"/>
        </w:rPr>
        <w:t>25</w:t>
      </w:r>
      <w:r w:rsidRPr="00402479">
        <w:rPr>
          <w:sz w:val="28"/>
          <w:szCs w:val="28"/>
        </w:rPr>
        <w:t xml:space="preserve"> год и плановый период 202</w:t>
      </w:r>
      <w:r>
        <w:rPr>
          <w:sz w:val="28"/>
          <w:szCs w:val="28"/>
        </w:rPr>
        <w:t>6</w:t>
      </w:r>
      <w:r w:rsidRPr="00402479">
        <w:rPr>
          <w:sz w:val="28"/>
          <w:szCs w:val="28"/>
        </w:rPr>
        <w:t xml:space="preserve"> – 202</w:t>
      </w:r>
      <w:r>
        <w:rPr>
          <w:sz w:val="28"/>
          <w:szCs w:val="28"/>
        </w:rPr>
        <w:t xml:space="preserve">7 </w:t>
      </w:r>
      <w:r w:rsidRPr="00402479">
        <w:rPr>
          <w:sz w:val="28"/>
          <w:szCs w:val="28"/>
        </w:rPr>
        <w:t>гг</w:t>
      </w:r>
      <w:r>
        <w:rPr>
          <w:sz w:val="28"/>
          <w:szCs w:val="28"/>
        </w:rPr>
        <w:t>.</w:t>
      </w:r>
      <w:r w:rsidRPr="00402479">
        <w:rPr>
          <w:sz w:val="28"/>
          <w:szCs w:val="28"/>
        </w:rPr>
        <w:t xml:space="preserve"> разработан на основании анализа развития экономики территории за последние два года, ожидаемых результатах социально-экономического развития в 20</w:t>
      </w:r>
      <w:r>
        <w:rPr>
          <w:sz w:val="28"/>
          <w:szCs w:val="28"/>
        </w:rPr>
        <w:t>24</w:t>
      </w:r>
      <w:r w:rsidRPr="00402479">
        <w:rPr>
          <w:sz w:val="28"/>
          <w:szCs w:val="28"/>
        </w:rPr>
        <w:t xml:space="preserve"> году.</w:t>
      </w:r>
    </w:p>
    <w:p w:rsidR="001816F8" w:rsidRPr="00402479" w:rsidRDefault="001816F8" w:rsidP="001816F8">
      <w:pPr>
        <w:ind w:firstLine="540"/>
        <w:jc w:val="both"/>
        <w:rPr>
          <w:sz w:val="28"/>
          <w:szCs w:val="28"/>
        </w:rPr>
      </w:pPr>
      <w:r w:rsidRPr="00402479">
        <w:rPr>
          <w:sz w:val="28"/>
          <w:szCs w:val="28"/>
        </w:rPr>
        <w:t>При разработке прогноза выявлены и исследованы факторы, влияющие на развитие экономики поселения. К таким факторам отнесены: состояние и структура объектов муниципальной собственности, наличие и распределение трудовых ресурсов, демографические изменения, развитие субъектов малого предпринимательства.</w:t>
      </w:r>
    </w:p>
    <w:p w:rsidR="001816F8" w:rsidRPr="00402479" w:rsidRDefault="001816F8" w:rsidP="001816F8">
      <w:pPr>
        <w:ind w:firstLine="540"/>
        <w:jc w:val="both"/>
        <w:rPr>
          <w:sz w:val="28"/>
          <w:szCs w:val="28"/>
        </w:rPr>
      </w:pPr>
      <w:r>
        <w:rPr>
          <w:sz w:val="28"/>
          <w:szCs w:val="28"/>
        </w:rPr>
        <w:t xml:space="preserve">План развития ориентирован на </w:t>
      </w:r>
      <w:r w:rsidRPr="00402479">
        <w:rPr>
          <w:sz w:val="28"/>
          <w:szCs w:val="28"/>
        </w:rPr>
        <w:t xml:space="preserve">рациональное использование имеющегося потенциала и местных возможностей: экономической базы, социальной сферы, земельных и водных ресурсов. </w:t>
      </w:r>
    </w:p>
    <w:p w:rsidR="001816F8" w:rsidRPr="00402479" w:rsidRDefault="001816F8" w:rsidP="001816F8">
      <w:pPr>
        <w:ind w:firstLine="540"/>
        <w:jc w:val="both"/>
        <w:rPr>
          <w:b/>
          <w:sz w:val="28"/>
          <w:szCs w:val="28"/>
        </w:rPr>
      </w:pPr>
      <w:r w:rsidRPr="00402479">
        <w:rPr>
          <w:sz w:val="28"/>
          <w:szCs w:val="28"/>
        </w:rPr>
        <w:t>Соци</w:t>
      </w:r>
      <w:r>
        <w:rPr>
          <w:sz w:val="28"/>
          <w:szCs w:val="28"/>
        </w:rPr>
        <w:t>ально-экономическое развитие Озё</w:t>
      </w:r>
      <w:r w:rsidRPr="00402479">
        <w:rPr>
          <w:sz w:val="28"/>
          <w:szCs w:val="28"/>
        </w:rPr>
        <w:t>рского сельского поселения в 20</w:t>
      </w:r>
      <w:r>
        <w:rPr>
          <w:sz w:val="28"/>
          <w:szCs w:val="28"/>
        </w:rPr>
        <w:t xml:space="preserve">25-2027 </w:t>
      </w:r>
      <w:r w:rsidRPr="00402479">
        <w:rPr>
          <w:sz w:val="28"/>
          <w:szCs w:val="28"/>
        </w:rPr>
        <w:t>годах будет осуществляться на фоне дальнейшего снижения численности населения.</w:t>
      </w:r>
    </w:p>
    <w:p w:rsidR="001816F8" w:rsidRPr="00402479" w:rsidRDefault="001816F8" w:rsidP="001816F8">
      <w:pPr>
        <w:ind w:firstLine="540"/>
        <w:jc w:val="both"/>
        <w:rPr>
          <w:sz w:val="28"/>
          <w:szCs w:val="28"/>
        </w:rPr>
      </w:pPr>
      <w:r>
        <w:rPr>
          <w:b/>
          <w:sz w:val="28"/>
          <w:szCs w:val="28"/>
        </w:rPr>
        <w:t>Озё</w:t>
      </w:r>
      <w:r w:rsidRPr="00402479">
        <w:rPr>
          <w:b/>
          <w:sz w:val="28"/>
          <w:szCs w:val="28"/>
        </w:rPr>
        <w:t xml:space="preserve">рское сельское поселение – </w:t>
      </w:r>
      <w:r w:rsidRPr="00402479">
        <w:rPr>
          <w:sz w:val="28"/>
          <w:szCs w:val="28"/>
        </w:rPr>
        <w:t>имеет в своем составе один сел</w:t>
      </w:r>
      <w:r>
        <w:rPr>
          <w:sz w:val="28"/>
          <w:szCs w:val="28"/>
        </w:rPr>
        <w:t>ьский населенный пункт: село Озё</w:t>
      </w:r>
      <w:r w:rsidRPr="00402479">
        <w:rPr>
          <w:sz w:val="28"/>
          <w:szCs w:val="28"/>
        </w:rPr>
        <w:t>рки. Общая площадь муниципального образования – 57,</w:t>
      </w:r>
      <w:r>
        <w:rPr>
          <w:sz w:val="28"/>
          <w:szCs w:val="28"/>
        </w:rPr>
        <w:t>65</w:t>
      </w:r>
      <w:r w:rsidRPr="00402479">
        <w:rPr>
          <w:sz w:val="28"/>
          <w:szCs w:val="28"/>
        </w:rPr>
        <w:t xml:space="preserve"> кв.км.</w:t>
      </w:r>
    </w:p>
    <w:p w:rsidR="001816F8" w:rsidRPr="00402479" w:rsidRDefault="001816F8" w:rsidP="001816F8">
      <w:pPr>
        <w:ind w:firstLine="540"/>
        <w:jc w:val="both"/>
        <w:rPr>
          <w:sz w:val="28"/>
          <w:szCs w:val="28"/>
        </w:rPr>
      </w:pPr>
      <w:r>
        <w:rPr>
          <w:sz w:val="28"/>
          <w:szCs w:val="28"/>
        </w:rPr>
        <w:t>В селе Озё</w:t>
      </w:r>
      <w:r w:rsidRPr="00402479">
        <w:rPr>
          <w:sz w:val="28"/>
          <w:szCs w:val="28"/>
        </w:rPr>
        <w:t>рки находится 2</w:t>
      </w:r>
      <w:r>
        <w:rPr>
          <w:sz w:val="28"/>
          <w:szCs w:val="28"/>
        </w:rPr>
        <w:t>10</w:t>
      </w:r>
      <w:r w:rsidRPr="00402479">
        <w:rPr>
          <w:sz w:val="28"/>
          <w:szCs w:val="28"/>
        </w:rPr>
        <w:t xml:space="preserve"> домохозяйств.</w:t>
      </w:r>
    </w:p>
    <w:p w:rsidR="001816F8" w:rsidRPr="00402479" w:rsidRDefault="001816F8" w:rsidP="001816F8">
      <w:pPr>
        <w:jc w:val="center"/>
        <w:rPr>
          <w:sz w:val="28"/>
          <w:szCs w:val="28"/>
        </w:rPr>
      </w:pPr>
      <w:r w:rsidRPr="00402479">
        <w:rPr>
          <w:b/>
          <w:sz w:val="28"/>
          <w:szCs w:val="28"/>
        </w:rPr>
        <w:t>Демографическая ситуация.</w:t>
      </w:r>
      <w:r w:rsidRPr="00402479">
        <w:rPr>
          <w:sz w:val="28"/>
          <w:szCs w:val="28"/>
        </w:rPr>
        <w:t xml:space="preserve"> </w:t>
      </w:r>
    </w:p>
    <w:p w:rsidR="001816F8" w:rsidRPr="00402479" w:rsidRDefault="001816F8" w:rsidP="001816F8">
      <w:pPr>
        <w:ind w:firstLine="540"/>
        <w:jc w:val="both"/>
        <w:rPr>
          <w:sz w:val="28"/>
          <w:szCs w:val="28"/>
        </w:rPr>
      </w:pPr>
      <w:r w:rsidRPr="00402479">
        <w:rPr>
          <w:sz w:val="28"/>
          <w:szCs w:val="28"/>
        </w:rPr>
        <w:t xml:space="preserve">Демографическая ситуация в прогнозируемые годы будет характеризоваться дальнейшим снижением численности населения  за счет естественной убыли вследствие превышения показателя смертности над рождаемостью. </w:t>
      </w:r>
    </w:p>
    <w:p w:rsidR="001816F8" w:rsidRPr="00402479" w:rsidRDefault="001816F8" w:rsidP="001816F8">
      <w:pPr>
        <w:ind w:firstLine="540"/>
        <w:jc w:val="center"/>
        <w:rPr>
          <w:sz w:val="28"/>
          <w:szCs w:val="28"/>
        </w:rPr>
      </w:pPr>
      <w:r w:rsidRPr="00402479">
        <w:rPr>
          <w:sz w:val="28"/>
          <w:szCs w:val="28"/>
        </w:rPr>
        <w:t>Численность населения</w:t>
      </w:r>
    </w:p>
    <w:tbl>
      <w:tblPr>
        <w:tblW w:w="9575" w:type="dxa"/>
        <w:tblInd w:w="93" w:type="dxa"/>
        <w:tblLook w:val="0000"/>
      </w:tblPr>
      <w:tblGrid>
        <w:gridCol w:w="3236"/>
        <w:gridCol w:w="1559"/>
        <w:gridCol w:w="1135"/>
        <w:gridCol w:w="1215"/>
        <w:gridCol w:w="1215"/>
        <w:gridCol w:w="1215"/>
      </w:tblGrid>
      <w:tr w:rsidR="001816F8" w:rsidRPr="00402479" w:rsidTr="00B244FC">
        <w:trPr>
          <w:trHeight w:val="490"/>
        </w:trPr>
        <w:tc>
          <w:tcPr>
            <w:tcW w:w="3236" w:type="dxa"/>
            <w:tcBorders>
              <w:top w:val="single" w:sz="4" w:space="0" w:color="auto"/>
              <w:left w:val="single" w:sz="4" w:space="0" w:color="auto"/>
              <w:bottom w:val="single" w:sz="4" w:space="0" w:color="auto"/>
              <w:right w:val="nil"/>
            </w:tcBorders>
            <w:shd w:val="clear" w:color="auto" w:fill="auto"/>
            <w:noWrap/>
            <w:vAlign w:val="bottom"/>
          </w:tcPr>
          <w:p w:rsidR="001816F8" w:rsidRPr="006D5B9D" w:rsidRDefault="001816F8" w:rsidP="00B244FC">
            <w:pPr>
              <w:jc w:val="center"/>
              <w:rPr>
                <w:b/>
                <w:bCs/>
                <w:sz w:val="28"/>
                <w:szCs w:val="28"/>
              </w:rPr>
            </w:pPr>
            <w:r w:rsidRPr="006D5B9D">
              <w:rPr>
                <w:b/>
                <w:bCs/>
                <w:sz w:val="28"/>
                <w:szCs w:val="28"/>
              </w:rPr>
              <w:t>Наименование показателя</w:t>
            </w:r>
          </w:p>
          <w:p w:rsidR="001816F8" w:rsidRPr="006D5B9D" w:rsidRDefault="001816F8" w:rsidP="00B244FC">
            <w:pPr>
              <w:rPr>
                <w:b/>
                <w:bCs/>
                <w:sz w:val="28"/>
                <w:szCs w:val="28"/>
              </w:rPr>
            </w:pPr>
            <w:r w:rsidRPr="006D5B9D">
              <w:rPr>
                <w:b/>
                <w:bCs/>
                <w:sz w:val="28"/>
                <w:szCs w:val="28"/>
              </w:rPr>
              <w:t> </w:t>
            </w:r>
          </w:p>
        </w:tc>
        <w:tc>
          <w:tcPr>
            <w:tcW w:w="1542" w:type="dxa"/>
            <w:tcBorders>
              <w:top w:val="single" w:sz="4" w:space="0" w:color="auto"/>
              <w:left w:val="single" w:sz="4" w:space="0" w:color="auto"/>
              <w:bottom w:val="single" w:sz="4" w:space="0" w:color="000000"/>
              <w:right w:val="single" w:sz="4" w:space="0" w:color="auto"/>
            </w:tcBorders>
            <w:shd w:val="clear" w:color="auto" w:fill="auto"/>
          </w:tcPr>
          <w:p w:rsidR="001816F8" w:rsidRPr="006D5B9D" w:rsidRDefault="001816F8" w:rsidP="00B244FC">
            <w:pPr>
              <w:jc w:val="center"/>
              <w:rPr>
                <w:b/>
                <w:bCs/>
                <w:sz w:val="28"/>
                <w:szCs w:val="28"/>
              </w:rPr>
            </w:pPr>
            <w:r w:rsidRPr="006D5B9D">
              <w:rPr>
                <w:b/>
                <w:bCs/>
                <w:sz w:val="28"/>
                <w:szCs w:val="28"/>
              </w:rPr>
              <w:t>Единица измерения</w:t>
            </w:r>
          </w:p>
        </w:tc>
        <w:tc>
          <w:tcPr>
            <w:tcW w:w="1191" w:type="dxa"/>
            <w:tcBorders>
              <w:top w:val="single" w:sz="4" w:space="0" w:color="auto"/>
              <w:left w:val="single" w:sz="4" w:space="0" w:color="auto"/>
              <w:bottom w:val="single" w:sz="4" w:space="0" w:color="auto"/>
              <w:right w:val="single" w:sz="4" w:space="0" w:color="auto"/>
            </w:tcBorders>
          </w:tcPr>
          <w:p w:rsidR="001816F8" w:rsidRPr="006D5B9D" w:rsidRDefault="001816F8" w:rsidP="00B244FC">
            <w:pPr>
              <w:jc w:val="center"/>
              <w:rPr>
                <w:b/>
                <w:bCs/>
                <w:sz w:val="28"/>
                <w:szCs w:val="28"/>
              </w:rPr>
            </w:pPr>
            <w:r w:rsidRPr="006D5B9D">
              <w:rPr>
                <w:b/>
                <w:bCs/>
                <w:sz w:val="28"/>
                <w:szCs w:val="28"/>
              </w:rPr>
              <w:t>202</w:t>
            </w:r>
            <w:r>
              <w:rPr>
                <w:b/>
                <w:bCs/>
                <w:sz w:val="28"/>
                <w:szCs w:val="28"/>
              </w:rPr>
              <w:t>4</w:t>
            </w:r>
            <w:r w:rsidRPr="006D5B9D">
              <w:rPr>
                <w:b/>
                <w:bCs/>
                <w:sz w:val="28"/>
                <w:szCs w:val="28"/>
              </w:rPr>
              <w:t xml:space="preserve"> г</w:t>
            </w:r>
          </w:p>
          <w:p w:rsidR="001816F8" w:rsidRPr="006D5B9D" w:rsidRDefault="001816F8" w:rsidP="00B244FC">
            <w:pPr>
              <w:rPr>
                <w:b/>
                <w:bCs/>
                <w:sz w:val="28"/>
                <w:szCs w:val="28"/>
              </w:rPr>
            </w:pPr>
            <w:r w:rsidRPr="006D5B9D">
              <w:rPr>
                <w:b/>
                <w:bCs/>
                <w:sz w:val="28"/>
                <w:szCs w:val="28"/>
              </w:rPr>
              <w:t>оценка</w:t>
            </w:r>
          </w:p>
        </w:tc>
        <w:tc>
          <w:tcPr>
            <w:tcW w:w="1202" w:type="dxa"/>
            <w:tcBorders>
              <w:top w:val="single" w:sz="4" w:space="0" w:color="auto"/>
              <w:left w:val="single" w:sz="4" w:space="0" w:color="auto"/>
              <w:bottom w:val="single" w:sz="4" w:space="0" w:color="auto"/>
              <w:right w:val="single" w:sz="4" w:space="0" w:color="auto"/>
            </w:tcBorders>
          </w:tcPr>
          <w:p w:rsidR="001816F8" w:rsidRPr="006D5B9D" w:rsidRDefault="001816F8" w:rsidP="00B244FC">
            <w:pPr>
              <w:jc w:val="center"/>
              <w:rPr>
                <w:b/>
                <w:bCs/>
                <w:sz w:val="28"/>
                <w:szCs w:val="28"/>
              </w:rPr>
            </w:pPr>
            <w:r w:rsidRPr="006D5B9D">
              <w:rPr>
                <w:b/>
                <w:bCs/>
                <w:sz w:val="28"/>
                <w:szCs w:val="28"/>
              </w:rPr>
              <w:t>20</w:t>
            </w:r>
            <w:r>
              <w:rPr>
                <w:b/>
                <w:bCs/>
                <w:sz w:val="28"/>
                <w:szCs w:val="28"/>
              </w:rPr>
              <w:t>25</w:t>
            </w:r>
            <w:r w:rsidRPr="006D5B9D">
              <w:rPr>
                <w:b/>
                <w:bCs/>
                <w:sz w:val="28"/>
                <w:szCs w:val="28"/>
              </w:rPr>
              <w:t>г.</w:t>
            </w:r>
          </w:p>
          <w:p w:rsidR="001816F8" w:rsidRPr="006D5B9D" w:rsidRDefault="001816F8" w:rsidP="00B244FC">
            <w:pPr>
              <w:jc w:val="center"/>
              <w:rPr>
                <w:b/>
                <w:bCs/>
                <w:sz w:val="28"/>
                <w:szCs w:val="28"/>
              </w:rPr>
            </w:pPr>
            <w:r w:rsidRPr="006D5B9D">
              <w:rPr>
                <w:b/>
                <w:bCs/>
                <w:sz w:val="28"/>
                <w:szCs w:val="28"/>
              </w:rPr>
              <w:t>прогноз</w:t>
            </w:r>
          </w:p>
        </w:tc>
        <w:tc>
          <w:tcPr>
            <w:tcW w:w="1202" w:type="dxa"/>
            <w:tcBorders>
              <w:top w:val="single" w:sz="4" w:space="0" w:color="auto"/>
              <w:left w:val="single" w:sz="4" w:space="0" w:color="auto"/>
              <w:bottom w:val="single" w:sz="4" w:space="0" w:color="auto"/>
              <w:right w:val="single" w:sz="4" w:space="0" w:color="auto"/>
            </w:tcBorders>
          </w:tcPr>
          <w:p w:rsidR="001816F8" w:rsidRPr="006D5B9D" w:rsidRDefault="001816F8" w:rsidP="00B244FC">
            <w:pPr>
              <w:jc w:val="center"/>
              <w:rPr>
                <w:b/>
                <w:bCs/>
                <w:sz w:val="28"/>
                <w:szCs w:val="28"/>
              </w:rPr>
            </w:pPr>
            <w:r w:rsidRPr="006D5B9D">
              <w:rPr>
                <w:b/>
                <w:bCs/>
                <w:sz w:val="28"/>
                <w:szCs w:val="28"/>
              </w:rPr>
              <w:t>20</w:t>
            </w:r>
            <w:r>
              <w:rPr>
                <w:b/>
                <w:bCs/>
                <w:sz w:val="28"/>
                <w:szCs w:val="28"/>
              </w:rPr>
              <w:t>26</w:t>
            </w:r>
            <w:r w:rsidRPr="006D5B9D">
              <w:rPr>
                <w:b/>
                <w:bCs/>
                <w:sz w:val="28"/>
                <w:szCs w:val="28"/>
              </w:rPr>
              <w:t>г.</w:t>
            </w:r>
          </w:p>
          <w:p w:rsidR="001816F8" w:rsidRPr="006D5B9D" w:rsidRDefault="001816F8" w:rsidP="00B244FC">
            <w:pPr>
              <w:jc w:val="center"/>
              <w:rPr>
                <w:b/>
                <w:bCs/>
                <w:sz w:val="28"/>
                <w:szCs w:val="28"/>
              </w:rPr>
            </w:pPr>
            <w:r w:rsidRPr="006D5B9D">
              <w:rPr>
                <w:b/>
                <w:bCs/>
                <w:sz w:val="28"/>
                <w:szCs w:val="28"/>
              </w:rPr>
              <w:t>прогноз</w:t>
            </w:r>
          </w:p>
        </w:tc>
        <w:tc>
          <w:tcPr>
            <w:tcW w:w="1202" w:type="dxa"/>
            <w:tcBorders>
              <w:top w:val="single" w:sz="4" w:space="0" w:color="auto"/>
              <w:left w:val="single" w:sz="4" w:space="0" w:color="auto"/>
              <w:bottom w:val="single" w:sz="4" w:space="0" w:color="auto"/>
              <w:right w:val="single" w:sz="4" w:space="0" w:color="auto"/>
            </w:tcBorders>
          </w:tcPr>
          <w:p w:rsidR="001816F8" w:rsidRPr="006D5B9D" w:rsidRDefault="001816F8" w:rsidP="00B244FC">
            <w:pPr>
              <w:jc w:val="center"/>
              <w:rPr>
                <w:b/>
                <w:bCs/>
                <w:sz w:val="28"/>
                <w:szCs w:val="28"/>
              </w:rPr>
            </w:pPr>
            <w:r>
              <w:rPr>
                <w:b/>
                <w:bCs/>
                <w:sz w:val="28"/>
                <w:szCs w:val="28"/>
              </w:rPr>
              <w:t>2027</w:t>
            </w:r>
            <w:r w:rsidRPr="006D5B9D">
              <w:rPr>
                <w:b/>
                <w:bCs/>
                <w:sz w:val="28"/>
                <w:szCs w:val="28"/>
              </w:rPr>
              <w:t xml:space="preserve"> г.</w:t>
            </w:r>
          </w:p>
          <w:p w:rsidR="001816F8" w:rsidRPr="006D5B9D" w:rsidRDefault="001816F8" w:rsidP="00B244FC">
            <w:pPr>
              <w:jc w:val="center"/>
              <w:rPr>
                <w:b/>
                <w:bCs/>
                <w:sz w:val="28"/>
                <w:szCs w:val="28"/>
              </w:rPr>
            </w:pPr>
            <w:r w:rsidRPr="006D5B9D">
              <w:rPr>
                <w:b/>
                <w:bCs/>
                <w:sz w:val="28"/>
                <w:szCs w:val="28"/>
              </w:rPr>
              <w:t>прогноз</w:t>
            </w:r>
          </w:p>
        </w:tc>
      </w:tr>
      <w:tr w:rsidR="001816F8" w:rsidRPr="00402479" w:rsidTr="00B244FC">
        <w:trPr>
          <w:trHeight w:val="471"/>
        </w:trPr>
        <w:tc>
          <w:tcPr>
            <w:tcW w:w="3236" w:type="dxa"/>
            <w:tcBorders>
              <w:top w:val="single" w:sz="4" w:space="0" w:color="auto"/>
              <w:left w:val="single" w:sz="4" w:space="0" w:color="auto"/>
              <w:bottom w:val="single" w:sz="4" w:space="0" w:color="auto"/>
              <w:right w:val="single" w:sz="4" w:space="0" w:color="auto"/>
            </w:tcBorders>
            <w:shd w:val="clear" w:color="auto" w:fill="auto"/>
          </w:tcPr>
          <w:p w:rsidR="001816F8" w:rsidRPr="006D5B9D" w:rsidRDefault="001816F8" w:rsidP="00B244FC">
            <w:pPr>
              <w:rPr>
                <w:sz w:val="28"/>
                <w:szCs w:val="28"/>
              </w:rPr>
            </w:pPr>
            <w:r w:rsidRPr="006D5B9D">
              <w:rPr>
                <w:sz w:val="28"/>
                <w:szCs w:val="28"/>
              </w:rPr>
              <w:t>Чи</w:t>
            </w:r>
            <w:r>
              <w:rPr>
                <w:sz w:val="28"/>
                <w:szCs w:val="28"/>
              </w:rPr>
              <w:t>сленность постоянного населения</w:t>
            </w:r>
            <w:r w:rsidRPr="006D5B9D">
              <w:rPr>
                <w:sz w:val="28"/>
                <w:szCs w:val="28"/>
              </w:rPr>
              <w:t>,  всего</w:t>
            </w:r>
          </w:p>
        </w:tc>
        <w:tc>
          <w:tcPr>
            <w:tcW w:w="1542" w:type="dxa"/>
            <w:tcBorders>
              <w:top w:val="nil"/>
              <w:left w:val="nil"/>
              <w:bottom w:val="single" w:sz="4" w:space="0" w:color="auto"/>
              <w:right w:val="single" w:sz="4" w:space="0" w:color="auto"/>
            </w:tcBorders>
            <w:shd w:val="clear" w:color="auto" w:fill="auto"/>
            <w:noWrap/>
            <w:vAlign w:val="center"/>
          </w:tcPr>
          <w:p w:rsidR="001816F8" w:rsidRPr="006D5B9D" w:rsidRDefault="001816F8" w:rsidP="00B244FC">
            <w:pPr>
              <w:rPr>
                <w:sz w:val="28"/>
                <w:szCs w:val="28"/>
              </w:rPr>
            </w:pPr>
            <w:r w:rsidRPr="006D5B9D">
              <w:rPr>
                <w:sz w:val="28"/>
                <w:szCs w:val="28"/>
              </w:rPr>
              <w:t>чел.</w:t>
            </w:r>
          </w:p>
        </w:tc>
        <w:tc>
          <w:tcPr>
            <w:tcW w:w="1191" w:type="dxa"/>
            <w:tcBorders>
              <w:top w:val="single" w:sz="4" w:space="0" w:color="auto"/>
              <w:left w:val="nil"/>
              <w:bottom w:val="single" w:sz="4" w:space="0" w:color="auto"/>
              <w:right w:val="single" w:sz="4" w:space="0" w:color="auto"/>
            </w:tcBorders>
          </w:tcPr>
          <w:p w:rsidR="001816F8" w:rsidRPr="006D5B9D" w:rsidRDefault="001816F8" w:rsidP="00B244FC">
            <w:pPr>
              <w:jc w:val="center"/>
              <w:rPr>
                <w:sz w:val="28"/>
                <w:szCs w:val="28"/>
              </w:rPr>
            </w:pPr>
          </w:p>
          <w:p w:rsidR="001816F8" w:rsidRPr="006D5B9D" w:rsidRDefault="001816F8" w:rsidP="00B244FC">
            <w:pPr>
              <w:jc w:val="center"/>
              <w:rPr>
                <w:sz w:val="28"/>
                <w:szCs w:val="28"/>
              </w:rPr>
            </w:pPr>
            <w:r w:rsidRPr="000916A5">
              <w:rPr>
                <w:sz w:val="28"/>
                <w:szCs w:val="28"/>
                <w:shd w:val="clear" w:color="auto" w:fill="FFFFFF"/>
              </w:rPr>
              <w:t>55</w:t>
            </w:r>
            <w:r>
              <w:rPr>
                <w:sz w:val="28"/>
                <w:szCs w:val="28"/>
                <w:shd w:val="clear" w:color="auto" w:fill="FFFFFF"/>
              </w:rPr>
              <w:t>3</w:t>
            </w:r>
          </w:p>
        </w:tc>
        <w:tc>
          <w:tcPr>
            <w:tcW w:w="1202" w:type="dxa"/>
            <w:tcBorders>
              <w:top w:val="single" w:sz="4" w:space="0" w:color="auto"/>
              <w:left w:val="nil"/>
              <w:bottom w:val="single" w:sz="4" w:space="0" w:color="auto"/>
              <w:right w:val="single" w:sz="4" w:space="0" w:color="auto"/>
            </w:tcBorders>
          </w:tcPr>
          <w:p w:rsidR="001816F8" w:rsidRPr="006D5B9D" w:rsidRDefault="001816F8" w:rsidP="00B244FC">
            <w:pPr>
              <w:jc w:val="center"/>
              <w:rPr>
                <w:sz w:val="28"/>
                <w:szCs w:val="28"/>
              </w:rPr>
            </w:pPr>
          </w:p>
          <w:p w:rsidR="001816F8" w:rsidRPr="006D5B9D" w:rsidRDefault="001816F8" w:rsidP="00B244FC">
            <w:pPr>
              <w:jc w:val="center"/>
              <w:rPr>
                <w:sz w:val="28"/>
                <w:szCs w:val="28"/>
              </w:rPr>
            </w:pPr>
            <w:r w:rsidRPr="006D5B9D">
              <w:rPr>
                <w:sz w:val="28"/>
                <w:szCs w:val="28"/>
              </w:rPr>
              <w:t>5</w:t>
            </w:r>
            <w:r>
              <w:rPr>
                <w:sz w:val="28"/>
                <w:szCs w:val="28"/>
              </w:rPr>
              <w:t>41</w:t>
            </w:r>
          </w:p>
        </w:tc>
        <w:tc>
          <w:tcPr>
            <w:tcW w:w="1202" w:type="dxa"/>
            <w:tcBorders>
              <w:top w:val="single" w:sz="4" w:space="0" w:color="auto"/>
              <w:left w:val="nil"/>
              <w:bottom w:val="single" w:sz="4" w:space="0" w:color="auto"/>
              <w:right w:val="single" w:sz="4" w:space="0" w:color="auto"/>
            </w:tcBorders>
          </w:tcPr>
          <w:p w:rsidR="001816F8" w:rsidRPr="006D5B9D" w:rsidRDefault="001816F8" w:rsidP="00B244FC">
            <w:pPr>
              <w:jc w:val="center"/>
              <w:rPr>
                <w:sz w:val="28"/>
                <w:szCs w:val="28"/>
              </w:rPr>
            </w:pPr>
          </w:p>
          <w:p w:rsidR="001816F8" w:rsidRPr="006D5B9D" w:rsidRDefault="001816F8" w:rsidP="00B244FC">
            <w:pPr>
              <w:jc w:val="center"/>
              <w:rPr>
                <w:sz w:val="28"/>
                <w:szCs w:val="28"/>
              </w:rPr>
            </w:pPr>
            <w:r>
              <w:rPr>
                <w:sz w:val="28"/>
                <w:szCs w:val="28"/>
              </w:rPr>
              <w:t>529</w:t>
            </w:r>
          </w:p>
        </w:tc>
        <w:tc>
          <w:tcPr>
            <w:tcW w:w="1202" w:type="dxa"/>
            <w:tcBorders>
              <w:top w:val="single" w:sz="4" w:space="0" w:color="auto"/>
              <w:left w:val="single" w:sz="4" w:space="0" w:color="auto"/>
              <w:bottom w:val="single" w:sz="4" w:space="0" w:color="auto"/>
              <w:right w:val="single" w:sz="4" w:space="0" w:color="auto"/>
            </w:tcBorders>
          </w:tcPr>
          <w:p w:rsidR="001816F8" w:rsidRPr="006D5B9D" w:rsidRDefault="001816F8" w:rsidP="00B244FC">
            <w:pPr>
              <w:jc w:val="center"/>
              <w:rPr>
                <w:sz w:val="28"/>
                <w:szCs w:val="28"/>
              </w:rPr>
            </w:pPr>
          </w:p>
          <w:p w:rsidR="001816F8" w:rsidRPr="006D5B9D" w:rsidRDefault="001816F8" w:rsidP="00B244FC">
            <w:pPr>
              <w:jc w:val="center"/>
              <w:rPr>
                <w:sz w:val="28"/>
                <w:szCs w:val="28"/>
              </w:rPr>
            </w:pPr>
            <w:r w:rsidRPr="006D5B9D">
              <w:rPr>
                <w:sz w:val="28"/>
                <w:szCs w:val="28"/>
              </w:rPr>
              <w:t>5</w:t>
            </w:r>
            <w:r>
              <w:rPr>
                <w:sz w:val="28"/>
                <w:szCs w:val="28"/>
              </w:rPr>
              <w:t>18</w:t>
            </w:r>
          </w:p>
        </w:tc>
      </w:tr>
      <w:tr w:rsidR="001816F8" w:rsidRPr="00402479" w:rsidTr="00B244FC">
        <w:trPr>
          <w:trHeight w:val="236"/>
        </w:trPr>
        <w:tc>
          <w:tcPr>
            <w:tcW w:w="3236" w:type="dxa"/>
            <w:tcBorders>
              <w:top w:val="nil"/>
              <w:left w:val="single" w:sz="4" w:space="0" w:color="auto"/>
              <w:bottom w:val="single" w:sz="4" w:space="0" w:color="auto"/>
              <w:right w:val="single" w:sz="4" w:space="0" w:color="auto"/>
            </w:tcBorders>
            <w:shd w:val="clear" w:color="auto" w:fill="auto"/>
            <w:noWrap/>
            <w:vAlign w:val="bottom"/>
          </w:tcPr>
          <w:p w:rsidR="001816F8" w:rsidRPr="006D5B9D" w:rsidRDefault="001816F8" w:rsidP="00B244FC">
            <w:pPr>
              <w:rPr>
                <w:b/>
                <w:bCs/>
                <w:i/>
                <w:iCs/>
                <w:sz w:val="28"/>
                <w:szCs w:val="28"/>
              </w:rPr>
            </w:pPr>
            <w:r w:rsidRPr="006D5B9D">
              <w:rPr>
                <w:b/>
                <w:bCs/>
                <w:i/>
                <w:iCs/>
                <w:sz w:val="28"/>
                <w:szCs w:val="28"/>
              </w:rPr>
              <w:t>Движение населения</w:t>
            </w:r>
          </w:p>
        </w:tc>
        <w:tc>
          <w:tcPr>
            <w:tcW w:w="1542" w:type="dxa"/>
            <w:tcBorders>
              <w:top w:val="nil"/>
              <w:left w:val="nil"/>
              <w:bottom w:val="single" w:sz="4" w:space="0" w:color="auto"/>
              <w:right w:val="single" w:sz="4" w:space="0" w:color="auto"/>
            </w:tcBorders>
            <w:shd w:val="clear" w:color="auto" w:fill="auto"/>
            <w:noWrap/>
            <w:vAlign w:val="bottom"/>
          </w:tcPr>
          <w:p w:rsidR="001816F8" w:rsidRPr="006D5B9D" w:rsidRDefault="001816F8" w:rsidP="00B244FC">
            <w:pPr>
              <w:rPr>
                <w:sz w:val="28"/>
                <w:szCs w:val="28"/>
              </w:rPr>
            </w:pPr>
            <w:r w:rsidRPr="006D5B9D">
              <w:rPr>
                <w:sz w:val="28"/>
                <w:szCs w:val="28"/>
              </w:rPr>
              <w:t> </w:t>
            </w:r>
          </w:p>
        </w:tc>
        <w:tc>
          <w:tcPr>
            <w:tcW w:w="1191" w:type="dxa"/>
            <w:tcBorders>
              <w:top w:val="nil"/>
              <w:left w:val="nil"/>
              <w:bottom w:val="single" w:sz="4" w:space="0" w:color="auto"/>
              <w:right w:val="single" w:sz="4" w:space="0" w:color="auto"/>
            </w:tcBorders>
          </w:tcPr>
          <w:p w:rsidR="001816F8" w:rsidRPr="006D5B9D" w:rsidRDefault="001816F8" w:rsidP="00B244FC">
            <w:pPr>
              <w:jc w:val="center"/>
              <w:rPr>
                <w:sz w:val="28"/>
                <w:szCs w:val="28"/>
              </w:rPr>
            </w:pPr>
          </w:p>
        </w:tc>
        <w:tc>
          <w:tcPr>
            <w:tcW w:w="1202" w:type="dxa"/>
            <w:tcBorders>
              <w:top w:val="nil"/>
              <w:left w:val="nil"/>
              <w:bottom w:val="single" w:sz="4" w:space="0" w:color="auto"/>
              <w:right w:val="single" w:sz="4" w:space="0" w:color="auto"/>
            </w:tcBorders>
          </w:tcPr>
          <w:p w:rsidR="001816F8" w:rsidRPr="006D5B9D" w:rsidRDefault="001816F8" w:rsidP="00B244FC">
            <w:pPr>
              <w:jc w:val="center"/>
              <w:rPr>
                <w:sz w:val="28"/>
                <w:szCs w:val="28"/>
              </w:rPr>
            </w:pPr>
          </w:p>
        </w:tc>
        <w:tc>
          <w:tcPr>
            <w:tcW w:w="1202" w:type="dxa"/>
            <w:tcBorders>
              <w:top w:val="nil"/>
              <w:left w:val="nil"/>
              <w:bottom w:val="single" w:sz="4" w:space="0" w:color="auto"/>
              <w:right w:val="single" w:sz="4" w:space="0" w:color="auto"/>
            </w:tcBorders>
          </w:tcPr>
          <w:p w:rsidR="001816F8" w:rsidRPr="006D5B9D" w:rsidRDefault="001816F8" w:rsidP="00B244FC">
            <w:pPr>
              <w:jc w:val="center"/>
              <w:rPr>
                <w:sz w:val="28"/>
                <w:szCs w:val="28"/>
              </w:rPr>
            </w:pPr>
          </w:p>
        </w:tc>
        <w:tc>
          <w:tcPr>
            <w:tcW w:w="1202" w:type="dxa"/>
            <w:tcBorders>
              <w:top w:val="nil"/>
              <w:left w:val="single" w:sz="4" w:space="0" w:color="auto"/>
              <w:bottom w:val="single" w:sz="4" w:space="0" w:color="auto"/>
              <w:right w:val="single" w:sz="4" w:space="0" w:color="auto"/>
            </w:tcBorders>
          </w:tcPr>
          <w:p w:rsidR="001816F8" w:rsidRPr="006D5B9D" w:rsidRDefault="001816F8" w:rsidP="00B244FC">
            <w:pPr>
              <w:jc w:val="center"/>
              <w:rPr>
                <w:sz w:val="28"/>
                <w:szCs w:val="28"/>
              </w:rPr>
            </w:pPr>
          </w:p>
        </w:tc>
      </w:tr>
      <w:tr w:rsidR="001816F8" w:rsidRPr="00402479" w:rsidTr="00B244FC">
        <w:trPr>
          <w:trHeight w:val="236"/>
        </w:trPr>
        <w:tc>
          <w:tcPr>
            <w:tcW w:w="3236" w:type="dxa"/>
            <w:tcBorders>
              <w:top w:val="nil"/>
              <w:left w:val="single" w:sz="4" w:space="0" w:color="auto"/>
              <w:bottom w:val="single" w:sz="4" w:space="0" w:color="auto"/>
              <w:right w:val="single" w:sz="4" w:space="0" w:color="auto"/>
            </w:tcBorders>
            <w:shd w:val="clear" w:color="auto" w:fill="auto"/>
            <w:noWrap/>
            <w:vAlign w:val="bottom"/>
          </w:tcPr>
          <w:p w:rsidR="001816F8" w:rsidRPr="006D5B9D" w:rsidRDefault="001816F8" w:rsidP="00B244FC">
            <w:pPr>
              <w:rPr>
                <w:i/>
                <w:iCs/>
                <w:sz w:val="28"/>
                <w:szCs w:val="28"/>
              </w:rPr>
            </w:pPr>
            <w:r w:rsidRPr="006D5B9D">
              <w:rPr>
                <w:i/>
                <w:iCs/>
                <w:sz w:val="28"/>
                <w:szCs w:val="28"/>
              </w:rPr>
              <w:t>Естественное движение населения:</w:t>
            </w:r>
          </w:p>
        </w:tc>
        <w:tc>
          <w:tcPr>
            <w:tcW w:w="1542" w:type="dxa"/>
            <w:tcBorders>
              <w:top w:val="nil"/>
              <w:left w:val="nil"/>
              <w:bottom w:val="single" w:sz="4" w:space="0" w:color="auto"/>
              <w:right w:val="single" w:sz="4" w:space="0" w:color="auto"/>
            </w:tcBorders>
            <w:shd w:val="clear" w:color="auto" w:fill="auto"/>
            <w:noWrap/>
            <w:vAlign w:val="bottom"/>
          </w:tcPr>
          <w:p w:rsidR="001816F8" w:rsidRPr="006D5B9D" w:rsidRDefault="001816F8" w:rsidP="00B244FC">
            <w:pPr>
              <w:rPr>
                <w:sz w:val="28"/>
                <w:szCs w:val="28"/>
              </w:rPr>
            </w:pPr>
            <w:r w:rsidRPr="006D5B9D">
              <w:rPr>
                <w:sz w:val="28"/>
                <w:szCs w:val="28"/>
              </w:rPr>
              <w:t> </w:t>
            </w:r>
          </w:p>
        </w:tc>
        <w:tc>
          <w:tcPr>
            <w:tcW w:w="1191" w:type="dxa"/>
            <w:tcBorders>
              <w:top w:val="nil"/>
              <w:left w:val="nil"/>
              <w:bottom w:val="single" w:sz="4" w:space="0" w:color="auto"/>
              <w:right w:val="single" w:sz="4" w:space="0" w:color="auto"/>
            </w:tcBorders>
          </w:tcPr>
          <w:p w:rsidR="001816F8" w:rsidRPr="006D5B9D" w:rsidRDefault="001816F8" w:rsidP="00B244FC">
            <w:pPr>
              <w:jc w:val="center"/>
              <w:rPr>
                <w:sz w:val="28"/>
                <w:szCs w:val="28"/>
              </w:rPr>
            </w:pPr>
          </w:p>
        </w:tc>
        <w:tc>
          <w:tcPr>
            <w:tcW w:w="1202" w:type="dxa"/>
            <w:tcBorders>
              <w:top w:val="nil"/>
              <w:left w:val="nil"/>
              <w:bottom w:val="single" w:sz="4" w:space="0" w:color="auto"/>
              <w:right w:val="single" w:sz="4" w:space="0" w:color="auto"/>
            </w:tcBorders>
          </w:tcPr>
          <w:p w:rsidR="001816F8" w:rsidRPr="006D5B9D" w:rsidRDefault="001816F8" w:rsidP="00B244FC">
            <w:pPr>
              <w:jc w:val="center"/>
              <w:rPr>
                <w:sz w:val="28"/>
                <w:szCs w:val="28"/>
              </w:rPr>
            </w:pPr>
          </w:p>
        </w:tc>
        <w:tc>
          <w:tcPr>
            <w:tcW w:w="1202" w:type="dxa"/>
            <w:tcBorders>
              <w:top w:val="nil"/>
              <w:left w:val="nil"/>
              <w:bottom w:val="single" w:sz="4" w:space="0" w:color="auto"/>
              <w:right w:val="single" w:sz="4" w:space="0" w:color="auto"/>
            </w:tcBorders>
          </w:tcPr>
          <w:p w:rsidR="001816F8" w:rsidRPr="006D5B9D" w:rsidRDefault="001816F8" w:rsidP="00B244FC">
            <w:pPr>
              <w:jc w:val="center"/>
              <w:rPr>
                <w:sz w:val="28"/>
                <w:szCs w:val="28"/>
              </w:rPr>
            </w:pPr>
          </w:p>
        </w:tc>
        <w:tc>
          <w:tcPr>
            <w:tcW w:w="1202" w:type="dxa"/>
            <w:tcBorders>
              <w:top w:val="nil"/>
              <w:left w:val="single" w:sz="4" w:space="0" w:color="auto"/>
              <w:bottom w:val="single" w:sz="4" w:space="0" w:color="auto"/>
              <w:right w:val="single" w:sz="4" w:space="0" w:color="auto"/>
            </w:tcBorders>
          </w:tcPr>
          <w:p w:rsidR="001816F8" w:rsidRPr="006D5B9D" w:rsidRDefault="001816F8" w:rsidP="00B244FC">
            <w:pPr>
              <w:jc w:val="center"/>
              <w:rPr>
                <w:sz w:val="28"/>
                <w:szCs w:val="28"/>
              </w:rPr>
            </w:pPr>
          </w:p>
        </w:tc>
      </w:tr>
      <w:tr w:rsidR="001816F8" w:rsidRPr="00402479" w:rsidTr="00B244FC">
        <w:trPr>
          <w:trHeight w:val="236"/>
        </w:trPr>
        <w:tc>
          <w:tcPr>
            <w:tcW w:w="3236" w:type="dxa"/>
            <w:tcBorders>
              <w:top w:val="nil"/>
              <w:left w:val="single" w:sz="4" w:space="0" w:color="auto"/>
              <w:bottom w:val="single" w:sz="4" w:space="0" w:color="auto"/>
              <w:right w:val="single" w:sz="4" w:space="0" w:color="auto"/>
            </w:tcBorders>
            <w:shd w:val="clear" w:color="auto" w:fill="auto"/>
            <w:noWrap/>
            <w:vAlign w:val="bottom"/>
          </w:tcPr>
          <w:p w:rsidR="001816F8" w:rsidRPr="006D5B9D" w:rsidRDefault="001816F8" w:rsidP="00B244FC">
            <w:pPr>
              <w:rPr>
                <w:sz w:val="28"/>
                <w:szCs w:val="28"/>
              </w:rPr>
            </w:pPr>
            <w:r w:rsidRPr="006D5B9D">
              <w:rPr>
                <w:sz w:val="28"/>
                <w:szCs w:val="28"/>
              </w:rPr>
              <w:t xml:space="preserve">   число родившихся</w:t>
            </w:r>
          </w:p>
        </w:tc>
        <w:tc>
          <w:tcPr>
            <w:tcW w:w="1542" w:type="dxa"/>
            <w:tcBorders>
              <w:top w:val="nil"/>
              <w:left w:val="nil"/>
              <w:bottom w:val="single" w:sz="4" w:space="0" w:color="auto"/>
              <w:right w:val="single" w:sz="4" w:space="0" w:color="auto"/>
            </w:tcBorders>
            <w:shd w:val="clear" w:color="auto" w:fill="auto"/>
            <w:noWrap/>
            <w:vAlign w:val="bottom"/>
          </w:tcPr>
          <w:p w:rsidR="001816F8" w:rsidRPr="006D5B9D" w:rsidRDefault="001816F8" w:rsidP="00B244FC">
            <w:pPr>
              <w:rPr>
                <w:sz w:val="28"/>
                <w:szCs w:val="28"/>
              </w:rPr>
            </w:pPr>
            <w:r w:rsidRPr="006D5B9D">
              <w:rPr>
                <w:sz w:val="28"/>
                <w:szCs w:val="28"/>
              </w:rPr>
              <w:t>чел.</w:t>
            </w:r>
          </w:p>
        </w:tc>
        <w:tc>
          <w:tcPr>
            <w:tcW w:w="1191" w:type="dxa"/>
            <w:tcBorders>
              <w:top w:val="nil"/>
              <w:left w:val="nil"/>
              <w:bottom w:val="single" w:sz="4" w:space="0" w:color="auto"/>
              <w:right w:val="single" w:sz="4" w:space="0" w:color="auto"/>
            </w:tcBorders>
          </w:tcPr>
          <w:p w:rsidR="001816F8" w:rsidRPr="006D5B9D" w:rsidRDefault="001816F8" w:rsidP="00B244FC">
            <w:pPr>
              <w:jc w:val="center"/>
              <w:rPr>
                <w:sz w:val="28"/>
                <w:szCs w:val="28"/>
              </w:rPr>
            </w:pPr>
            <w:r>
              <w:rPr>
                <w:sz w:val="28"/>
                <w:szCs w:val="28"/>
              </w:rPr>
              <w:t>1</w:t>
            </w:r>
          </w:p>
        </w:tc>
        <w:tc>
          <w:tcPr>
            <w:tcW w:w="1202" w:type="dxa"/>
            <w:tcBorders>
              <w:top w:val="nil"/>
              <w:left w:val="nil"/>
              <w:bottom w:val="single" w:sz="4" w:space="0" w:color="auto"/>
              <w:right w:val="single" w:sz="4" w:space="0" w:color="auto"/>
            </w:tcBorders>
          </w:tcPr>
          <w:p w:rsidR="001816F8" w:rsidRPr="006D5B9D" w:rsidRDefault="001816F8" w:rsidP="00B244FC">
            <w:pPr>
              <w:jc w:val="center"/>
              <w:rPr>
                <w:sz w:val="28"/>
                <w:szCs w:val="28"/>
              </w:rPr>
            </w:pPr>
            <w:r>
              <w:rPr>
                <w:sz w:val="28"/>
                <w:szCs w:val="28"/>
              </w:rPr>
              <w:t>1</w:t>
            </w:r>
          </w:p>
        </w:tc>
        <w:tc>
          <w:tcPr>
            <w:tcW w:w="1202" w:type="dxa"/>
            <w:tcBorders>
              <w:top w:val="nil"/>
              <w:left w:val="nil"/>
              <w:bottom w:val="single" w:sz="4" w:space="0" w:color="auto"/>
              <w:right w:val="single" w:sz="4" w:space="0" w:color="auto"/>
            </w:tcBorders>
          </w:tcPr>
          <w:p w:rsidR="001816F8" w:rsidRPr="006D5B9D" w:rsidRDefault="001816F8" w:rsidP="00B244FC">
            <w:pPr>
              <w:jc w:val="center"/>
              <w:rPr>
                <w:sz w:val="28"/>
                <w:szCs w:val="28"/>
              </w:rPr>
            </w:pPr>
            <w:r>
              <w:rPr>
                <w:sz w:val="28"/>
                <w:szCs w:val="28"/>
              </w:rPr>
              <w:t>1</w:t>
            </w:r>
          </w:p>
        </w:tc>
        <w:tc>
          <w:tcPr>
            <w:tcW w:w="1202" w:type="dxa"/>
            <w:tcBorders>
              <w:top w:val="nil"/>
              <w:left w:val="single" w:sz="4" w:space="0" w:color="auto"/>
              <w:bottom w:val="single" w:sz="4" w:space="0" w:color="auto"/>
              <w:right w:val="single" w:sz="4" w:space="0" w:color="auto"/>
            </w:tcBorders>
          </w:tcPr>
          <w:p w:rsidR="001816F8" w:rsidRPr="006D5B9D" w:rsidRDefault="001816F8" w:rsidP="00B244FC">
            <w:pPr>
              <w:jc w:val="center"/>
              <w:rPr>
                <w:sz w:val="28"/>
                <w:szCs w:val="28"/>
              </w:rPr>
            </w:pPr>
            <w:r>
              <w:rPr>
                <w:sz w:val="28"/>
                <w:szCs w:val="28"/>
              </w:rPr>
              <w:t>1</w:t>
            </w:r>
          </w:p>
        </w:tc>
      </w:tr>
      <w:tr w:rsidR="001816F8" w:rsidRPr="00402479" w:rsidTr="00B244FC">
        <w:trPr>
          <w:trHeight w:val="236"/>
        </w:trPr>
        <w:tc>
          <w:tcPr>
            <w:tcW w:w="3236" w:type="dxa"/>
            <w:tcBorders>
              <w:top w:val="nil"/>
              <w:left w:val="single" w:sz="4" w:space="0" w:color="auto"/>
              <w:bottom w:val="single" w:sz="4" w:space="0" w:color="auto"/>
              <w:right w:val="single" w:sz="4" w:space="0" w:color="auto"/>
            </w:tcBorders>
            <w:shd w:val="clear" w:color="auto" w:fill="auto"/>
            <w:noWrap/>
            <w:vAlign w:val="bottom"/>
          </w:tcPr>
          <w:p w:rsidR="001816F8" w:rsidRPr="006D5B9D" w:rsidRDefault="001816F8" w:rsidP="00B244FC">
            <w:pPr>
              <w:rPr>
                <w:sz w:val="28"/>
                <w:szCs w:val="28"/>
              </w:rPr>
            </w:pPr>
            <w:r w:rsidRPr="006D5B9D">
              <w:rPr>
                <w:sz w:val="28"/>
                <w:szCs w:val="28"/>
              </w:rPr>
              <w:t xml:space="preserve">   число умерших </w:t>
            </w:r>
          </w:p>
        </w:tc>
        <w:tc>
          <w:tcPr>
            <w:tcW w:w="1542" w:type="dxa"/>
            <w:tcBorders>
              <w:top w:val="nil"/>
              <w:left w:val="nil"/>
              <w:bottom w:val="single" w:sz="4" w:space="0" w:color="auto"/>
              <w:right w:val="single" w:sz="4" w:space="0" w:color="auto"/>
            </w:tcBorders>
            <w:shd w:val="clear" w:color="auto" w:fill="auto"/>
            <w:noWrap/>
            <w:vAlign w:val="bottom"/>
          </w:tcPr>
          <w:p w:rsidR="001816F8" w:rsidRPr="006D5B9D" w:rsidRDefault="001816F8" w:rsidP="00B244FC">
            <w:pPr>
              <w:rPr>
                <w:sz w:val="28"/>
                <w:szCs w:val="28"/>
              </w:rPr>
            </w:pPr>
            <w:r w:rsidRPr="006D5B9D">
              <w:rPr>
                <w:sz w:val="28"/>
                <w:szCs w:val="28"/>
              </w:rPr>
              <w:t>чел.</w:t>
            </w:r>
          </w:p>
        </w:tc>
        <w:tc>
          <w:tcPr>
            <w:tcW w:w="1191" w:type="dxa"/>
            <w:tcBorders>
              <w:top w:val="nil"/>
              <w:left w:val="nil"/>
              <w:bottom w:val="single" w:sz="4" w:space="0" w:color="auto"/>
              <w:right w:val="single" w:sz="4" w:space="0" w:color="auto"/>
            </w:tcBorders>
          </w:tcPr>
          <w:p w:rsidR="001816F8" w:rsidRPr="006D5B9D" w:rsidRDefault="001816F8" w:rsidP="00B244FC">
            <w:pPr>
              <w:jc w:val="center"/>
              <w:rPr>
                <w:sz w:val="28"/>
                <w:szCs w:val="28"/>
              </w:rPr>
            </w:pPr>
            <w:r>
              <w:rPr>
                <w:sz w:val="28"/>
                <w:szCs w:val="28"/>
              </w:rPr>
              <w:t>9</w:t>
            </w:r>
          </w:p>
        </w:tc>
        <w:tc>
          <w:tcPr>
            <w:tcW w:w="1202" w:type="dxa"/>
            <w:tcBorders>
              <w:top w:val="nil"/>
              <w:left w:val="nil"/>
              <w:bottom w:val="single" w:sz="4" w:space="0" w:color="auto"/>
              <w:right w:val="single" w:sz="4" w:space="0" w:color="auto"/>
            </w:tcBorders>
          </w:tcPr>
          <w:p w:rsidR="001816F8" w:rsidRPr="006D5B9D" w:rsidRDefault="001816F8" w:rsidP="00B244FC">
            <w:pPr>
              <w:jc w:val="center"/>
              <w:rPr>
                <w:sz w:val="28"/>
                <w:szCs w:val="28"/>
              </w:rPr>
            </w:pPr>
            <w:r>
              <w:rPr>
                <w:sz w:val="28"/>
                <w:szCs w:val="28"/>
              </w:rPr>
              <w:t>8</w:t>
            </w:r>
          </w:p>
        </w:tc>
        <w:tc>
          <w:tcPr>
            <w:tcW w:w="1202" w:type="dxa"/>
            <w:tcBorders>
              <w:top w:val="nil"/>
              <w:left w:val="nil"/>
              <w:bottom w:val="single" w:sz="4" w:space="0" w:color="auto"/>
              <w:right w:val="single" w:sz="4" w:space="0" w:color="auto"/>
            </w:tcBorders>
          </w:tcPr>
          <w:p w:rsidR="001816F8" w:rsidRPr="006D5B9D" w:rsidRDefault="001816F8" w:rsidP="00B244FC">
            <w:pPr>
              <w:jc w:val="center"/>
              <w:rPr>
                <w:sz w:val="28"/>
                <w:szCs w:val="28"/>
              </w:rPr>
            </w:pPr>
            <w:r w:rsidRPr="006D5B9D">
              <w:rPr>
                <w:sz w:val="28"/>
                <w:szCs w:val="28"/>
              </w:rPr>
              <w:t>6</w:t>
            </w:r>
          </w:p>
        </w:tc>
        <w:tc>
          <w:tcPr>
            <w:tcW w:w="1202" w:type="dxa"/>
            <w:tcBorders>
              <w:top w:val="nil"/>
              <w:left w:val="single" w:sz="4" w:space="0" w:color="auto"/>
              <w:bottom w:val="single" w:sz="4" w:space="0" w:color="auto"/>
              <w:right w:val="single" w:sz="4" w:space="0" w:color="auto"/>
            </w:tcBorders>
          </w:tcPr>
          <w:p w:rsidR="001816F8" w:rsidRPr="006D5B9D" w:rsidRDefault="001816F8" w:rsidP="00B244FC">
            <w:pPr>
              <w:jc w:val="center"/>
              <w:rPr>
                <w:sz w:val="28"/>
                <w:szCs w:val="28"/>
              </w:rPr>
            </w:pPr>
            <w:r w:rsidRPr="006D5B9D">
              <w:rPr>
                <w:sz w:val="28"/>
                <w:szCs w:val="28"/>
              </w:rPr>
              <w:t>6</w:t>
            </w:r>
          </w:p>
        </w:tc>
      </w:tr>
      <w:tr w:rsidR="001816F8" w:rsidRPr="00402479" w:rsidTr="00B244FC">
        <w:trPr>
          <w:trHeight w:val="236"/>
        </w:trPr>
        <w:tc>
          <w:tcPr>
            <w:tcW w:w="3236" w:type="dxa"/>
            <w:tcBorders>
              <w:top w:val="nil"/>
              <w:left w:val="single" w:sz="4" w:space="0" w:color="auto"/>
              <w:bottom w:val="single" w:sz="4" w:space="0" w:color="auto"/>
              <w:right w:val="single" w:sz="4" w:space="0" w:color="auto"/>
            </w:tcBorders>
            <w:shd w:val="clear" w:color="auto" w:fill="auto"/>
            <w:noWrap/>
            <w:vAlign w:val="bottom"/>
          </w:tcPr>
          <w:p w:rsidR="001816F8" w:rsidRPr="006D5B9D" w:rsidRDefault="001816F8" w:rsidP="00B244FC">
            <w:pPr>
              <w:rPr>
                <w:i/>
                <w:iCs/>
                <w:sz w:val="28"/>
                <w:szCs w:val="28"/>
              </w:rPr>
            </w:pPr>
            <w:r w:rsidRPr="006D5B9D">
              <w:rPr>
                <w:i/>
                <w:iCs/>
                <w:sz w:val="28"/>
                <w:szCs w:val="28"/>
              </w:rPr>
              <w:t>Миграция:</w:t>
            </w:r>
          </w:p>
        </w:tc>
        <w:tc>
          <w:tcPr>
            <w:tcW w:w="1542" w:type="dxa"/>
            <w:tcBorders>
              <w:top w:val="nil"/>
              <w:left w:val="nil"/>
              <w:bottom w:val="single" w:sz="4" w:space="0" w:color="auto"/>
              <w:right w:val="single" w:sz="4" w:space="0" w:color="auto"/>
            </w:tcBorders>
            <w:shd w:val="clear" w:color="auto" w:fill="auto"/>
            <w:noWrap/>
            <w:vAlign w:val="bottom"/>
          </w:tcPr>
          <w:p w:rsidR="001816F8" w:rsidRPr="006D5B9D" w:rsidRDefault="001816F8" w:rsidP="00B244FC">
            <w:pPr>
              <w:rPr>
                <w:sz w:val="28"/>
                <w:szCs w:val="28"/>
              </w:rPr>
            </w:pPr>
            <w:r w:rsidRPr="006D5B9D">
              <w:rPr>
                <w:sz w:val="28"/>
                <w:szCs w:val="28"/>
              </w:rPr>
              <w:t>чел.</w:t>
            </w:r>
          </w:p>
        </w:tc>
        <w:tc>
          <w:tcPr>
            <w:tcW w:w="1191" w:type="dxa"/>
            <w:tcBorders>
              <w:top w:val="nil"/>
              <w:left w:val="nil"/>
              <w:bottom w:val="single" w:sz="4" w:space="0" w:color="auto"/>
              <w:right w:val="single" w:sz="4" w:space="0" w:color="auto"/>
            </w:tcBorders>
          </w:tcPr>
          <w:p w:rsidR="001816F8" w:rsidRPr="006D5B9D" w:rsidRDefault="001816F8" w:rsidP="00B244FC">
            <w:pPr>
              <w:jc w:val="center"/>
              <w:rPr>
                <w:sz w:val="28"/>
                <w:szCs w:val="28"/>
              </w:rPr>
            </w:pPr>
          </w:p>
        </w:tc>
        <w:tc>
          <w:tcPr>
            <w:tcW w:w="1202" w:type="dxa"/>
            <w:tcBorders>
              <w:top w:val="nil"/>
              <w:left w:val="nil"/>
              <w:bottom w:val="single" w:sz="4" w:space="0" w:color="auto"/>
              <w:right w:val="single" w:sz="4" w:space="0" w:color="auto"/>
            </w:tcBorders>
          </w:tcPr>
          <w:p w:rsidR="001816F8" w:rsidRPr="006D5B9D" w:rsidRDefault="001816F8" w:rsidP="00B244FC">
            <w:pPr>
              <w:jc w:val="center"/>
              <w:rPr>
                <w:sz w:val="28"/>
                <w:szCs w:val="28"/>
              </w:rPr>
            </w:pPr>
          </w:p>
        </w:tc>
        <w:tc>
          <w:tcPr>
            <w:tcW w:w="1202" w:type="dxa"/>
            <w:tcBorders>
              <w:top w:val="nil"/>
              <w:left w:val="nil"/>
              <w:bottom w:val="single" w:sz="4" w:space="0" w:color="auto"/>
              <w:right w:val="single" w:sz="4" w:space="0" w:color="auto"/>
            </w:tcBorders>
          </w:tcPr>
          <w:p w:rsidR="001816F8" w:rsidRPr="006D5B9D" w:rsidRDefault="001816F8" w:rsidP="00B244FC">
            <w:pPr>
              <w:jc w:val="center"/>
              <w:rPr>
                <w:sz w:val="28"/>
                <w:szCs w:val="28"/>
              </w:rPr>
            </w:pPr>
          </w:p>
        </w:tc>
        <w:tc>
          <w:tcPr>
            <w:tcW w:w="1202" w:type="dxa"/>
            <w:tcBorders>
              <w:top w:val="nil"/>
              <w:left w:val="single" w:sz="4" w:space="0" w:color="auto"/>
              <w:bottom w:val="single" w:sz="4" w:space="0" w:color="auto"/>
              <w:right w:val="single" w:sz="4" w:space="0" w:color="auto"/>
            </w:tcBorders>
          </w:tcPr>
          <w:p w:rsidR="001816F8" w:rsidRPr="006D5B9D" w:rsidRDefault="001816F8" w:rsidP="00B244FC">
            <w:pPr>
              <w:jc w:val="center"/>
              <w:rPr>
                <w:sz w:val="28"/>
                <w:szCs w:val="28"/>
              </w:rPr>
            </w:pPr>
          </w:p>
        </w:tc>
      </w:tr>
      <w:tr w:rsidR="001816F8" w:rsidRPr="00402479" w:rsidTr="00B244FC">
        <w:trPr>
          <w:trHeight w:val="236"/>
        </w:trPr>
        <w:tc>
          <w:tcPr>
            <w:tcW w:w="3236" w:type="dxa"/>
            <w:tcBorders>
              <w:top w:val="nil"/>
              <w:left w:val="single" w:sz="4" w:space="0" w:color="auto"/>
              <w:bottom w:val="single" w:sz="4" w:space="0" w:color="auto"/>
              <w:right w:val="single" w:sz="4" w:space="0" w:color="auto"/>
            </w:tcBorders>
            <w:shd w:val="clear" w:color="auto" w:fill="auto"/>
            <w:noWrap/>
            <w:vAlign w:val="bottom"/>
          </w:tcPr>
          <w:p w:rsidR="001816F8" w:rsidRPr="006D5B9D" w:rsidRDefault="001816F8" w:rsidP="00B244FC">
            <w:pPr>
              <w:rPr>
                <w:sz w:val="28"/>
                <w:szCs w:val="28"/>
              </w:rPr>
            </w:pPr>
            <w:r w:rsidRPr="006D5B9D">
              <w:rPr>
                <w:sz w:val="28"/>
                <w:szCs w:val="28"/>
              </w:rPr>
              <w:t>число прибывших</w:t>
            </w:r>
          </w:p>
        </w:tc>
        <w:tc>
          <w:tcPr>
            <w:tcW w:w="1542" w:type="dxa"/>
            <w:tcBorders>
              <w:top w:val="nil"/>
              <w:left w:val="nil"/>
              <w:bottom w:val="single" w:sz="4" w:space="0" w:color="auto"/>
              <w:right w:val="single" w:sz="4" w:space="0" w:color="auto"/>
            </w:tcBorders>
            <w:shd w:val="clear" w:color="auto" w:fill="auto"/>
            <w:noWrap/>
            <w:vAlign w:val="bottom"/>
          </w:tcPr>
          <w:p w:rsidR="001816F8" w:rsidRPr="006D5B9D" w:rsidRDefault="001816F8" w:rsidP="00B244FC">
            <w:pPr>
              <w:rPr>
                <w:sz w:val="28"/>
                <w:szCs w:val="28"/>
              </w:rPr>
            </w:pPr>
            <w:r w:rsidRPr="006D5B9D">
              <w:rPr>
                <w:sz w:val="28"/>
                <w:szCs w:val="28"/>
              </w:rPr>
              <w:t>чел.</w:t>
            </w:r>
          </w:p>
        </w:tc>
        <w:tc>
          <w:tcPr>
            <w:tcW w:w="1191" w:type="dxa"/>
            <w:tcBorders>
              <w:top w:val="nil"/>
              <w:left w:val="nil"/>
              <w:bottom w:val="single" w:sz="4" w:space="0" w:color="auto"/>
              <w:right w:val="single" w:sz="4" w:space="0" w:color="auto"/>
            </w:tcBorders>
          </w:tcPr>
          <w:p w:rsidR="001816F8" w:rsidRPr="006D5B9D" w:rsidRDefault="001816F8" w:rsidP="00B244FC">
            <w:pPr>
              <w:jc w:val="center"/>
              <w:rPr>
                <w:sz w:val="28"/>
                <w:szCs w:val="28"/>
              </w:rPr>
            </w:pPr>
            <w:r>
              <w:rPr>
                <w:sz w:val="28"/>
                <w:szCs w:val="28"/>
              </w:rPr>
              <w:t>13</w:t>
            </w:r>
          </w:p>
        </w:tc>
        <w:tc>
          <w:tcPr>
            <w:tcW w:w="1202" w:type="dxa"/>
            <w:tcBorders>
              <w:top w:val="nil"/>
              <w:left w:val="nil"/>
              <w:bottom w:val="single" w:sz="4" w:space="0" w:color="auto"/>
              <w:right w:val="single" w:sz="4" w:space="0" w:color="auto"/>
            </w:tcBorders>
          </w:tcPr>
          <w:p w:rsidR="001816F8" w:rsidRPr="006D5B9D" w:rsidRDefault="001816F8" w:rsidP="00B244FC">
            <w:pPr>
              <w:jc w:val="center"/>
              <w:rPr>
                <w:sz w:val="28"/>
                <w:szCs w:val="28"/>
              </w:rPr>
            </w:pPr>
            <w:r>
              <w:rPr>
                <w:sz w:val="28"/>
                <w:szCs w:val="28"/>
              </w:rPr>
              <w:t>5</w:t>
            </w:r>
          </w:p>
        </w:tc>
        <w:tc>
          <w:tcPr>
            <w:tcW w:w="1202" w:type="dxa"/>
            <w:tcBorders>
              <w:top w:val="nil"/>
              <w:left w:val="nil"/>
              <w:bottom w:val="single" w:sz="4" w:space="0" w:color="auto"/>
              <w:right w:val="single" w:sz="4" w:space="0" w:color="auto"/>
            </w:tcBorders>
          </w:tcPr>
          <w:p w:rsidR="001816F8" w:rsidRPr="006D5B9D" w:rsidRDefault="001816F8" w:rsidP="00B244FC">
            <w:pPr>
              <w:jc w:val="center"/>
              <w:rPr>
                <w:sz w:val="28"/>
                <w:szCs w:val="28"/>
              </w:rPr>
            </w:pPr>
            <w:r w:rsidRPr="006D5B9D">
              <w:rPr>
                <w:sz w:val="28"/>
                <w:szCs w:val="28"/>
              </w:rPr>
              <w:t>3</w:t>
            </w:r>
          </w:p>
        </w:tc>
        <w:tc>
          <w:tcPr>
            <w:tcW w:w="1202" w:type="dxa"/>
            <w:tcBorders>
              <w:top w:val="nil"/>
              <w:left w:val="single" w:sz="4" w:space="0" w:color="auto"/>
              <w:bottom w:val="single" w:sz="4" w:space="0" w:color="auto"/>
              <w:right w:val="single" w:sz="4" w:space="0" w:color="auto"/>
            </w:tcBorders>
          </w:tcPr>
          <w:p w:rsidR="001816F8" w:rsidRPr="006D5B9D" w:rsidRDefault="001816F8" w:rsidP="00B244FC">
            <w:pPr>
              <w:jc w:val="center"/>
              <w:rPr>
                <w:sz w:val="28"/>
                <w:szCs w:val="28"/>
              </w:rPr>
            </w:pPr>
            <w:r w:rsidRPr="006D5B9D">
              <w:rPr>
                <w:sz w:val="28"/>
                <w:szCs w:val="28"/>
              </w:rPr>
              <w:t>3</w:t>
            </w:r>
          </w:p>
        </w:tc>
      </w:tr>
      <w:tr w:rsidR="001816F8" w:rsidRPr="00402479" w:rsidTr="00B244FC">
        <w:trPr>
          <w:trHeight w:val="216"/>
        </w:trPr>
        <w:tc>
          <w:tcPr>
            <w:tcW w:w="3236" w:type="dxa"/>
            <w:tcBorders>
              <w:top w:val="nil"/>
              <w:left w:val="single" w:sz="4" w:space="0" w:color="auto"/>
              <w:bottom w:val="single" w:sz="4" w:space="0" w:color="auto"/>
              <w:right w:val="single" w:sz="4" w:space="0" w:color="auto"/>
            </w:tcBorders>
            <w:shd w:val="clear" w:color="auto" w:fill="auto"/>
            <w:noWrap/>
            <w:vAlign w:val="bottom"/>
          </w:tcPr>
          <w:p w:rsidR="001816F8" w:rsidRPr="006D5B9D" w:rsidRDefault="001816F8" w:rsidP="00B244FC">
            <w:pPr>
              <w:rPr>
                <w:sz w:val="28"/>
                <w:szCs w:val="28"/>
              </w:rPr>
            </w:pPr>
            <w:r w:rsidRPr="006D5B9D">
              <w:rPr>
                <w:sz w:val="28"/>
                <w:szCs w:val="28"/>
              </w:rPr>
              <w:t>число выбывших</w:t>
            </w:r>
          </w:p>
        </w:tc>
        <w:tc>
          <w:tcPr>
            <w:tcW w:w="1542" w:type="dxa"/>
            <w:tcBorders>
              <w:top w:val="nil"/>
              <w:left w:val="nil"/>
              <w:bottom w:val="single" w:sz="4" w:space="0" w:color="auto"/>
              <w:right w:val="single" w:sz="4" w:space="0" w:color="auto"/>
            </w:tcBorders>
            <w:shd w:val="clear" w:color="auto" w:fill="auto"/>
            <w:noWrap/>
            <w:vAlign w:val="bottom"/>
          </w:tcPr>
          <w:p w:rsidR="001816F8" w:rsidRPr="006D5B9D" w:rsidRDefault="001816F8" w:rsidP="00B244FC">
            <w:pPr>
              <w:rPr>
                <w:sz w:val="28"/>
                <w:szCs w:val="28"/>
              </w:rPr>
            </w:pPr>
            <w:r w:rsidRPr="006D5B9D">
              <w:rPr>
                <w:sz w:val="28"/>
                <w:szCs w:val="28"/>
              </w:rPr>
              <w:t>чел.</w:t>
            </w:r>
          </w:p>
        </w:tc>
        <w:tc>
          <w:tcPr>
            <w:tcW w:w="1191" w:type="dxa"/>
            <w:tcBorders>
              <w:top w:val="nil"/>
              <w:left w:val="nil"/>
              <w:bottom w:val="single" w:sz="4" w:space="0" w:color="auto"/>
              <w:right w:val="single" w:sz="4" w:space="0" w:color="auto"/>
            </w:tcBorders>
          </w:tcPr>
          <w:p w:rsidR="001816F8" w:rsidRPr="006D5B9D" w:rsidRDefault="001816F8" w:rsidP="00B244FC">
            <w:pPr>
              <w:jc w:val="center"/>
              <w:rPr>
                <w:sz w:val="28"/>
                <w:szCs w:val="28"/>
              </w:rPr>
            </w:pPr>
            <w:r>
              <w:rPr>
                <w:sz w:val="28"/>
                <w:szCs w:val="28"/>
              </w:rPr>
              <w:t>25</w:t>
            </w:r>
          </w:p>
        </w:tc>
        <w:tc>
          <w:tcPr>
            <w:tcW w:w="1202" w:type="dxa"/>
            <w:tcBorders>
              <w:top w:val="nil"/>
              <w:left w:val="nil"/>
              <w:bottom w:val="single" w:sz="4" w:space="0" w:color="auto"/>
              <w:right w:val="single" w:sz="4" w:space="0" w:color="auto"/>
            </w:tcBorders>
          </w:tcPr>
          <w:p w:rsidR="001816F8" w:rsidRPr="006D5B9D" w:rsidRDefault="001816F8" w:rsidP="00B244FC">
            <w:pPr>
              <w:jc w:val="center"/>
              <w:rPr>
                <w:sz w:val="28"/>
                <w:szCs w:val="28"/>
              </w:rPr>
            </w:pPr>
            <w:r>
              <w:rPr>
                <w:sz w:val="28"/>
                <w:szCs w:val="28"/>
              </w:rPr>
              <w:t>10</w:t>
            </w:r>
          </w:p>
        </w:tc>
        <w:tc>
          <w:tcPr>
            <w:tcW w:w="1202" w:type="dxa"/>
            <w:tcBorders>
              <w:top w:val="nil"/>
              <w:left w:val="nil"/>
              <w:bottom w:val="single" w:sz="4" w:space="0" w:color="auto"/>
              <w:right w:val="single" w:sz="4" w:space="0" w:color="auto"/>
            </w:tcBorders>
          </w:tcPr>
          <w:p w:rsidR="001816F8" w:rsidRPr="006D5B9D" w:rsidRDefault="001816F8" w:rsidP="00B244FC">
            <w:pPr>
              <w:jc w:val="center"/>
              <w:rPr>
                <w:sz w:val="28"/>
                <w:szCs w:val="28"/>
              </w:rPr>
            </w:pPr>
            <w:r>
              <w:rPr>
                <w:sz w:val="28"/>
                <w:szCs w:val="28"/>
              </w:rPr>
              <w:t>10</w:t>
            </w:r>
          </w:p>
        </w:tc>
        <w:tc>
          <w:tcPr>
            <w:tcW w:w="1202" w:type="dxa"/>
            <w:tcBorders>
              <w:top w:val="nil"/>
              <w:left w:val="single" w:sz="4" w:space="0" w:color="auto"/>
              <w:bottom w:val="single" w:sz="4" w:space="0" w:color="auto"/>
              <w:right w:val="single" w:sz="4" w:space="0" w:color="auto"/>
            </w:tcBorders>
          </w:tcPr>
          <w:p w:rsidR="001816F8" w:rsidRPr="006D5B9D" w:rsidRDefault="001816F8" w:rsidP="00B244FC">
            <w:pPr>
              <w:jc w:val="center"/>
              <w:rPr>
                <w:sz w:val="28"/>
                <w:szCs w:val="28"/>
              </w:rPr>
            </w:pPr>
            <w:r w:rsidRPr="006D5B9D">
              <w:rPr>
                <w:sz w:val="28"/>
                <w:szCs w:val="28"/>
              </w:rPr>
              <w:t>9</w:t>
            </w:r>
          </w:p>
        </w:tc>
      </w:tr>
    </w:tbl>
    <w:p w:rsidR="001816F8" w:rsidRDefault="001816F8" w:rsidP="001816F8">
      <w:pPr>
        <w:ind w:firstLine="540"/>
        <w:jc w:val="both"/>
        <w:rPr>
          <w:sz w:val="28"/>
          <w:szCs w:val="28"/>
        </w:rPr>
      </w:pPr>
    </w:p>
    <w:p w:rsidR="001816F8" w:rsidRPr="00402479" w:rsidRDefault="001816F8" w:rsidP="001816F8">
      <w:pPr>
        <w:ind w:firstLine="540"/>
        <w:jc w:val="both"/>
        <w:rPr>
          <w:sz w:val="28"/>
          <w:szCs w:val="28"/>
        </w:rPr>
      </w:pPr>
      <w:r w:rsidRPr="00402479">
        <w:rPr>
          <w:sz w:val="28"/>
          <w:szCs w:val="28"/>
        </w:rPr>
        <w:t>В 20</w:t>
      </w:r>
      <w:r>
        <w:rPr>
          <w:sz w:val="28"/>
          <w:szCs w:val="28"/>
        </w:rPr>
        <w:t>25</w:t>
      </w:r>
      <w:r w:rsidRPr="00402479">
        <w:rPr>
          <w:sz w:val="28"/>
          <w:szCs w:val="28"/>
        </w:rPr>
        <w:t xml:space="preserve"> году численность населения снизится </w:t>
      </w:r>
      <w:r>
        <w:rPr>
          <w:sz w:val="28"/>
          <w:szCs w:val="28"/>
        </w:rPr>
        <w:t xml:space="preserve">на </w:t>
      </w:r>
      <w:r w:rsidRPr="00402479">
        <w:rPr>
          <w:sz w:val="28"/>
          <w:szCs w:val="28"/>
        </w:rPr>
        <w:t xml:space="preserve"> </w:t>
      </w:r>
      <w:r>
        <w:rPr>
          <w:sz w:val="28"/>
          <w:szCs w:val="28"/>
        </w:rPr>
        <w:t>12</w:t>
      </w:r>
      <w:r w:rsidRPr="00402479">
        <w:rPr>
          <w:sz w:val="28"/>
          <w:szCs w:val="28"/>
        </w:rPr>
        <w:t xml:space="preserve"> человек. В 20</w:t>
      </w:r>
      <w:r>
        <w:rPr>
          <w:sz w:val="28"/>
          <w:szCs w:val="28"/>
        </w:rPr>
        <w:t>26</w:t>
      </w:r>
      <w:r w:rsidRPr="00402479">
        <w:rPr>
          <w:sz w:val="28"/>
          <w:szCs w:val="28"/>
        </w:rPr>
        <w:t xml:space="preserve"> году </w:t>
      </w:r>
      <w:r w:rsidRPr="00402479">
        <w:rPr>
          <w:sz w:val="28"/>
          <w:szCs w:val="28"/>
        </w:rPr>
        <w:lastRenderedPageBreak/>
        <w:t xml:space="preserve">численность населения уменьшится  на </w:t>
      </w:r>
      <w:r>
        <w:rPr>
          <w:sz w:val="28"/>
          <w:szCs w:val="28"/>
        </w:rPr>
        <w:t>12 человек, в 2027- на 11.</w:t>
      </w:r>
      <w:r w:rsidRPr="00402479">
        <w:rPr>
          <w:sz w:val="28"/>
          <w:szCs w:val="28"/>
        </w:rPr>
        <w:t xml:space="preserve"> Основными причинами сокращения населения остаются низкая рождаемость вследствие определенных экономических и социально-исторических причин, а также снижение в последние годы продолжительности жизни населения. </w:t>
      </w:r>
    </w:p>
    <w:p w:rsidR="001816F8" w:rsidRPr="00402479" w:rsidRDefault="001816F8" w:rsidP="001816F8">
      <w:pPr>
        <w:ind w:firstLine="540"/>
        <w:jc w:val="both"/>
        <w:rPr>
          <w:sz w:val="28"/>
          <w:szCs w:val="28"/>
        </w:rPr>
      </w:pPr>
    </w:p>
    <w:p w:rsidR="001816F8" w:rsidRPr="00402479" w:rsidRDefault="001816F8" w:rsidP="001816F8">
      <w:pPr>
        <w:ind w:firstLine="540"/>
        <w:jc w:val="center"/>
        <w:rPr>
          <w:b/>
          <w:sz w:val="28"/>
          <w:szCs w:val="28"/>
        </w:rPr>
      </w:pPr>
      <w:r w:rsidRPr="00402479">
        <w:rPr>
          <w:b/>
          <w:sz w:val="28"/>
          <w:szCs w:val="28"/>
        </w:rPr>
        <w:t>Промышленность.</w:t>
      </w:r>
    </w:p>
    <w:p w:rsidR="001816F8" w:rsidRPr="00402479" w:rsidRDefault="001816F8" w:rsidP="001816F8">
      <w:pPr>
        <w:ind w:firstLine="540"/>
        <w:jc w:val="both"/>
        <w:rPr>
          <w:sz w:val="28"/>
          <w:szCs w:val="28"/>
        </w:rPr>
      </w:pPr>
      <w:r>
        <w:rPr>
          <w:sz w:val="28"/>
          <w:szCs w:val="28"/>
        </w:rPr>
        <w:t>В Озё</w:t>
      </w:r>
      <w:r w:rsidRPr="00402479">
        <w:rPr>
          <w:sz w:val="28"/>
          <w:szCs w:val="28"/>
        </w:rPr>
        <w:t>рском сельском поселении открытие какого-либо промышленного производства в 20</w:t>
      </w:r>
      <w:r>
        <w:rPr>
          <w:sz w:val="28"/>
          <w:szCs w:val="28"/>
        </w:rPr>
        <w:t>25– 2027</w:t>
      </w:r>
      <w:r w:rsidRPr="00402479">
        <w:rPr>
          <w:sz w:val="28"/>
          <w:szCs w:val="28"/>
        </w:rPr>
        <w:t xml:space="preserve"> годах  </w:t>
      </w:r>
      <w:r>
        <w:rPr>
          <w:sz w:val="28"/>
          <w:szCs w:val="28"/>
        </w:rPr>
        <w:t xml:space="preserve"> </w:t>
      </w:r>
      <w:r w:rsidRPr="00402479">
        <w:rPr>
          <w:sz w:val="28"/>
          <w:szCs w:val="28"/>
        </w:rPr>
        <w:t>не прогнозируется.</w:t>
      </w:r>
    </w:p>
    <w:p w:rsidR="001816F8" w:rsidRPr="00402479" w:rsidRDefault="001816F8" w:rsidP="001816F8">
      <w:pPr>
        <w:ind w:firstLine="540"/>
        <w:jc w:val="both"/>
        <w:rPr>
          <w:sz w:val="28"/>
          <w:szCs w:val="28"/>
        </w:rPr>
      </w:pPr>
      <w:r w:rsidRPr="00402479">
        <w:rPr>
          <w:sz w:val="28"/>
          <w:szCs w:val="28"/>
        </w:rPr>
        <w:t>Не прогнозируется и открытие строительных и транспортных предприятий.</w:t>
      </w:r>
    </w:p>
    <w:p w:rsidR="001816F8" w:rsidRDefault="001816F8" w:rsidP="001816F8">
      <w:pPr>
        <w:jc w:val="center"/>
        <w:rPr>
          <w:b/>
          <w:sz w:val="28"/>
          <w:szCs w:val="28"/>
        </w:rPr>
      </w:pPr>
    </w:p>
    <w:p w:rsidR="001816F8" w:rsidRDefault="001816F8" w:rsidP="001816F8">
      <w:pPr>
        <w:jc w:val="center"/>
        <w:rPr>
          <w:b/>
          <w:sz w:val="28"/>
          <w:szCs w:val="28"/>
        </w:rPr>
      </w:pPr>
      <w:r w:rsidRPr="00402479">
        <w:rPr>
          <w:b/>
          <w:sz w:val="28"/>
          <w:szCs w:val="28"/>
        </w:rPr>
        <w:t>Сельское хозяйство.</w:t>
      </w:r>
    </w:p>
    <w:p w:rsidR="001816F8" w:rsidRPr="00402479" w:rsidRDefault="001816F8" w:rsidP="001816F8">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4"/>
        <w:gridCol w:w="1105"/>
        <w:gridCol w:w="1215"/>
        <w:gridCol w:w="1215"/>
        <w:gridCol w:w="1215"/>
      </w:tblGrid>
      <w:tr w:rsidR="001816F8" w:rsidRPr="00402479" w:rsidTr="00B244FC">
        <w:tc>
          <w:tcPr>
            <w:tcW w:w="0" w:type="auto"/>
          </w:tcPr>
          <w:p w:rsidR="001816F8" w:rsidRPr="00C035DD" w:rsidRDefault="001816F8" w:rsidP="00B244FC">
            <w:pPr>
              <w:jc w:val="center"/>
              <w:rPr>
                <w:b/>
                <w:sz w:val="28"/>
                <w:szCs w:val="28"/>
              </w:rPr>
            </w:pPr>
            <w:r w:rsidRPr="00C035DD">
              <w:rPr>
                <w:b/>
                <w:sz w:val="28"/>
                <w:szCs w:val="28"/>
              </w:rPr>
              <w:t>Показатель</w:t>
            </w:r>
          </w:p>
        </w:tc>
        <w:tc>
          <w:tcPr>
            <w:tcW w:w="0" w:type="auto"/>
          </w:tcPr>
          <w:p w:rsidR="001816F8" w:rsidRPr="00C035DD" w:rsidRDefault="001816F8" w:rsidP="00B244FC">
            <w:pPr>
              <w:jc w:val="center"/>
              <w:rPr>
                <w:b/>
                <w:sz w:val="28"/>
                <w:szCs w:val="28"/>
              </w:rPr>
            </w:pPr>
            <w:r w:rsidRPr="00C035DD">
              <w:rPr>
                <w:b/>
                <w:sz w:val="28"/>
                <w:szCs w:val="28"/>
              </w:rPr>
              <w:t>20</w:t>
            </w:r>
            <w:r>
              <w:rPr>
                <w:b/>
                <w:sz w:val="28"/>
                <w:szCs w:val="28"/>
              </w:rPr>
              <w:t>24</w:t>
            </w:r>
            <w:r w:rsidRPr="00C035DD">
              <w:rPr>
                <w:b/>
                <w:sz w:val="28"/>
                <w:szCs w:val="28"/>
              </w:rPr>
              <w:t xml:space="preserve"> г</w:t>
            </w:r>
          </w:p>
          <w:p w:rsidR="001816F8" w:rsidRPr="00C035DD" w:rsidRDefault="001816F8" w:rsidP="00B244FC">
            <w:pPr>
              <w:jc w:val="center"/>
              <w:rPr>
                <w:b/>
                <w:sz w:val="28"/>
                <w:szCs w:val="28"/>
              </w:rPr>
            </w:pPr>
            <w:r w:rsidRPr="00C035DD">
              <w:rPr>
                <w:b/>
                <w:sz w:val="28"/>
                <w:szCs w:val="28"/>
              </w:rPr>
              <w:t>оценка</w:t>
            </w:r>
          </w:p>
        </w:tc>
        <w:tc>
          <w:tcPr>
            <w:tcW w:w="0" w:type="auto"/>
          </w:tcPr>
          <w:p w:rsidR="001816F8" w:rsidRPr="00C035DD" w:rsidRDefault="001816F8" w:rsidP="00B244FC">
            <w:pPr>
              <w:jc w:val="center"/>
              <w:rPr>
                <w:b/>
                <w:sz w:val="28"/>
                <w:szCs w:val="28"/>
              </w:rPr>
            </w:pPr>
            <w:r w:rsidRPr="00C035DD">
              <w:rPr>
                <w:b/>
                <w:sz w:val="28"/>
                <w:szCs w:val="28"/>
              </w:rPr>
              <w:t>20</w:t>
            </w:r>
            <w:r>
              <w:rPr>
                <w:b/>
                <w:sz w:val="28"/>
                <w:szCs w:val="28"/>
              </w:rPr>
              <w:t>25</w:t>
            </w:r>
            <w:r w:rsidRPr="00C035DD">
              <w:rPr>
                <w:b/>
                <w:sz w:val="28"/>
                <w:szCs w:val="28"/>
              </w:rPr>
              <w:t xml:space="preserve"> г</w:t>
            </w:r>
          </w:p>
          <w:p w:rsidR="001816F8" w:rsidRPr="00C035DD" w:rsidRDefault="001816F8" w:rsidP="00B244FC">
            <w:pPr>
              <w:jc w:val="center"/>
              <w:rPr>
                <w:b/>
                <w:sz w:val="28"/>
                <w:szCs w:val="28"/>
              </w:rPr>
            </w:pPr>
            <w:r w:rsidRPr="00C035DD">
              <w:rPr>
                <w:b/>
                <w:sz w:val="28"/>
                <w:szCs w:val="28"/>
              </w:rPr>
              <w:t>прогноз</w:t>
            </w:r>
          </w:p>
        </w:tc>
        <w:tc>
          <w:tcPr>
            <w:tcW w:w="0" w:type="auto"/>
          </w:tcPr>
          <w:p w:rsidR="001816F8" w:rsidRPr="00C035DD" w:rsidRDefault="001816F8" w:rsidP="00B244FC">
            <w:pPr>
              <w:jc w:val="center"/>
              <w:rPr>
                <w:b/>
                <w:sz w:val="28"/>
                <w:szCs w:val="28"/>
              </w:rPr>
            </w:pPr>
            <w:r w:rsidRPr="00C035DD">
              <w:rPr>
                <w:b/>
                <w:sz w:val="28"/>
                <w:szCs w:val="28"/>
              </w:rPr>
              <w:t>20</w:t>
            </w:r>
            <w:r>
              <w:rPr>
                <w:b/>
                <w:sz w:val="28"/>
                <w:szCs w:val="28"/>
              </w:rPr>
              <w:t>26</w:t>
            </w:r>
            <w:r w:rsidRPr="00C035DD">
              <w:rPr>
                <w:b/>
                <w:sz w:val="28"/>
                <w:szCs w:val="28"/>
              </w:rPr>
              <w:t xml:space="preserve"> г</w:t>
            </w:r>
          </w:p>
          <w:p w:rsidR="001816F8" w:rsidRPr="00C035DD" w:rsidRDefault="001816F8" w:rsidP="00B244FC">
            <w:pPr>
              <w:jc w:val="center"/>
              <w:rPr>
                <w:b/>
                <w:sz w:val="28"/>
                <w:szCs w:val="28"/>
              </w:rPr>
            </w:pPr>
            <w:r w:rsidRPr="00C035DD">
              <w:rPr>
                <w:b/>
                <w:sz w:val="28"/>
                <w:szCs w:val="28"/>
              </w:rPr>
              <w:t>прогноз</w:t>
            </w:r>
          </w:p>
        </w:tc>
        <w:tc>
          <w:tcPr>
            <w:tcW w:w="0" w:type="auto"/>
          </w:tcPr>
          <w:p w:rsidR="001816F8" w:rsidRPr="00C035DD" w:rsidRDefault="001816F8" w:rsidP="00B244FC">
            <w:pPr>
              <w:jc w:val="center"/>
              <w:rPr>
                <w:b/>
                <w:sz w:val="28"/>
                <w:szCs w:val="28"/>
              </w:rPr>
            </w:pPr>
            <w:r w:rsidRPr="00C035DD">
              <w:rPr>
                <w:b/>
                <w:sz w:val="28"/>
                <w:szCs w:val="28"/>
              </w:rPr>
              <w:t>202</w:t>
            </w:r>
            <w:r>
              <w:rPr>
                <w:b/>
                <w:sz w:val="28"/>
                <w:szCs w:val="28"/>
              </w:rPr>
              <w:t>7</w:t>
            </w:r>
            <w:r w:rsidRPr="00C035DD">
              <w:rPr>
                <w:b/>
                <w:sz w:val="28"/>
                <w:szCs w:val="28"/>
              </w:rPr>
              <w:t xml:space="preserve"> г.</w:t>
            </w:r>
          </w:p>
          <w:p w:rsidR="001816F8" w:rsidRPr="00C035DD" w:rsidRDefault="001816F8" w:rsidP="00B244FC">
            <w:pPr>
              <w:jc w:val="center"/>
              <w:rPr>
                <w:b/>
                <w:sz w:val="28"/>
                <w:szCs w:val="28"/>
              </w:rPr>
            </w:pPr>
            <w:r w:rsidRPr="00C035DD">
              <w:rPr>
                <w:b/>
                <w:sz w:val="28"/>
                <w:szCs w:val="28"/>
              </w:rPr>
              <w:t>прогноз</w:t>
            </w:r>
          </w:p>
        </w:tc>
      </w:tr>
      <w:tr w:rsidR="001816F8" w:rsidRPr="00402479" w:rsidTr="00B244FC">
        <w:tc>
          <w:tcPr>
            <w:tcW w:w="0" w:type="auto"/>
          </w:tcPr>
          <w:p w:rsidR="001816F8" w:rsidRPr="00402479" w:rsidRDefault="001816F8" w:rsidP="00B244FC">
            <w:pPr>
              <w:jc w:val="center"/>
              <w:rPr>
                <w:sz w:val="28"/>
                <w:szCs w:val="28"/>
              </w:rPr>
            </w:pPr>
          </w:p>
        </w:tc>
        <w:tc>
          <w:tcPr>
            <w:tcW w:w="0" w:type="auto"/>
          </w:tcPr>
          <w:p w:rsidR="001816F8" w:rsidRPr="00402479" w:rsidRDefault="001816F8" w:rsidP="00B244FC">
            <w:pPr>
              <w:jc w:val="center"/>
              <w:rPr>
                <w:sz w:val="28"/>
                <w:szCs w:val="28"/>
              </w:rPr>
            </w:pPr>
          </w:p>
        </w:tc>
        <w:tc>
          <w:tcPr>
            <w:tcW w:w="0" w:type="auto"/>
          </w:tcPr>
          <w:p w:rsidR="001816F8" w:rsidRPr="00402479" w:rsidRDefault="001816F8" w:rsidP="00B244FC">
            <w:pPr>
              <w:jc w:val="center"/>
              <w:rPr>
                <w:sz w:val="28"/>
                <w:szCs w:val="28"/>
              </w:rPr>
            </w:pPr>
          </w:p>
        </w:tc>
        <w:tc>
          <w:tcPr>
            <w:tcW w:w="0" w:type="auto"/>
          </w:tcPr>
          <w:p w:rsidR="001816F8" w:rsidRPr="00402479" w:rsidRDefault="001816F8" w:rsidP="00B244FC">
            <w:pPr>
              <w:jc w:val="center"/>
              <w:rPr>
                <w:sz w:val="28"/>
                <w:szCs w:val="28"/>
              </w:rPr>
            </w:pPr>
          </w:p>
        </w:tc>
        <w:tc>
          <w:tcPr>
            <w:tcW w:w="0" w:type="auto"/>
          </w:tcPr>
          <w:p w:rsidR="001816F8" w:rsidRPr="00402479" w:rsidRDefault="001816F8" w:rsidP="00B244FC">
            <w:pPr>
              <w:jc w:val="center"/>
              <w:rPr>
                <w:sz w:val="28"/>
                <w:szCs w:val="28"/>
              </w:rPr>
            </w:pPr>
          </w:p>
        </w:tc>
      </w:tr>
      <w:tr w:rsidR="001816F8" w:rsidRPr="00402479" w:rsidTr="00B244FC">
        <w:tc>
          <w:tcPr>
            <w:tcW w:w="0" w:type="auto"/>
          </w:tcPr>
          <w:p w:rsidR="001816F8" w:rsidRPr="00402479" w:rsidRDefault="001816F8" w:rsidP="00B244FC">
            <w:pPr>
              <w:jc w:val="center"/>
              <w:rPr>
                <w:sz w:val="28"/>
                <w:szCs w:val="28"/>
              </w:rPr>
            </w:pPr>
            <w:r w:rsidRPr="00402479">
              <w:rPr>
                <w:sz w:val="28"/>
                <w:szCs w:val="28"/>
              </w:rPr>
              <w:t>Численность личных подсобных хозяйств</w:t>
            </w:r>
          </w:p>
        </w:tc>
        <w:tc>
          <w:tcPr>
            <w:tcW w:w="0" w:type="auto"/>
          </w:tcPr>
          <w:p w:rsidR="001816F8" w:rsidRPr="00402479" w:rsidRDefault="001816F8" w:rsidP="00B244FC">
            <w:pPr>
              <w:jc w:val="center"/>
              <w:rPr>
                <w:sz w:val="28"/>
                <w:szCs w:val="28"/>
              </w:rPr>
            </w:pPr>
            <w:r>
              <w:rPr>
                <w:sz w:val="28"/>
                <w:szCs w:val="28"/>
              </w:rPr>
              <w:t>210</w:t>
            </w:r>
          </w:p>
        </w:tc>
        <w:tc>
          <w:tcPr>
            <w:tcW w:w="0" w:type="auto"/>
          </w:tcPr>
          <w:p w:rsidR="001816F8" w:rsidRPr="00402479" w:rsidRDefault="001816F8" w:rsidP="00B244FC">
            <w:pPr>
              <w:jc w:val="center"/>
              <w:rPr>
                <w:sz w:val="28"/>
                <w:szCs w:val="28"/>
              </w:rPr>
            </w:pPr>
            <w:r>
              <w:rPr>
                <w:sz w:val="28"/>
                <w:szCs w:val="28"/>
              </w:rPr>
              <w:t>208</w:t>
            </w:r>
          </w:p>
        </w:tc>
        <w:tc>
          <w:tcPr>
            <w:tcW w:w="0" w:type="auto"/>
          </w:tcPr>
          <w:p w:rsidR="001816F8" w:rsidRPr="00402479" w:rsidRDefault="001816F8" w:rsidP="00B244FC">
            <w:pPr>
              <w:jc w:val="center"/>
              <w:rPr>
                <w:sz w:val="28"/>
                <w:szCs w:val="28"/>
              </w:rPr>
            </w:pPr>
            <w:r w:rsidRPr="00402479">
              <w:rPr>
                <w:sz w:val="28"/>
                <w:szCs w:val="28"/>
              </w:rPr>
              <w:t>2</w:t>
            </w:r>
            <w:r>
              <w:rPr>
                <w:sz w:val="28"/>
                <w:szCs w:val="28"/>
              </w:rPr>
              <w:t>07</w:t>
            </w:r>
          </w:p>
        </w:tc>
        <w:tc>
          <w:tcPr>
            <w:tcW w:w="0" w:type="auto"/>
          </w:tcPr>
          <w:p w:rsidR="001816F8" w:rsidRPr="00402479" w:rsidRDefault="001816F8" w:rsidP="00B244FC">
            <w:pPr>
              <w:jc w:val="center"/>
              <w:rPr>
                <w:sz w:val="28"/>
                <w:szCs w:val="28"/>
              </w:rPr>
            </w:pPr>
            <w:r w:rsidRPr="00402479">
              <w:rPr>
                <w:sz w:val="28"/>
                <w:szCs w:val="28"/>
              </w:rPr>
              <w:t>2</w:t>
            </w:r>
            <w:r>
              <w:rPr>
                <w:sz w:val="28"/>
                <w:szCs w:val="28"/>
              </w:rPr>
              <w:t>07</w:t>
            </w:r>
          </w:p>
        </w:tc>
      </w:tr>
    </w:tbl>
    <w:p w:rsidR="001816F8" w:rsidRPr="00402479" w:rsidRDefault="001816F8" w:rsidP="001816F8">
      <w:pPr>
        <w:jc w:val="center"/>
        <w:rPr>
          <w:b/>
          <w:sz w:val="28"/>
          <w:szCs w:val="28"/>
        </w:rPr>
      </w:pPr>
    </w:p>
    <w:p w:rsidR="001816F8" w:rsidRPr="00402479" w:rsidRDefault="001816F8" w:rsidP="001816F8">
      <w:pPr>
        <w:ind w:firstLine="540"/>
        <w:jc w:val="both"/>
        <w:rPr>
          <w:sz w:val="28"/>
          <w:szCs w:val="28"/>
        </w:rPr>
      </w:pPr>
      <w:r>
        <w:rPr>
          <w:sz w:val="28"/>
          <w:szCs w:val="28"/>
        </w:rPr>
        <w:t>Администрацией Озё</w:t>
      </w:r>
      <w:r w:rsidRPr="00402479">
        <w:rPr>
          <w:sz w:val="28"/>
          <w:szCs w:val="28"/>
        </w:rPr>
        <w:t>рского сельского поселения оказывается помощь гл</w:t>
      </w:r>
      <w:r>
        <w:rPr>
          <w:sz w:val="28"/>
          <w:szCs w:val="28"/>
        </w:rPr>
        <w:t xml:space="preserve">авам личных подсобных хозяйств </w:t>
      </w:r>
      <w:r w:rsidRPr="00402479">
        <w:rPr>
          <w:sz w:val="28"/>
          <w:szCs w:val="28"/>
        </w:rPr>
        <w:t>в оформлении документов для получения кредитов на развитие ЛПХ.</w:t>
      </w:r>
    </w:p>
    <w:p w:rsidR="001816F8" w:rsidRDefault="001816F8" w:rsidP="001816F8">
      <w:pPr>
        <w:ind w:firstLine="540"/>
        <w:jc w:val="center"/>
        <w:rPr>
          <w:b/>
          <w:sz w:val="28"/>
          <w:szCs w:val="28"/>
        </w:rPr>
      </w:pPr>
      <w:r w:rsidRPr="00402479">
        <w:rPr>
          <w:b/>
          <w:sz w:val="28"/>
          <w:szCs w:val="28"/>
        </w:rPr>
        <w:t>Связь</w:t>
      </w:r>
    </w:p>
    <w:p w:rsidR="001816F8" w:rsidRPr="00402479" w:rsidRDefault="001816F8" w:rsidP="001816F8">
      <w:pPr>
        <w:ind w:firstLine="540"/>
        <w:jc w:val="center"/>
        <w:rPr>
          <w:b/>
          <w:sz w:val="28"/>
          <w:szCs w:val="28"/>
        </w:rPr>
      </w:pP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1"/>
        <w:gridCol w:w="3882"/>
        <w:gridCol w:w="1083"/>
        <w:gridCol w:w="1105"/>
        <w:gridCol w:w="1215"/>
        <w:gridCol w:w="1215"/>
        <w:gridCol w:w="1215"/>
      </w:tblGrid>
      <w:tr w:rsidR="001816F8" w:rsidRPr="00C035DD" w:rsidTr="00B244FC">
        <w:trPr>
          <w:trHeight w:val="521"/>
        </w:trPr>
        <w:tc>
          <w:tcPr>
            <w:tcW w:w="621" w:type="dxa"/>
          </w:tcPr>
          <w:p w:rsidR="001816F8" w:rsidRPr="00C035DD" w:rsidRDefault="001816F8" w:rsidP="00B244FC">
            <w:pPr>
              <w:jc w:val="center"/>
              <w:rPr>
                <w:b/>
                <w:bCs/>
                <w:sz w:val="28"/>
                <w:szCs w:val="28"/>
              </w:rPr>
            </w:pPr>
            <w:r w:rsidRPr="00C035DD">
              <w:rPr>
                <w:b/>
                <w:bCs/>
                <w:sz w:val="28"/>
                <w:szCs w:val="28"/>
              </w:rPr>
              <w:t>№ п/п</w:t>
            </w:r>
          </w:p>
        </w:tc>
        <w:tc>
          <w:tcPr>
            <w:tcW w:w="3882" w:type="dxa"/>
          </w:tcPr>
          <w:p w:rsidR="001816F8" w:rsidRPr="00C035DD" w:rsidRDefault="001816F8" w:rsidP="00B244FC">
            <w:pPr>
              <w:jc w:val="center"/>
              <w:rPr>
                <w:b/>
                <w:bCs/>
                <w:sz w:val="28"/>
                <w:szCs w:val="28"/>
              </w:rPr>
            </w:pPr>
            <w:r w:rsidRPr="00C035DD">
              <w:rPr>
                <w:b/>
                <w:bCs/>
                <w:sz w:val="28"/>
                <w:szCs w:val="28"/>
              </w:rPr>
              <w:t>Показатели</w:t>
            </w:r>
          </w:p>
        </w:tc>
        <w:tc>
          <w:tcPr>
            <w:tcW w:w="1083" w:type="dxa"/>
          </w:tcPr>
          <w:p w:rsidR="001816F8" w:rsidRPr="00C035DD" w:rsidRDefault="001816F8" w:rsidP="00B244FC">
            <w:pPr>
              <w:jc w:val="center"/>
              <w:rPr>
                <w:b/>
                <w:bCs/>
                <w:sz w:val="28"/>
                <w:szCs w:val="28"/>
              </w:rPr>
            </w:pPr>
            <w:r w:rsidRPr="00C035DD">
              <w:rPr>
                <w:b/>
                <w:bCs/>
                <w:sz w:val="28"/>
                <w:szCs w:val="28"/>
              </w:rPr>
              <w:t>Ед.</w:t>
            </w:r>
          </w:p>
          <w:p w:rsidR="001816F8" w:rsidRPr="00C035DD" w:rsidRDefault="001816F8" w:rsidP="00B244FC">
            <w:pPr>
              <w:jc w:val="center"/>
              <w:rPr>
                <w:b/>
                <w:bCs/>
                <w:sz w:val="28"/>
                <w:szCs w:val="28"/>
              </w:rPr>
            </w:pPr>
            <w:r w:rsidRPr="00C035DD">
              <w:rPr>
                <w:b/>
                <w:bCs/>
                <w:sz w:val="28"/>
                <w:szCs w:val="28"/>
              </w:rPr>
              <w:t>Изм.</w:t>
            </w:r>
          </w:p>
        </w:tc>
        <w:tc>
          <w:tcPr>
            <w:tcW w:w="1105" w:type="dxa"/>
            <w:noWrap/>
          </w:tcPr>
          <w:p w:rsidR="001816F8" w:rsidRPr="00C035DD" w:rsidRDefault="001816F8" w:rsidP="00B244FC">
            <w:pPr>
              <w:rPr>
                <w:b/>
                <w:bCs/>
                <w:sz w:val="28"/>
                <w:szCs w:val="28"/>
              </w:rPr>
            </w:pPr>
            <w:r w:rsidRPr="00C035DD">
              <w:rPr>
                <w:b/>
                <w:bCs/>
                <w:sz w:val="28"/>
                <w:szCs w:val="28"/>
              </w:rPr>
              <w:t>202</w:t>
            </w:r>
            <w:r>
              <w:rPr>
                <w:b/>
                <w:bCs/>
                <w:sz w:val="28"/>
                <w:szCs w:val="28"/>
              </w:rPr>
              <w:t>4</w:t>
            </w:r>
            <w:r w:rsidRPr="00C035DD">
              <w:rPr>
                <w:b/>
                <w:bCs/>
                <w:sz w:val="28"/>
                <w:szCs w:val="28"/>
              </w:rPr>
              <w:t xml:space="preserve"> г</w:t>
            </w:r>
          </w:p>
          <w:p w:rsidR="001816F8" w:rsidRPr="00C035DD" w:rsidRDefault="001816F8" w:rsidP="00B244FC">
            <w:pPr>
              <w:rPr>
                <w:b/>
                <w:bCs/>
                <w:sz w:val="28"/>
                <w:szCs w:val="28"/>
              </w:rPr>
            </w:pPr>
            <w:r w:rsidRPr="00C035DD">
              <w:rPr>
                <w:b/>
                <w:bCs/>
                <w:sz w:val="28"/>
                <w:szCs w:val="28"/>
              </w:rPr>
              <w:t>оценка</w:t>
            </w:r>
          </w:p>
        </w:tc>
        <w:tc>
          <w:tcPr>
            <w:tcW w:w="1215" w:type="dxa"/>
          </w:tcPr>
          <w:p w:rsidR="001816F8" w:rsidRPr="00C035DD" w:rsidRDefault="001816F8" w:rsidP="00B244FC">
            <w:pPr>
              <w:rPr>
                <w:b/>
                <w:bCs/>
                <w:sz w:val="28"/>
                <w:szCs w:val="28"/>
              </w:rPr>
            </w:pPr>
            <w:r w:rsidRPr="00C035DD">
              <w:rPr>
                <w:b/>
                <w:bCs/>
                <w:sz w:val="28"/>
                <w:szCs w:val="28"/>
              </w:rPr>
              <w:t>202</w:t>
            </w:r>
            <w:r>
              <w:rPr>
                <w:b/>
                <w:bCs/>
                <w:sz w:val="28"/>
                <w:szCs w:val="28"/>
              </w:rPr>
              <w:t>5</w:t>
            </w:r>
            <w:r w:rsidRPr="00C035DD">
              <w:rPr>
                <w:b/>
                <w:bCs/>
                <w:sz w:val="28"/>
                <w:szCs w:val="28"/>
              </w:rPr>
              <w:t xml:space="preserve"> г </w:t>
            </w:r>
          </w:p>
          <w:p w:rsidR="001816F8" w:rsidRPr="00C035DD" w:rsidRDefault="001816F8" w:rsidP="00B244FC">
            <w:pPr>
              <w:rPr>
                <w:b/>
                <w:bCs/>
                <w:sz w:val="28"/>
                <w:szCs w:val="28"/>
              </w:rPr>
            </w:pPr>
            <w:r w:rsidRPr="00C035DD">
              <w:rPr>
                <w:b/>
                <w:bCs/>
                <w:sz w:val="28"/>
                <w:szCs w:val="28"/>
              </w:rPr>
              <w:t>прогноз</w:t>
            </w:r>
          </w:p>
        </w:tc>
        <w:tc>
          <w:tcPr>
            <w:tcW w:w="1215" w:type="dxa"/>
          </w:tcPr>
          <w:p w:rsidR="001816F8" w:rsidRPr="00C035DD" w:rsidRDefault="001816F8" w:rsidP="00B244FC">
            <w:pPr>
              <w:rPr>
                <w:b/>
                <w:bCs/>
                <w:sz w:val="28"/>
                <w:szCs w:val="28"/>
              </w:rPr>
            </w:pPr>
            <w:r w:rsidRPr="00C035DD">
              <w:rPr>
                <w:b/>
                <w:bCs/>
                <w:sz w:val="28"/>
                <w:szCs w:val="28"/>
              </w:rPr>
              <w:t>20</w:t>
            </w:r>
            <w:r>
              <w:rPr>
                <w:b/>
                <w:bCs/>
                <w:sz w:val="28"/>
                <w:szCs w:val="28"/>
              </w:rPr>
              <w:t>26</w:t>
            </w:r>
            <w:r w:rsidRPr="00C035DD">
              <w:rPr>
                <w:b/>
                <w:bCs/>
                <w:sz w:val="28"/>
                <w:szCs w:val="28"/>
              </w:rPr>
              <w:t xml:space="preserve"> г</w:t>
            </w:r>
          </w:p>
          <w:p w:rsidR="001816F8" w:rsidRPr="00C035DD" w:rsidRDefault="001816F8" w:rsidP="00B244FC">
            <w:pPr>
              <w:rPr>
                <w:b/>
                <w:bCs/>
                <w:sz w:val="28"/>
                <w:szCs w:val="28"/>
              </w:rPr>
            </w:pPr>
            <w:r w:rsidRPr="00C035DD">
              <w:rPr>
                <w:b/>
                <w:bCs/>
                <w:sz w:val="28"/>
                <w:szCs w:val="28"/>
              </w:rPr>
              <w:t>прогноз</w:t>
            </w:r>
          </w:p>
        </w:tc>
        <w:tc>
          <w:tcPr>
            <w:tcW w:w="1215" w:type="dxa"/>
          </w:tcPr>
          <w:p w:rsidR="001816F8" w:rsidRPr="00C035DD" w:rsidRDefault="001816F8" w:rsidP="00B244FC">
            <w:pPr>
              <w:rPr>
                <w:b/>
                <w:bCs/>
                <w:sz w:val="28"/>
                <w:szCs w:val="28"/>
              </w:rPr>
            </w:pPr>
            <w:r w:rsidRPr="00C035DD">
              <w:rPr>
                <w:b/>
                <w:bCs/>
                <w:sz w:val="28"/>
                <w:szCs w:val="28"/>
              </w:rPr>
              <w:t>202</w:t>
            </w:r>
            <w:r>
              <w:rPr>
                <w:b/>
                <w:bCs/>
                <w:sz w:val="28"/>
                <w:szCs w:val="28"/>
              </w:rPr>
              <w:t>7</w:t>
            </w:r>
            <w:r w:rsidRPr="00C035DD">
              <w:rPr>
                <w:b/>
                <w:bCs/>
                <w:sz w:val="28"/>
                <w:szCs w:val="28"/>
              </w:rPr>
              <w:t xml:space="preserve"> г</w:t>
            </w:r>
          </w:p>
          <w:p w:rsidR="001816F8" w:rsidRPr="00C035DD" w:rsidRDefault="001816F8" w:rsidP="00B244FC">
            <w:pPr>
              <w:rPr>
                <w:b/>
                <w:bCs/>
                <w:sz w:val="28"/>
                <w:szCs w:val="28"/>
              </w:rPr>
            </w:pPr>
            <w:r w:rsidRPr="00C035DD">
              <w:rPr>
                <w:b/>
                <w:bCs/>
                <w:sz w:val="28"/>
                <w:szCs w:val="28"/>
              </w:rPr>
              <w:t>прогноз</w:t>
            </w:r>
          </w:p>
        </w:tc>
      </w:tr>
      <w:tr w:rsidR="001816F8" w:rsidRPr="00C035DD" w:rsidTr="00B244FC">
        <w:trPr>
          <w:trHeight w:val="521"/>
        </w:trPr>
        <w:tc>
          <w:tcPr>
            <w:tcW w:w="621" w:type="dxa"/>
          </w:tcPr>
          <w:p w:rsidR="001816F8" w:rsidRPr="00C035DD" w:rsidRDefault="001816F8" w:rsidP="00B244FC">
            <w:pPr>
              <w:jc w:val="center"/>
              <w:rPr>
                <w:b/>
                <w:bCs/>
                <w:sz w:val="28"/>
                <w:szCs w:val="28"/>
              </w:rPr>
            </w:pPr>
            <w:r w:rsidRPr="00C035DD">
              <w:rPr>
                <w:b/>
                <w:bCs/>
                <w:sz w:val="28"/>
                <w:szCs w:val="28"/>
              </w:rPr>
              <w:t>1.</w:t>
            </w:r>
          </w:p>
        </w:tc>
        <w:tc>
          <w:tcPr>
            <w:tcW w:w="3882" w:type="dxa"/>
          </w:tcPr>
          <w:p w:rsidR="001816F8" w:rsidRPr="00C035DD" w:rsidRDefault="001816F8" w:rsidP="00B244FC">
            <w:pPr>
              <w:rPr>
                <w:sz w:val="28"/>
                <w:szCs w:val="28"/>
              </w:rPr>
            </w:pPr>
            <w:r w:rsidRPr="00C035DD">
              <w:rPr>
                <w:sz w:val="28"/>
                <w:szCs w:val="28"/>
              </w:rPr>
              <w:t>Число  предприятий связи общего пользования</w:t>
            </w:r>
          </w:p>
        </w:tc>
        <w:tc>
          <w:tcPr>
            <w:tcW w:w="1083" w:type="dxa"/>
          </w:tcPr>
          <w:p w:rsidR="001816F8" w:rsidRPr="00C035DD" w:rsidRDefault="001816F8" w:rsidP="00B244FC">
            <w:pPr>
              <w:jc w:val="center"/>
              <w:rPr>
                <w:sz w:val="28"/>
                <w:szCs w:val="28"/>
              </w:rPr>
            </w:pPr>
            <w:r w:rsidRPr="00C035DD">
              <w:rPr>
                <w:sz w:val="28"/>
                <w:szCs w:val="28"/>
              </w:rPr>
              <w:t>единиц</w:t>
            </w:r>
          </w:p>
        </w:tc>
        <w:tc>
          <w:tcPr>
            <w:tcW w:w="1105" w:type="dxa"/>
            <w:noWrap/>
          </w:tcPr>
          <w:p w:rsidR="001816F8" w:rsidRPr="00C035DD" w:rsidRDefault="001816F8" w:rsidP="00B244FC">
            <w:pPr>
              <w:jc w:val="center"/>
              <w:rPr>
                <w:sz w:val="28"/>
                <w:szCs w:val="28"/>
              </w:rPr>
            </w:pPr>
          </w:p>
          <w:p w:rsidR="001816F8" w:rsidRPr="00C035DD" w:rsidRDefault="001816F8" w:rsidP="00B244FC">
            <w:pPr>
              <w:jc w:val="center"/>
              <w:rPr>
                <w:sz w:val="28"/>
                <w:szCs w:val="28"/>
              </w:rPr>
            </w:pPr>
            <w:r w:rsidRPr="00C035DD">
              <w:rPr>
                <w:sz w:val="28"/>
                <w:szCs w:val="28"/>
              </w:rPr>
              <w:t>1</w:t>
            </w:r>
          </w:p>
        </w:tc>
        <w:tc>
          <w:tcPr>
            <w:tcW w:w="1215" w:type="dxa"/>
          </w:tcPr>
          <w:p w:rsidR="001816F8" w:rsidRPr="00C035DD" w:rsidRDefault="001816F8" w:rsidP="00B244FC">
            <w:pPr>
              <w:jc w:val="center"/>
              <w:rPr>
                <w:sz w:val="28"/>
                <w:szCs w:val="28"/>
              </w:rPr>
            </w:pPr>
          </w:p>
          <w:p w:rsidR="001816F8" w:rsidRPr="00C035DD" w:rsidRDefault="001816F8" w:rsidP="00B244FC">
            <w:pPr>
              <w:jc w:val="center"/>
              <w:rPr>
                <w:sz w:val="28"/>
                <w:szCs w:val="28"/>
              </w:rPr>
            </w:pPr>
            <w:r w:rsidRPr="00C035DD">
              <w:rPr>
                <w:sz w:val="28"/>
                <w:szCs w:val="28"/>
              </w:rPr>
              <w:t>1</w:t>
            </w:r>
          </w:p>
        </w:tc>
        <w:tc>
          <w:tcPr>
            <w:tcW w:w="1215" w:type="dxa"/>
          </w:tcPr>
          <w:p w:rsidR="001816F8" w:rsidRPr="00C035DD" w:rsidRDefault="001816F8" w:rsidP="00B244FC">
            <w:pPr>
              <w:jc w:val="center"/>
              <w:rPr>
                <w:sz w:val="28"/>
                <w:szCs w:val="28"/>
              </w:rPr>
            </w:pPr>
          </w:p>
          <w:p w:rsidR="001816F8" w:rsidRPr="00C035DD" w:rsidRDefault="001816F8" w:rsidP="00B244FC">
            <w:pPr>
              <w:jc w:val="center"/>
              <w:rPr>
                <w:sz w:val="28"/>
                <w:szCs w:val="28"/>
              </w:rPr>
            </w:pPr>
            <w:r w:rsidRPr="00C035DD">
              <w:rPr>
                <w:sz w:val="28"/>
                <w:szCs w:val="28"/>
              </w:rPr>
              <w:t>1</w:t>
            </w:r>
          </w:p>
        </w:tc>
        <w:tc>
          <w:tcPr>
            <w:tcW w:w="1215" w:type="dxa"/>
          </w:tcPr>
          <w:p w:rsidR="001816F8" w:rsidRPr="00C035DD" w:rsidRDefault="001816F8" w:rsidP="00B244FC">
            <w:pPr>
              <w:jc w:val="center"/>
              <w:rPr>
                <w:sz w:val="28"/>
                <w:szCs w:val="28"/>
              </w:rPr>
            </w:pPr>
          </w:p>
          <w:p w:rsidR="001816F8" w:rsidRPr="00C035DD" w:rsidRDefault="001816F8" w:rsidP="00B244FC">
            <w:pPr>
              <w:jc w:val="center"/>
              <w:rPr>
                <w:sz w:val="28"/>
                <w:szCs w:val="28"/>
              </w:rPr>
            </w:pPr>
            <w:r w:rsidRPr="00C035DD">
              <w:rPr>
                <w:sz w:val="28"/>
                <w:szCs w:val="28"/>
              </w:rPr>
              <w:t>1</w:t>
            </w:r>
          </w:p>
        </w:tc>
      </w:tr>
      <w:tr w:rsidR="001816F8" w:rsidRPr="00C035DD" w:rsidTr="00B244FC">
        <w:trPr>
          <w:trHeight w:val="521"/>
        </w:trPr>
        <w:tc>
          <w:tcPr>
            <w:tcW w:w="621" w:type="dxa"/>
          </w:tcPr>
          <w:p w:rsidR="001816F8" w:rsidRPr="00C035DD" w:rsidRDefault="001816F8" w:rsidP="00B244FC">
            <w:pPr>
              <w:jc w:val="center"/>
              <w:rPr>
                <w:b/>
                <w:bCs/>
                <w:sz w:val="28"/>
                <w:szCs w:val="28"/>
              </w:rPr>
            </w:pPr>
            <w:r w:rsidRPr="00C035DD">
              <w:rPr>
                <w:b/>
                <w:bCs/>
                <w:sz w:val="28"/>
                <w:szCs w:val="28"/>
              </w:rPr>
              <w:t>2.</w:t>
            </w:r>
          </w:p>
        </w:tc>
        <w:tc>
          <w:tcPr>
            <w:tcW w:w="3882" w:type="dxa"/>
          </w:tcPr>
          <w:p w:rsidR="001816F8" w:rsidRPr="00C035DD" w:rsidRDefault="001816F8" w:rsidP="00B244FC">
            <w:pPr>
              <w:rPr>
                <w:sz w:val="28"/>
                <w:szCs w:val="28"/>
              </w:rPr>
            </w:pPr>
            <w:r w:rsidRPr="00C035DD">
              <w:rPr>
                <w:sz w:val="28"/>
                <w:szCs w:val="28"/>
              </w:rPr>
              <w:t>Количество телефонных аппаратов сети общего пользования</w:t>
            </w:r>
          </w:p>
        </w:tc>
        <w:tc>
          <w:tcPr>
            <w:tcW w:w="1083" w:type="dxa"/>
          </w:tcPr>
          <w:p w:rsidR="001816F8" w:rsidRPr="00C035DD" w:rsidRDefault="001816F8" w:rsidP="00B244FC">
            <w:pPr>
              <w:jc w:val="center"/>
              <w:rPr>
                <w:sz w:val="28"/>
                <w:szCs w:val="28"/>
              </w:rPr>
            </w:pPr>
            <w:r w:rsidRPr="00C035DD">
              <w:rPr>
                <w:sz w:val="28"/>
                <w:szCs w:val="28"/>
              </w:rPr>
              <w:t>единиц</w:t>
            </w:r>
          </w:p>
        </w:tc>
        <w:tc>
          <w:tcPr>
            <w:tcW w:w="1105" w:type="dxa"/>
            <w:noWrap/>
          </w:tcPr>
          <w:p w:rsidR="001816F8" w:rsidRPr="00C035DD" w:rsidRDefault="001816F8" w:rsidP="00B244FC">
            <w:pPr>
              <w:jc w:val="center"/>
              <w:rPr>
                <w:sz w:val="28"/>
                <w:szCs w:val="28"/>
              </w:rPr>
            </w:pPr>
          </w:p>
          <w:p w:rsidR="001816F8" w:rsidRPr="00C035DD" w:rsidRDefault="001816F8" w:rsidP="00B244FC">
            <w:pPr>
              <w:jc w:val="center"/>
              <w:rPr>
                <w:sz w:val="28"/>
                <w:szCs w:val="28"/>
              </w:rPr>
            </w:pPr>
            <w:r w:rsidRPr="00C035DD">
              <w:rPr>
                <w:sz w:val="28"/>
                <w:szCs w:val="28"/>
              </w:rPr>
              <w:t>204</w:t>
            </w:r>
          </w:p>
        </w:tc>
        <w:tc>
          <w:tcPr>
            <w:tcW w:w="1215" w:type="dxa"/>
          </w:tcPr>
          <w:p w:rsidR="001816F8" w:rsidRPr="00C035DD" w:rsidRDefault="001816F8" w:rsidP="00B244FC">
            <w:pPr>
              <w:jc w:val="center"/>
              <w:rPr>
                <w:sz w:val="28"/>
                <w:szCs w:val="28"/>
              </w:rPr>
            </w:pPr>
          </w:p>
          <w:p w:rsidR="001816F8" w:rsidRPr="00C035DD" w:rsidRDefault="001816F8" w:rsidP="00B244FC">
            <w:pPr>
              <w:jc w:val="center"/>
              <w:rPr>
                <w:sz w:val="28"/>
                <w:szCs w:val="28"/>
              </w:rPr>
            </w:pPr>
            <w:r w:rsidRPr="00C035DD">
              <w:rPr>
                <w:sz w:val="28"/>
                <w:szCs w:val="28"/>
              </w:rPr>
              <w:t>205</w:t>
            </w:r>
          </w:p>
        </w:tc>
        <w:tc>
          <w:tcPr>
            <w:tcW w:w="1215" w:type="dxa"/>
          </w:tcPr>
          <w:p w:rsidR="001816F8" w:rsidRPr="00C035DD" w:rsidRDefault="001816F8" w:rsidP="00B244FC">
            <w:pPr>
              <w:jc w:val="center"/>
              <w:rPr>
                <w:sz w:val="28"/>
                <w:szCs w:val="28"/>
              </w:rPr>
            </w:pPr>
          </w:p>
          <w:p w:rsidR="001816F8" w:rsidRPr="00C035DD" w:rsidRDefault="001816F8" w:rsidP="00B244FC">
            <w:pPr>
              <w:jc w:val="center"/>
              <w:rPr>
                <w:sz w:val="28"/>
                <w:szCs w:val="28"/>
              </w:rPr>
            </w:pPr>
            <w:r w:rsidRPr="00C035DD">
              <w:rPr>
                <w:sz w:val="28"/>
                <w:szCs w:val="28"/>
              </w:rPr>
              <w:t>20</w:t>
            </w:r>
            <w:r>
              <w:rPr>
                <w:sz w:val="28"/>
                <w:szCs w:val="28"/>
              </w:rPr>
              <w:t>5</w:t>
            </w:r>
          </w:p>
        </w:tc>
        <w:tc>
          <w:tcPr>
            <w:tcW w:w="1215" w:type="dxa"/>
          </w:tcPr>
          <w:p w:rsidR="001816F8" w:rsidRPr="00C035DD" w:rsidRDefault="001816F8" w:rsidP="00B244FC">
            <w:pPr>
              <w:jc w:val="center"/>
              <w:rPr>
                <w:sz w:val="28"/>
                <w:szCs w:val="28"/>
              </w:rPr>
            </w:pPr>
          </w:p>
          <w:p w:rsidR="001816F8" w:rsidRPr="00C035DD" w:rsidRDefault="001816F8" w:rsidP="00B244FC">
            <w:pPr>
              <w:jc w:val="center"/>
              <w:rPr>
                <w:sz w:val="28"/>
                <w:szCs w:val="28"/>
              </w:rPr>
            </w:pPr>
            <w:r>
              <w:rPr>
                <w:sz w:val="28"/>
                <w:szCs w:val="28"/>
              </w:rPr>
              <w:t>205</w:t>
            </w:r>
          </w:p>
        </w:tc>
      </w:tr>
      <w:tr w:rsidR="001816F8" w:rsidRPr="00C035DD" w:rsidTr="00B244FC">
        <w:trPr>
          <w:trHeight w:val="260"/>
        </w:trPr>
        <w:tc>
          <w:tcPr>
            <w:tcW w:w="621" w:type="dxa"/>
          </w:tcPr>
          <w:p w:rsidR="001816F8" w:rsidRPr="00C035DD" w:rsidRDefault="001816F8" w:rsidP="00B244FC">
            <w:pPr>
              <w:jc w:val="center"/>
              <w:rPr>
                <w:b/>
                <w:bCs/>
                <w:sz w:val="28"/>
                <w:szCs w:val="28"/>
              </w:rPr>
            </w:pPr>
            <w:r w:rsidRPr="00C035DD">
              <w:rPr>
                <w:b/>
                <w:bCs/>
                <w:sz w:val="28"/>
                <w:szCs w:val="28"/>
              </w:rPr>
              <w:t>3.</w:t>
            </w:r>
          </w:p>
        </w:tc>
        <w:tc>
          <w:tcPr>
            <w:tcW w:w="3882" w:type="dxa"/>
          </w:tcPr>
          <w:p w:rsidR="001816F8" w:rsidRPr="00C035DD" w:rsidRDefault="001816F8" w:rsidP="00B244FC">
            <w:pPr>
              <w:rPr>
                <w:sz w:val="28"/>
                <w:szCs w:val="28"/>
              </w:rPr>
            </w:pPr>
            <w:r w:rsidRPr="00C035DD">
              <w:rPr>
                <w:sz w:val="28"/>
                <w:szCs w:val="28"/>
              </w:rPr>
              <w:t>Из них квартирных, всего</w:t>
            </w:r>
          </w:p>
        </w:tc>
        <w:tc>
          <w:tcPr>
            <w:tcW w:w="1083" w:type="dxa"/>
          </w:tcPr>
          <w:p w:rsidR="001816F8" w:rsidRPr="00C035DD" w:rsidRDefault="001816F8" w:rsidP="00B244FC">
            <w:pPr>
              <w:jc w:val="center"/>
              <w:rPr>
                <w:sz w:val="28"/>
                <w:szCs w:val="28"/>
              </w:rPr>
            </w:pPr>
            <w:r w:rsidRPr="00C035DD">
              <w:rPr>
                <w:sz w:val="28"/>
                <w:szCs w:val="28"/>
              </w:rPr>
              <w:t>единиц</w:t>
            </w:r>
          </w:p>
        </w:tc>
        <w:tc>
          <w:tcPr>
            <w:tcW w:w="1105" w:type="dxa"/>
            <w:noWrap/>
          </w:tcPr>
          <w:p w:rsidR="001816F8" w:rsidRPr="00C035DD" w:rsidRDefault="001816F8" w:rsidP="00B244FC">
            <w:pPr>
              <w:jc w:val="center"/>
              <w:rPr>
                <w:sz w:val="28"/>
                <w:szCs w:val="28"/>
              </w:rPr>
            </w:pPr>
            <w:r w:rsidRPr="00C035DD">
              <w:rPr>
                <w:sz w:val="28"/>
                <w:szCs w:val="28"/>
              </w:rPr>
              <w:t>191</w:t>
            </w:r>
          </w:p>
        </w:tc>
        <w:tc>
          <w:tcPr>
            <w:tcW w:w="1215" w:type="dxa"/>
          </w:tcPr>
          <w:p w:rsidR="001816F8" w:rsidRPr="00C035DD" w:rsidRDefault="001816F8" w:rsidP="00B244FC">
            <w:pPr>
              <w:jc w:val="center"/>
              <w:rPr>
                <w:sz w:val="28"/>
                <w:szCs w:val="28"/>
              </w:rPr>
            </w:pPr>
            <w:r w:rsidRPr="00C035DD">
              <w:rPr>
                <w:sz w:val="28"/>
                <w:szCs w:val="28"/>
              </w:rPr>
              <w:t>192</w:t>
            </w:r>
          </w:p>
        </w:tc>
        <w:tc>
          <w:tcPr>
            <w:tcW w:w="1215" w:type="dxa"/>
          </w:tcPr>
          <w:p w:rsidR="001816F8" w:rsidRPr="00C035DD" w:rsidRDefault="001816F8" w:rsidP="00B244FC">
            <w:pPr>
              <w:jc w:val="center"/>
              <w:rPr>
                <w:sz w:val="28"/>
                <w:szCs w:val="28"/>
              </w:rPr>
            </w:pPr>
            <w:r>
              <w:rPr>
                <w:sz w:val="28"/>
                <w:szCs w:val="28"/>
              </w:rPr>
              <w:t>192</w:t>
            </w:r>
          </w:p>
        </w:tc>
        <w:tc>
          <w:tcPr>
            <w:tcW w:w="1215" w:type="dxa"/>
          </w:tcPr>
          <w:p w:rsidR="001816F8" w:rsidRPr="00C035DD" w:rsidRDefault="001816F8" w:rsidP="00B244FC">
            <w:pPr>
              <w:jc w:val="center"/>
              <w:rPr>
                <w:sz w:val="28"/>
                <w:szCs w:val="28"/>
              </w:rPr>
            </w:pPr>
            <w:r w:rsidRPr="00C035DD">
              <w:rPr>
                <w:sz w:val="28"/>
                <w:szCs w:val="28"/>
              </w:rPr>
              <w:t>19</w:t>
            </w:r>
            <w:r>
              <w:rPr>
                <w:sz w:val="28"/>
                <w:szCs w:val="28"/>
              </w:rPr>
              <w:t>2</w:t>
            </w:r>
          </w:p>
        </w:tc>
      </w:tr>
      <w:tr w:rsidR="001816F8" w:rsidRPr="00C035DD" w:rsidTr="00B244FC">
        <w:trPr>
          <w:trHeight w:val="489"/>
        </w:trPr>
        <w:tc>
          <w:tcPr>
            <w:tcW w:w="621" w:type="dxa"/>
          </w:tcPr>
          <w:p w:rsidR="001816F8" w:rsidRPr="00C035DD" w:rsidRDefault="001816F8" w:rsidP="00B244FC">
            <w:pPr>
              <w:jc w:val="center"/>
              <w:rPr>
                <w:b/>
                <w:bCs/>
                <w:sz w:val="28"/>
                <w:szCs w:val="28"/>
              </w:rPr>
            </w:pPr>
            <w:r w:rsidRPr="00C035DD">
              <w:rPr>
                <w:b/>
                <w:bCs/>
                <w:sz w:val="28"/>
                <w:szCs w:val="28"/>
              </w:rPr>
              <w:t>4.</w:t>
            </w:r>
          </w:p>
        </w:tc>
        <w:tc>
          <w:tcPr>
            <w:tcW w:w="3882" w:type="dxa"/>
          </w:tcPr>
          <w:p w:rsidR="001816F8" w:rsidRPr="00C035DD" w:rsidRDefault="001816F8" w:rsidP="00B244FC">
            <w:pPr>
              <w:rPr>
                <w:sz w:val="28"/>
                <w:szCs w:val="28"/>
              </w:rPr>
            </w:pPr>
            <w:r w:rsidRPr="00C035DD">
              <w:rPr>
                <w:sz w:val="28"/>
                <w:szCs w:val="28"/>
              </w:rPr>
              <w:t>Число  семей, включая одиночные, состоящих в очереди на установку телефона, всего</w:t>
            </w:r>
          </w:p>
        </w:tc>
        <w:tc>
          <w:tcPr>
            <w:tcW w:w="1083" w:type="dxa"/>
          </w:tcPr>
          <w:p w:rsidR="001816F8" w:rsidRPr="00C035DD" w:rsidRDefault="001816F8" w:rsidP="00B244FC">
            <w:pPr>
              <w:jc w:val="center"/>
              <w:rPr>
                <w:sz w:val="28"/>
                <w:szCs w:val="28"/>
              </w:rPr>
            </w:pPr>
            <w:r w:rsidRPr="00C035DD">
              <w:rPr>
                <w:sz w:val="28"/>
                <w:szCs w:val="28"/>
              </w:rPr>
              <w:t> </w:t>
            </w:r>
          </w:p>
        </w:tc>
        <w:tc>
          <w:tcPr>
            <w:tcW w:w="1105" w:type="dxa"/>
            <w:noWrap/>
          </w:tcPr>
          <w:p w:rsidR="001816F8" w:rsidRPr="00C035DD" w:rsidRDefault="001816F8" w:rsidP="00B244FC">
            <w:pPr>
              <w:jc w:val="center"/>
              <w:rPr>
                <w:sz w:val="28"/>
                <w:szCs w:val="28"/>
              </w:rPr>
            </w:pPr>
          </w:p>
          <w:p w:rsidR="001816F8" w:rsidRPr="00C035DD" w:rsidRDefault="001816F8" w:rsidP="00B244FC">
            <w:pPr>
              <w:jc w:val="center"/>
              <w:rPr>
                <w:sz w:val="28"/>
                <w:szCs w:val="28"/>
              </w:rPr>
            </w:pPr>
            <w:r>
              <w:rPr>
                <w:sz w:val="28"/>
                <w:szCs w:val="28"/>
              </w:rPr>
              <w:t>0</w:t>
            </w:r>
          </w:p>
        </w:tc>
        <w:tc>
          <w:tcPr>
            <w:tcW w:w="1215" w:type="dxa"/>
          </w:tcPr>
          <w:p w:rsidR="001816F8" w:rsidRPr="00C035DD" w:rsidRDefault="001816F8" w:rsidP="00B244FC">
            <w:pPr>
              <w:jc w:val="center"/>
              <w:rPr>
                <w:sz w:val="28"/>
                <w:szCs w:val="28"/>
              </w:rPr>
            </w:pPr>
          </w:p>
          <w:p w:rsidR="001816F8" w:rsidRPr="00C035DD" w:rsidRDefault="001816F8" w:rsidP="00B244FC">
            <w:pPr>
              <w:jc w:val="center"/>
              <w:rPr>
                <w:sz w:val="28"/>
                <w:szCs w:val="28"/>
              </w:rPr>
            </w:pPr>
            <w:r>
              <w:rPr>
                <w:sz w:val="28"/>
                <w:szCs w:val="28"/>
              </w:rPr>
              <w:t>0</w:t>
            </w:r>
          </w:p>
        </w:tc>
        <w:tc>
          <w:tcPr>
            <w:tcW w:w="1215" w:type="dxa"/>
          </w:tcPr>
          <w:p w:rsidR="001816F8" w:rsidRPr="00C035DD" w:rsidRDefault="001816F8" w:rsidP="00B244FC">
            <w:pPr>
              <w:jc w:val="center"/>
              <w:rPr>
                <w:sz w:val="28"/>
                <w:szCs w:val="28"/>
              </w:rPr>
            </w:pPr>
          </w:p>
          <w:p w:rsidR="001816F8" w:rsidRPr="00C035DD" w:rsidRDefault="001816F8" w:rsidP="00B244FC">
            <w:pPr>
              <w:jc w:val="center"/>
              <w:rPr>
                <w:sz w:val="28"/>
                <w:szCs w:val="28"/>
              </w:rPr>
            </w:pPr>
            <w:r>
              <w:rPr>
                <w:sz w:val="28"/>
                <w:szCs w:val="28"/>
              </w:rPr>
              <w:t>0</w:t>
            </w:r>
          </w:p>
        </w:tc>
        <w:tc>
          <w:tcPr>
            <w:tcW w:w="1215" w:type="dxa"/>
          </w:tcPr>
          <w:p w:rsidR="001816F8" w:rsidRPr="00C035DD" w:rsidRDefault="001816F8" w:rsidP="00B244FC">
            <w:pPr>
              <w:jc w:val="center"/>
              <w:rPr>
                <w:sz w:val="28"/>
                <w:szCs w:val="28"/>
              </w:rPr>
            </w:pPr>
          </w:p>
          <w:p w:rsidR="001816F8" w:rsidRPr="00C035DD" w:rsidRDefault="001816F8" w:rsidP="00B244FC">
            <w:pPr>
              <w:jc w:val="center"/>
              <w:rPr>
                <w:sz w:val="28"/>
                <w:szCs w:val="28"/>
              </w:rPr>
            </w:pPr>
            <w:r>
              <w:rPr>
                <w:sz w:val="28"/>
                <w:szCs w:val="28"/>
              </w:rPr>
              <w:t>0</w:t>
            </w:r>
          </w:p>
        </w:tc>
      </w:tr>
      <w:tr w:rsidR="001816F8" w:rsidRPr="00C035DD" w:rsidTr="00B244FC">
        <w:trPr>
          <w:trHeight w:val="260"/>
        </w:trPr>
        <w:tc>
          <w:tcPr>
            <w:tcW w:w="621" w:type="dxa"/>
          </w:tcPr>
          <w:p w:rsidR="001816F8" w:rsidRPr="00C035DD" w:rsidRDefault="001816F8" w:rsidP="00B244FC">
            <w:pPr>
              <w:jc w:val="center"/>
              <w:rPr>
                <w:b/>
                <w:bCs/>
                <w:sz w:val="28"/>
                <w:szCs w:val="28"/>
              </w:rPr>
            </w:pPr>
            <w:r w:rsidRPr="00C035DD">
              <w:rPr>
                <w:b/>
                <w:bCs/>
                <w:sz w:val="28"/>
                <w:szCs w:val="28"/>
              </w:rPr>
              <w:t>8.</w:t>
            </w:r>
          </w:p>
        </w:tc>
        <w:tc>
          <w:tcPr>
            <w:tcW w:w="3882" w:type="dxa"/>
          </w:tcPr>
          <w:p w:rsidR="001816F8" w:rsidRPr="00C035DD" w:rsidRDefault="001816F8" w:rsidP="00B244FC">
            <w:pPr>
              <w:rPr>
                <w:sz w:val="28"/>
                <w:szCs w:val="28"/>
              </w:rPr>
            </w:pPr>
            <w:r w:rsidRPr="00C035DD">
              <w:rPr>
                <w:sz w:val="28"/>
                <w:szCs w:val="28"/>
              </w:rPr>
              <w:t xml:space="preserve">Численность работающих </w:t>
            </w:r>
          </w:p>
        </w:tc>
        <w:tc>
          <w:tcPr>
            <w:tcW w:w="1083" w:type="dxa"/>
          </w:tcPr>
          <w:p w:rsidR="001816F8" w:rsidRPr="00C035DD" w:rsidRDefault="001816F8" w:rsidP="00B244FC">
            <w:pPr>
              <w:jc w:val="center"/>
              <w:rPr>
                <w:sz w:val="28"/>
                <w:szCs w:val="28"/>
              </w:rPr>
            </w:pPr>
            <w:r w:rsidRPr="00C035DD">
              <w:rPr>
                <w:sz w:val="28"/>
                <w:szCs w:val="28"/>
              </w:rPr>
              <w:t>чел.</w:t>
            </w:r>
          </w:p>
        </w:tc>
        <w:tc>
          <w:tcPr>
            <w:tcW w:w="1105" w:type="dxa"/>
            <w:noWrap/>
          </w:tcPr>
          <w:p w:rsidR="001816F8" w:rsidRPr="00C035DD" w:rsidRDefault="001816F8" w:rsidP="00B244FC">
            <w:pPr>
              <w:jc w:val="center"/>
              <w:rPr>
                <w:sz w:val="28"/>
                <w:szCs w:val="28"/>
              </w:rPr>
            </w:pPr>
            <w:r>
              <w:rPr>
                <w:sz w:val="28"/>
                <w:szCs w:val="28"/>
              </w:rPr>
              <w:t>0</w:t>
            </w:r>
          </w:p>
        </w:tc>
        <w:tc>
          <w:tcPr>
            <w:tcW w:w="1215" w:type="dxa"/>
          </w:tcPr>
          <w:p w:rsidR="001816F8" w:rsidRPr="00C035DD" w:rsidRDefault="001816F8" w:rsidP="00B244FC">
            <w:pPr>
              <w:jc w:val="center"/>
              <w:rPr>
                <w:sz w:val="28"/>
                <w:szCs w:val="28"/>
              </w:rPr>
            </w:pPr>
            <w:r>
              <w:rPr>
                <w:sz w:val="28"/>
                <w:szCs w:val="28"/>
              </w:rPr>
              <w:t>0</w:t>
            </w:r>
          </w:p>
        </w:tc>
        <w:tc>
          <w:tcPr>
            <w:tcW w:w="1215" w:type="dxa"/>
          </w:tcPr>
          <w:p w:rsidR="001816F8" w:rsidRPr="00C035DD" w:rsidRDefault="001816F8" w:rsidP="00B244FC">
            <w:pPr>
              <w:jc w:val="center"/>
              <w:rPr>
                <w:sz w:val="28"/>
                <w:szCs w:val="28"/>
              </w:rPr>
            </w:pPr>
            <w:r>
              <w:rPr>
                <w:sz w:val="28"/>
                <w:szCs w:val="28"/>
              </w:rPr>
              <w:t>0</w:t>
            </w:r>
          </w:p>
        </w:tc>
        <w:tc>
          <w:tcPr>
            <w:tcW w:w="1215" w:type="dxa"/>
          </w:tcPr>
          <w:p w:rsidR="001816F8" w:rsidRPr="00C035DD" w:rsidRDefault="001816F8" w:rsidP="00B244FC">
            <w:pPr>
              <w:jc w:val="center"/>
              <w:rPr>
                <w:sz w:val="28"/>
                <w:szCs w:val="28"/>
              </w:rPr>
            </w:pPr>
            <w:r>
              <w:rPr>
                <w:sz w:val="28"/>
                <w:szCs w:val="28"/>
              </w:rPr>
              <w:t>0</w:t>
            </w:r>
          </w:p>
        </w:tc>
      </w:tr>
    </w:tbl>
    <w:p w:rsidR="001816F8" w:rsidRDefault="001816F8" w:rsidP="001816F8">
      <w:pPr>
        <w:ind w:firstLine="540"/>
        <w:jc w:val="both"/>
        <w:rPr>
          <w:sz w:val="28"/>
          <w:szCs w:val="28"/>
        </w:rPr>
      </w:pPr>
    </w:p>
    <w:p w:rsidR="001816F8" w:rsidRPr="00402479" w:rsidRDefault="001816F8" w:rsidP="001816F8">
      <w:pPr>
        <w:ind w:firstLine="540"/>
        <w:jc w:val="both"/>
        <w:rPr>
          <w:sz w:val="28"/>
          <w:szCs w:val="28"/>
        </w:rPr>
      </w:pPr>
      <w:r w:rsidRPr="00C035DD">
        <w:rPr>
          <w:sz w:val="28"/>
          <w:szCs w:val="28"/>
        </w:rPr>
        <w:t>В 20</w:t>
      </w:r>
      <w:r>
        <w:rPr>
          <w:sz w:val="28"/>
          <w:szCs w:val="28"/>
        </w:rPr>
        <w:t>25 - 2027</w:t>
      </w:r>
      <w:r w:rsidRPr="00C035DD">
        <w:rPr>
          <w:sz w:val="28"/>
          <w:szCs w:val="28"/>
        </w:rPr>
        <w:t xml:space="preserve"> годах на   </w:t>
      </w:r>
      <w:r>
        <w:rPr>
          <w:sz w:val="28"/>
          <w:szCs w:val="28"/>
        </w:rPr>
        <w:t>территории Озё</w:t>
      </w:r>
      <w:r w:rsidRPr="00C035DD">
        <w:rPr>
          <w:sz w:val="28"/>
          <w:szCs w:val="28"/>
        </w:rPr>
        <w:t>рского сельского поселения</w:t>
      </w:r>
      <w:r w:rsidRPr="00402479">
        <w:rPr>
          <w:sz w:val="28"/>
          <w:szCs w:val="28"/>
        </w:rPr>
        <w:t xml:space="preserve"> будет функционировать 1 отделение связи. </w:t>
      </w:r>
    </w:p>
    <w:p w:rsidR="001816F8" w:rsidRDefault="001816F8" w:rsidP="001816F8">
      <w:pPr>
        <w:ind w:firstLine="540"/>
        <w:jc w:val="center"/>
        <w:rPr>
          <w:b/>
          <w:sz w:val="28"/>
          <w:szCs w:val="28"/>
        </w:rPr>
      </w:pPr>
    </w:p>
    <w:p w:rsidR="001816F8" w:rsidRDefault="001816F8" w:rsidP="001816F8">
      <w:pPr>
        <w:ind w:firstLine="540"/>
        <w:jc w:val="center"/>
        <w:rPr>
          <w:b/>
          <w:sz w:val="28"/>
          <w:szCs w:val="28"/>
        </w:rPr>
      </w:pPr>
      <w:r w:rsidRPr="00402479">
        <w:rPr>
          <w:b/>
          <w:sz w:val="28"/>
          <w:szCs w:val="28"/>
        </w:rPr>
        <w:t>Образование</w:t>
      </w:r>
    </w:p>
    <w:p w:rsidR="001816F8" w:rsidRPr="00402479" w:rsidRDefault="001816F8" w:rsidP="001816F8">
      <w:pPr>
        <w:ind w:firstLine="540"/>
        <w:jc w:val="center"/>
        <w:rPr>
          <w:b/>
          <w:sz w:val="28"/>
          <w:szCs w:val="28"/>
        </w:rPr>
      </w:pPr>
    </w:p>
    <w:tbl>
      <w:tblPr>
        <w:tblW w:w="9938" w:type="dxa"/>
        <w:tblInd w:w="93" w:type="dxa"/>
        <w:tblLayout w:type="fixed"/>
        <w:tblLook w:val="0000"/>
      </w:tblPr>
      <w:tblGrid>
        <w:gridCol w:w="3984"/>
        <w:gridCol w:w="851"/>
        <w:gridCol w:w="1276"/>
        <w:gridCol w:w="1275"/>
        <w:gridCol w:w="1276"/>
        <w:gridCol w:w="1276"/>
      </w:tblGrid>
      <w:tr w:rsidR="001816F8" w:rsidRPr="00402479" w:rsidTr="00B244FC">
        <w:trPr>
          <w:trHeight w:val="858"/>
        </w:trPr>
        <w:tc>
          <w:tcPr>
            <w:tcW w:w="3984" w:type="dxa"/>
            <w:tcBorders>
              <w:top w:val="single" w:sz="4" w:space="0" w:color="auto"/>
              <w:left w:val="single" w:sz="4" w:space="0" w:color="auto"/>
              <w:bottom w:val="single" w:sz="4" w:space="0" w:color="auto"/>
              <w:right w:val="nil"/>
            </w:tcBorders>
            <w:shd w:val="clear" w:color="auto" w:fill="auto"/>
            <w:noWrap/>
            <w:vAlign w:val="bottom"/>
          </w:tcPr>
          <w:p w:rsidR="001816F8" w:rsidRPr="00C035DD" w:rsidRDefault="001816F8" w:rsidP="00B244FC">
            <w:pPr>
              <w:jc w:val="center"/>
              <w:rPr>
                <w:b/>
                <w:bCs/>
                <w:sz w:val="28"/>
                <w:szCs w:val="28"/>
              </w:rPr>
            </w:pPr>
            <w:r w:rsidRPr="00C035DD">
              <w:rPr>
                <w:b/>
                <w:bCs/>
                <w:sz w:val="28"/>
                <w:szCs w:val="28"/>
              </w:rPr>
              <w:t>Наименование показателя</w:t>
            </w:r>
          </w:p>
          <w:p w:rsidR="001816F8" w:rsidRPr="00C035DD" w:rsidRDefault="001816F8" w:rsidP="00B244FC">
            <w:pPr>
              <w:rPr>
                <w:b/>
                <w:bCs/>
                <w:sz w:val="28"/>
                <w:szCs w:val="28"/>
              </w:rPr>
            </w:pPr>
            <w:r w:rsidRPr="00C035DD">
              <w:rPr>
                <w:b/>
                <w:bCs/>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816F8" w:rsidRDefault="001816F8" w:rsidP="00B244FC">
            <w:pPr>
              <w:jc w:val="center"/>
              <w:rPr>
                <w:b/>
                <w:bCs/>
              </w:rPr>
            </w:pPr>
          </w:p>
          <w:p w:rsidR="001816F8" w:rsidRPr="0001049A" w:rsidRDefault="001816F8" w:rsidP="00B244FC">
            <w:pPr>
              <w:jc w:val="center"/>
              <w:rPr>
                <w:b/>
                <w:bCs/>
              </w:rPr>
            </w:pPr>
            <w:r w:rsidRPr="0001049A">
              <w:rPr>
                <w:b/>
                <w:bCs/>
              </w:rPr>
              <w:t>Ед.</w:t>
            </w:r>
          </w:p>
          <w:p w:rsidR="001816F8" w:rsidRPr="0001049A" w:rsidRDefault="001816F8" w:rsidP="00B244FC">
            <w:pPr>
              <w:jc w:val="center"/>
              <w:rPr>
                <w:b/>
                <w:bCs/>
              </w:rPr>
            </w:pPr>
            <w:r w:rsidRPr="0001049A">
              <w:rPr>
                <w:b/>
                <w:bCs/>
                <w:lang w:val="en-US"/>
              </w:rPr>
              <w:t>и</w:t>
            </w:r>
            <w:r w:rsidRPr="0001049A">
              <w:rPr>
                <w:b/>
                <w:bCs/>
              </w:rPr>
              <w:t>зм</w:t>
            </w:r>
            <w:r>
              <w:rPr>
                <w:b/>
                <w:bCs/>
              </w:rPr>
              <w:t>.</w:t>
            </w:r>
          </w:p>
          <w:p w:rsidR="001816F8" w:rsidRPr="00C035DD" w:rsidRDefault="001816F8" w:rsidP="00B244FC">
            <w:pPr>
              <w:jc w:val="center"/>
              <w:rPr>
                <w:b/>
                <w:bCs/>
                <w:sz w:val="28"/>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816F8" w:rsidRPr="00C035DD" w:rsidRDefault="001816F8" w:rsidP="00B244FC">
            <w:pPr>
              <w:jc w:val="center"/>
              <w:rPr>
                <w:b/>
                <w:bCs/>
                <w:sz w:val="28"/>
                <w:szCs w:val="28"/>
              </w:rPr>
            </w:pPr>
            <w:r w:rsidRPr="00C035DD">
              <w:rPr>
                <w:b/>
                <w:bCs/>
                <w:sz w:val="28"/>
                <w:szCs w:val="28"/>
              </w:rPr>
              <w:t>20</w:t>
            </w:r>
            <w:r>
              <w:rPr>
                <w:b/>
                <w:bCs/>
                <w:sz w:val="28"/>
                <w:szCs w:val="28"/>
              </w:rPr>
              <w:t>24г</w:t>
            </w:r>
          </w:p>
          <w:p w:rsidR="001816F8" w:rsidRPr="0001049A" w:rsidRDefault="001816F8" w:rsidP="00B244FC">
            <w:pPr>
              <w:jc w:val="center"/>
              <w:rPr>
                <w:b/>
                <w:bCs/>
                <w:sz w:val="28"/>
                <w:szCs w:val="28"/>
              </w:rPr>
            </w:pPr>
            <w:r w:rsidRPr="0001049A">
              <w:rPr>
                <w:b/>
                <w:sz w:val="28"/>
                <w:szCs w:val="28"/>
              </w:rPr>
              <w:t>оценка</w:t>
            </w:r>
          </w:p>
        </w:tc>
        <w:tc>
          <w:tcPr>
            <w:tcW w:w="1275" w:type="dxa"/>
            <w:tcBorders>
              <w:top w:val="single" w:sz="4" w:space="0" w:color="auto"/>
              <w:left w:val="nil"/>
              <w:bottom w:val="single" w:sz="4" w:space="0" w:color="auto"/>
              <w:right w:val="single" w:sz="4" w:space="0" w:color="auto"/>
            </w:tcBorders>
            <w:vAlign w:val="center"/>
          </w:tcPr>
          <w:p w:rsidR="001816F8" w:rsidRPr="00C035DD" w:rsidRDefault="001816F8" w:rsidP="00B244FC">
            <w:pPr>
              <w:jc w:val="center"/>
              <w:rPr>
                <w:b/>
                <w:bCs/>
                <w:sz w:val="28"/>
                <w:szCs w:val="28"/>
                <w:lang w:val="en-US"/>
              </w:rPr>
            </w:pPr>
            <w:r w:rsidRPr="00C035DD">
              <w:rPr>
                <w:b/>
                <w:bCs/>
                <w:sz w:val="28"/>
                <w:szCs w:val="28"/>
              </w:rPr>
              <w:t>20</w:t>
            </w:r>
            <w:r>
              <w:rPr>
                <w:b/>
                <w:bCs/>
                <w:sz w:val="28"/>
                <w:szCs w:val="28"/>
              </w:rPr>
              <w:t>25</w:t>
            </w:r>
            <w:r w:rsidRPr="00C035DD">
              <w:rPr>
                <w:b/>
                <w:bCs/>
                <w:sz w:val="28"/>
                <w:szCs w:val="28"/>
              </w:rPr>
              <w:t xml:space="preserve"> г</w:t>
            </w:r>
          </w:p>
          <w:p w:rsidR="001816F8" w:rsidRPr="00C035DD" w:rsidRDefault="001816F8" w:rsidP="00B244FC">
            <w:pPr>
              <w:jc w:val="center"/>
              <w:rPr>
                <w:b/>
                <w:bCs/>
                <w:sz w:val="28"/>
                <w:szCs w:val="28"/>
              </w:rPr>
            </w:pPr>
            <w:r w:rsidRPr="00C035DD">
              <w:rPr>
                <w:b/>
                <w:bCs/>
                <w:sz w:val="28"/>
                <w:szCs w:val="28"/>
              </w:rPr>
              <w:t>прогноз</w:t>
            </w:r>
          </w:p>
        </w:tc>
        <w:tc>
          <w:tcPr>
            <w:tcW w:w="1276" w:type="dxa"/>
            <w:tcBorders>
              <w:top w:val="single" w:sz="4" w:space="0" w:color="auto"/>
              <w:left w:val="nil"/>
              <w:bottom w:val="single" w:sz="4" w:space="0" w:color="auto"/>
              <w:right w:val="single" w:sz="4" w:space="0" w:color="auto"/>
            </w:tcBorders>
            <w:vAlign w:val="center"/>
          </w:tcPr>
          <w:p w:rsidR="001816F8" w:rsidRPr="00C035DD" w:rsidRDefault="001816F8" w:rsidP="00B244FC">
            <w:pPr>
              <w:jc w:val="center"/>
              <w:rPr>
                <w:b/>
                <w:bCs/>
                <w:sz w:val="28"/>
                <w:szCs w:val="28"/>
              </w:rPr>
            </w:pPr>
            <w:r w:rsidRPr="00C035DD">
              <w:rPr>
                <w:b/>
                <w:bCs/>
                <w:sz w:val="28"/>
                <w:szCs w:val="28"/>
              </w:rPr>
              <w:t>20</w:t>
            </w:r>
            <w:r>
              <w:rPr>
                <w:b/>
                <w:bCs/>
                <w:sz w:val="28"/>
                <w:szCs w:val="28"/>
              </w:rPr>
              <w:t>26</w:t>
            </w:r>
            <w:r w:rsidRPr="00C035DD">
              <w:rPr>
                <w:b/>
                <w:bCs/>
                <w:sz w:val="28"/>
                <w:szCs w:val="28"/>
              </w:rPr>
              <w:t xml:space="preserve"> г</w:t>
            </w:r>
          </w:p>
          <w:p w:rsidR="001816F8" w:rsidRPr="00C035DD" w:rsidRDefault="001816F8" w:rsidP="00B244FC">
            <w:pPr>
              <w:jc w:val="center"/>
              <w:rPr>
                <w:b/>
                <w:bCs/>
                <w:sz w:val="28"/>
                <w:szCs w:val="28"/>
              </w:rPr>
            </w:pPr>
            <w:r w:rsidRPr="00C035DD">
              <w:rPr>
                <w:b/>
                <w:bCs/>
                <w:sz w:val="28"/>
                <w:szCs w:val="28"/>
              </w:rPr>
              <w:t>прогноз</w:t>
            </w:r>
          </w:p>
        </w:tc>
        <w:tc>
          <w:tcPr>
            <w:tcW w:w="1276" w:type="dxa"/>
            <w:tcBorders>
              <w:top w:val="single" w:sz="4" w:space="0" w:color="auto"/>
              <w:left w:val="nil"/>
              <w:bottom w:val="single" w:sz="4" w:space="0" w:color="auto"/>
              <w:right w:val="single" w:sz="4" w:space="0" w:color="auto"/>
            </w:tcBorders>
            <w:vAlign w:val="center"/>
          </w:tcPr>
          <w:p w:rsidR="001816F8" w:rsidRPr="00C035DD" w:rsidRDefault="001816F8" w:rsidP="00B244FC">
            <w:pPr>
              <w:jc w:val="center"/>
              <w:rPr>
                <w:b/>
                <w:bCs/>
                <w:sz w:val="28"/>
                <w:szCs w:val="28"/>
              </w:rPr>
            </w:pPr>
            <w:r w:rsidRPr="00C035DD">
              <w:rPr>
                <w:b/>
                <w:bCs/>
                <w:sz w:val="28"/>
                <w:szCs w:val="28"/>
              </w:rPr>
              <w:t>202</w:t>
            </w:r>
            <w:r>
              <w:rPr>
                <w:b/>
                <w:bCs/>
                <w:sz w:val="28"/>
                <w:szCs w:val="28"/>
              </w:rPr>
              <w:t>7</w:t>
            </w:r>
            <w:r w:rsidRPr="00C035DD">
              <w:rPr>
                <w:b/>
                <w:bCs/>
                <w:sz w:val="28"/>
                <w:szCs w:val="28"/>
              </w:rPr>
              <w:t xml:space="preserve"> г</w:t>
            </w:r>
          </w:p>
          <w:p w:rsidR="001816F8" w:rsidRPr="00C035DD" w:rsidRDefault="001816F8" w:rsidP="00B244FC">
            <w:pPr>
              <w:jc w:val="center"/>
              <w:rPr>
                <w:b/>
                <w:bCs/>
                <w:sz w:val="28"/>
                <w:szCs w:val="28"/>
              </w:rPr>
            </w:pPr>
            <w:r w:rsidRPr="00C035DD">
              <w:rPr>
                <w:b/>
                <w:bCs/>
                <w:sz w:val="28"/>
                <w:szCs w:val="28"/>
              </w:rPr>
              <w:t>прогноз</w:t>
            </w:r>
          </w:p>
        </w:tc>
      </w:tr>
      <w:tr w:rsidR="001816F8" w:rsidRPr="00402479" w:rsidTr="00B244FC">
        <w:trPr>
          <w:trHeight w:val="414"/>
        </w:trPr>
        <w:tc>
          <w:tcPr>
            <w:tcW w:w="3984" w:type="dxa"/>
            <w:tcBorders>
              <w:top w:val="single" w:sz="4" w:space="0" w:color="auto"/>
              <w:left w:val="single" w:sz="4" w:space="0" w:color="auto"/>
              <w:bottom w:val="single" w:sz="4" w:space="0" w:color="auto"/>
              <w:right w:val="nil"/>
            </w:tcBorders>
            <w:shd w:val="clear" w:color="auto" w:fill="auto"/>
            <w:noWrap/>
            <w:vAlign w:val="bottom"/>
          </w:tcPr>
          <w:p w:rsidR="001816F8" w:rsidRPr="00C035DD" w:rsidRDefault="001816F8" w:rsidP="00B244FC">
            <w:pPr>
              <w:rPr>
                <w:b/>
                <w:bCs/>
                <w:sz w:val="28"/>
                <w:szCs w:val="28"/>
              </w:rPr>
            </w:pPr>
            <w:r w:rsidRPr="00C035DD">
              <w:rPr>
                <w:b/>
                <w:bCs/>
                <w:sz w:val="28"/>
                <w:szCs w:val="28"/>
              </w:rPr>
              <w:t>Дошкольное 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16F8" w:rsidRPr="00C035DD" w:rsidRDefault="001816F8" w:rsidP="00B244FC">
            <w:pPr>
              <w:jc w:val="center"/>
              <w:rPr>
                <w:b/>
                <w:bCs/>
                <w:sz w:val="28"/>
                <w:szCs w:val="28"/>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816F8" w:rsidRPr="00C035DD" w:rsidRDefault="001816F8" w:rsidP="00B244FC">
            <w:pPr>
              <w:rPr>
                <w:b/>
                <w:bCs/>
                <w:sz w:val="28"/>
                <w:szCs w:val="28"/>
              </w:rPr>
            </w:pPr>
            <w:r w:rsidRPr="00C035DD">
              <w:rPr>
                <w:sz w:val="28"/>
                <w:szCs w:val="28"/>
              </w:rPr>
              <w:t> </w:t>
            </w:r>
          </w:p>
        </w:tc>
        <w:tc>
          <w:tcPr>
            <w:tcW w:w="1275" w:type="dxa"/>
            <w:tcBorders>
              <w:top w:val="single" w:sz="4" w:space="0" w:color="auto"/>
              <w:left w:val="nil"/>
              <w:bottom w:val="single" w:sz="4" w:space="0" w:color="auto"/>
              <w:right w:val="single" w:sz="4" w:space="0" w:color="auto"/>
            </w:tcBorders>
          </w:tcPr>
          <w:p w:rsidR="001816F8" w:rsidRPr="00C035DD" w:rsidRDefault="001816F8" w:rsidP="00B244FC">
            <w:pPr>
              <w:rPr>
                <w:b/>
                <w:bCs/>
                <w:sz w:val="28"/>
                <w:szCs w:val="28"/>
              </w:rPr>
            </w:pPr>
          </w:p>
        </w:tc>
        <w:tc>
          <w:tcPr>
            <w:tcW w:w="1276" w:type="dxa"/>
            <w:tcBorders>
              <w:top w:val="single" w:sz="4" w:space="0" w:color="auto"/>
              <w:left w:val="nil"/>
              <w:bottom w:val="single" w:sz="4" w:space="0" w:color="auto"/>
              <w:right w:val="single" w:sz="4" w:space="0" w:color="auto"/>
            </w:tcBorders>
          </w:tcPr>
          <w:p w:rsidR="001816F8" w:rsidRPr="00C035DD" w:rsidRDefault="001816F8" w:rsidP="00B244FC">
            <w:pPr>
              <w:rPr>
                <w:b/>
                <w:bCs/>
                <w:sz w:val="28"/>
                <w:szCs w:val="28"/>
              </w:rPr>
            </w:pPr>
          </w:p>
        </w:tc>
        <w:tc>
          <w:tcPr>
            <w:tcW w:w="1276" w:type="dxa"/>
            <w:tcBorders>
              <w:top w:val="single" w:sz="4" w:space="0" w:color="auto"/>
              <w:left w:val="nil"/>
              <w:bottom w:val="single" w:sz="4" w:space="0" w:color="auto"/>
              <w:right w:val="single" w:sz="4" w:space="0" w:color="auto"/>
            </w:tcBorders>
          </w:tcPr>
          <w:p w:rsidR="001816F8" w:rsidRPr="00C035DD" w:rsidRDefault="001816F8" w:rsidP="00B244FC">
            <w:pPr>
              <w:rPr>
                <w:b/>
                <w:bCs/>
                <w:sz w:val="28"/>
                <w:szCs w:val="28"/>
              </w:rPr>
            </w:pPr>
          </w:p>
        </w:tc>
      </w:tr>
      <w:tr w:rsidR="001816F8" w:rsidRPr="00402479" w:rsidTr="00B244FC">
        <w:trPr>
          <w:trHeight w:val="362"/>
        </w:trPr>
        <w:tc>
          <w:tcPr>
            <w:tcW w:w="3984" w:type="dxa"/>
            <w:tcBorders>
              <w:top w:val="single" w:sz="4" w:space="0" w:color="auto"/>
              <w:left w:val="single" w:sz="4" w:space="0" w:color="auto"/>
              <w:bottom w:val="single" w:sz="4" w:space="0" w:color="auto"/>
              <w:right w:val="single" w:sz="4" w:space="0" w:color="auto"/>
            </w:tcBorders>
            <w:shd w:val="clear" w:color="auto" w:fill="auto"/>
          </w:tcPr>
          <w:p w:rsidR="001816F8" w:rsidRPr="00C035DD" w:rsidRDefault="001816F8" w:rsidP="00B244FC">
            <w:pPr>
              <w:rPr>
                <w:sz w:val="28"/>
                <w:szCs w:val="28"/>
              </w:rPr>
            </w:pPr>
            <w:r w:rsidRPr="00C035DD">
              <w:rPr>
                <w:sz w:val="28"/>
                <w:szCs w:val="28"/>
              </w:rPr>
              <w:t>Число постоянных дошкольных учреждений, всего</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1816F8" w:rsidRPr="00C035DD" w:rsidRDefault="001816F8" w:rsidP="00B244FC">
            <w:pPr>
              <w:jc w:val="center"/>
              <w:rPr>
                <w:sz w:val="28"/>
                <w:szCs w:val="28"/>
              </w:rPr>
            </w:pPr>
            <w:r w:rsidRPr="00C035DD">
              <w:rPr>
                <w:sz w:val="28"/>
                <w:szCs w:val="28"/>
              </w:rPr>
              <w:t>ед.</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816F8" w:rsidRPr="00C035DD" w:rsidRDefault="001816F8" w:rsidP="00B244FC">
            <w:pPr>
              <w:jc w:val="center"/>
              <w:rPr>
                <w:sz w:val="28"/>
                <w:szCs w:val="28"/>
              </w:rPr>
            </w:pPr>
            <w:r w:rsidRPr="00C035DD">
              <w:rPr>
                <w:sz w:val="28"/>
                <w:szCs w:val="28"/>
              </w:rPr>
              <w:t>1</w:t>
            </w:r>
          </w:p>
        </w:tc>
        <w:tc>
          <w:tcPr>
            <w:tcW w:w="1275" w:type="dxa"/>
            <w:tcBorders>
              <w:top w:val="single" w:sz="4" w:space="0" w:color="auto"/>
              <w:left w:val="nil"/>
              <w:bottom w:val="single" w:sz="4" w:space="0" w:color="auto"/>
              <w:right w:val="single" w:sz="4" w:space="0" w:color="auto"/>
            </w:tcBorders>
          </w:tcPr>
          <w:p w:rsidR="001816F8" w:rsidRPr="00C035DD" w:rsidRDefault="001816F8" w:rsidP="00B244FC">
            <w:pPr>
              <w:jc w:val="center"/>
              <w:rPr>
                <w:sz w:val="28"/>
                <w:szCs w:val="28"/>
              </w:rPr>
            </w:pPr>
          </w:p>
          <w:p w:rsidR="001816F8" w:rsidRPr="00C035DD" w:rsidRDefault="001816F8" w:rsidP="00B244FC">
            <w:pPr>
              <w:jc w:val="center"/>
              <w:rPr>
                <w:sz w:val="28"/>
                <w:szCs w:val="28"/>
              </w:rPr>
            </w:pPr>
          </w:p>
          <w:p w:rsidR="001816F8" w:rsidRPr="00C035DD" w:rsidRDefault="001816F8" w:rsidP="00B244FC">
            <w:pPr>
              <w:jc w:val="center"/>
              <w:rPr>
                <w:sz w:val="28"/>
                <w:szCs w:val="28"/>
              </w:rPr>
            </w:pPr>
            <w:r>
              <w:rPr>
                <w:sz w:val="28"/>
                <w:szCs w:val="28"/>
              </w:rPr>
              <w:t>1</w:t>
            </w:r>
          </w:p>
        </w:tc>
        <w:tc>
          <w:tcPr>
            <w:tcW w:w="1276" w:type="dxa"/>
            <w:tcBorders>
              <w:top w:val="single" w:sz="4" w:space="0" w:color="auto"/>
              <w:left w:val="nil"/>
              <w:bottom w:val="single" w:sz="4" w:space="0" w:color="auto"/>
              <w:right w:val="single" w:sz="4" w:space="0" w:color="auto"/>
            </w:tcBorders>
          </w:tcPr>
          <w:p w:rsidR="001816F8" w:rsidRPr="00C035DD" w:rsidRDefault="001816F8" w:rsidP="00B244FC">
            <w:pPr>
              <w:jc w:val="center"/>
              <w:rPr>
                <w:sz w:val="28"/>
                <w:szCs w:val="28"/>
              </w:rPr>
            </w:pPr>
          </w:p>
          <w:p w:rsidR="001816F8" w:rsidRPr="00C035DD" w:rsidRDefault="001816F8" w:rsidP="00B244FC">
            <w:pPr>
              <w:jc w:val="center"/>
              <w:rPr>
                <w:sz w:val="28"/>
                <w:szCs w:val="28"/>
              </w:rPr>
            </w:pPr>
          </w:p>
          <w:p w:rsidR="001816F8" w:rsidRPr="00C035DD" w:rsidRDefault="001816F8" w:rsidP="00B244FC">
            <w:pPr>
              <w:jc w:val="center"/>
              <w:rPr>
                <w:sz w:val="28"/>
                <w:szCs w:val="28"/>
              </w:rPr>
            </w:pPr>
            <w:r>
              <w:rPr>
                <w:sz w:val="28"/>
                <w:szCs w:val="28"/>
              </w:rPr>
              <w:t>1</w:t>
            </w:r>
          </w:p>
        </w:tc>
        <w:tc>
          <w:tcPr>
            <w:tcW w:w="1276" w:type="dxa"/>
            <w:tcBorders>
              <w:top w:val="single" w:sz="4" w:space="0" w:color="auto"/>
              <w:left w:val="nil"/>
              <w:bottom w:val="single" w:sz="4" w:space="0" w:color="auto"/>
              <w:right w:val="single" w:sz="4" w:space="0" w:color="auto"/>
            </w:tcBorders>
          </w:tcPr>
          <w:p w:rsidR="001816F8" w:rsidRPr="00C035DD" w:rsidRDefault="001816F8" w:rsidP="00B244FC">
            <w:pPr>
              <w:jc w:val="center"/>
              <w:rPr>
                <w:sz w:val="28"/>
                <w:szCs w:val="28"/>
              </w:rPr>
            </w:pPr>
          </w:p>
          <w:p w:rsidR="001816F8" w:rsidRPr="00C035DD" w:rsidRDefault="001816F8" w:rsidP="00B244FC">
            <w:pPr>
              <w:jc w:val="center"/>
              <w:rPr>
                <w:sz w:val="28"/>
                <w:szCs w:val="28"/>
              </w:rPr>
            </w:pPr>
          </w:p>
          <w:p w:rsidR="001816F8" w:rsidRPr="00C035DD" w:rsidRDefault="001816F8" w:rsidP="00B244FC">
            <w:pPr>
              <w:jc w:val="center"/>
              <w:rPr>
                <w:sz w:val="28"/>
                <w:szCs w:val="28"/>
              </w:rPr>
            </w:pPr>
            <w:r>
              <w:rPr>
                <w:sz w:val="28"/>
                <w:szCs w:val="28"/>
              </w:rPr>
              <w:t>1</w:t>
            </w:r>
          </w:p>
        </w:tc>
      </w:tr>
      <w:tr w:rsidR="001816F8" w:rsidRPr="00402479" w:rsidTr="00B244FC">
        <w:trPr>
          <w:trHeight w:val="181"/>
        </w:trPr>
        <w:tc>
          <w:tcPr>
            <w:tcW w:w="3984" w:type="dxa"/>
            <w:tcBorders>
              <w:top w:val="nil"/>
              <w:left w:val="single" w:sz="4" w:space="0" w:color="auto"/>
              <w:bottom w:val="single" w:sz="4" w:space="0" w:color="auto"/>
              <w:right w:val="single" w:sz="4" w:space="0" w:color="auto"/>
            </w:tcBorders>
            <w:shd w:val="clear" w:color="auto" w:fill="auto"/>
            <w:noWrap/>
            <w:vAlign w:val="bottom"/>
          </w:tcPr>
          <w:p w:rsidR="001816F8" w:rsidRPr="00C035DD" w:rsidRDefault="001816F8" w:rsidP="00B244FC">
            <w:pPr>
              <w:rPr>
                <w:sz w:val="28"/>
                <w:szCs w:val="28"/>
              </w:rPr>
            </w:pPr>
            <w:r w:rsidRPr="00C035DD">
              <w:rPr>
                <w:sz w:val="28"/>
                <w:szCs w:val="28"/>
              </w:rPr>
              <w:t xml:space="preserve">Число детей, посещающих </w:t>
            </w:r>
            <w:r w:rsidRPr="00C035DD">
              <w:rPr>
                <w:sz w:val="28"/>
                <w:szCs w:val="28"/>
              </w:rPr>
              <w:lastRenderedPageBreak/>
              <w:t>ДДУ, всего</w:t>
            </w:r>
          </w:p>
        </w:tc>
        <w:tc>
          <w:tcPr>
            <w:tcW w:w="851" w:type="dxa"/>
            <w:tcBorders>
              <w:top w:val="nil"/>
              <w:left w:val="nil"/>
              <w:bottom w:val="single" w:sz="4" w:space="0" w:color="auto"/>
              <w:right w:val="single" w:sz="4" w:space="0" w:color="auto"/>
            </w:tcBorders>
            <w:shd w:val="clear" w:color="auto" w:fill="auto"/>
            <w:noWrap/>
            <w:vAlign w:val="bottom"/>
          </w:tcPr>
          <w:p w:rsidR="001816F8" w:rsidRPr="00C035DD" w:rsidRDefault="001816F8" w:rsidP="00B244FC">
            <w:pPr>
              <w:jc w:val="center"/>
              <w:rPr>
                <w:sz w:val="28"/>
                <w:szCs w:val="28"/>
              </w:rPr>
            </w:pPr>
            <w:r w:rsidRPr="00C035DD">
              <w:rPr>
                <w:sz w:val="28"/>
                <w:szCs w:val="28"/>
              </w:rPr>
              <w:lastRenderedPageBreak/>
              <w:t>чел.</w:t>
            </w:r>
          </w:p>
        </w:tc>
        <w:tc>
          <w:tcPr>
            <w:tcW w:w="1276" w:type="dxa"/>
            <w:tcBorders>
              <w:top w:val="nil"/>
              <w:left w:val="nil"/>
              <w:bottom w:val="single" w:sz="4" w:space="0" w:color="auto"/>
              <w:right w:val="single" w:sz="4" w:space="0" w:color="auto"/>
            </w:tcBorders>
            <w:shd w:val="clear" w:color="auto" w:fill="auto"/>
            <w:noWrap/>
            <w:vAlign w:val="bottom"/>
          </w:tcPr>
          <w:p w:rsidR="001816F8" w:rsidRPr="00C035DD" w:rsidRDefault="001816F8" w:rsidP="00B244FC">
            <w:pPr>
              <w:jc w:val="center"/>
              <w:rPr>
                <w:sz w:val="28"/>
                <w:szCs w:val="28"/>
              </w:rPr>
            </w:pPr>
            <w:r>
              <w:rPr>
                <w:sz w:val="28"/>
                <w:szCs w:val="28"/>
              </w:rPr>
              <w:t>9</w:t>
            </w:r>
          </w:p>
        </w:tc>
        <w:tc>
          <w:tcPr>
            <w:tcW w:w="1275" w:type="dxa"/>
            <w:tcBorders>
              <w:top w:val="nil"/>
              <w:left w:val="nil"/>
              <w:bottom w:val="single" w:sz="4" w:space="0" w:color="auto"/>
              <w:right w:val="single" w:sz="4" w:space="0" w:color="auto"/>
            </w:tcBorders>
          </w:tcPr>
          <w:p w:rsidR="001816F8" w:rsidRPr="00C035DD" w:rsidRDefault="001816F8" w:rsidP="00B244FC">
            <w:pPr>
              <w:jc w:val="center"/>
              <w:rPr>
                <w:sz w:val="28"/>
                <w:szCs w:val="28"/>
              </w:rPr>
            </w:pPr>
          </w:p>
          <w:p w:rsidR="001816F8" w:rsidRPr="00C035DD" w:rsidRDefault="001816F8" w:rsidP="00B244FC">
            <w:pPr>
              <w:jc w:val="center"/>
              <w:rPr>
                <w:sz w:val="28"/>
                <w:szCs w:val="28"/>
              </w:rPr>
            </w:pPr>
            <w:r>
              <w:rPr>
                <w:sz w:val="28"/>
                <w:szCs w:val="28"/>
              </w:rPr>
              <w:lastRenderedPageBreak/>
              <w:t>6</w:t>
            </w:r>
          </w:p>
        </w:tc>
        <w:tc>
          <w:tcPr>
            <w:tcW w:w="1276" w:type="dxa"/>
            <w:tcBorders>
              <w:top w:val="nil"/>
              <w:left w:val="nil"/>
              <w:bottom w:val="single" w:sz="4" w:space="0" w:color="auto"/>
              <w:right w:val="single" w:sz="4" w:space="0" w:color="auto"/>
            </w:tcBorders>
          </w:tcPr>
          <w:p w:rsidR="001816F8" w:rsidRPr="00C035DD" w:rsidRDefault="001816F8" w:rsidP="00B244FC">
            <w:pPr>
              <w:jc w:val="center"/>
              <w:rPr>
                <w:sz w:val="28"/>
                <w:szCs w:val="28"/>
              </w:rPr>
            </w:pPr>
          </w:p>
          <w:p w:rsidR="001816F8" w:rsidRPr="00C035DD" w:rsidRDefault="001816F8" w:rsidP="00B244FC">
            <w:pPr>
              <w:jc w:val="center"/>
              <w:rPr>
                <w:sz w:val="28"/>
                <w:szCs w:val="28"/>
              </w:rPr>
            </w:pPr>
            <w:r>
              <w:rPr>
                <w:sz w:val="28"/>
                <w:szCs w:val="28"/>
              </w:rPr>
              <w:lastRenderedPageBreak/>
              <w:t>5</w:t>
            </w:r>
          </w:p>
        </w:tc>
        <w:tc>
          <w:tcPr>
            <w:tcW w:w="1276" w:type="dxa"/>
            <w:tcBorders>
              <w:top w:val="nil"/>
              <w:left w:val="nil"/>
              <w:bottom w:val="single" w:sz="4" w:space="0" w:color="auto"/>
              <w:right w:val="single" w:sz="4" w:space="0" w:color="auto"/>
            </w:tcBorders>
          </w:tcPr>
          <w:p w:rsidR="001816F8" w:rsidRPr="00C035DD" w:rsidRDefault="001816F8" w:rsidP="00B244FC">
            <w:pPr>
              <w:jc w:val="center"/>
              <w:rPr>
                <w:sz w:val="28"/>
                <w:szCs w:val="28"/>
              </w:rPr>
            </w:pPr>
          </w:p>
          <w:p w:rsidR="001816F8" w:rsidRPr="00C035DD" w:rsidRDefault="001816F8" w:rsidP="00B244FC">
            <w:pPr>
              <w:jc w:val="center"/>
              <w:rPr>
                <w:sz w:val="28"/>
                <w:szCs w:val="28"/>
              </w:rPr>
            </w:pPr>
            <w:r>
              <w:rPr>
                <w:sz w:val="28"/>
                <w:szCs w:val="28"/>
              </w:rPr>
              <w:lastRenderedPageBreak/>
              <w:t>5</w:t>
            </w:r>
          </w:p>
        </w:tc>
      </w:tr>
      <w:tr w:rsidR="001816F8" w:rsidRPr="00402479" w:rsidTr="00B244FC">
        <w:trPr>
          <w:trHeight w:val="181"/>
        </w:trPr>
        <w:tc>
          <w:tcPr>
            <w:tcW w:w="3984" w:type="dxa"/>
            <w:tcBorders>
              <w:top w:val="nil"/>
              <w:left w:val="single" w:sz="4" w:space="0" w:color="auto"/>
              <w:bottom w:val="single" w:sz="4" w:space="0" w:color="auto"/>
              <w:right w:val="single" w:sz="4" w:space="0" w:color="auto"/>
            </w:tcBorders>
            <w:shd w:val="clear" w:color="auto" w:fill="auto"/>
            <w:noWrap/>
            <w:vAlign w:val="bottom"/>
          </w:tcPr>
          <w:p w:rsidR="001816F8" w:rsidRPr="00C035DD" w:rsidRDefault="001816F8" w:rsidP="00B244FC">
            <w:pPr>
              <w:rPr>
                <w:b/>
                <w:bCs/>
                <w:sz w:val="28"/>
                <w:szCs w:val="28"/>
              </w:rPr>
            </w:pPr>
            <w:r w:rsidRPr="00C035DD">
              <w:rPr>
                <w:b/>
                <w:bCs/>
                <w:sz w:val="28"/>
                <w:szCs w:val="28"/>
              </w:rPr>
              <w:lastRenderedPageBreak/>
              <w:t>Общее образование</w:t>
            </w:r>
          </w:p>
        </w:tc>
        <w:tc>
          <w:tcPr>
            <w:tcW w:w="851" w:type="dxa"/>
            <w:tcBorders>
              <w:top w:val="nil"/>
              <w:left w:val="nil"/>
              <w:bottom w:val="single" w:sz="4" w:space="0" w:color="auto"/>
              <w:right w:val="single" w:sz="4" w:space="0" w:color="auto"/>
            </w:tcBorders>
            <w:shd w:val="clear" w:color="auto" w:fill="auto"/>
            <w:noWrap/>
            <w:vAlign w:val="bottom"/>
          </w:tcPr>
          <w:p w:rsidR="001816F8" w:rsidRPr="00C035DD" w:rsidRDefault="001816F8" w:rsidP="00B244FC">
            <w:pPr>
              <w:jc w:val="center"/>
              <w:rPr>
                <w:b/>
                <w:bCs/>
                <w:sz w:val="28"/>
                <w:szCs w:val="28"/>
              </w:rPr>
            </w:pPr>
            <w:r w:rsidRPr="00C035DD">
              <w:rPr>
                <w:b/>
                <w:bCs/>
                <w:sz w:val="28"/>
                <w:szCs w:val="28"/>
              </w:rPr>
              <w:t> </w:t>
            </w:r>
          </w:p>
        </w:tc>
        <w:tc>
          <w:tcPr>
            <w:tcW w:w="1276" w:type="dxa"/>
            <w:tcBorders>
              <w:top w:val="nil"/>
              <w:left w:val="nil"/>
              <w:bottom w:val="single" w:sz="4" w:space="0" w:color="auto"/>
              <w:right w:val="single" w:sz="4" w:space="0" w:color="auto"/>
            </w:tcBorders>
            <w:shd w:val="clear" w:color="auto" w:fill="auto"/>
            <w:noWrap/>
            <w:vAlign w:val="bottom"/>
          </w:tcPr>
          <w:p w:rsidR="001816F8" w:rsidRPr="00C035DD" w:rsidRDefault="001816F8" w:rsidP="00B244FC">
            <w:pPr>
              <w:jc w:val="center"/>
              <w:rPr>
                <w:b/>
                <w:bCs/>
                <w:sz w:val="28"/>
                <w:szCs w:val="28"/>
              </w:rPr>
            </w:pPr>
          </w:p>
        </w:tc>
        <w:tc>
          <w:tcPr>
            <w:tcW w:w="1275" w:type="dxa"/>
            <w:tcBorders>
              <w:top w:val="nil"/>
              <w:left w:val="nil"/>
              <w:bottom w:val="single" w:sz="4" w:space="0" w:color="auto"/>
              <w:right w:val="single" w:sz="4" w:space="0" w:color="auto"/>
            </w:tcBorders>
          </w:tcPr>
          <w:p w:rsidR="001816F8" w:rsidRPr="00C035DD" w:rsidRDefault="001816F8" w:rsidP="00B244FC">
            <w:pPr>
              <w:jc w:val="center"/>
              <w:rPr>
                <w:b/>
                <w:bCs/>
                <w:sz w:val="28"/>
                <w:szCs w:val="28"/>
              </w:rPr>
            </w:pPr>
          </w:p>
        </w:tc>
        <w:tc>
          <w:tcPr>
            <w:tcW w:w="1276" w:type="dxa"/>
            <w:tcBorders>
              <w:top w:val="nil"/>
              <w:left w:val="nil"/>
              <w:bottom w:val="single" w:sz="4" w:space="0" w:color="auto"/>
              <w:right w:val="single" w:sz="4" w:space="0" w:color="auto"/>
            </w:tcBorders>
          </w:tcPr>
          <w:p w:rsidR="001816F8" w:rsidRPr="00C035DD" w:rsidRDefault="001816F8" w:rsidP="00B244FC">
            <w:pPr>
              <w:jc w:val="center"/>
              <w:rPr>
                <w:b/>
                <w:bCs/>
                <w:sz w:val="28"/>
                <w:szCs w:val="28"/>
              </w:rPr>
            </w:pPr>
          </w:p>
        </w:tc>
        <w:tc>
          <w:tcPr>
            <w:tcW w:w="1276" w:type="dxa"/>
            <w:tcBorders>
              <w:top w:val="nil"/>
              <w:left w:val="nil"/>
              <w:bottom w:val="single" w:sz="4" w:space="0" w:color="auto"/>
              <w:right w:val="single" w:sz="4" w:space="0" w:color="auto"/>
            </w:tcBorders>
          </w:tcPr>
          <w:p w:rsidR="001816F8" w:rsidRPr="00C035DD" w:rsidRDefault="001816F8" w:rsidP="00B244FC">
            <w:pPr>
              <w:jc w:val="center"/>
              <w:rPr>
                <w:b/>
                <w:bCs/>
                <w:sz w:val="28"/>
                <w:szCs w:val="28"/>
              </w:rPr>
            </w:pPr>
          </w:p>
        </w:tc>
      </w:tr>
      <w:tr w:rsidR="001816F8" w:rsidRPr="00402479" w:rsidTr="00B244FC">
        <w:trPr>
          <w:trHeight w:val="181"/>
        </w:trPr>
        <w:tc>
          <w:tcPr>
            <w:tcW w:w="3984" w:type="dxa"/>
            <w:tcBorders>
              <w:top w:val="nil"/>
              <w:left w:val="single" w:sz="4" w:space="0" w:color="auto"/>
              <w:bottom w:val="single" w:sz="4" w:space="0" w:color="auto"/>
              <w:right w:val="single" w:sz="4" w:space="0" w:color="auto"/>
            </w:tcBorders>
            <w:shd w:val="clear" w:color="auto" w:fill="auto"/>
            <w:noWrap/>
            <w:vAlign w:val="bottom"/>
          </w:tcPr>
          <w:p w:rsidR="001816F8" w:rsidRPr="00C035DD" w:rsidRDefault="001816F8" w:rsidP="00B244FC">
            <w:pPr>
              <w:rPr>
                <w:sz w:val="28"/>
                <w:szCs w:val="28"/>
              </w:rPr>
            </w:pPr>
            <w:r w:rsidRPr="00C035DD">
              <w:rPr>
                <w:sz w:val="28"/>
                <w:szCs w:val="28"/>
              </w:rPr>
              <w:t>Число общеобразовательных школ, всего</w:t>
            </w:r>
          </w:p>
        </w:tc>
        <w:tc>
          <w:tcPr>
            <w:tcW w:w="851" w:type="dxa"/>
            <w:tcBorders>
              <w:top w:val="nil"/>
              <w:left w:val="nil"/>
              <w:bottom w:val="single" w:sz="4" w:space="0" w:color="auto"/>
              <w:right w:val="single" w:sz="4" w:space="0" w:color="auto"/>
            </w:tcBorders>
            <w:shd w:val="clear" w:color="auto" w:fill="auto"/>
            <w:noWrap/>
            <w:vAlign w:val="bottom"/>
          </w:tcPr>
          <w:p w:rsidR="001816F8" w:rsidRPr="00C035DD" w:rsidRDefault="001816F8" w:rsidP="00B244FC">
            <w:pPr>
              <w:jc w:val="center"/>
              <w:rPr>
                <w:sz w:val="28"/>
                <w:szCs w:val="28"/>
              </w:rPr>
            </w:pPr>
            <w:r w:rsidRPr="00C035DD">
              <w:rPr>
                <w:sz w:val="28"/>
                <w:szCs w:val="28"/>
              </w:rPr>
              <w:t>ед.</w:t>
            </w:r>
          </w:p>
        </w:tc>
        <w:tc>
          <w:tcPr>
            <w:tcW w:w="1276" w:type="dxa"/>
            <w:tcBorders>
              <w:top w:val="nil"/>
              <w:left w:val="nil"/>
              <w:bottom w:val="single" w:sz="4" w:space="0" w:color="auto"/>
              <w:right w:val="single" w:sz="4" w:space="0" w:color="auto"/>
            </w:tcBorders>
            <w:shd w:val="clear" w:color="auto" w:fill="auto"/>
            <w:noWrap/>
            <w:vAlign w:val="bottom"/>
          </w:tcPr>
          <w:p w:rsidR="001816F8" w:rsidRPr="00C035DD" w:rsidRDefault="001816F8" w:rsidP="00B244FC">
            <w:pPr>
              <w:jc w:val="center"/>
              <w:rPr>
                <w:sz w:val="28"/>
                <w:szCs w:val="28"/>
              </w:rPr>
            </w:pPr>
            <w:r w:rsidRPr="00C035DD">
              <w:rPr>
                <w:sz w:val="28"/>
                <w:szCs w:val="28"/>
              </w:rPr>
              <w:t>1</w:t>
            </w:r>
          </w:p>
        </w:tc>
        <w:tc>
          <w:tcPr>
            <w:tcW w:w="1275" w:type="dxa"/>
            <w:tcBorders>
              <w:top w:val="nil"/>
              <w:left w:val="nil"/>
              <w:bottom w:val="single" w:sz="4" w:space="0" w:color="auto"/>
              <w:right w:val="single" w:sz="4" w:space="0" w:color="auto"/>
            </w:tcBorders>
          </w:tcPr>
          <w:p w:rsidR="001816F8" w:rsidRPr="00C035DD" w:rsidRDefault="001816F8" w:rsidP="00B244FC">
            <w:pPr>
              <w:jc w:val="center"/>
              <w:rPr>
                <w:sz w:val="28"/>
                <w:szCs w:val="28"/>
              </w:rPr>
            </w:pPr>
          </w:p>
          <w:p w:rsidR="001816F8" w:rsidRPr="00C035DD" w:rsidRDefault="001816F8" w:rsidP="00B244FC">
            <w:pPr>
              <w:jc w:val="center"/>
              <w:rPr>
                <w:sz w:val="28"/>
                <w:szCs w:val="28"/>
              </w:rPr>
            </w:pPr>
            <w:r>
              <w:rPr>
                <w:sz w:val="28"/>
                <w:szCs w:val="28"/>
              </w:rPr>
              <w:t>0</w:t>
            </w:r>
          </w:p>
        </w:tc>
        <w:tc>
          <w:tcPr>
            <w:tcW w:w="1276" w:type="dxa"/>
            <w:tcBorders>
              <w:top w:val="nil"/>
              <w:left w:val="nil"/>
              <w:bottom w:val="single" w:sz="4" w:space="0" w:color="auto"/>
              <w:right w:val="single" w:sz="4" w:space="0" w:color="auto"/>
            </w:tcBorders>
          </w:tcPr>
          <w:p w:rsidR="001816F8" w:rsidRPr="00C035DD" w:rsidRDefault="001816F8" w:rsidP="00B244FC">
            <w:pPr>
              <w:jc w:val="center"/>
              <w:rPr>
                <w:sz w:val="28"/>
                <w:szCs w:val="28"/>
              </w:rPr>
            </w:pPr>
          </w:p>
          <w:p w:rsidR="001816F8" w:rsidRPr="00C035DD" w:rsidRDefault="001816F8" w:rsidP="00B244FC">
            <w:pPr>
              <w:jc w:val="center"/>
              <w:rPr>
                <w:sz w:val="28"/>
                <w:szCs w:val="28"/>
              </w:rPr>
            </w:pPr>
            <w:r>
              <w:rPr>
                <w:sz w:val="28"/>
                <w:szCs w:val="28"/>
              </w:rPr>
              <w:t>0</w:t>
            </w:r>
          </w:p>
        </w:tc>
        <w:tc>
          <w:tcPr>
            <w:tcW w:w="1276" w:type="dxa"/>
            <w:tcBorders>
              <w:top w:val="nil"/>
              <w:left w:val="nil"/>
              <w:bottom w:val="single" w:sz="4" w:space="0" w:color="auto"/>
              <w:right w:val="single" w:sz="4" w:space="0" w:color="auto"/>
            </w:tcBorders>
          </w:tcPr>
          <w:p w:rsidR="001816F8" w:rsidRPr="00C035DD" w:rsidRDefault="001816F8" w:rsidP="00B244FC">
            <w:pPr>
              <w:jc w:val="center"/>
              <w:rPr>
                <w:sz w:val="28"/>
                <w:szCs w:val="28"/>
              </w:rPr>
            </w:pPr>
          </w:p>
          <w:p w:rsidR="001816F8" w:rsidRPr="00C035DD" w:rsidRDefault="001816F8" w:rsidP="00B244FC">
            <w:pPr>
              <w:jc w:val="center"/>
              <w:rPr>
                <w:sz w:val="28"/>
                <w:szCs w:val="28"/>
              </w:rPr>
            </w:pPr>
            <w:r>
              <w:rPr>
                <w:sz w:val="28"/>
                <w:szCs w:val="28"/>
              </w:rPr>
              <w:t>0</w:t>
            </w:r>
          </w:p>
        </w:tc>
      </w:tr>
      <w:tr w:rsidR="001816F8" w:rsidRPr="00402479" w:rsidTr="00B244FC">
        <w:trPr>
          <w:trHeight w:val="267"/>
        </w:trPr>
        <w:tc>
          <w:tcPr>
            <w:tcW w:w="3984" w:type="dxa"/>
            <w:tcBorders>
              <w:top w:val="nil"/>
              <w:left w:val="single" w:sz="4" w:space="0" w:color="auto"/>
              <w:bottom w:val="single" w:sz="4" w:space="0" w:color="auto"/>
              <w:right w:val="single" w:sz="4" w:space="0" w:color="auto"/>
            </w:tcBorders>
            <w:shd w:val="clear" w:color="auto" w:fill="auto"/>
            <w:vAlign w:val="bottom"/>
          </w:tcPr>
          <w:p w:rsidR="001816F8" w:rsidRPr="00C035DD" w:rsidRDefault="001816F8" w:rsidP="00B244FC">
            <w:pPr>
              <w:rPr>
                <w:sz w:val="28"/>
                <w:szCs w:val="28"/>
              </w:rPr>
            </w:pPr>
            <w:r w:rsidRPr="00C035DD">
              <w:rPr>
                <w:sz w:val="28"/>
                <w:szCs w:val="28"/>
              </w:rPr>
              <w:t>Число учащихся в общеобразовательных школах, всего</w:t>
            </w:r>
          </w:p>
        </w:tc>
        <w:tc>
          <w:tcPr>
            <w:tcW w:w="851" w:type="dxa"/>
            <w:tcBorders>
              <w:top w:val="nil"/>
              <w:left w:val="nil"/>
              <w:bottom w:val="single" w:sz="4" w:space="0" w:color="auto"/>
              <w:right w:val="single" w:sz="4" w:space="0" w:color="auto"/>
            </w:tcBorders>
            <w:shd w:val="clear" w:color="auto" w:fill="auto"/>
            <w:noWrap/>
            <w:vAlign w:val="bottom"/>
          </w:tcPr>
          <w:p w:rsidR="001816F8" w:rsidRPr="00C035DD" w:rsidRDefault="001816F8" w:rsidP="00B244FC">
            <w:pPr>
              <w:jc w:val="center"/>
              <w:rPr>
                <w:sz w:val="28"/>
                <w:szCs w:val="28"/>
              </w:rPr>
            </w:pPr>
            <w:r w:rsidRPr="00C035DD">
              <w:rPr>
                <w:sz w:val="28"/>
                <w:szCs w:val="28"/>
              </w:rPr>
              <w:t>чел.</w:t>
            </w:r>
          </w:p>
        </w:tc>
        <w:tc>
          <w:tcPr>
            <w:tcW w:w="1276" w:type="dxa"/>
            <w:tcBorders>
              <w:top w:val="nil"/>
              <w:left w:val="nil"/>
              <w:bottom w:val="single" w:sz="4" w:space="0" w:color="auto"/>
              <w:right w:val="single" w:sz="4" w:space="0" w:color="auto"/>
            </w:tcBorders>
            <w:shd w:val="clear" w:color="auto" w:fill="auto"/>
            <w:noWrap/>
            <w:vAlign w:val="bottom"/>
          </w:tcPr>
          <w:p w:rsidR="001816F8" w:rsidRPr="00C035DD" w:rsidRDefault="001816F8" w:rsidP="00B244FC">
            <w:pPr>
              <w:jc w:val="center"/>
              <w:rPr>
                <w:sz w:val="28"/>
                <w:szCs w:val="28"/>
              </w:rPr>
            </w:pPr>
            <w:r>
              <w:rPr>
                <w:sz w:val="28"/>
                <w:szCs w:val="28"/>
              </w:rPr>
              <w:t>25</w:t>
            </w:r>
          </w:p>
        </w:tc>
        <w:tc>
          <w:tcPr>
            <w:tcW w:w="1275" w:type="dxa"/>
            <w:tcBorders>
              <w:top w:val="nil"/>
              <w:left w:val="nil"/>
              <w:bottom w:val="single" w:sz="4" w:space="0" w:color="auto"/>
              <w:right w:val="single" w:sz="4" w:space="0" w:color="auto"/>
            </w:tcBorders>
          </w:tcPr>
          <w:p w:rsidR="001816F8" w:rsidRPr="00C035DD" w:rsidRDefault="001816F8" w:rsidP="00B244FC">
            <w:pPr>
              <w:jc w:val="center"/>
              <w:rPr>
                <w:sz w:val="28"/>
                <w:szCs w:val="28"/>
              </w:rPr>
            </w:pPr>
          </w:p>
          <w:p w:rsidR="001816F8" w:rsidRPr="00C035DD" w:rsidRDefault="001816F8" w:rsidP="00B244FC">
            <w:pPr>
              <w:jc w:val="center"/>
              <w:rPr>
                <w:sz w:val="28"/>
                <w:szCs w:val="28"/>
              </w:rPr>
            </w:pPr>
          </w:p>
          <w:p w:rsidR="001816F8" w:rsidRPr="00C035DD" w:rsidRDefault="001816F8" w:rsidP="00B244FC">
            <w:pPr>
              <w:jc w:val="center"/>
              <w:rPr>
                <w:sz w:val="28"/>
                <w:szCs w:val="28"/>
              </w:rPr>
            </w:pPr>
            <w:r>
              <w:rPr>
                <w:sz w:val="28"/>
                <w:szCs w:val="28"/>
              </w:rPr>
              <w:t>0</w:t>
            </w:r>
          </w:p>
        </w:tc>
        <w:tc>
          <w:tcPr>
            <w:tcW w:w="1276" w:type="dxa"/>
            <w:tcBorders>
              <w:top w:val="nil"/>
              <w:left w:val="nil"/>
              <w:bottom w:val="single" w:sz="4" w:space="0" w:color="auto"/>
              <w:right w:val="single" w:sz="4" w:space="0" w:color="auto"/>
            </w:tcBorders>
          </w:tcPr>
          <w:p w:rsidR="001816F8" w:rsidRPr="00C035DD" w:rsidRDefault="001816F8" w:rsidP="00B244FC">
            <w:pPr>
              <w:jc w:val="center"/>
              <w:rPr>
                <w:sz w:val="28"/>
                <w:szCs w:val="28"/>
              </w:rPr>
            </w:pPr>
          </w:p>
          <w:p w:rsidR="001816F8" w:rsidRPr="00C035DD" w:rsidRDefault="001816F8" w:rsidP="00B244FC">
            <w:pPr>
              <w:jc w:val="center"/>
              <w:rPr>
                <w:sz w:val="28"/>
                <w:szCs w:val="28"/>
              </w:rPr>
            </w:pPr>
          </w:p>
          <w:p w:rsidR="001816F8" w:rsidRPr="00C035DD" w:rsidRDefault="001816F8" w:rsidP="00B244FC">
            <w:pPr>
              <w:jc w:val="center"/>
              <w:rPr>
                <w:sz w:val="28"/>
                <w:szCs w:val="28"/>
              </w:rPr>
            </w:pPr>
            <w:r>
              <w:rPr>
                <w:sz w:val="28"/>
                <w:szCs w:val="28"/>
              </w:rPr>
              <w:t>0</w:t>
            </w:r>
          </w:p>
        </w:tc>
        <w:tc>
          <w:tcPr>
            <w:tcW w:w="1276" w:type="dxa"/>
            <w:tcBorders>
              <w:top w:val="nil"/>
              <w:left w:val="nil"/>
              <w:bottom w:val="single" w:sz="4" w:space="0" w:color="auto"/>
              <w:right w:val="single" w:sz="4" w:space="0" w:color="auto"/>
            </w:tcBorders>
          </w:tcPr>
          <w:p w:rsidR="001816F8" w:rsidRPr="00C035DD" w:rsidRDefault="001816F8" w:rsidP="00B244FC">
            <w:pPr>
              <w:jc w:val="center"/>
              <w:rPr>
                <w:sz w:val="28"/>
                <w:szCs w:val="28"/>
              </w:rPr>
            </w:pPr>
          </w:p>
          <w:p w:rsidR="001816F8" w:rsidRPr="00C035DD" w:rsidRDefault="001816F8" w:rsidP="00B244FC">
            <w:pPr>
              <w:jc w:val="center"/>
              <w:rPr>
                <w:sz w:val="28"/>
                <w:szCs w:val="28"/>
              </w:rPr>
            </w:pPr>
          </w:p>
          <w:p w:rsidR="001816F8" w:rsidRPr="00C035DD" w:rsidRDefault="001816F8" w:rsidP="00B244FC">
            <w:pPr>
              <w:jc w:val="center"/>
              <w:rPr>
                <w:sz w:val="28"/>
                <w:szCs w:val="28"/>
              </w:rPr>
            </w:pPr>
            <w:r>
              <w:rPr>
                <w:sz w:val="28"/>
                <w:szCs w:val="28"/>
              </w:rPr>
              <w:t>0</w:t>
            </w:r>
          </w:p>
        </w:tc>
      </w:tr>
    </w:tbl>
    <w:p w:rsidR="001816F8" w:rsidRPr="00402479" w:rsidRDefault="001816F8" w:rsidP="001816F8">
      <w:pPr>
        <w:ind w:firstLine="540"/>
        <w:jc w:val="both"/>
        <w:rPr>
          <w:sz w:val="28"/>
          <w:szCs w:val="28"/>
        </w:rPr>
      </w:pPr>
      <w:r>
        <w:rPr>
          <w:sz w:val="28"/>
          <w:szCs w:val="28"/>
        </w:rPr>
        <w:t xml:space="preserve"> В с. Озё</w:t>
      </w:r>
      <w:r w:rsidRPr="00402479">
        <w:rPr>
          <w:sz w:val="28"/>
          <w:szCs w:val="28"/>
        </w:rPr>
        <w:t>рки дей</w:t>
      </w:r>
      <w:r>
        <w:rPr>
          <w:sz w:val="28"/>
          <w:szCs w:val="28"/>
        </w:rPr>
        <w:t xml:space="preserve">ствует </w:t>
      </w:r>
      <w:r w:rsidRPr="00402479">
        <w:rPr>
          <w:sz w:val="28"/>
          <w:szCs w:val="28"/>
        </w:rPr>
        <w:t>детский сад. Начиная с 20</w:t>
      </w:r>
      <w:r>
        <w:rPr>
          <w:sz w:val="28"/>
          <w:szCs w:val="28"/>
        </w:rPr>
        <w:t>25</w:t>
      </w:r>
      <w:r w:rsidRPr="00402479">
        <w:rPr>
          <w:sz w:val="28"/>
          <w:szCs w:val="28"/>
        </w:rPr>
        <w:t xml:space="preserve"> года численность детей, посещающих детский сад будет уменьшаться. В 202</w:t>
      </w:r>
      <w:r>
        <w:rPr>
          <w:sz w:val="28"/>
          <w:szCs w:val="28"/>
        </w:rPr>
        <w:t xml:space="preserve">6-2027 </w:t>
      </w:r>
      <w:r w:rsidRPr="00402479">
        <w:rPr>
          <w:sz w:val="28"/>
          <w:szCs w:val="28"/>
        </w:rPr>
        <w:t>год</w:t>
      </w:r>
      <w:r>
        <w:rPr>
          <w:sz w:val="28"/>
          <w:szCs w:val="28"/>
        </w:rPr>
        <w:t>ах</w:t>
      </w:r>
      <w:r w:rsidRPr="00402479">
        <w:rPr>
          <w:sz w:val="28"/>
          <w:szCs w:val="28"/>
        </w:rPr>
        <w:t xml:space="preserve"> она составит </w:t>
      </w:r>
      <w:r>
        <w:rPr>
          <w:sz w:val="28"/>
          <w:szCs w:val="28"/>
        </w:rPr>
        <w:t xml:space="preserve">5 </w:t>
      </w:r>
      <w:r w:rsidRPr="00402479">
        <w:rPr>
          <w:sz w:val="28"/>
          <w:szCs w:val="28"/>
        </w:rPr>
        <w:t>человек.</w:t>
      </w:r>
      <w:r>
        <w:rPr>
          <w:sz w:val="28"/>
          <w:szCs w:val="28"/>
        </w:rPr>
        <w:t xml:space="preserve"> Ученики средней</w:t>
      </w:r>
      <w:r w:rsidRPr="00AD3C92">
        <w:rPr>
          <w:sz w:val="28"/>
          <w:szCs w:val="28"/>
        </w:rPr>
        <w:t xml:space="preserve"> общеобразовательн</w:t>
      </w:r>
      <w:r>
        <w:rPr>
          <w:sz w:val="28"/>
          <w:szCs w:val="28"/>
        </w:rPr>
        <w:t>ой</w:t>
      </w:r>
      <w:r w:rsidRPr="00AD3C92">
        <w:rPr>
          <w:sz w:val="28"/>
          <w:szCs w:val="28"/>
        </w:rPr>
        <w:t xml:space="preserve">  школ</w:t>
      </w:r>
      <w:r>
        <w:rPr>
          <w:sz w:val="28"/>
          <w:szCs w:val="28"/>
        </w:rPr>
        <w:t xml:space="preserve">ы с 01.09.2024 г. учатся в МКОУ Козловская СОШ. </w:t>
      </w:r>
    </w:p>
    <w:p w:rsidR="001816F8" w:rsidRPr="00402479" w:rsidRDefault="001816F8" w:rsidP="001816F8">
      <w:pPr>
        <w:rPr>
          <w:b/>
          <w:sz w:val="28"/>
          <w:szCs w:val="28"/>
        </w:rPr>
      </w:pPr>
    </w:p>
    <w:p w:rsidR="001816F8" w:rsidRDefault="001816F8" w:rsidP="001816F8">
      <w:pPr>
        <w:ind w:firstLine="540"/>
        <w:jc w:val="center"/>
        <w:rPr>
          <w:b/>
          <w:sz w:val="28"/>
          <w:szCs w:val="28"/>
        </w:rPr>
      </w:pPr>
      <w:r w:rsidRPr="00402479">
        <w:rPr>
          <w:b/>
          <w:sz w:val="28"/>
          <w:szCs w:val="28"/>
        </w:rPr>
        <w:t>Здравоохранение</w:t>
      </w:r>
    </w:p>
    <w:p w:rsidR="001816F8" w:rsidRPr="00402479" w:rsidRDefault="001816F8" w:rsidP="001816F8">
      <w:pPr>
        <w:ind w:firstLine="540"/>
        <w:jc w:val="center"/>
        <w:rPr>
          <w:b/>
          <w:sz w:val="28"/>
          <w:szCs w:val="28"/>
        </w:rPr>
      </w:pPr>
    </w:p>
    <w:tbl>
      <w:tblPr>
        <w:tblW w:w="9736" w:type="dxa"/>
        <w:tblInd w:w="93" w:type="dxa"/>
        <w:tblLook w:val="0000"/>
      </w:tblPr>
      <w:tblGrid>
        <w:gridCol w:w="3984"/>
        <w:gridCol w:w="867"/>
        <w:gridCol w:w="1174"/>
        <w:gridCol w:w="1219"/>
        <w:gridCol w:w="1215"/>
        <w:gridCol w:w="1277"/>
      </w:tblGrid>
      <w:tr w:rsidR="001816F8" w:rsidRPr="00402479" w:rsidTr="00B244FC">
        <w:trPr>
          <w:trHeight w:val="255"/>
        </w:trPr>
        <w:tc>
          <w:tcPr>
            <w:tcW w:w="3984" w:type="dxa"/>
            <w:tcBorders>
              <w:top w:val="single" w:sz="4" w:space="0" w:color="auto"/>
              <w:left w:val="single" w:sz="4" w:space="0" w:color="auto"/>
              <w:bottom w:val="nil"/>
              <w:right w:val="nil"/>
            </w:tcBorders>
            <w:shd w:val="clear" w:color="auto" w:fill="auto"/>
            <w:noWrap/>
            <w:vAlign w:val="bottom"/>
          </w:tcPr>
          <w:p w:rsidR="001816F8" w:rsidRPr="00DD3001" w:rsidRDefault="001816F8" w:rsidP="00B244FC">
            <w:pPr>
              <w:rPr>
                <w:b/>
                <w:bCs/>
                <w:sz w:val="28"/>
                <w:szCs w:val="28"/>
              </w:rPr>
            </w:pPr>
            <w:r w:rsidRPr="00DD3001">
              <w:rPr>
                <w:b/>
                <w:bCs/>
                <w:sz w:val="28"/>
                <w:szCs w:val="28"/>
              </w:rPr>
              <w:t>Наименование показателя</w:t>
            </w:r>
          </w:p>
        </w:tc>
        <w:tc>
          <w:tcPr>
            <w:tcW w:w="867" w:type="dxa"/>
            <w:vMerge w:val="restart"/>
            <w:tcBorders>
              <w:top w:val="single" w:sz="4" w:space="0" w:color="auto"/>
              <w:left w:val="single" w:sz="4" w:space="0" w:color="auto"/>
              <w:bottom w:val="single" w:sz="4" w:space="0" w:color="000000"/>
              <w:right w:val="single" w:sz="4" w:space="0" w:color="auto"/>
            </w:tcBorders>
            <w:shd w:val="clear" w:color="auto" w:fill="auto"/>
          </w:tcPr>
          <w:p w:rsidR="001816F8" w:rsidRPr="00DD3001" w:rsidRDefault="001816F8" w:rsidP="00B244FC">
            <w:pPr>
              <w:rPr>
                <w:b/>
                <w:bCs/>
                <w:sz w:val="28"/>
                <w:szCs w:val="28"/>
              </w:rPr>
            </w:pPr>
            <w:r w:rsidRPr="00DD3001">
              <w:rPr>
                <w:b/>
                <w:bCs/>
                <w:sz w:val="28"/>
                <w:szCs w:val="28"/>
              </w:rPr>
              <w:t>Ед.</w:t>
            </w:r>
          </w:p>
          <w:p w:rsidR="001816F8" w:rsidRPr="00DD3001" w:rsidRDefault="001816F8" w:rsidP="00B244FC">
            <w:pPr>
              <w:rPr>
                <w:b/>
                <w:bCs/>
                <w:sz w:val="28"/>
                <w:szCs w:val="28"/>
              </w:rPr>
            </w:pPr>
            <w:r w:rsidRPr="00DD3001">
              <w:rPr>
                <w:b/>
                <w:bCs/>
                <w:sz w:val="28"/>
                <w:szCs w:val="28"/>
              </w:rPr>
              <w:t>изм.</w:t>
            </w:r>
          </w:p>
        </w:tc>
        <w:tc>
          <w:tcPr>
            <w:tcW w:w="1174"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1816F8" w:rsidRPr="00DD3001" w:rsidRDefault="001816F8" w:rsidP="00B244FC">
            <w:pPr>
              <w:rPr>
                <w:b/>
                <w:bCs/>
                <w:sz w:val="28"/>
                <w:szCs w:val="28"/>
              </w:rPr>
            </w:pPr>
            <w:r>
              <w:rPr>
                <w:b/>
                <w:bCs/>
                <w:sz w:val="28"/>
                <w:szCs w:val="28"/>
              </w:rPr>
              <w:t>2024 г</w:t>
            </w:r>
          </w:p>
          <w:p w:rsidR="001816F8" w:rsidRPr="00DD3001" w:rsidRDefault="001816F8" w:rsidP="00B244FC">
            <w:pPr>
              <w:rPr>
                <w:b/>
                <w:bCs/>
                <w:sz w:val="28"/>
                <w:szCs w:val="28"/>
              </w:rPr>
            </w:pPr>
            <w:r w:rsidRPr="00DD3001">
              <w:rPr>
                <w:b/>
                <w:bCs/>
                <w:sz w:val="28"/>
                <w:szCs w:val="28"/>
              </w:rPr>
              <w:t>оценка</w:t>
            </w:r>
          </w:p>
        </w:tc>
        <w:tc>
          <w:tcPr>
            <w:tcW w:w="1219" w:type="dxa"/>
            <w:vMerge w:val="restart"/>
            <w:tcBorders>
              <w:top w:val="single" w:sz="4" w:space="0" w:color="auto"/>
              <w:left w:val="single" w:sz="4" w:space="0" w:color="auto"/>
              <w:right w:val="single" w:sz="4" w:space="0" w:color="auto"/>
            </w:tcBorders>
          </w:tcPr>
          <w:p w:rsidR="001816F8" w:rsidRPr="00DD3001" w:rsidRDefault="001816F8" w:rsidP="00B244FC">
            <w:pPr>
              <w:rPr>
                <w:b/>
                <w:bCs/>
                <w:sz w:val="28"/>
                <w:szCs w:val="28"/>
              </w:rPr>
            </w:pPr>
            <w:r>
              <w:rPr>
                <w:b/>
                <w:bCs/>
                <w:sz w:val="28"/>
                <w:szCs w:val="28"/>
              </w:rPr>
              <w:t>2025</w:t>
            </w:r>
            <w:r w:rsidRPr="00DD3001">
              <w:rPr>
                <w:b/>
                <w:bCs/>
                <w:sz w:val="28"/>
                <w:szCs w:val="28"/>
              </w:rPr>
              <w:t>г</w:t>
            </w:r>
          </w:p>
          <w:p w:rsidR="001816F8" w:rsidRPr="00DD3001" w:rsidRDefault="001816F8" w:rsidP="00B244FC">
            <w:pPr>
              <w:rPr>
                <w:b/>
                <w:bCs/>
                <w:sz w:val="28"/>
                <w:szCs w:val="28"/>
              </w:rPr>
            </w:pPr>
            <w:r w:rsidRPr="00DD3001">
              <w:rPr>
                <w:b/>
                <w:bCs/>
                <w:sz w:val="28"/>
                <w:szCs w:val="28"/>
              </w:rPr>
              <w:t>прог</w:t>
            </w:r>
            <w:r>
              <w:rPr>
                <w:b/>
                <w:bCs/>
                <w:sz w:val="28"/>
                <w:szCs w:val="28"/>
              </w:rPr>
              <w:t>ноз</w:t>
            </w:r>
          </w:p>
          <w:p w:rsidR="001816F8" w:rsidRPr="00DD3001" w:rsidRDefault="001816F8" w:rsidP="00B244FC">
            <w:pPr>
              <w:rPr>
                <w:b/>
                <w:bCs/>
                <w:sz w:val="28"/>
                <w:szCs w:val="28"/>
              </w:rPr>
            </w:pPr>
          </w:p>
        </w:tc>
        <w:tc>
          <w:tcPr>
            <w:tcW w:w="1215" w:type="dxa"/>
            <w:vMerge w:val="restart"/>
            <w:tcBorders>
              <w:top w:val="single" w:sz="4" w:space="0" w:color="auto"/>
              <w:left w:val="single" w:sz="4" w:space="0" w:color="auto"/>
              <w:right w:val="single" w:sz="4" w:space="0" w:color="auto"/>
            </w:tcBorders>
          </w:tcPr>
          <w:p w:rsidR="001816F8" w:rsidRPr="00DD3001" w:rsidRDefault="001816F8" w:rsidP="00B244FC">
            <w:pPr>
              <w:rPr>
                <w:b/>
                <w:bCs/>
                <w:sz w:val="28"/>
                <w:szCs w:val="28"/>
              </w:rPr>
            </w:pPr>
            <w:r>
              <w:rPr>
                <w:b/>
                <w:bCs/>
                <w:sz w:val="28"/>
                <w:szCs w:val="28"/>
              </w:rPr>
              <w:t>2026</w:t>
            </w:r>
            <w:r w:rsidRPr="00DD3001">
              <w:rPr>
                <w:b/>
                <w:bCs/>
                <w:sz w:val="28"/>
                <w:szCs w:val="28"/>
              </w:rPr>
              <w:t xml:space="preserve"> г</w:t>
            </w:r>
          </w:p>
          <w:p w:rsidR="001816F8" w:rsidRPr="00DD3001" w:rsidRDefault="001816F8" w:rsidP="00B244FC">
            <w:pPr>
              <w:rPr>
                <w:b/>
                <w:bCs/>
                <w:sz w:val="28"/>
                <w:szCs w:val="28"/>
              </w:rPr>
            </w:pPr>
            <w:r w:rsidRPr="00DD3001">
              <w:rPr>
                <w:b/>
                <w:bCs/>
                <w:sz w:val="28"/>
                <w:szCs w:val="28"/>
              </w:rPr>
              <w:t>прогноз</w:t>
            </w:r>
          </w:p>
          <w:p w:rsidR="001816F8" w:rsidRPr="00DD3001" w:rsidRDefault="001816F8" w:rsidP="00B244FC">
            <w:pPr>
              <w:rPr>
                <w:b/>
                <w:bCs/>
                <w:sz w:val="28"/>
                <w:szCs w:val="28"/>
              </w:rPr>
            </w:pPr>
          </w:p>
        </w:tc>
        <w:tc>
          <w:tcPr>
            <w:tcW w:w="1277" w:type="dxa"/>
            <w:vMerge w:val="restart"/>
            <w:tcBorders>
              <w:top w:val="single" w:sz="4" w:space="0" w:color="auto"/>
              <w:left w:val="single" w:sz="4" w:space="0" w:color="auto"/>
              <w:right w:val="single" w:sz="4" w:space="0" w:color="auto"/>
            </w:tcBorders>
          </w:tcPr>
          <w:p w:rsidR="001816F8" w:rsidRPr="00DD3001" w:rsidRDefault="001816F8" w:rsidP="00B244FC">
            <w:pPr>
              <w:rPr>
                <w:b/>
                <w:bCs/>
                <w:sz w:val="28"/>
                <w:szCs w:val="28"/>
              </w:rPr>
            </w:pPr>
            <w:r>
              <w:rPr>
                <w:b/>
                <w:bCs/>
                <w:sz w:val="28"/>
                <w:szCs w:val="28"/>
              </w:rPr>
              <w:t>2027</w:t>
            </w:r>
            <w:r w:rsidRPr="00DD3001">
              <w:rPr>
                <w:b/>
                <w:bCs/>
                <w:sz w:val="28"/>
                <w:szCs w:val="28"/>
              </w:rPr>
              <w:t xml:space="preserve"> г</w:t>
            </w:r>
          </w:p>
          <w:p w:rsidR="001816F8" w:rsidRPr="00DD3001" w:rsidRDefault="001816F8" w:rsidP="00B244FC">
            <w:pPr>
              <w:rPr>
                <w:b/>
                <w:bCs/>
                <w:sz w:val="28"/>
                <w:szCs w:val="28"/>
              </w:rPr>
            </w:pPr>
            <w:r w:rsidRPr="00DD3001">
              <w:rPr>
                <w:b/>
                <w:bCs/>
                <w:sz w:val="28"/>
                <w:szCs w:val="28"/>
              </w:rPr>
              <w:t>прогноз</w:t>
            </w:r>
          </w:p>
          <w:p w:rsidR="001816F8" w:rsidRPr="00DD3001" w:rsidRDefault="001816F8" w:rsidP="00B244FC">
            <w:pPr>
              <w:rPr>
                <w:b/>
                <w:bCs/>
                <w:sz w:val="28"/>
                <w:szCs w:val="28"/>
              </w:rPr>
            </w:pPr>
          </w:p>
        </w:tc>
      </w:tr>
      <w:tr w:rsidR="001816F8" w:rsidRPr="00402479" w:rsidTr="00B244FC">
        <w:trPr>
          <w:trHeight w:val="255"/>
        </w:trPr>
        <w:tc>
          <w:tcPr>
            <w:tcW w:w="3984" w:type="dxa"/>
            <w:tcBorders>
              <w:top w:val="nil"/>
              <w:left w:val="single" w:sz="4" w:space="0" w:color="auto"/>
              <w:bottom w:val="single" w:sz="4" w:space="0" w:color="auto"/>
              <w:right w:val="nil"/>
            </w:tcBorders>
            <w:shd w:val="clear" w:color="auto" w:fill="auto"/>
            <w:noWrap/>
            <w:vAlign w:val="bottom"/>
          </w:tcPr>
          <w:p w:rsidR="001816F8" w:rsidRPr="00DD3001" w:rsidRDefault="001816F8" w:rsidP="00B244FC">
            <w:pPr>
              <w:rPr>
                <w:b/>
                <w:bCs/>
                <w:sz w:val="28"/>
                <w:szCs w:val="28"/>
              </w:rPr>
            </w:pPr>
            <w:r w:rsidRPr="00DD3001">
              <w:rPr>
                <w:b/>
                <w:bCs/>
                <w:sz w:val="28"/>
                <w:szCs w:val="28"/>
              </w:rPr>
              <w:t> </w:t>
            </w:r>
          </w:p>
        </w:tc>
        <w:tc>
          <w:tcPr>
            <w:tcW w:w="867" w:type="dxa"/>
            <w:vMerge/>
            <w:tcBorders>
              <w:top w:val="single" w:sz="4" w:space="0" w:color="auto"/>
              <w:left w:val="single" w:sz="4" w:space="0" w:color="auto"/>
              <w:bottom w:val="single" w:sz="4" w:space="0" w:color="000000"/>
              <w:right w:val="single" w:sz="4" w:space="0" w:color="auto"/>
            </w:tcBorders>
            <w:vAlign w:val="center"/>
          </w:tcPr>
          <w:p w:rsidR="001816F8" w:rsidRPr="00DD3001" w:rsidRDefault="001816F8" w:rsidP="00B244FC">
            <w:pPr>
              <w:rPr>
                <w:b/>
                <w:bCs/>
                <w:sz w:val="28"/>
                <w:szCs w:val="28"/>
              </w:rPr>
            </w:pPr>
          </w:p>
        </w:tc>
        <w:tc>
          <w:tcPr>
            <w:tcW w:w="1174" w:type="dxa"/>
            <w:vMerge/>
            <w:tcBorders>
              <w:top w:val="single" w:sz="4" w:space="0" w:color="auto"/>
              <w:left w:val="single" w:sz="4" w:space="0" w:color="auto"/>
              <w:bottom w:val="single" w:sz="4" w:space="0" w:color="000000"/>
              <w:right w:val="single" w:sz="4" w:space="0" w:color="auto"/>
            </w:tcBorders>
            <w:vAlign w:val="center"/>
          </w:tcPr>
          <w:p w:rsidR="001816F8" w:rsidRPr="00DD3001" w:rsidRDefault="001816F8" w:rsidP="00B244FC">
            <w:pPr>
              <w:rPr>
                <w:b/>
                <w:bCs/>
                <w:sz w:val="28"/>
                <w:szCs w:val="28"/>
              </w:rPr>
            </w:pPr>
          </w:p>
        </w:tc>
        <w:tc>
          <w:tcPr>
            <w:tcW w:w="1219" w:type="dxa"/>
            <w:vMerge/>
            <w:tcBorders>
              <w:left w:val="single" w:sz="4" w:space="0" w:color="auto"/>
              <w:bottom w:val="single" w:sz="4" w:space="0" w:color="000000"/>
              <w:right w:val="single" w:sz="4" w:space="0" w:color="auto"/>
            </w:tcBorders>
          </w:tcPr>
          <w:p w:rsidR="001816F8" w:rsidRPr="00DD3001" w:rsidRDefault="001816F8" w:rsidP="00B244FC">
            <w:pPr>
              <w:rPr>
                <w:b/>
                <w:bCs/>
                <w:sz w:val="28"/>
                <w:szCs w:val="28"/>
              </w:rPr>
            </w:pPr>
          </w:p>
        </w:tc>
        <w:tc>
          <w:tcPr>
            <w:tcW w:w="1215" w:type="dxa"/>
            <w:vMerge/>
            <w:tcBorders>
              <w:left w:val="single" w:sz="4" w:space="0" w:color="auto"/>
              <w:bottom w:val="single" w:sz="4" w:space="0" w:color="000000"/>
              <w:right w:val="single" w:sz="4" w:space="0" w:color="auto"/>
            </w:tcBorders>
          </w:tcPr>
          <w:p w:rsidR="001816F8" w:rsidRPr="00DD3001" w:rsidRDefault="001816F8" w:rsidP="00B244FC">
            <w:pPr>
              <w:rPr>
                <w:b/>
                <w:bCs/>
                <w:sz w:val="28"/>
                <w:szCs w:val="28"/>
              </w:rPr>
            </w:pPr>
          </w:p>
        </w:tc>
        <w:tc>
          <w:tcPr>
            <w:tcW w:w="1277" w:type="dxa"/>
            <w:vMerge/>
            <w:tcBorders>
              <w:left w:val="single" w:sz="4" w:space="0" w:color="auto"/>
              <w:bottom w:val="single" w:sz="4" w:space="0" w:color="000000"/>
              <w:right w:val="single" w:sz="4" w:space="0" w:color="auto"/>
            </w:tcBorders>
          </w:tcPr>
          <w:p w:rsidR="001816F8" w:rsidRPr="00DD3001" w:rsidRDefault="001816F8" w:rsidP="00B244FC">
            <w:pPr>
              <w:rPr>
                <w:b/>
                <w:bCs/>
                <w:sz w:val="28"/>
                <w:szCs w:val="28"/>
              </w:rPr>
            </w:pPr>
          </w:p>
        </w:tc>
      </w:tr>
      <w:tr w:rsidR="001816F8" w:rsidRPr="00402479" w:rsidTr="00B244FC">
        <w:trPr>
          <w:trHeight w:val="255"/>
        </w:trPr>
        <w:tc>
          <w:tcPr>
            <w:tcW w:w="3984" w:type="dxa"/>
            <w:tcBorders>
              <w:top w:val="nil"/>
              <w:left w:val="single" w:sz="4" w:space="0" w:color="auto"/>
              <w:bottom w:val="single" w:sz="4" w:space="0" w:color="auto"/>
              <w:right w:val="single" w:sz="4" w:space="0" w:color="auto"/>
            </w:tcBorders>
            <w:shd w:val="clear" w:color="auto" w:fill="auto"/>
            <w:noWrap/>
            <w:vAlign w:val="bottom"/>
          </w:tcPr>
          <w:p w:rsidR="001816F8" w:rsidRPr="00DD3001" w:rsidRDefault="001816F8" w:rsidP="00B244FC">
            <w:pPr>
              <w:rPr>
                <w:sz w:val="28"/>
                <w:szCs w:val="28"/>
              </w:rPr>
            </w:pPr>
            <w:r w:rsidRPr="00DD3001">
              <w:rPr>
                <w:sz w:val="28"/>
                <w:szCs w:val="28"/>
              </w:rPr>
              <w:t>Число больничных учреждений, всего</w:t>
            </w:r>
          </w:p>
        </w:tc>
        <w:tc>
          <w:tcPr>
            <w:tcW w:w="867" w:type="dxa"/>
            <w:tcBorders>
              <w:top w:val="nil"/>
              <w:left w:val="nil"/>
              <w:bottom w:val="single" w:sz="4" w:space="0" w:color="auto"/>
              <w:right w:val="single" w:sz="4" w:space="0" w:color="auto"/>
            </w:tcBorders>
            <w:shd w:val="clear" w:color="auto" w:fill="auto"/>
            <w:noWrap/>
            <w:vAlign w:val="bottom"/>
          </w:tcPr>
          <w:p w:rsidR="001816F8" w:rsidRPr="00DD3001" w:rsidRDefault="001816F8" w:rsidP="00B244FC">
            <w:pPr>
              <w:jc w:val="center"/>
              <w:rPr>
                <w:sz w:val="28"/>
                <w:szCs w:val="28"/>
              </w:rPr>
            </w:pPr>
            <w:r w:rsidRPr="00DD3001">
              <w:rPr>
                <w:sz w:val="28"/>
                <w:szCs w:val="28"/>
              </w:rPr>
              <w:t>чел.</w:t>
            </w:r>
          </w:p>
        </w:tc>
        <w:tc>
          <w:tcPr>
            <w:tcW w:w="1174" w:type="dxa"/>
            <w:tcBorders>
              <w:top w:val="nil"/>
              <w:left w:val="nil"/>
              <w:bottom w:val="single" w:sz="4" w:space="0" w:color="auto"/>
              <w:right w:val="single" w:sz="4" w:space="0" w:color="auto"/>
            </w:tcBorders>
            <w:shd w:val="clear" w:color="auto" w:fill="auto"/>
            <w:noWrap/>
            <w:vAlign w:val="bottom"/>
          </w:tcPr>
          <w:p w:rsidR="001816F8" w:rsidRPr="00DD3001" w:rsidRDefault="001816F8" w:rsidP="00B244FC">
            <w:pPr>
              <w:jc w:val="center"/>
              <w:rPr>
                <w:sz w:val="28"/>
                <w:szCs w:val="28"/>
              </w:rPr>
            </w:pPr>
            <w:r w:rsidRPr="00DD3001">
              <w:rPr>
                <w:sz w:val="28"/>
                <w:szCs w:val="28"/>
              </w:rPr>
              <w:t>1</w:t>
            </w:r>
          </w:p>
        </w:tc>
        <w:tc>
          <w:tcPr>
            <w:tcW w:w="1219" w:type="dxa"/>
            <w:tcBorders>
              <w:top w:val="nil"/>
              <w:left w:val="nil"/>
              <w:bottom w:val="single" w:sz="4" w:space="0" w:color="auto"/>
              <w:right w:val="single" w:sz="4" w:space="0" w:color="auto"/>
            </w:tcBorders>
          </w:tcPr>
          <w:p w:rsidR="001816F8" w:rsidRPr="00DD3001" w:rsidRDefault="001816F8" w:rsidP="00B244FC">
            <w:pPr>
              <w:jc w:val="center"/>
              <w:rPr>
                <w:sz w:val="28"/>
                <w:szCs w:val="28"/>
              </w:rPr>
            </w:pPr>
          </w:p>
          <w:p w:rsidR="001816F8" w:rsidRPr="00DD3001" w:rsidRDefault="001816F8" w:rsidP="00B244FC">
            <w:pPr>
              <w:jc w:val="center"/>
              <w:rPr>
                <w:sz w:val="28"/>
                <w:szCs w:val="28"/>
              </w:rPr>
            </w:pPr>
            <w:r w:rsidRPr="00DD3001">
              <w:rPr>
                <w:sz w:val="28"/>
                <w:szCs w:val="28"/>
              </w:rPr>
              <w:t>1</w:t>
            </w:r>
          </w:p>
        </w:tc>
        <w:tc>
          <w:tcPr>
            <w:tcW w:w="1215" w:type="dxa"/>
            <w:tcBorders>
              <w:top w:val="nil"/>
              <w:left w:val="nil"/>
              <w:bottom w:val="single" w:sz="4" w:space="0" w:color="auto"/>
              <w:right w:val="single" w:sz="4" w:space="0" w:color="auto"/>
            </w:tcBorders>
          </w:tcPr>
          <w:p w:rsidR="001816F8" w:rsidRPr="00DD3001" w:rsidRDefault="001816F8" w:rsidP="00B244FC">
            <w:pPr>
              <w:jc w:val="center"/>
              <w:rPr>
                <w:sz w:val="28"/>
                <w:szCs w:val="28"/>
              </w:rPr>
            </w:pPr>
          </w:p>
          <w:p w:rsidR="001816F8" w:rsidRPr="00DD3001" w:rsidRDefault="001816F8" w:rsidP="00B244FC">
            <w:pPr>
              <w:jc w:val="center"/>
              <w:rPr>
                <w:sz w:val="28"/>
                <w:szCs w:val="28"/>
              </w:rPr>
            </w:pPr>
            <w:r w:rsidRPr="00DD3001">
              <w:rPr>
                <w:sz w:val="28"/>
                <w:szCs w:val="28"/>
              </w:rPr>
              <w:t>1</w:t>
            </w:r>
          </w:p>
        </w:tc>
        <w:tc>
          <w:tcPr>
            <w:tcW w:w="1277" w:type="dxa"/>
            <w:tcBorders>
              <w:top w:val="nil"/>
              <w:left w:val="nil"/>
              <w:bottom w:val="single" w:sz="4" w:space="0" w:color="auto"/>
              <w:right w:val="single" w:sz="4" w:space="0" w:color="auto"/>
            </w:tcBorders>
          </w:tcPr>
          <w:p w:rsidR="001816F8" w:rsidRPr="00DD3001" w:rsidRDefault="001816F8" w:rsidP="00B244FC">
            <w:pPr>
              <w:jc w:val="center"/>
              <w:rPr>
                <w:sz w:val="28"/>
                <w:szCs w:val="28"/>
              </w:rPr>
            </w:pPr>
          </w:p>
          <w:p w:rsidR="001816F8" w:rsidRPr="00DD3001" w:rsidRDefault="001816F8" w:rsidP="00B244FC">
            <w:pPr>
              <w:jc w:val="center"/>
              <w:rPr>
                <w:sz w:val="28"/>
                <w:szCs w:val="28"/>
              </w:rPr>
            </w:pPr>
            <w:r w:rsidRPr="00DD3001">
              <w:rPr>
                <w:sz w:val="28"/>
                <w:szCs w:val="28"/>
              </w:rPr>
              <w:t>1</w:t>
            </w:r>
          </w:p>
        </w:tc>
      </w:tr>
      <w:tr w:rsidR="001816F8" w:rsidRPr="00402479" w:rsidTr="00B244FC">
        <w:trPr>
          <w:trHeight w:val="255"/>
        </w:trPr>
        <w:tc>
          <w:tcPr>
            <w:tcW w:w="3984" w:type="dxa"/>
            <w:tcBorders>
              <w:top w:val="nil"/>
              <w:left w:val="single" w:sz="4" w:space="0" w:color="auto"/>
              <w:bottom w:val="single" w:sz="4" w:space="0" w:color="auto"/>
              <w:right w:val="single" w:sz="4" w:space="0" w:color="auto"/>
            </w:tcBorders>
            <w:shd w:val="clear" w:color="auto" w:fill="auto"/>
            <w:noWrap/>
            <w:vAlign w:val="center"/>
          </w:tcPr>
          <w:p w:rsidR="001816F8" w:rsidRPr="00DD3001" w:rsidRDefault="001816F8" w:rsidP="00B244FC">
            <w:pPr>
              <w:rPr>
                <w:sz w:val="28"/>
                <w:szCs w:val="28"/>
              </w:rPr>
            </w:pPr>
            <w:r w:rsidRPr="00DD3001">
              <w:rPr>
                <w:sz w:val="28"/>
                <w:szCs w:val="28"/>
              </w:rPr>
              <w:t>Из общего числа больничных учреждений расположено:</w:t>
            </w:r>
          </w:p>
        </w:tc>
        <w:tc>
          <w:tcPr>
            <w:tcW w:w="867" w:type="dxa"/>
            <w:tcBorders>
              <w:top w:val="nil"/>
              <w:left w:val="nil"/>
              <w:bottom w:val="single" w:sz="4" w:space="0" w:color="auto"/>
              <w:right w:val="single" w:sz="4" w:space="0" w:color="auto"/>
            </w:tcBorders>
            <w:shd w:val="clear" w:color="auto" w:fill="auto"/>
            <w:noWrap/>
            <w:vAlign w:val="bottom"/>
          </w:tcPr>
          <w:p w:rsidR="001816F8" w:rsidRPr="00DD3001" w:rsidRDefault="001816F8" w:rsidP="00B244FC">
            <w:pPr>
              <w:rPr>
                <w:sz w:val="28"/>
                <w:szCs w:val="28"/>
              </w:rPr>
            </w:pPr>
            <w:r w:rsidRPr="00DD3001">
              <w:rPr>
                <w:sz w:val="28"/>
                <w:szCs w:val="28"/>
              </w:rPr>
              <w:t> </w:t>
            </w:r>
          </w:p>
        </w:tc>
        <w:tc>
          <w:tcPr>
            <w:tcW w:w="1174" w:type="dxa"/>
            <w:tcBorders>
              <w:top w:val="nil"/>
              <w:left w:val="nil"/>
              <w:bottom w:val="single" w:sz="4" w:space="0" w:color="auto"/>
              <w:right w:val="single" w:sz="4" w:space="0" w:color="auto"/>
            </w:tcBorders>
            <w:shd w:val="clear" w:color="auto" w:fill="auto"/>
            <w:noWrap/>
            <w:vAlign w:val="bottom"/>
          </w:tcPr>
          <w:p w:rsidR="001816F8" w:rsidRPr="00DD3001" w:rsidRDefault="001816F8" w:rsidP="00B244FC">
            <w:pPr>
              <w:jc w:val="center"/>
              <w:rPr>
                <w:sz w:val="28"/>
                <w:szCs w:val="28"/>
              </w:rPr>
            </w:pPr>
          </w:p>
        </w:tc>
        <w:tc>
          <w:tcPr>
            <w:tcW w:w="1219" w:type="dxa"/>
            <w:tcBorders>
              <w:top w:val="nil"/>
              <w:left w:val="nil"/>
              <w:bottom w:val="single" w:sz="4" w:space="0" w:color="auto"/>
              <w:right w:val="single" w:sz="4" w:space="0" w:color="auto"/>
            </w:tcBorders>
          </w:tcPr>
          <w:p w:rsidR="001816F8" w:rsidRPr="00DD3001" w:rsidRDefault="001816F8" w:rsidP="00B244FC">
            <w:pPr>
              <w:jc w:val="center"/>
              <w:rPr>
                <w:sz w:val="28"/>
                <w:szCs w:val="28"/>
              </w:rPr>
            </w:pPr>
          </w:p>
        </w:tc>
        <w:tc>
          <w:tcPr>
            <w:tcW w:w="1215" w:type="dxa"/>
            <w:tcBorders>
              <w:top w:val="nil"/>
              <w:left w:val="nil"/>
              <w:bottom w:val="single" w:sz="4" w:space="0" w:color="auto"/>
              <w:right w:val="single" w:sz="4" w:space="0" w:color="auto"/>
            </w:tcBorders>
          </w:tcPr>
          <w:p w:rsidR="001816F8" w:rsidRPr="00DD3001" w:rsidRDefault="001816F8" w:rsidP="00B244FC">
            <w:pPr>
              <w:jc w:val="center"/>
              <w:rPr>
                <w:sz w:val="28"/>
                <w:szCs w:val="28"/>
              </w:rPr>
            </w:pPr>
          </w:p>
        </w:tc>
        <w:tc>
          <w:tcPr>
            <w:tcW w:w="1277" w:type="dxa"/>
            <w:tcBorders>
              <w:top w:val="nil"/>
              <w:left w:val="nil"/>
              <w:bottom w:val="single" w:sz="4" w:space="0" w:color="auto"/>
              <w:right w:val="single" w:sz="4" w:space="0" w:color="auto"/>
            </w:tcBorders>
          </w:tcPr>
          <w:p w:rsidR="001816F8" w:rsidRPr="00DD3001" w:rsidRDefault="001816F8" w:rsidP="00B244FC">
            <w:pPr>
              <w:jc w:val="center"/>
              <w:rPr>
                <w:sz w:val="28"/>
                <w:szCs w:val="28"/>
              </w:rPr>
            </w:pPr>
          </w:p>
        </w:tc>
      </w:tr>
      <w:tr w:rsidR="001816F8" w:rsidRPr="00402479" w:rsidTr="00B244FC">
        <w:trPr>
          <w:trHeight w:val="255"/>
        </w:trPr>
        <w:tc>
          <w:tcPr>
            <w:tcW w:w="3984" w:type="dxa"/>
            <w:tcBorders>
              <w:top w:val="nil"/>
              <w:left w:val="single" w:sz="4" w:space="0" w:color="auto"/>
              <w:bottom w:val="single" w:sz="4" w:space="0" w:color="auto"/>
              <w:right w:val="single" w:sz="4" w:space="0" w:color="auto"/>
            </w:tcBorders>
            <w:shd w:val="clear" w:color="auto" w:fill="auto"/>
            <w:noWrap/>
            <w:vAlign w:val="bottom"/>
          </w:tcPr>
          <w:p w:rsidR="001816F8" w:rsidRPr="00DD3001" w:rsidRDefault="001816F8" w:rsidP="00B244FC">
            <w:pPr>
              <w:rPr>
                <w:sz w:val="28"/>
                <w:szCs w:val="28"/>
              </w:rPr>
            </w:pPr>
            <w:r w:rsidRPr="00DD3001">
              <w:rPr>
                <w:sz w:val="28"/>
                <w:szCs w:val="28"/>
              </w:rPr>
              <w:t xml:space="preserve">    - в приспособленных зданиях</w:t>
            </w:r>
          </w:p>
        </w:tc>
        <w:tc>
          <w:tcPr>
            <w:tcW w:w="867" w:type="dxa"/>
            <w:tcBorders>
              <w:top w:val="nil"/>
              <w:left w:val="nil"/>
              <w:bottom w:val="single" w:sz="4" w:space="0" w:color="auto"/>
              <w:right w:val="single" w:sz="4" w:space="0" w:color="auto"/>
            </w:tcBorders>
            <w:shd w:val="clear" w:color="auto" w:fill="auto"/>
            <w:noWrap/>
            <w:vAlign w:val="bottom"/>
          </w:tcPr>
          <w:p w:rsidR="001816F8" w:rsidRPr="00DD3001" w:rsidRDefault="001816F8" w:rsidP="00B244FC">
            <w:pPr>
              <w:jc w:val="center"/>
              <w:rPr>
                <w:sz w:val="28"/>
                <w:szCs w:val="28"/>
              </w:rPr>
            </w:pPr>
          </w:p>
        </w:tc>
        <w:tc>
          <w:tcPr>
            <w:tcW w:w="1174" w:type="dxa"/>
            <w:tcBorders>
              <w:top w:val="nil"/>
              <w:left w:val="nil"/>
              <w:bottom w:val="single" w:sz="4" w:space="0" w:color="auto"/>
              <w:right w:val="single" w:sz="4" w:space="0" w:color="auto"/>
            </w:tcBorders>
            <w:shd w:val="clear" w:color="auto" w:fill="auto"/>
            <w:noWrap/>
          </w:tcPr>
          <w:p w:rsidR="001816F8" w:rsidRPr="00DD3001" w:rsidRDefault="001816F8" w:rsidP="00B244FC">
            <w:pPr>
              <w:jc w:val="center"/>
              <w:rPr>
                <w:sz w:val="28"/>
                <w:szCs w:val="28"/>
              </w:rPr>
            </w:pPr>
            <w:r>
              <w:rPr>
                <w:sz w:val="28"/>
                <w:szCs w:val="28"/>
              </w:rPr>
              <w:t>1</w:t>
            </w:r>
          </w:p>
        </w:tc>
        <w:tc>
          <w:tcPr>
            <w:tcW w:w="1219" w:type="dxa"/>
            <w:tcBorders>
              <w:top w:val="nil"/>
              <w:left w:val="nil"/>
              <w:bottom w:val="single" w:sz="4" w:space="0" w:color="auto"/>
              <w:right w:val="single" w:sz="4" w:space="0" w:color="auto"/>
            </w:tcBorders>
          </w:tcPr>
          <w:p w:rsidR="001816F8" w:rsidRPr="00DD3001" w:rsidRDefault="001816F8" w:rsidP="00B244FC">
            <w:pPr>
              <w:jc w:val="center"/>
              <w:rPr>
                <w:sz w:val="28"/>
                <w:szCs w:val="28"/>
              </w:rPr>
            </w:pPr>
            <w:r w:rsidRPr="00DD3001">
              <w:rPr>
                <w:sz w:val="28"/>
                <w:szCs w:val="28"/>
              </w:rPr>
              <w:t>1</w:t>
            </w:r>
          </w:p>
        </w:tc>
        <w:tc>
          <w:tcPr>
            <w:tcW w:w="1215" w:type="dxa"/>
            <w:tcBorders>
              <w:top w:val="nil"/>
              <w:left w:val="nil"/>
              <w:bottom w:val="single" w:sz="4" w:space="0" w:color="auto"/>
              <w:right w:val="single" w:sz="4" w:space="0" w:color="auto"/>
            </w:tcBorders>
          </w:tcPr>
          <w:p w:rsidR="001816F8" w:rsidRPr="00DD3001" w:rsidRDefault="001816F8" w:rsidP="00B244FC">
            <w:pPr>
              <w:jc w:val="center"/>
              <w:rPr>
                <w:sz w:val="28"/>
                <w:szCs w:val="28"/>
              </w:rPr>
            </w:pPr>
            <w:r w:rsidRPr="00DD3001">
              <w:rPr>
                <w:sz w:val="28"/>
                <w:szCs w:val="28"/>
              </w:rPr>
              <w:t>1</w:t>
            </w:r>
          </w:p>
        </w:tc>
        <w:tc>
          <w:tcPr>
            <w:tcW w:w="1277" w:type="dxa"/>
            <w:tcBorders>
              <w:top w:val="nil"/>
              <w:left w:val="nil"/>
              <w:bottom w:val="single" w:sz="4" w:space="0" w:color="auto"/>
              <w:right w:val="single" w:sz="4" w:space="0" w:color="auto"/>
            </w:tcBorders>
          </w:tcPr>
          <w:p w:rsidR="001816F8" w:rsidRPr="00DD3001" w:rsidRDefault="001816F8" w:rsidP="00B244FC">
            <w:pPr>
              <w:jc w:val="center"/>
              <w:rPr>
                <w:sz w:val="28"/>
                <w:szCs w:val="28"/>
              </w:rPr>
            </w:pPr>
            <w:r w:rsidRPr="00DD3001">
              <w:rPr>
                <w:sz w:val="28"/>
                <w:szCs w:val="28"/>
              </w:rPr>
              <w:t>1</w:t>
            </w:r>
          </w:p>
        </w:tc>
      </w:tr>
    </w:tbl>
    <w:p w:rsidR="001816F8" w:rsidRPr="00402479" w:rsidRDefault="001816F8" w:rsidP="001816F8">
      <w:pPr>
        <w:ind w:firstLine="540"/>
        <w:jc w:val="both"/>
        <w:rPr>
          <w:sz w:val="28"/>
          <w:szCs w:val="28"/>
        </w:rPr>
      </w:pPr>
    </w:p>
    <w:p w:rsidR="001816F8" w:rsidRPr="00402479" w:rsidRDefault="001816F8" w:rsidP="001816F8">
      <w:pPr>
        <w:ind w:firstLine="540"/>
        <w:jc w:val="both"/>
        <w:rPr>
          <w:sz w:val="28"/>
          <w:szCs w:val="28"/>
        </w:rPr>
      </w:pPr>
      <w:r w:rsidRPr="00402479">
        <w:rPr>
          <w:sz w:val="28"/>
          <w:szCs w:val="28"/>
        </w:rPr>
        <w:t xml:space="preserve"> В 20</w:t>
      </w:r>
      <w:r>
        <w:rPr>
          <w:sz w:val="28"/>
          <w:szCs w:val="28"/>
        </w:rPr>
        <w:t>25</w:t>
      </w:r>
      <w:r w:rsidRPr="00402479">
        <w:rPr>
          <w:sz w:val="28"/>
          <w:szCs w:val="28"/>
        </w:rPr>
        <w:t xml:space="preserve"> -20</w:t>
      </w:r>
      <w:r>
        <w:rPr>
          <w:sz w:val="28"/>
          <w:szCs w:val="28"/>
        </w:rPr>
        <w:t>27</w:t>
      </w:r>
      <w:r w:rsidRPr="00402479">
        <w:rPr>
          <w:sz w:val="28"/>
          <w:szCs w:val="28"/>
        </w:rPr>
        <w:t xml:space="preserve"> годах на территории поселения будут действовать 1 фельдшерско-акушерский пункт. Численность работников прогнозируется: 1 фельдшер и 0,25 ставка  санитарки. </w:t>
      </w:r>
    </w:p>
    <w:p w:rsidR="001816F8" w:rsidRPr="00402479" w:rsidRDefault="001816F8" w:rsidP="001816F8">
      <w:pPr>
        <w:ind w:firstLine="540"/>
        <w:jc w:val="center"/>
        <w:rPr>
          <w:b/>
          <w:sz w:val="28"/>
          <w:szCs w:val="28"/>
        </w:rPr>
      </w:pPr>
      <w:r w:rsidRPr="00402479">
        <w:rPr>
          <w:b/>
          <w:sz w:val="28"/>
          <w:szCs w:val="28"/>
        </w:rPr>
        <w:t>Культура</w:t>
      </w:r>
    </w:p>
    <w:p w:rsidR="001816F8" w:rsidRPr="00402479" w:rsidRDefault="001816F8" w:rsidP="001816F8">
      <w:pPr>
        <w:ind w:firstLine="540"/>
        <w:jc w:val="center"/>
        <w:rPr>
          <w:b/>
          <w:sz w:val="28"/>
          <w:szCs w:val="28"/>
        </w:rPr>
      </w:pPr>
    </w:p>
    <w:tbl>
      <w:tblPr>
        <w:tblW w:w="9602" w:type="dxa"/>
        <w:tblInd w:w="93" w:type="dxa"/>
        <w:tblLook w:val="0000"/>
      </w:tblPr>
      <w:tblGrid>
        <w:gridCol w:w="3134"/>
        <w:gridCol w:w="992"/>
        <w:gridCol w:w="1418"/>
        <w:gridCol w:w="1324"/>
        <w:gridCol w:w="1369"/>
        <w:gridCol w:w="1365"/>
      </w:tblGrid>
      <w:tr w:rsidR="001816F8" w:rsidRPr="00402479" w:rsidTr="00B244FC">
        <w:trPr>
          <w:trHeight w:val="425"/>
        </w:trPr>
        <w:tc>
          <w:tcPr>
            <w:tcW w:w="3134" w:type="dxa"/>
            <w:tcBorders>
              <w:top w:val="single" w:sz="4" w:space="0" w:color="auto"/>
              <w:left w:val="single" w:sz="4" w:space="0" w:color="auto"/>
              <w:bottom w:val="single" w:sz="4" w:space="0" w:color="auto"/>
              <w:right w:val="nil"/>
            </w:tcBorders>
            <w:shd w:val="clear" w:color="auto" w:fill="auto"/>
            <w:noWrap/>
            <w:vAlign w:val="bottom"/>
          </w:tcPr>
          <w:p w:rsidR="001816F8" w:rsidRPr="00A718B8" w:rsidRDefault="001816F8" w:rsidP="00B244FC">
            <w:pPr>
              <w:rPr>
                <w:b/>
                <w:bCs/>
                <w:sz w:val="28"/>
                <w:szCs w:val="28"/>
              </w:rPr>
            </w:pPr>
            <w:r w:rsidRPr="00A718B8">
              <w:rPr>
                <w:b/>
                <w:bCs/>
                <w:sz w:val="28"/>
                <w:szCs w:val="28"/>
              </w:rPr>
              <w:t>Наименование показателя</w:t>
            </w:r>
          </w:p>
          <w:p w:rsidR="001816F8" w:rsidRPr="00A718B8" w:rsidRDefault="001816F8" w:rsidP="00B244FC">
            <w:pPr>
              <w:rPr>
                <w:b/>
                <w:bCs/>
                <w:sz w:val="28"/>
                <w:szCs w:val="28"/>
              </w:rPr>
            </w:pPr>
            <w:r w:rsidRPr="00A718B8">
              <w:rPr>
                <w:b/>
                <w:bCs/>
                <w:sz w:val="28"/>
                <w:szCs w:val="28"/>
              </w:rPr>
              <w:t> </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1816F8" w:rsidRPr="00A718B8" w:rsidRDefault="001816F8" w:rsidP="00B244FC">
            <w:pPr>
              <w:jc w:val="center"/>
              <w:rPr>
                <w:b/>
                <w:bCs/>
                <w:sz w:val="28"/>
                <w:szCs w:val="28"/>
              </w:rPr>
            </w:pPr>
            <w:r w:rsidRPr="00A718B8">
              <w:rPr>
                <w:b/>
                <w:bCs/>
                <w:sz w:val="28"/>
                <w:szCs w:val="28"/>
              </w:rPr>
              <w:t>Ед.</w:t>
            </w:r>
          </w:p>
          <w:p w:rsidR="001816F8" w:rsidRPr="00A718B8" w:rsidRDefault="001816F8" w:rsidP="00B244FC">
            <w:pPr>
              <w:jc w:val="center"/>
              <w:rPr>
                <w:b/>
                <w:bCs/>
                <w:sz w:val="28"/>
                <w:szCs w:val="28"/>
              </w:rPr>
            </w:pPr>
            <w:r w:rsidRPr="00A718B8">
              <w:rPr>
                <w:b/>
                <w:bCs/>
                <w:sz w:val="28"/>
                <w:szCs w:val="28"/>
              </w:rPr>
              <w:t>изм.</w:t>
            </w:r>
          </w:p>
        </w:tc>
        <w:tc>
          <w:tcPr>
            <w:tcW w:w="1418" w:type="dxa"/>
            <w:tcBorders>
              <w:top w:val="single" w:sz="4" w:space="0" w:color="auto"/>
              <w:left w:val="nil"/>
              <w:bottom w:val="single" w:sz="4" w:space="0" w:color="auto"/>
              <w:right w:val="single" w:sz="4" w:space="0" w:color="auto"/>
            </w:tcBorders>
            <w:shd w:val="clear" w:color="auto" w:fill="auto"/>
            <w:noWrap/>
          </w:tcPr>
          <w:p w:rsidR="001816F8" w:rsidRPr="00A718B8" w:rsidRDefault="001816F8" w:rsidP="00B244FC">
            <w:pPr>
              <w:jc w:val="center"/>
              <w:rPr>
                <w:b/>
                <w:bCs/>
                <w:sz w:val="28"/>
                <w:szCs w:val="28"/>
              </w:rPr>
            </w:pPr>
            <w:r>
              <w:rPr>
                <w:b/>
                <w:bCs/>
                <w:sz w:val="28"/>
                <w:szCs w:val="28"/>
              </w:rPr>
              <w:t>2024</w:t>
            </w:r>
            <w:r w:rsidRPr="00A718B8">
              <w:rPr>
                <w:b/>
                <w:bCs/>
                <w:sz w:val="28"/>
                <w:szCs w:val="28"/>
              </w:rPr>
              <w:t xml:space="preserve"> г</w:t>
            </w:r>
          </w:p>
          <w:p w:rsidR="001816F8" w:rsidRPr="00A718B8" w:rsidRDefault="001816F8" w:rsidP="00B244FC">
            <w:pPr>
              <w:jc w:val="center"/>
              <w:rPr>
                <w:b/>
                <w:bCs/>
                <w:sz w:val="28"/>
                <w:szCs w:val="28"/>
              </w:rPr>
            </w:pPr>
            <w:r w:rsidRPr="00A718B8">
              <w:rPr>
                <w:b/>
                <w:bCs/>
                <w:sz w:val="28"/>
                <w:szCs w:val="28"/>
              </w:rPr>
              <w:t>оценка</w:t>
            </w:r>
          </w:p>
        </w:tc>
        <w:tc>
          <w:tcPr>
            <w:tcW w:w="1324" w:type="dxa"/>
            <w:tcBorders>
              <w:top w:val="single" w:sz="4" w:space="0" w:color="auto"/>
              <w:left w:val="nil"/>
              <w:bottom w:val="single" w:sz="4" w:space="0" w:color="auto"/>
              <w:right w:val="single" w:sz="4" w:space="0" w:color="auto"/>
            </w:tcBorders>
          </w:tcPr>
          <w:p w:rsidR="001816F8" w:rsidRPr="00A718B8" w:rsidRDefault="001816F8" w:rsidP="00B244FC">
            <w:pPr>
              <w:jc w:val="center"/>
              <w:rPr>
                <w:b/>
                <w:bCs/>
                <w:sz w:val="28"/>
                <w:szCs w:val="28"/>
              </w:rPr>
            </w:pPr>
            <w:r>
              <w:rPr>
                <w:b/>
                <w:bCs/>
                <w:sz w:val="28"/>
                <w:szCs w:val="28"/>
              </w:rPr>
              <w:t>2025</w:t>
            </w:r>
            <w:r w:rsidRPr="00A718B8">
              <w:rPr>
                <w:b/>
                <w:bCs/>
                <w:sz w:val="28"/>
                <w:szCs w:val="28"/>
              </w:rPr>
              <w:t xml:space="preserve"> г</w:t>
            </w:r>
          </w:p>
          <w:p w:rsidR="001816F8" w:rsidRPr="00A718B8" w:rsidRDefault="001816F8" w:rsidP="00B244FC">
            <w:pPr>
              <w:jc w:val="center"/>
              <w:rPr>
                <w:b/>
                <w:bCs/>
                <w:sz w:val="28"/>
                <w:szCs w:val="28"/>
              </w:rPr>
            </w:pPr>
            <w:r w:rsidRPr="00A718B8">
              <w:rPr>
                <w:b/>
                <w:bCs/>
                <w:sz w:val="28"/>
                <w:szCs w:val="28"/>
              </w:rPr>
              <w:t>прогноз</w:t>
            </w:r>
          </w:p>
        </w:tc>
        <w:tc>
          <w:tcPr>
            <w:tcW w:w="1369" w:type="dxa"/>
            <w:tcBorders>
              <w:top w:val="single" w:sz="4" w:space="0" w:color="auto"/>
              <w:left w:val="nil"/>
              <w:bottom w:val="single" w:sz="4" w:space="0" w:color="auto"/>
              <w:right w:val="single" w:sz="4" w:space="0" w:color="auto"/>
            </w:tcBorders>
          </w:tcPr>
          <w:p w:rsidR="001816F8" w:rsidRPr="00A718B8" w:rsidRDefault="001816F8" w:rsidP="00B244FC">
            <w:pPr>
              <w:jc w:val="center"/>
              <w:rPr>
                <w:b/>
                <w:bCs/>
                <w:sz w:val="28"/>
                <w:szCs w:val="28"/>
              </w:rPr>
            </w:pPr>
            <w:r>
              <w:rPr>
                <w:b/>
                <w:bCs/>
                <w:sz w:val="28"/>
                <w:szCs w:val="28"/>
              </w:rPr>
              <w:t>2026</w:t>
            </w:r>
            <w:r w:rsidRPr="00A718B8">
              <w:rPr>
                <w:b/>
                <w:bCs/>
                <w:sz w:val="28"/>
                <w:szCs w:val="28"/>
              </w:rPr>
              <w:t xml:space="preserve"> г</w:t>
            </w:r>
          </w:p>
          <w:p w:rsidR="001816F8" w:rsidRPr="00A718B8" w:rsidRDefault="001816F8" w:rsidP="00B244FC">
            <w:pPr>
              <w:jc w:val="center"/>
              <w:rPr>
                <w:b/>
                <w:bCs/>
                <w:sz w:val="28"/>
                <w:szCs w:val="28"/>
              </w:rPr>
            </w:pPr>
            <w:r w:rsidRPr="00A718B8">
              <w:rPr>
                <w:b/>
                <w:bCs/>
                <w:sz w:val="28"/>
                <w:szCs w:val="28"/>
              </w:rPr>
              <w:t>прогноз</w:t>
            </w:r>
          </w:p>
        </w:tc>
        <w:tc>
          <w:tcPr>
            <w:tcW w:w="1365" w:type="dxa"/>
            <w:tcBorders>
              <w:top w:val="single" w:sz="4" w:space="0" w:color="auto"/>
              <w:left w:val="nil"/>
              <w:bottom w:val="single" w:sz="4" w:space="0" w:color="auto"/>
              <w:right w:val="single" w:sz="4" w:space="0" w:color="auto"/>
            </w:tcBorders>
          </w:tcPr>
          <w:p w:rsidR="001816F8" w:rsidRPr="00A718B8" w:rsidRDefault="001816F8" w:rsidP="00B244FC">
            <w:pPr>
              <w:jc w:val="center"/>
              <w:rPr>
                <w:b/>
                <w:bCs/>
                <w:sz w:val="28"/>
                <w:szCs w:val="28"/>
              </w:rPr>
            </w:pPr>
            <w:r>
              <w:rPr>
                <w:b/>
                <w:bCs/>
                <w:sz w:val="28"/>
                <w:szCs w:val="28"/>
              </w:rPr>
              <w:t>2027</w:t>
            </w:r>
          </w:p>
          <w:p w:rsidR="001816F8" w:rsidRPr="00A718B8" w:rsidRDefault="001816F8" w:rsidP="00B244FC">
            <w:pPr>
              <w:jc w:val="center"/>
              <w:rPr>
                <w:b/>
                <w:bCs/>
                <w:sz w:val="28"/>
                <w:szCs w:val="28"/>
              </w:rPr>
            </w:pPr>
            <w:r w:rsidRPr="00A718B8">
              <w:rPr>
                <w:b/>
                <w:bCs/>
                <w:sz w:val="28"/>
                <w:szCs w:val="28"/>
              </w:rPr>
              <w:t>прогноз</w:t>
            </w:r>
          </w:p>
          <w:p w:rsidR="001816F8" w:rsidRPr="00A718B8" w:rsidRDefault="001816F8" w:rsidP="00B244FC">
            <w:pPr>
              <w:jc w:val="center"/>
              <w:rPr>
                <w:b/>
                <w:bCs/>
                <w:sz w:val="28"/>
                <w:szCs w:val="28"/>
              </w:rPr>
            </w:pPr>
          </w:p>
        </w:tc>
      </w:tr>
      <w:tr w:rsidR="001816F8" w:rsidRPr="00AB7723" w:rsidTr="00B244FC">
        <w:trPr>
          <w:trHeight w:val="263"/>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16F8" w:rsidRPr="00A718B8" w:rsidRDefault="001816F8" w:rsidP="00B244FC">
            <w:r w:rsidRPr="00A718B8">
              <w:t xml:space="preserve">Число массовых библиотек, всего </w:t>
            </w:r>
          </w:p>
        </w:tc>
        <w:tc>
          <w:tcPr>
            <w:tcW w:w="992" w:type="dxa"/>
            <w:tcBorders>
              <w:top w:val="nil"/>
              <w:left w:val="nil"/>
              <w:bottom w:val="single" w:sz="4" w:space="0" w:color="auto"/>
              <w:right w:val="single" w:sz="4" w:space="0" w:color="auto"/>
            </w:tcBorders>
            <w:shd w:val="clear" w:color="auto" w:fill="auto"/>
            <w:noWrap/>
            <w:vAlign w:val="bottom"/>
          </w:tcPr>
          <w:p w:rsidR="001816F8" w:rsidRPr="00A718B8" w:rsidRDefault="001816F8" w:rsidP="00B244FC">
            <w:pPr>
              <w:jc w:val="center"/>
            </w:pPr>
            <w:r w:rsidRPr="00A718B8">
              <w:t>ед.</w:t>
            </w:r>
          </w:p>
        </w:tc>
        <w:tc>
          <w:tcPr>
            <w:tcW w:w="1418" w:type="dxa"/>
            <w:tcBorders>
              <w:top w:val="single" w:sz="4" w:space="0" w:color="auto"/>
              <w:left w:val="nil"/>
              <w:bottom w:val="single" w:sz="4" w:space="0" w:color="auto"/>
              <w:right w:val="single" w:sz="4" w:space="0" w:color="auto"/>
            </w:tcBorders>
            <w:shd w:val="clear" w:color="auto" w:fill="auto"/>
            <w:noWrap/>
          </w:tcPr>
          <w:p w:rsidR="001816F8" w:rsidRPr="00A718B8" w:rsidRDefault="001816F8" w:rsidP="00B244FC">
            <w:pPr>
              <w:jc w:val="center"/>
            </w:pPr>
            <w:r w:rsidRPr="00A718B8">
              <w:t>1</w:t>
            </w:r>
          </w:p>
        </w:tc>
        <w:tc>
          <w:tcPr>
            <w:tcW w:w="1324" w:type="dxa"/>
            <w:tcBorders>
              <w:top w:val="single" w:sz="4" w:space="0" w:color="auto"/>
              <w:left w:val="nil"/>
              <w:bottom w:val="single" w:sz="4" w:space="0" w:color="auto"/>
              <w:right w:val="single" w:sz="4" w:space="0" w:color="auto"/>
            </w:tcBorders>
          </w:tcPr>
          <w:p w:rsidR="001816F8" w:rsidRPr="00A718B8" w:rsidRDefault="001816F8" w:rsidP="00B244FC">
            <w:pPr>
              <w:jc w:val="center"/>
            </w:pPr>
            <w:r w:rsidRPr="00A718B8">
              <w:t>1</w:t>
            </w:r>
          </w:p>
        </w:tc>
        <w:tc>
          <w:tcPr>
            <w:tcW w:w="1369" w:type="dxa"/>
            <w:tcBorders>
              <w:top w:val="single" w:sz="4" w:space="0" w:color="auto"/>
              <w:left w:val="nil"/>
              <w:bottom w:val="single" w:sz="4" w:space="0" w:color="auto"/>
              <w:right w:val="single" w:sz="4" w:space="0" w:color="auto"/>
            </w:tcBorders>
          </w:tcPr>
          <w:p w:rsidR="001816F8" w:rsidRPr="00A718B8" w:rsidRDefault="001816F8" w:rsidP="00B244FC">
            <w:pPr>
              <w:jc w:val="center"/>
            </w:pPr>
            <w:r w:rsidRPr="00A718B8">
              <w:t>1</w:t>
            </w:r>
          </w:p>
        </w:tc>
        <w:tc>
          <w:tcPr>
            <w:tcW w:w="1365" w:type="dxa"/>
            <w:tcBorders>
              <w:top w:val="single" w:sz="4" w:space="0" w:color="auto"/>
              <w:left w:val="nil"/>
              <w:bottom w:val="single" w:sz="4" w:space="0" w:color="auto"/>
              <w:right w:val="single" w:sz="4" w:space="0" w:color="auto"/>
            </w:tcBorders>
          </w:tcPr>
          <w:p w:rsidR="001816F8" w:rsidRPr="00A718B8" w:rsidRDefault="001816F8" w:rsidP="00B244FC">
            <w:pPr>
              <w:jc w:val="center"/>
            </w:pPr>
            <w:r w:rsidRPr="00A718B8">
              <w:t>1</w:t>
            </w:r>
          </w:p>
        </w:tc>
      </w:tr>
      <w:tr w:rsidR="001816F8" w:rsidRPr="00AB7723" w:rsidTr="00B244FC">
        <w:trPr>
          <w:trHeight w:val="263"/>
        </w:trPr>
        <w:tc>
          <w:tcPr>
            <w:tcW w:w="3134" w:type="dxa"/>
            <w:tcBorders>
              <w:top w:val="nil"/>
              <w:left w:val="single" w:sz="4" w:space="0" w:color="auto"/>
              <w:bottom w:val="single" w:sz="4" w:space="0" w:color="auto"/>
              <w:right w:val="single" w:sz="4" w:space="0" w:color="auto"/>
            </w:tcBorders>
            <w:shd w:val="clear" w:color="auto" w:fill="auto"/>
            <w:noWrap/>
            <w:vAlign w:val="bottom"/>
          </w:tcPr>
          <w:p w:rsidR="001816F8" w:rsidRPr="00A718B8" w:rsidRDefault="001816F8" w:rsidP="00B244FC">
            <w:r w:rsidRPr="00A718B8">
              <w:t>В них книжный фонд, всего</w:t>
            </w:r>
          </w:p>
        </w:tc>
        <w:tc>
          <w:tcPr>
            <w:tcW w:w="992" w:type="dxa"/>
            <w:tcBorders>
              <w:top w:val="nil"/>
              <w:left w:val="nil"/>
              <w:bottom w:val="single" w:sz="4" w:space="0" w:color="auto"/>
              <w:right w:val="single" w:sz="4" w:space="0" w:color="auto"/>
            </w:tcBorders>
            <w:shd w:val="clear" w:color="auto" w:fill="FFFFFF"/>
            <w:noWrap/>
            <w:vAlign w:val="bottom"/>
          </w:tcPr>
          <w:p w:rsidR="001816F8" w:rsidRPr="00A718B8" w:rsidRDefault="001816F8" w:rsidP="00B244FC">
            <w:pPr>
              <w:jc w:val="center"/>
            </w:pPr>
            <w:r w:rsidRPr="00A718B8">
              <w:t>экз.</w:t>
            </w:r>
          </w:p>
        </w:tc>
        <w:tc>
          <w:tcPr>
            <w:tcW w:w="1418" w:type="dxa"/>
            <w:tcBorders>
              <w:top w:val="nil"/>
              <w:left w:val="nil"/>
              <w:bottom w:val="single" w:sz="4" w:space="0" w:color="auto"/>
              <w:right w:val="single" w:sz="4" w:space="0" w:color="auto"/>
            </w:tcBorders>
            <w:shd w:val="clear" w:color="auto" w:fill="FFFFFF"/>
            <w:noWrap/>
          </w:tcPr>
          <w:p w:rsidR="001816F8" w:rsidRPr="00A718B8" w:rsidRDefault="001816F8" w:rsidP="00B244FC">
            <w:pPr>
              <w:jc w:val="center"/>
            </w:pPr>
            <w:r>
              <w:t>6503</w:t>
            </w:r>
          </w:p>
        </w:tc>
        <w:tc>
          <w:tcPr>
            <w:tcW w:w="1324" w:type="dxa"/>
            <w:tcBorders>
              <w:top w:val="nil"/>
              <w:left w:val="nil"/>
              <w:bottom w:val="single" w:sz="4" w:space="0" w:color="auto"/>
              <w:right w:val="single" w:sz="4" w:space="0" w:color="auto"/>
            </w:tcBorders>
          </w:tcPr>
          <w:p w:rsidR="001816F8" w:rsidRPr="00A718B8" w:rsidRDefault="001816F8" w:rsidP="00B244FC">
            <w:pPr>
              <w:jc w:val="center"/>
            </w:pPr>
            <w:r>
              <w:t>6573</w:t>
            </w:r>
          </w:p>
        </w:tc>
        <w:tc>
          <w:tcPr>
            <w:tcW w:w="1369" w:type="dxa"/>
            <w:tcBorders>
              <w:top w:val="nil"/>
              <w:left w:val="nil"/>
              <w:bottom w:val="single" w:sz="4" w:space="0" w:color="auto"/>
              <w:right w:val="single" w:sz="4" w:space="0" w:color="auto"/>
            </w:tcBorders>
          </w:tcPr>
          <w:p w:rsidR="001816F8" w:rsidRPr="00A718B8" w:rsidRDefault="001816F8" w:rsidP="00B244FC">
            <w:pPr>
              <w:jc w:val="center"/>
            </w:pPr>
            <w:r>
              <w:t>6643</w:t>
            </w:r>
          </w:p>
        </w:tc>
        <w:tc>
          <w:tcPr>
            <w:tcW w:w="1365" w:type="dxa"/>
            <w:tcBorders>
              <w:top w:val="nil"/>
              <w:left w:val="nil"/>
              <w:bottom w:val="single" w:sz="4" w:space="0" w:color="auto"/>
              <w:right w:val="single" w:sz="4" w:space="0" w:color="auto"/>
            </w:tcBorders>
          </w:tcPr>
          <w:p w:rsidR="001816F8" w:rsidRPr="00A718B8" w:rsidRDefault="001816F8" w:rsidP="00B244FC">
            <w:pPr>
              <w:jc w:val="center"/>
            </w:pPr>
            <w:r>
              <w:t>6713</w:t>
            </w:r>
          </w:p>
        </w:tc>
      </w:tr>
      <w:tr w:rsidR="001816F8" w:rsidRPr="00AB7723" w:rsidTr="00B244FC">
        <w:trPr>
          <w:trHeight w:val="263"/>
        </w:trPr>
        <w:tc>
          <w:tcPr>
            <w:tcW w:w="3134" w:type="dxa"/>
            <w:tcBorders>
              <w:top w:val="nil"/>
              <w:left w:val="single" w:sz="4" w:space="0" w:color="auto"/>
              <w:bottom w:val="single" w:sz="4" w:space="0" w:color="auto"/>
              <w:right w:val="single" w:sz="4" w:space="0" w:color="auto"/>
            </w:tcBorders>
            <w:shd w:val="clear" w:color="auto" w:fill="auto"/>
            <w:noWrap/>
            <w:vAlign w:val="bottom"/>
          </w:tcPr>
          <w:p w:rsidR="001816F8" w:rsidRPr="00A718B8" w:rsidRDefault="001816F8" w:rsidP="00B244FC">
            <w:r w:rsidRPr="00A718B8">
              <w:t>Число клубных учреждений</w:t>
            </w:r>
          </w:p>
        </w:tc>
        <w:tc>
          <w:tcPr>
            <w:tcW w:w="992" w:type="dxa"/>
            <w:tcBorders>
              <w:top w:val="nil"/>
              <w:left w:val="nil"/>
              <w:bottom w:val="single" w:sz="4" w:space="0" w:color="auto"/>
              <w:right w:val="single" w:sz="4" w:space="0" w:color="auto"/>
            </w:tcBorders>
            <w:shd w:val="clear" w:color="auto" w:fill="auto"/>
            <w:noWrap/>
            <w:vAlign w:val="bottom"/>
          </w:tcPr>
          <w:p w:rsidR="001816F8" w:rsidRPr="00A718B8" w:rsidRDefault="001816F8" w:rsidP="00B244FC">
            <w:pPr>
              <w:jc w:val="center"/>
            </w:pPr>
            <w:r w:rsidRPr="00A718B8">
              <w:t>ед.</w:t>
            </w:r>
          </w:p>
        </w:tc>
        <w:tc>
          <w:tcPr>
            <w:tcW w:w="1418" w:type="dxa"/>
            <w:tcBorders>
              <w:top w:val="nil"/>
              <w:left w:val="nil"/>
              <w:bottom w:val="single" w:sz="4" w:space="0" w:color="auto"/>
              <w:right w:val="single" w:sz="4" w:space="0" w:color="auto"/>
            </w:tcBorders>
            <w:shd w:val="clear" w:color="auto" w:fill="auto"/>
            <w:noWrap/>
          </w:tcPr>
          <w:p w:rsidR="001816F8" w:rsidRPr="00A718B8" w:rsidRDefault="001816F8" w:rsidP="00B244FC">
            <w:pPr>
              <w:jc w:val="center"/>
            </w:pPr>
            <w:r w:rsidRPr="00A718B8">
              <w:t>1</w:t>
            </w:r>
          </w:p>
        </w:tc>
        <w:tc>
          <w:tcPr>
            <w:tcW w:w="1324" w:type="dxa"/>
            <w:tcBorders>
              <w:top w:val="nil"/>
              <w:left w:val="nil"/>
              <w:bottom w:val="single" w:sz="4" w:space="0" w:color="auto"/>
              <w:right w:val="single" w:sz="4" w:space="0" w:color="auto"/>
            </w:tcBorders>
          </w:tcPr>
          <w:p w:rsidR="001816F8" w:rsidRPr="00A718B8" w:rsidRDefault="001816F8" w:rsidP="00B244FC">
            <w:pPr>
              <w:jc w:val="center"/>
            </w:pPr>
            <w:r w:rsidRPr="00A718B8">
              <w:t>1</w:t>
            </w:r>
          </w:p>
        </w:tc>
        <w:tc>
          <w:tcPr>
            <w:tcW w:w="1369" w:type="dxa"/>
            <w:tcBorders>
              <w:top w:val="nil"/>
              <w:left w:val="nil"/>
              <w:bottom w:val="single" w:sz="4" w:space="0" w:color="auto"/>
              <w:right w:val="single" w:sz="4" w:space="0" w:color="auto"/>
            </w:tcBorders>
          </w:tcPr>
          <w:p w:rsidR="001816F8" w:rsidRPr="00A718B8" w:rsidRDefault="001816F8" w:rsidP="00B244FC">
            <w:pPr>
              <w:jc w:val="center"/>
            </w:pPr>
            <w:r w:rsidRPr="00A718B8">
              <w:t>1</w:t>
            </w:r>
          </w:p>
        </w:tc>
        <w:tc>
          <w:tcPr>
            <w:tcW w:w="1365" w:type="dxa"/>
            <w:tcBorders>
              <w:top w:val="nil"/>
              <w:left w:val="nil"/>
              <w:bottom w:val="single" w:sz="4" w:space="0" w:color="auto"/>
              <w:right w:val="single" w:sz="4" w:space="0" w:color="auto"/>
            </w:tcBorders>
          </w:tcPr>
          <w:p w:rsidR="001816F8" w:rsidRPr="00A718B8" w:rsidRDefault="001816F8" w:rsidP="00B244FC">
            <w:pPr>
              <w:jc w:val="center"/>
            </w:pPr>
            <w:r w:rsidRPr="00A718B8">
              <w:t>1</w:t>
            </w:r>
          </w:p>
        </w:tc>
      </w:tr>
      <w:tr w:rsidR="001816F8" w:rsidRPr="00AB7723" w:rsidTr="00B244FC">
        <w:trPr>
          <w:trHeight w:val="263"/>
        </w:trPr>
        <w:tc>
          <w:tcPr>
            <w:tcW w:w="3134" w:type="dxa"/>
            <w:tcBorders>
              <w:top w:val="nil"/>
              <w:left w:val="single" w:sz="4" w:space="0" w:color="auto"/>
              <w:bottom w:val="single" w:sz="4" w:space="0" w:color="auto"/>
              <w:right w:val="single" w:sz="4" w:space="0" w:color="auto"/>
            </w:tcBorders>
            <w:shd w:val="clear" w:color="auto" w:fill="auto"/>
            <w:noWrap/>
            <w:vAlign w:val="bottom"/>
          </w:tcPr>
          <w:p w:rsidR="001816F8" w:rsidRPr="00A718B8" w:rsidRDefault="001816F8" w:rsidP="00B244FC">
            <w:r w:rsidRPr="00A718B8">
              <w:t>Число мест в клубных учреждениях, всего</w:t>
            </w:r>
          </w:p>
        </w:tc>
        <w:tc>
          <w:tcPr>
            <w:tcW w:w="992" w:type="dxa"/>
            <w:tcBorders>
              <w:top w:val="nil"/>
              <w:left w:val="nil"/>
              <w:bottom w:val="single" w:sz="4" w:space="0" w:color="auto"/>
              <w:right w:val="single" w:sz="4" w:space="0" w:color="auto"/>
            </w:tcBorders>
            <w:shd w:val="clear" w:color="auto" w:fill="auto"/>
            <w:noWrap/>
            <w:vAlign w:val="bottom"/>
          </w:tcPr>
          <w:p w:rsidR="001816F8" w:rsidRPr="00A718B8" w:rsidRDefault="001816F8" w:rsidP="00B244FC">
            <w:pPr>
              <w:jc w:val="center"/>
            </w:pPr>
            <w:r w:rsidRPr="00A718B8">
              <w:t>мест</w:t>
            </w:r>
          </w:p>
        </w:tc>
        <w:tc>
          <w:tcPr>
            <w:tcW w:w="1418" w:type="dxa"/>
            <w:tcBorders>
              <w:top w:val="nil"/>
              <w:left w:val="nil"/>
              <w:bottom w:val="single" w:sz="4" w:space="0" w:color="auto"/>
              <w:right w:val="single" w:sz="4" w:space="0" w:color="auto"/>
            </w:tcBorders>
            <w:shd w:val="clear" w:color="auto" w:fill="auto"/>
            <w:noWrap/>
          </w:tcPr>
          <w:p w:rsidR="001816F8" w:rsidRPr="00A718B8" w:rsidRDefault="001816F8" w:rsidP="00B244FC">
            <w:pPr>
              <w:jc w:val="center"/>
            </w:pPr>
            <w:r>
              <w:t>13</w:t>
            </w:r>
            <w:r w:rsidRPr="00A718B8">
              <w:t>0</w:t>
            </w:r>
          </w:p>
        </w:tc>
        <w:tc>
          <w:tcPr>
            <w:tcW w:w="1324" w:type="dxa"/>
            <w:tcBorders>
              <w:top w:val="nil"/>
              <w:left w:val="nil"/>
              <w:bottom w:val="single" w:sz="4" w:space="0" w:color="auto"/>
              <w:right w:val="single" w:sz="4" w:space="0" w:color="auto"/>
            </w:tcBorders>
          </w:tcPr>
          <w:p w:rsidR="001816F8" w:rsidRPr="00A718B8" w:rsidRDefault="001816F8" w:rsidP="00B244FC">
            <w:pPr>
              <w:jc w:val="center"/>
            </w:pPr>
            <w:r>
              <w:t>13</w:t>
            </w:r>
            <w:r w:rsidRPr="00A718B8">
              <w:t>0</w:t>
            </w:r>
          </w:p>
        </w:tc>
        <w:tc>
          <w:tcPr>
            <w:tcW w:w="1369" w:type="dxa"/>
            <w:tcBorders>
              <w:top w:val="nil"/>
              <w:left w:val="nil"/>
              <w:bottom w:val="single" w:sz="4" w:space="0" w:color="auto"/>
              <w:right w:val="single" w:sz="4" w:space="0" w:color="auto"/>
            </w:tcBorders>
          </w:tcPr>
          <w:p w:rsidR="001816F8" w:rsidRPr="00A718B8" w:rsidRDefault="001816F8" w:rsidP="00B244FC">
            <w:pPr>
              <w:jc w:val="center"/>
            </w:pPr>
            <w:r>
              <w:t>13</w:t>
            </w:r>
            <w:r w:rsidRPr="00A718B8">
              <w:t>0</w:t>
            </w:r>
          </w:p>
        </w:tc>
        <w:tc>
          <w:tcPr>
            <w:tcW w:w="1365" w:type="dxa"/>
            <w:tcBorders>
              <w:top w:val="nil"/>
              <w:left w:val="nil"/>
              <w:bottom w:val="single" w:sz="4" w:space="0" w:color="auto"/>
              <w:right w:val="single" w:sz="4" w:space="0" w:color="auto"/>
            </w:tcBorders>
          </w:tcPr>
          <w:p w:rsidR="001816F8" w:rsidRPr="00A718B8" w:rsidRDefault="001816F8" w:rsidP="00B244FC">
            <w:pPr>
              <w:jc w:val="center"/>
            </w:pPr>
            <w:r>
              <w:t>13</w:t>
            </w:r>
            <w:r w:rsidRPr="00A718B8">
              <w:t>0</w:t>
            </w:r>
          </w:p>
        </w:tc>
      </w:tr>
    </w:tbl>
    <w:p w:rsidR="001816F8" w:rsidRPr="00AB7723" w:rsidRDefault="001816F8" w:rsidP="001816F8">
      <w:pPr>
        <w:ind w:firstLine="540"/>
        <w:jc w:val="both"/>
      </w:pPr>
      <w:r w:rsidRPr="00AB7723">
        <w:t xml:space="preserve"> </w:t>
      </w:r>
    </w:p>
    <w:p w:rsidR="001816F8" w:rsidRPr="004F69E1" w:rsidRDefault="001816F8" w:rsidP="001816F8">
      <w:pPr>
        <w:ind w:firstLine="540"/>
        <w:jc w:val="both"/>
        <w:rPr>
          <w:sz w:val="28"/>
          <w:szCs w:val="28"/>
        </w:rPr>
      </w:pPr>
      <w:r>
        <w:rPr>
          <w:sz w:val="28"/>
          <w:szCs w:val="28"/>
        </w:rPr>
        <w:t>В 2025-2027</w:t>
      </w:r>
      <w:r w:rsidRPr="002767DB">
        <w:rPr>
          <w:sz w:val="28"/>
          <w:szCs w:val="28"/>
        </w:rPr>
        <w:t xml:space="preserve"> годах на территории поселения будет работать 1 библиотека. Книжный фонд в библиотеках в 202</w:t>
      </w:r>
      <w:r>
        <w:rPr>
          <w:sz w:val="28"/>
          <w:szCs w:val="28"/>
        </w:rPr>
        <w:t>5</w:t>
      </w:r>
      <w:r w:rsidRPr="002767DB">
        <w:rPr>
          <w:sz w:val="28"/>
          <w:szCs w:val="28"/>
        </w:rPr>
        <w:t xml:space="preserve"> году прогнозируется в количестве </w:t>
      </w:r>
      <w:r>
        <w:rPr>
          <w:sz w:val="28"/>
          <w:szCs w:val="28"/>
        </w:rPr>
        <w:t>6573 экземпляров, что на 7</w:t>
      </w:r>
      <w:r w:rsidRPr="002767DB">
        <w:rPr>
          <w:sz w:val="28"/>
          <w:szCs w:val="28"/>
        </w:rPr>
        <w:t>0 экземпляров   больше чем в 202</w:t>
      </w:r>
      <w:r>
        <w:rPr>
          <w:sz w:val="28"/>
          <w:szCs w:val="28"/>
        </w:rPr>
        <w:t>4</w:t>
      </w:r>
      <w:r w:rsidRPr="002767DB">
        <w:rPr>
          <w:sz w:val="28"/>
          <w:szCs w:val="28"/>
        </w:rPr>
        <w:t xml:space="preserve"> году. В 202</w:t>
      </w:r>
      <w:r>
        <w:rPr>
          <w:sz w:val="28"/>
          <w:szCs w:val="28"/>
        </w:rPr>
        <w:t>6</w:t>
      </w:r>
      <w:r w:rsidRPr="002767DB">
        <w:rPr>
          <w:sz w:val="28"/>
          <w:szCs w:val="28"/>
        </w:rPr>
        <w:t xml:space="preserve"> году прогнозируется увеличение книжного фонда на </w:t>
      </w:r>
      <w:r>
        <w:rPr>
          <w:sz w:val="28"/>
          <w:szCs w:val="28"/>
        </w:rPr>
        <w:t>7</w:t>
      </w:r>
      <w:r w:rsidRPr="002767DB">
        <w:rPr>
          <w:sz w:val="28"/>
          <w:szCs w:val="28"/>
        </w:rPr>
        <w:t>0 экземпляров   по отношению к 202</w:t>
      </w:r>
      <w:r>
        <w:rPr>
          <w:sz w:val="28"/>
          <w:szCs w:val="28"/>
        </w:rPr>
        <w:t>5</w:t>
      </w:r>
      <w:r w:rsidRPr="002767DB">
        <w:rPr>
          <w:sz w:val="28"/>
          <w:szCs w:val="28"/>
        </w:rPr>
        <w:t xml:space="preserve"> году. В 202</w:t>
      </w:r>
      <w:r>
        <w:rPr>
          <w:sz w:val="28"/>
          <w:szCs w:val="28"/>
        </w:rPr>
        <w:t>7</w:t>
      </w:r>
      <w:r w:rsidRPr="002767DB">
        <w:rPr>
          <w:sz w:val="28"/>
          <w:szCs w:val="28"/>
        </w:rPr>
        <w:t xml:space="preserve"> году прогнозир</w:t>
      </w:r>
      <w:r>
        <w:rPr>
          <w:sz w:val="28"/>
          <w:szCs w:val="28"/>
        </w:rPr>
        <w:t>уется увеличение книжного фонда 7</w:t>
      </w:r>
      <w:r w:rsidRPr="002767DB">
        <w:rPr>
          <w:sz w:val="28"/>
          <w:szCs w:val="28"/>
        </w:rPr>
        <w:t>0 экземпляров по отношению к 202</w:t>
      </w:r>
      <w:r>
        <w:rPr>
          <w:sz w:val="28"/>
          <w:szCs w:val="28"/>
        </w:rPr>
        <w:t>6</w:t>
      </w:r>
      <w:r w:rsidRPr="002767DB">
        <w:rPr>
          <w:sz w:val="28"/>
          <w:szCs w:val="28"/>
        </w:rPr>
        <w:t xml:space="preserve"> году.</w:t>
      </w:r>
    </w:p>
    <w:p w:rsidR="001816F8" w:rsidRPr="000004E6" w:rsidRDefault="001816F8" w:rsidP="001816F8">
      <w:pPr>
        <w:ind w:firstLine="540"/>
        <w:jc w:val="both"/>
        <w:rPr>
          <w:sz w:val="28"/>
          <w:szCs w:val="28"/>
        </w:rPr>
      </w:pPr>
      <w:r w:rsidRPr="004F69E1">
        <w:rPr>
          <w:sz w:val="28"/>
          <w:szCs w:val="28"/>
        </w:rPr>
        <w:t>На территории будут действовать 1 сельский клуб.</w:t>
      </w:r>
    </w:p>
    <w:p w:rsidR="001816F8" w:rsidRPr="000004E6" w:rsidRDefault="001816F8" w:rsidP="001816F8">
      <w:pPr>
        <w:jc w:val="center"/>
        <w:rPr>
          <w:b/>
          <w:sz w:val="28"/>
          <w:szCs w:val="28"/>
        </w:rPr>
      </w:pPr>
    </w:p>
    <w:p w:rsidR="001816F8" w:rsidRPr="000004E6" w:rsidRDefault="001816F8" w:rsidP="001816F8">
      <w:pPr>
        <w:jc w:val="center"/>
        <w:rPr>
          <w:sz w:val="28"/>
          <w:szCs w:val="28"/>
        </w:rPr>
      </w:pPr>
      <w:r w:rsidRPr="000004E6">
        <w:rPr>
          <w:b/>
          <w:sz w:val="28"/>
          <w:szCs w:val="28"/>
        </w:rPr>
        <w:t>Инвестиции. Капитальное строительство.</w:t>
      </w:r>
      <w:r w:rsidRPr="000004E6">
        <w:rPr>
          <w:sz w:val="28"/>
          <w:szCs w:val="28"/>
        </w:rPr>
        <w:t xml:space="preserve"> </w:t>
      </w:r>
    </w:p>
    <w:p w:rsidR="001816F8" w:rsidRPr="000004E6" w:rsidRDefault="001816F8" w:rsidP="001816F8">
      <w:pPr>
        <w:ind w:firstLine="540"/>
        <w:jc w:val="both"/>
        <w:rPr>
          <w:sz w:val="28"/>
          <w:szCs w:val="28"/>
        </w:rPr>
      </w:pPr>
    </w:p>
    <w:p w:rsidR="001816F8" w:rsidRPr="00D92672" w:rsidRDefault="001816F8" w:rsidP="001816F8">
      <w:pPr>
        <w:ind w:firstLine="540"/>
        <w:jc w:val="both"/>
        <w:rPr>
          <w:sz w:val="28"/>
          <w:szCs w:val="28"/>
        </w:rPr>
      </w:pPr>
      <w:r w:rsidRPr="000004E6">
        <w:rPr>
          <w:sz w:val="28"/>
          <w:szCs w:val="28"/>
        </w:rPr>
        <w:t>В программу газификации. Процент газификации жилья на начало 20</w:t>
      </w:r>
      <w:r>
        <w:rPr>
          <w:sz w:val="28"/>
          <w:szCs w:val="28"/>
        </w:rPr>
        <w:t xml:space="preserve">24 </w:t>
      </w:r>
      <w:r w:rsidRPr="00D92672">
        <w:rPr>
          <w:sz w:val="28"/>
          <w:szCs w:val="28"/>
        </w:rPr>
        <w:t xml:space="preserve">года составил  94%. Протяженность газовых сетей по поселению составляет </w:t>
      </w:r>
      <w:smartTag w:uri="urn:schemas-microsoft-com:office:smarttags" w:element="metricconverter">
        <w:smartTagPr>
          <w:attr w:name="ProductID" w:val="10,3 км"/>
        </w:smartTagPr>
        <w:r w:rsidRPr="00D92672">
          <w:rPr>
            <w:sz w:val="28"/>
            <w:szCs w:val="28"/>
          </w:rPr>
          <w:t>10,3 км</w:t>
        </w:r>
      </w:smartTag>
      <w:r w:rsidRPr="00D92672">
        <w:rPr>
          <w:sz w:val="28"/>
          <w:szCs w:val="28"/>
        </w:rPr>
        <w:t xml:space="preserve">, </w:t>
      </w:r>
      <w:r w:rsidRPr="00D92672">
        <w:rPr>
          <w:sz w:val="28"/>
          <w:szCs w:val="28"/>
        </w:rPr>
        <w:lastRenderedPageBreak/>
        <w:t xml:space="preserve">число газифицированных домов и квартир – на </w:t>
      </w:r>
      <w:r>
        <w:rPr>
          <w:sz w:val="28"/>
          <w:szCs w:val="28"/>
        </w:rPr>
        <w:t>01.01.2024</w:t>
      </w:r>
      <w:r w:rsidRPr="00D92672">
        <w:rPr>
          <w:sz w:val="28"/>
          <w:szCs w:val="28"/>
        </w:rPr>
        <w:t xml:space="preserve"> г. –273, на 31</w:t>
      </w:r>
      <w:r>
        <w:rPr>
          <w:sz w:val="28"/>
          <w:szCs w:val="28"/>
        </w:rPr>
        <w:t>.12.2024</w:t>
      </w:r>
      <w:r w:rsidRPr="00D92672">
        <w:rPr>
          <w:sz w:val="28"/>
          <w:szCs w:val="28"/>
        </w:rPr>
        <w:t xml:space="preserve"> г ожидается – 273.</w:t>
      </w:r>
    </w:p>
    <w:p w:rsidR="001816F8" w:rsidRPr="000004E6" w:rsidRDefault="001816F8" w:rsidP="001816F8">
      <w:pPr>
        <w:ind w:firstLine="540"/>
        <w:jc w:val="both"/>
        <w:rPr>
          <w:sz w:val="28"/>
          <w:szCs w:val="28"/>
        </w:rPr>
      </w:pPr>
      <w:r w:rsidRPr="00D92672">
        <w:rPr>
          <w:sz w:val="28"/>
          <w:szCs w:val="28"/>
        </w:rPr>
        <w:t>Число газифицированных квартир в 202</w:t>
      </w:r>
      <w:r>
        <w:rPr>
          <w:sz w:val="28"/>
          <w:szCs w:val="28"/>
        </w:rPr>
        <w:t>5</w:t>
      </w:r>
      <w:r w:rsidRPr="00D92672">
        <w:rPr>
          <w:sz w:val="28"/>
          <w:szCs w:val="28"/>
        </w:rPr>
        <w:t xml:space="preserve"> году не увеличится. В 202</w:t>
      </w:r>
      <w:r>
        <w:rPr>
          <w:sz w:val="28"/>
          <w:szCs w:val="28"/>
        </w:rPr>
        <w:t>6</w:t>
      </w:r>
      <w:r w:rsidRPr="00D92672">
        <w:rPr>
          <w:sz w:val="28"/>
          <w:szCs w:val="28"/>
        </w:rPr>
        <w:t xml:space="preserve"> году прогнозируемое число газифицированных </w:t>
      </w:r>
      <w:r>
        <w:rPr>
          <w:sz w:val="28"/>
          <w:szCs w:val="28"/>
        </w:rPr>
        <w:t>домовладений</w:t>
      </w:r>
      <w:r w:rsidRPr="00D92672">
        <w:rPr>
          <w:sz w:val="28"/>
          <w:szCs w:val="28"/>
        </w:rPr>
        <w:t xml:space="preserve"> – 273, в 202</w:t>
      </w:r>
      <w:r>
        <w:rPr>
          <w:sz w:val="28"/>
          <w:szCs w:val="28"/>
        </w:rPr>
        <w:t>7</w:t>
      </w:r>
      <w:r w:rsidRPr="00D92672">
        <w:rPr>
          <w:sz w:val="28"/>
          <w:szCs w:val="28"/>
        </w:rPr>
        <w:t xml:space="preserve"> году – 273.</w:t>
      </w:r>
    </w:p>
    <w:p w:rsidR="001816F8" w:rsidRDefault="001816F8" w:rsidP="001816F8">
      <w:pPr>
        <w:ind w:firstLine="540"/>
        <w:jc w:val="both"/>
        <w:rPr>
          <w:sz w:val="28"/>
          <w:szCs w:val="28"/>
        </w:rPr>
      </w:pPr>
      <w:r>
        <w:rPr>
          <w:sz w:val="28"/>
          <w:szCs w:val="28"/>
        </w:rPr>
        <w:t>В с. Озё</w:t>
      </w:r>
      <w:r w:rsidRPr="000004E6">
        <w:rPr>
          <w:sz w:val="28"/>
          <w:szCs w:val="28"/>
        </w:rPr>
        <w:t xml:space="preserve">рки находится водопровод, протяженностью </w:t>
      </w:r>
      <w:r>
        <w:rPr>
          <w:sz w:val="28"/>
          <w:szCs w:val="28"/>
        </w:rPr>
        <w:t>6,623</w:t>
      </w:r>
      <w:r w:rsidRPr="000004E6">
        <w:rPr>
          <w:sz w:val="28"/>
          <w:szCs w:val="28"/>
        </w:rPr>
        <w:t xml:space="preserve"> км, который находится на балансе</w:t>
      </w:r>
      <w:r>
        <w:rPr>
          <w:sz w:val="28"/>
          <w:szCs w:val="28"/>
        </w:rPr>
        <w:t xml:space="preserve"> администрации Озё</w:t>
      </w:r>
      <w:r w:rsidRPr="000004E6">
        <w:rPr>
          <w:sz w:val="28"/>
          <w:szCs w:val="28"/>
        </w:rPr>
        <w:t xml:space="preserve">рского сельского поселения. Состояние водопровода удовлетворительное. </w:t>
      </w:r>
    </w:p>
    <w:p w:rsidR="001816F8" w:rsidRPr="000004E6" w:rsidRDefault="001816F8" w:rsidP="001816F8">
      <w:pPr>
        <w:ind w:firstLine="540"/>
        <w:jc w:val="both"/>
        <w:rPr>
          <w:sz w:val="28"/>
          <w:szCs w:val="28"/>
        </w:rPr>
      </w:pPr>
    </w:p>
    <w:p w:rsidR="001816F8" w:rsidRPr="002767DB" w:rsidRDefault="001816F8" w:rsidP="001816F8">
      <w:pPr>
        <w:jc w:val="center"/>
        <w:rPr>
          <w:b/>
          <w:sz w:val="28"/>
          <w:szCs w:val="28"/>
        </w:rPr>
      </w:pPr>
      <w:r w:rsidRPr="002767DB">
        <w:rPr>
          <w:b/>
          <w:sz w:val="28"/>
          <w:szCs w:val="28"/>
        </w:rPr>
        <w:t>Потребительский рынок товаров и услуг и развитие малого предпринимательства.</w:t>
      </w:r>
    </w:p>
    <w:tbl>
      <w:tblPr>
        <w:tblW w:w="9941" w:type="dxa"/>
        <w:tblInd w:w="93" w:type="dxa"/>
        <w:tblLook w:val="0000"/>
      </w:tblPr>
      <w:tblGrid>
        <w:gridCol w:w="4537"/>
        <w:gridCol w:w="1141"/>
        <w:gridCol w:w="1065"/>
        <w:gridCol w:w="1066"/>
        <w:gridCol w:w="1066"/>
        <w:gridCol w:w="1066"/>
      </w:tblGrid>
      <w:tr w:rsidR="001816F8" w:rsidRPr="000004E6" w:rsidTr="00B244FC">
        <w:trPr>
          <w:trHeight w:val="382"/>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1816F8" w:rsidRPr="000004E6" w:rsidRDefault="001816F8" w:rsidP="00B244FC">
            <w:pPr>
              <w:jc w:val="center"/>
            </w:pPr>
            <w:r w:rsidRPr="000004E6">
              <w:t>Наименование показателя</w:t>
            </w:r>
          </w:p>
        </w:tc>
        <w:tc>
          <w:tcPr>
            <w:tcW w:w="1141" w:type="dxa"/>
            <w:tcBorders>
              <w:top w:val="single" w:sz="4" w:space="0" w:color="auto"/>
              <w:left w:val="nil"/>
              <w:bottom w:val="single" w:sz="4" w:space="0" w:color="auto"/>
              <w:right w:val="single" w:sz="4" w:space="0" w:color="auto"/>
            </w:tcBorders>
            <w:shd w:val="clear" w:color="auto" w:fill="auto"/>
            <w:vAlign w:val="center"/>
          </w:tcPr>
          <w:p w:rsidR="001816F8" w:rsidRPr="000004E6" w:rsidRDefault="001816F8" w:rsidP="00B244FC">
            <w:pPr>
              <w:jc w:val="center"/>
            </w:pPr>
            <w:r w:rsidRPr="000004E6">
              <w:t>Ед.</w:t>
            </w:r>
          </w:p>
          <w:p w:rsidR="001816F8" w:rsidRPr="000004E6" w:rsidRDefault="001816F8" w:rsidP="00B244FC">
            <w:pPr>
              <w:jc w:val="center"/>
            </w:pPr>
            <w:r w:rsidRPr="000004E6">
              <w:t>изм</w:t>
            </w:r>
          </w:p>
        </w:tc>
        <w:tc>
          <w:tcPr>
            <w:tcW w:w="1065" w:type="dxa"/>
            <w:tcBorders>
              <w:top w:val="single" w:sz="4" w:space="0" w:color="auto"/>
              <w:left w:val="nil"/>
              <w:bottom w:val="single" w:sz="4" w:space="0" w:color="auto"/>
              <w:right w:val="single" w:sz="4" w:space="0" w:color="auto"/>
            </w:tcBorders>
            <w:shd w:val="clear" w:color="auto" w:fill="FFFFFF"/>
            <w:noWrap/>
            <w:vAlign w:val="center"/>
          </w:tcPr>
          <w:p w:rsidR="001816F8" w:rsidRPr="000004E6" w:rsidRDefault="001816F8" w:rsidP="00B244FC">
            <w:r w:rsidRPr="000004E6">
              <w:t>20</w:t>
            </w:r>
            <w:r>
              <w:t xml:space="preserve">24 </w:t>
            </w:r>
            <w:r w:rsidRPr="000004E6">
              <w:t>г.</w:t>
            </w:r>
          </w:p>
          <w:p w:rsidR="001816F8" w:rsidRPr="000004E6" w:rsidRDefault="001816F8" w:rsidP="00B244FC">
            <w:r w:rsidRPr="000004E6">
              <w:t>оценка</w:t>
            </w:r>
          </w:p>
        </w:tc>
        <w:tc>
          <w:tcPr>
            <w:tcW w:w="1066" w:type="dxa"/>
            <w:tcBorders>
              <w:top w:val="single" w:sz="4" w:space="0" w:color="auto"/>
              <w:left w:val="nil"/>
              <w:bottom w:val="single" w:sz="4" w:space="0" w:color="auto"/>
              <w:right w:val="single" w:sz="4" w:space="0" w:color="auto"/>
            </w:tcBorders>
            <w:shd w:val="clear" w:color="auto" w:fill="FFFFFF"/>
          </w:tcPr>
          <w:p w:rsidR="001816F8" w:rsidRPr="000004E6" w:rsidRDefault="001816F8" w:rsidP="00B244FC">
            <w:r w:rsidRPr="000004E6">
              <w:t>20</w:t>
            </w:r>
            <w:r>
              <w:t>25</w:t>
            </w:r>
            <w:r w:rsidRPr="000004E6">
              <w:t xml:space="preserve"> г.</w:t>
            </w:r>
          </w:p>
          <w:p w:rsidR="001816F8" w:rsidRPr="000004E6" w:rsidRDefault="001816F8" w:rsidP="00B244FC">
            <w:r w:rsidRPr="000004E6">
              <w:t>прогноз</w:t>
            </w:r>
          </w:p>
        </w:tc>
        <w:tc>
          <w:tcPr>
            <w:tcW w:w="1066" w:type="dxa"/>
            <w:tcBorders>
              <w:top w:val="single" w:sz="4" w:space="0" w:color="auto"/>
              <w:left w:val="nil"/>
              <w:bottom w:val="single" w:sz="4" w:space="0" w:color="auto"/>
              <w:right w:val="single" w:sz="4" w:space="0" w:color="auto"/>
            </w:tcBorders>
            <w:shd w:val="clear" w:color="auto" w:fill="FFFFFF"/>
          </w:tcPr>
          <w:p w:rsidR="001816F8" w:rsidRPr="000004E6" w:rsidRDefault="001816F8" w:rsidP="00B244FC">
            <w:r w:rsidRPr="000004E6">
              <w:t>20</w:t>
            </w:r>
            <w:r>
              <w:t xml:space="preserve">26 </w:t>
            </w:r>
            <w:r w:rsidRPr="000004E6">
              <w:t>г.</w:t>
            </w:r>
          </w:p>
          <w:p w:rsidR="001816F8" w:rsidRPr="000004E6" w:rsidRDefault="001816F8" w:rsidP="00B244FC">
            <w:r w:rsidRPr="000004E6">
              <w:t>прогноз</w:t>
            </w:r>
          </w:p>
        </w:tc>
        <w:tc>
          <w:tcPr>
            <w:tcW w:w="1066" w:type="dxa"/>
            <w:tcBorders>
              <w:top w:val="single" w:sz="4" w:space="0" w:color="auto"/>
              <w:left w:val="nil"/>
              <w:bottom w:val="single" w:sz="4" w:space="0" w:color="auto"/>
              <w:right w:val="single" w:sz="4" w:space="0" w:color="auto"/>
            </w:tcBorders>
          </w:tcPr>
          <w:p w:rsidR="001816F8" w:rsidRPr="000004E6" w:rsidRDefault="001816F8" w:rsidP="00B244FC">
            <w:r w:rsidRPr="000004E6">
              <w:t>202</w:t>
            </w:r>
            <w:r>
              <w:t>7</w:t>
            </w:r>
            <w:r w:rsidRPr="000004E6">
              <w:t xml:space="preserve"> г.</w:t>
            </w:r>
          </w:p>
          <w:p w:rsidR="001816F8" w:rsidRPr="000004E6" w:rsidRDefault="001816F8" w:rsidP="00B244FC">
            <w:r w:rsidRPr="000004E6">
              <w:t>прогноз</w:t>
            </w:r>
          </w:p>
        </w:tc>
      </w:tr>
      <w:tr w:rsidR="001816F8" w:rsidRPr="000004E6" w:rsidTr="00B244FC">
        <w:trPr>
          <w:trHeight w:val="434"/>
        </w:trPr>
        <w:tc>
          <w:tcPr>
            <w:tcW w:w="4537" w:type="dxa"/>
            <w:tcBorders>
              <w:top w:val="nil"/>
              <w:left w:val="single" w:sz="4" w:space="0" w:color="auto"/>
              <w:bottom w:val="single" w:sz="4" w:space="0" w:color="auto"/>
              <w:right w:val="single" w:sz="4" w:space="0" w:color="auto"/>
            </w:tcBorders>
            <w:shd w:val="clear" w:color="auto" w:fill="auto"/>
            <w:vAlign w:val="bottom"/>
          </w:tcPr>
          <w:p w:rsidR="001816F8" w:rsidRPr="000004E6" w:rsidRDefault="001816F8" w:rsidP="00B244FC">
            <w:r w:rsidRPr="000004E6">
              <w:t>Оборот розничной торговли в фактических действующих ценах</w:t>
            </w:r>
          </w:p>
        </w:tc>
        <w:tc>
          <w:tcPr>
            <w:tcW w:w="1141" w:type="dxa"/>
            <w:tcBorders>
              <w:top w:val="nil"/>
              <w:left w:val="nil"/>
              <w:bottom w:val="single" w:sz="4" w:space="0" w:color="auto"/>
              <w:right w:val="single" w:sz="4" w:space="0" w:color="auto"/>
            </w:tcBorders>
            <w:shd w:val="clear" w:color="auto" w:fill="auto"/>
            <w:noWrap/>
            <w:vAlign w:val="center"/>
          </w:tcPr>
          <w:p w:rsidR="001816F8" w:rsidRPr="000004E6" w:rsidRDefault="001816F8" w:rsidP="00B244FC">
            <w:pPr>
              <w:jc w:val="center"/>
            </w:pPr>
            <w:r w:rsidRPr="000004E6">
              <w:t>млн.руб.</w:t>
            </w:r>
          </w:p>
        </w:tc>
        <w:tc>
          <w:tcPr>
            <w:tcW w:w="1065" w:type="dxa"/>
            <w:tcBorders>
              <w:top w:val="nil"/>
              <w:left w:val="nil"/>
              <w:bottom w:val="single" w:sz="4" w:space="0" w:color="auto"/>
              <w:right w:val="single" w:sz="4" w:space="0" w:color="auto"/>
            </w:tcBorders>
            <w:shd w:val="clear" w:color="auto" w:fill="auto"/>
            <w:noWrap/>
          </w:tcPr>
          <w:p w:rsidR="001816F8" w:rsidRPr="002767DB" w:rsidRDefault="001816F8" w:rsidP="00B244FC">
            <w:pPr>
              <w:jc w:val="center"/>
            </w:pPr>
          </w:p>
          <w:p w:rsidR="001816F8" w:rsidRPr="002767DB" w:rsidRDefault="001816F8" w:rsidP="00B244FC">
            <w:pPr>
              <w:jc w:val="center"/>
            </w:pPr>
            <w:r>
              <w:t>13,0</w:t>
            </w:r>
          </w:p>
        </w:tc>
        <w:tc>
          <w:tcPr>
            <w:tcW w:w="1066" w:type="dxa"/>
            <w:tcBorders>
              <w:top w:val="nil"/>
              <w:left w:val="nil"/>
              <w:bottom w:val="single" w:sz="4" w:space="0" w:color="auto"/>
              <w:right w:val="single" w:sz="4" w:space="0" w:color="auto"/>
            </w:tcBorders>
          </w:tcPr>
          <w:p w:rsidR="001816F8" w:rsidRPr="002767DB" w:rsidRDefault="001816F8" w:rsidP="00B244FC">
            <w:pPr>
              <w:jc w:val="center"/>
            </w:pPr>
          </w:p>
          <w:p w:rsidR="001816F8" w:rsidRPr="002767DB" w:rsidRDefault="001816F8" w:rsidP="00B244FC">
            <w:pPr>
              <w:jc w:val="center"/>
            </w:pPr>
            <w:r w:rsidRPr="002767DB">
              <w:t>1</w:t>
            </w:r>
            <w:r>
              <w:t>3,2</w:t>
            </w:r>
          </w:p>
        </w:tc>
        <w:tc>
          <w:tcPr>
            <w:tcW w:w="1066" w:type="dxa"/>
            <w:tcBorders>
              <w:top w:val="nil"/>
              <w:left w:val="nil"/>
              <w:bottom w:val="single" w:sz="4" w:space="0" w:color="auto"/>
              <w:right w:val="single" w:sz="4" w:space="0" w:color="auto"/>
            </w:tcBorders>
          </w:tcPr>
          <w:p w:rsidR="001816F8" w:rsidRPr="002767DB" w:rsidRDefault="001816F8" w:rsidP="00B244FC">
            <w:pPr>
              <w:jc w:val="center"/>
            </w:pPr>
          </w:p>
          <w:p w:rsidR="001816F8" w:rsidRPr="002767DB" w:rsidRDefault="001816F8" w:rsidP="00B244FC">
            <w:pPr>
              <w:jc w:val="center"/>
            </w:pPr>
            <w:r w:rsidRPr="002767DB">
              <w:t>1</w:t>
            </w:r>
            <w:r>
              <w:t>3,4</w:t>
            </w:r>
          </w:p>
        </w:tc>
        <w:tc>
          <w:tcPr>
            <w:tcW w:w="1066" w:type="dxa"/>
            <w:tcBorders>
              <w:top w:val="nil"/>
              <w:left w:val="nil"/>
              <w:bottom w:val="single" w:sz="4" w:space="0" w:color="auto"/>
              <w:right w:val="single" w:sz="4" w:space="0" w:color="auto"/>
            </w:tcBorders>
          </w:tcPr>
          <w:p w:rsidR="001816F8" w:rsidRPr="002767DB" w:rsidRDefault="001816F8" w:rsidP="00B244FC">
            <w:pPr>
              <w:jc w:val="center"/>
            </w:pPr>
          </w:p>
          <w:p w:rsidR="001816F8" w:rsidRPr="002767DB" w:rsidRDefault="001816F8" w:rsidP="00B244FC">
            <w:pPr>
              <w:jc w:val="center"/>
            </w:pPr>
            <w:r w:rsidRPr="002767DB">
              <w:t>13,</w:t>
            </w:r>
            <w:r>
              <w:t>5</w:t>
            </w:r>
          </w:p>
        </w:tc>
      </w:tr>
      <w:tr w:rsidR="001816F8" w:rsidRPr="000004E6" w:rsidTr="00B244FC">
        <w:trPr>
          <w:trHeight w:val="382"/>
        </w:trPr>
        <w:tc>
          <w:tcPr>
            <w:tcW w:w="4537" w:type="dxa"/>
            <w:tcBorders>
              <w:top w:val="nil"/>
              <w:left w:val="single" w:sz="4" w:space="0" w:color="auto"/>
              <w:bottom w:val="single" w:sz="4" w:space="0" w:color="auto"/>
              <w:right w:val="single" w:sz="4" w:space="0" w:color="auto"/>
            </w:tcBorders>
            <w:shd w:val="clear" w:color="auto" w:fill="auto"/>
            <w:vAlign w:val="bottom"/>
          </w:tcPr>
          <w:p w:rsidR="001816F8" w:rsidRPr="000004E6" w:rsidRDefault="001816F8" w:rsidP="00B244FC">
            <w:r w:rsidRPr="000004E6">
              <w:t>Оборот розничной торговли на душу населения</w:t>
            </w:r>
          </w:p>
        </w:tc>
        <w:tc>
          <w:tcPr>
            <w:tcW w:w="1141" w:type="dxa"/>
            <w:tcBorders>
              <w:top w:val="nil"/>
              <w:left w:val="nil"/>
              <w:bottom w:val="single" w:sz="4" w:space="0" w:color="auto"/>
              <w:right w:val="single" w:sz="4" w:space="0" w:color="auto"/>
            </w:tcBorders>
            <w:shd w:val="clear" w:color="auto" w:fill="auto"/>
            <w:noWrap/>
            <w:vAlign w:val="center"/>
          </w:tcPr>
          <w:p w:rsidR="001816F8" w:rsidRPr="000004E6" w:rsidRDefault="001816F8" w:rsidP="00B244FC">
            <w:pPr>
              <w:jc w:val="center"/>
            </w:pPr>
            <w:r w:rsidRPr="000004E6">
              <w:t>рублей</w:t>
            </w:r>
          </w:p>
        </w:tc>
        <w:tc>
          <w:tcPr>
            <w:tcW w:w="1065" w:type="dxa"/>
            <w:tcBorders>
              <w:top w:val="nil"/>
              <w:left w:val="nil"/>
              <w:bottom w:val="single" w:sz="4" w:space="0" w:color="auto"/>
              <w:right w:val="single" w:sz="4" w:space="0" w:color="auto"/>
            </w:tcBorders>
            <w:shd w:val="clear" w:color="auto" w:fill="auto"/>
            <w:noWrap/>
          </w:tcPr>
          <w:p w:rsidR="001816F8" w:rsidRPr="002767DB" w:rsidRDefault="001816F8" w:rsidP="00B244FC">
            <w:pPr>
              <w:jc w:val="center"/>
            </w:pPr>
          </w:p>
          <w:p w:rsidR="001816F8" w:rsidRPr="002767DB" w:rsidRDefault="001816F8" w:rsidP="00B244FC">
            <w:pPr>
              <w:jc w:val="center"/>
            </w:pPr>
            <w:r>
              <w:t>23508</w:t>
            </w:r>
          </w:p>
        </w:tc>
        <w:tc>
          <w:tcPr>
            <w:tcW w:w="1066" w:type="dxa"/>
            <w:tcBorders>
              <w:top w:val="nil"/>
              <w:left w:val="nil"/>
              <w:bottom w:val="single" w:sz="4" w:space="0" w:color="auto"/>
              <w:right w:val="single" w:sz="4" w:space="0" w:color="auto"/>
            </w:tcBorders>
          </w:tcPr>
          <w:p w:rsidR="001816F8" w:rsidRPr="002767DB" w:rsidRDefault="001816F8" w:rsidP="00B244FC">
            <w:pPr>
              <w:jc w:val="center"/>
            </w:pPr>
          </w:p>
          <w:p w:rsidR="001816F8" w:rsidRPr="002767DB" w:rsidRDefault="001816F8" w:rsidP="00B244FC">
            <w:pPr>
              <w:jc w:val="center"/>
            </w:pPr>
            <w:r>
              <w:t>24399</w:t>
            </w:r>
          </w:p>
        </w:tc>
        <w:tc>
          <w:tcPr>
            <w:tcW w:w="1066" w:type="dxa"/>
            <w:tcBorders>
              <w:top w:val="nil"/>
              <w:left w:val="nil"/>
              <w:bottom w:val="single" w:sz="4" w:space="0" w:color="auto"/>
              <w:right w:val="single" w:sz="4" w:space="0" w:color="auto"/>
            </w:tcBorders>
          </w:tcPr>
          <w:p w:rsidR="001816F8" w:rsidRPr="002767DB" w:rsidRDefault="001816F8" w:rsidP="00B244FC">
            <w:pPr>
              <w:jc w:val="center"/>
            </w:pPr>
          </w:p>
          <w:p w:rsidR="001816F8" w:rsidRPr="002767DB" w:rsidRDefault="001816F8" w:rsidP="00B244FC">
            <w:pPr>
              <w:jc w:val="center"/>
            </w:pPr>
            <w:r>
              <w:t>25331</w:t>
            </w:r>
          </w:p>
        </w:tc>
        <w:tc>
          <w:tcPr>
            <w:tcW w:w="1066" w:type="dxa"/>
            <w:tcBorders>
              <w:top w:val="nil"/>
              <w:left w:val="nil"/>
              <w:bottom w:val="single" w:sz="4" w:space="0" w:color="auto"/>
              <w:right w:val="single" w:sz="4" w:space="0" w:color="auto"/>
            </w:tcBorders>
          </w:tcPr>
          <w:p w:rsidR="001816F8" w:rsidRPr="002767DB" w:rsidRDefault="001816F8" w:rsidP="00B244FC">
            <w:pPr>
              <w:jc w:val="center"/>
            </w:pPr>
          </w:p>
          <w:p w:rsidR="001816F8" w:rsidRPr="002767DB" w:rsidRDefault="001816F8" w:rsidP="00B244FC">
            <w:pPr>
              <w:jc w:val="center"/>
            </w:pPr>
            <w:r>
              <w:t>26062</w:t>
            </w:r>
          </w:p>
        </w:tc>
      </w:tr>
      <w:tr w:rsidR="001816F8" w:rsidRPr="000004E6" w:rsidTr="00B244FC">
        <w:trPr>
          <w:trHeight w:val="382"/>
        </w:trPr>
        <w:tc>
          <w:tcPr>
            <w:tcW w:w="4537" w:type="dxa"/>
            <w:tcBorders>
              <w:top w:val="nil"/>
              <w:left w:val="single" w:sz="4" w:space="0" w:color="auto"/>
              <w:bottom w:val="single" w:sz="4" w:space="0" w:color="auto"/>
              <w:right w:val="single" w:sz="4" w:space="0" w:color="auto"/>
            </w:tcBorders>
            <w:shd w:val="clear" w:color="auto" w:fill="auto"/>
            <w:vAlign w:val="bottom"/>
          </w:tcPr>
          <w:p w:rsidR="001816F8" w:rsidRPr="000004E6" w:rsidRDefault="001816F8" w:rsidP="00B244FC">
            <w:r w:rsidRPr="000004E6">
              <w:t>Число предприятий розничной торговли - всего</w:t>
            </w:r>
          </w:p>
        </w:tc>
        <w:tc>
          <w:tcPr>
            <w:tcW w:w="1141" w:type="dxa"/>
            <w:tcBorders>
              <w:top w:val="nil"/>
              <w:left w:val="nil"/>
              <w:bottom w:val="single" w:sz="4" w:space="0" w:color="auto"/>
              <w:right w:val="single" w:sz="4" w:space="0" w:color="auto"/>
            </w:tcBorders>
            <w:shd w:val="clear" w:color="auto" w:fill="auto"/>
            <w:noWrap/>
            <w:vAlign w:val="center"/>
          </w:tcPr>
          <w:p w:rsidR="001816F8" w:rsidRPr="000004E6" w:rsidRDefault="001816F8" w:rsidP="00B244FC">
            <w:pPr>
              <w:jc w:val="center"/>
            </w:pPr>
            <w:r w:rsidRPr="000004E6">
              <w:t>един.</w:t>
            </w:r>
          </w:p>
        </w:tc>
        <w:tc>
          <w:tcPr>
            <w:tcW w:w="1065" w:type="dxa"/>
            <w:tcBorders>
              <w:top w:val="nil"/>
              <w:left w:val="nil"/>
              <w:bottom w:val="single" w:sz="4" w:space="0" w:color="auto"/>
              <w:right w:val="single" w:sz="4" w:space="0" w:color="auto"/>
            </w:tcBorders>
            <w:shd w:val="clear" w:color="auto" w:fill="auto"/>
            <w:noWrap/>
          </w:tcPr>
          <w:p w:rsidR="001816F8" w:rsidRPr="000004E6" w:rsidRDefault="001816F8" w:rsidP="00B244FC">
            <w:pPr>
              <w:jc w:val="center"/>
            </w:pPr>
            <w:r>
              <w:t>2</w:t>
            </w:r>
          </w:p>
        </w:tc>
        <w:tc>
          <w:tcPr>
            <w:tcW w:w="1066" w:type="dxa"/>
            <w:tcBorders>
              <w:top w:val="nil"/>
              <w:left w:val="nil"/>
              <w:bottom w:val="single" w:sz="4" w:space="0" w:color="auto"/>
              <w:right w:val="single" w:sz="4" w:space="0" w:color="auto"/>
            </w:tcBorders>
          </w:tcPr>
          <w:p w:rsidR="001816F8" w:rsidRPr="000004E6" w:rsidRDefault="001816F8" w:rsidP="00B244FC">
            <w:pPr>
              <w:jc w:val="center"/>
            </w:pPr>
            <w:r>
              <w:t>2</w:t>
            </w:r>
          </w:p>
        </w:tc>
        <w:tc>
          <w:tcPr>
            <w:tcW w:w="1066" w:type="dxa"/>
            <w:tcBorders>
              <w:top w:val="nil"/>
              <w:left w:val="nil"/>
              <w:bottom w:val="single" w:sz="4" w:space="0" w:color="auto"/>
              <w:right w:val="single" w:sz="4" w:space="0" w:color="auto"/>
            </w:tcBorders>
          </w:tcPr>
          <w:p w:rsidR="001816F8" w:rsidRPr="000004E6" w:rsidRDefault="001816F8" w:rsidP="00B244FC">
            <w:pPr>
              <w:jc w:val="center"/>
            </w:pPr>
            <w:r>
              <w:t>2</w:t>
            </w:r>
          </w:p>
        </w:tc>
        <w:tc>
          <w:tcPr>
            <w:tcW w:w="1066" w:type="dxa"/>
            <w:tcBorders>
              <w:top w:val="nil"/>
              <w:left w:val="nil"/>
              <w:bottom w:val="single" w:sz="4" w:space="0" w:color="auto"/>
              <w:right w:val="single" w:sz="4" w:space="0" w:color="auto"/>
            </w:tcBorders>
          </w:tcPr>
          <w:p w:rsidR="001816F8" w:rsidRPr="000004E6" w:rsidRDefault="001816F8" w:rsidP="00B244FC">
            <w:pPr>
              <w:jc w:val="center"/>
            </w:pPr>
            <w:r>
              <w:t>2</w:t>
            </w:r>
          </w:p>
        </w:tc>
      </w:tr>
      <w:tr w:rsidR="001816F8" w:rsidRPr="000004E6" w:rsidTr="00B244FC">
        <w:trPr>
          <w:trHeight w:val="202"/>
        </w:trPr>
        <w:tc>
          <w:tcPr>
            <w:tcW w:w="4537" w:type="dxa"/>
            <w:tcBorders>
              <w:top w:val="nil"/>
              <w:left w:val="single" w:sz="4" w:space="0" w:color="auto"/>
              <w:bottom w:val="single" w:sz="4" w:space="0" w:color="auto"/>
              <w:right w:val="single" w:sz="4" w:space="0" w:color="auto"/>
            </w:tcBorders>
            <w:shd w:val="clear" w:color="auto" w:fill="auto"/>
            <w:noWrap/>
            <w:vAlign w:val="bottom"/>
          </w:tcPr>
          <w:p w:rsidR="001816F8" w:rsidRPr="000004E6" w:rsidRDefault="001816F8" w:rsidP="00B244FC">
            <w:pPr>
              <w:jc w:val="center"/>
            </w:pPr>
            <w:r w:rsidRPr="000004E6">
              <w:t>из них:</w:t>
            </w:r>
          </w:p>
        </w:tc>
        <w:tc>
          <w:tcPr>
            <w:tcW w:w="1141" w:type="dxa"/>
            <w:tcBorders>
              <w:top w:val="nil"/>
              <w:left w:val="nil"/>
              <w:bottom w:val="single" w:sz="4" w:space="0" w:color="auto"/>
              <w:right w:val="single" w:sz="4" w:space="0" w:color="auto"/>
            </w:tcBorders>
            <w:shd w:val="clear" w:color="auto" w:fill="auto"/>
            <w:noWrap/>
            <w:vAlign w:val="center"/>
          </w:tcPr>
          <w:p w:rsidR="001816F8" w:rsidRPr="000004E6" w:rsidRDefault="001816F8" w:rsidP="00B244FC">
            <w:pPr>
              <w:jc w:val="center"/>
            </w:pPr>
            <w:r w:rsidRPr="000004E6">
              <w:t> </w:t>
            </w:r>
          </w:p>
        </w:tc>
        <w:tc>
          <w:tcPr>
            <w:tcW w:w="1065" w:type="dxa"/>
            <w:tcBorders>
              <w:top w:val="nil"/>
              <w:left w:val="nil"/>
              <w:bottom w:val="single" w:sz="4" w:space="0" w:color="auto"/>
              <w:right w:val="single" w:sz="4" w:space="0" w:color="auto"/>
            </w:tcBorders>
            <w:shd w:val="clear" w:color="auto" w:fill="auto"/>
            <w:noWrap/>
          </w:tcPr>
          <w:p w:rsidR="001816F8" w:rsidRPr="000004E6" w:rsidRDefault="001816F8" w:rsidP="00B244FC">
            <w:pPr>
              <w:jc w:val="center"/>
            </w:pPr>
          </w:p>
        </w:tc>
        <w:tc>
          <w:tcPr>
            <w:tcW w:w="1066" w:type="dxa"/>
            <w:tcBorders>
              <w:top w:val="nil"/>
              <w:left w:val="nil"/>
              <w:bottom w:val="single" w:sz="4" w:space="0" w:color="auto"/>
              <w:right w:val="single" w:sz="4" w:space="0" w:color="auto"/>
            </w:tcBorders>
          </w:tcPr>
          <w:p w:rsidR="001816F8" w:rsidRPr="000004E6" w:rsidRDefault="001816F8" w:rsidP="00B244FC">
            <w:pPr>
              <w:jc w:val="center"/>
            </w:pPr>
          </w:p>
        </w:tc>
        <w:tc>
          <w:tcPr>
            <w:tcW w:w="1066" w:type="dxa"/>
            <w:tcBorders>
              <w:top w:val="nil"/>
              <w:left w:val="nil"/>
              <w:bottom w:val="single" w:sz="4" w:space="0" w:color="auto"/>
              <w:right w:val="single" w:sz="4" w:space="0" w:color="auto"/>
            </w:tcBorders>
          </w:tcPr>
          <w:p w:rsidR="001816F8" w:rsidRPr="000004E6" w:rsidRDefault="001816F8" w:rsidP="00B244FC">
            <w:pPr>
              <w:jc w:val="center"/>
            </w:pPr>
          </w:p>
        </w:tc>
        <w:tc>
          <w:tcPr>
            <w:tcW w:w="1066" w:type="dxa"/>
            <w:tcBorders>
              <w:top w:val="nil"/>
              <w:left w:val="nil"/>
              <w:bottom w:val="single" w:sz="4" w:space="0" w:color="auto"/>
              <w:right w:val="single" w:sz="4" w:space="0" w:color="auto"/>
            </w:tcBorders>
          </w:tcPr>
          <w:p w:rsidR="001816F8" w:rsidRPr="000004E6" w:rsidRDefault="001816F8" w:rsidP="00B244FC">
            <w:pPr>
              <w:jc w:val="center"/>
            </w:pPr>
          </w:p>
        </w:tc>
      </w:tr>
      <w:tr w:rsidR="001816F8" w:rsidRPr="000004E6" w:rsidTr="00B244FC">
        <w:trPr>
          <w:trHeight w:val="202"/>
        </w:trPr>
        <w:tc>
          <w:tcPr>
            <w:tcW w:w="4537" w:type="dxa"/>
            <w:tcBorders>
              <w:top w:val="nil"/>
              <w:left w:val="single" w:sz="4" w:space="0" w:color="auto"/>
              <w:bottom w:val="single" w:sz="4" w:space="0" w:color="auto"/>
              <w:right w:val="single" w:sz="4" w:space="0" w:color="auto"/>
            </w:tcBorders>
            <w:shd w:val="clear" w:color="auto" w:fill="auto"/>
            <w:noWrap/>
            <w:vAlign w:val="bottom"/>
          </w:tcPr>
          <w:p w:rsidR="001816F8" w:rsidRPr="000004E6" w:rsidRDefault="001816F8" w:rsidP="00B244FC">
            <w:r w:rsidRPr="000004E6">
              <w:t>магазинов</w:t>
            </w:r>
          </w:p>
        </w:tc>
        <w:tc>
          <w:tcPr>
            <w:tcW w:w="1141" w:type="dxa"/>
            <w:tcBorders>
              <w:top w:val="nil"/>
              <w:left w:val="nil"/>
              <w:bottom w:val="single" w:sz="4" w:space="0" w:color="auto"/>
              <w:right w:val="single" w:sz="4" w:space="0" w:color="auto"/>
            </w:tcBorders>
            <w:shd w:val="clear" w:color="auto" w:fill="auto"/>
            <w:noWrap/>
            <w:vAlign w:val="center"/>
          </w:tcPr>
          <w:p w:rsidR="001816F8" w:rsidRPr="000004E6" w:rsidRDefault="001816F8" w:rsidP="00B244FC">
            <w:pPr>
              <w:jc w:val="center"/>
            </w:pPr>
            <w:r w:rsidRPr="000004E6">
              <w:t> </w:t>
            </w:r>
          </w:p>
        </w:tc>
        <w:tc>
          <w:tcPr>
            <w:tcW w:w="1065" w:type="dxa"/>
            <w:tcBorders>
              <w:top w:val="nil"/>
              <w:left w:val="nil"/>
              <w:bottom w:val="single" w:sz="4" w:space="0" w:color="auto"/>
              <w:right w:val="single" w:sz="4" w:space="0" w:color="auto"/>
            </w:tcBorders>
            <w:shd w:val="clear" w:color="auto" w:fill="auto"/>
            <w:noWrap/>
          </w:tcPr>
          <w:p w:rsidR="001816F8" w:rsidRPr="000004E6" w:rsidRDefault="001816F8" w:rsidP="00B244FC">
            <w:pPr>
              <w:jc w:val="center"/>
            </w:pPr>
            <w:r>
              <w:t>2</w:t>
            </w:r>
          </w:p>
        </w:tc>
        <w:tc>
          <w:tcPr>
            <w:tcW w:w="1066" w:type="dxa"/>
            <w:tcBorders>
              <w:top w:val="nil"/>
              <w:left w:val="nil"/>
              <w:bottom w:val="single" w:sz="4" w:space="0" w:color="auto"/>
              <w:right w:val="single" w:sz="4" w:space="0" w:color="auto"/>
            </w:tcBorders>
          </w:tcPr>
          <w:p w:rsidR="001816F8" w:rsidRPr="000004E6" w:rsidRDefault="001816F8" w:rsidP="00B244FC">
            <w:pPr>
              <w:jc w:val="center"/>
            </w:pPr>
            <w:r>
              <w:t>2</w:t>
            </w:r>
          </w:p>
        </w:tc>
        <w:tc>
          <w:tcPr>
            <w:tcW w:w="1066" w:type="dxa"/>
            <w:tcBorders>
              <w:top w:val="nil"/>
              <w:left w:val="nil"/>
              <w:bottom w:val="single" w:sz="4" w:space="0" w:color="auto"/>
              <w:right w:val="single" w:sz="4" w:space="0" w:color="auto"/>
            </w:tcBorders>
          </w:tcPr>
          <w:p w:rsidR="001816F8" w:rsidRPr="000004E6" w:rsidRDefault="001816F8" w:rsidP="00B244FC">
            <w:pPr>
              <w:jc w:val="center"/>
            </w:pPr>
            <w:r>
              <w:t>2</w:t>
            </w:r>
          </w:p>
        </w:tc>
        <w:tc>
          <w:tcPr>
            <w:tcW w:w="1066" w:type="dxa"/>
            <w:tcBorders>
              <w:top w:val="nil"/>
              <w:left w:val="nil"/>
              <w:bottom w:val="single" w:sz="4" w:space="0" w:color="auto"/>
              <w:right w:val="single" w:sz="4" w:space="0" w:color="auto"/>
            </w:tcBorders>
          </w:tcPr>
          <w:p w:rsidR="001816F8" w:rsidRPr="000004E6" w:rsidRDefault="001816F8" w:rsidP="00B244FC">
            <w:pPr>
              <w:jc w:val="center"/>
            </w:pPr>
            <w:r>
              <w:t>2</w:t>
            </w:r>
          </w:p>
        </w:tc>
      </w:tr>
      <w:tr w:rsidR="001816F8" w:rsidRPr="000004E6" w:rsidTr="00B244FC">
        <w:trPr>
          <w:trHeight w:val="202"/>
        </w:trPr>
        <w:tc>
          <w:tcPr>
            <w:tcW w:w="4537" w:type="dxa"/>
            <w:tcBorders>
              <w:top w:val="nil"/>
              <w:left w:val="single" w:sz="4" w:space="0" w:color="auto"/>
              <w:bottom w:val="single" w:sz="4" w:space="0" w:color="auto"/>
              <w:right w:val="single" w:sz="4" w:space="0" w:color="auto"/>
            </w:tcBorders>
            <w:shd w:val="clear" w:color="auto" w:fill="auto"/>
            <w:noWrap/>
            <w:vAlign w:val="bottom"/>
          </w:tcPr>
          <w:p w:rsidR="001816F8" w:rsidRPr="000004E6" w:rsidRDefault="001816F8" w:rsidP="00B244FC">
            <w:r w:rsidRPr="000004E6">
              <w:t>киосков</w:t>
            </w:r>
          </w:p>
        </w:tc>
        <w:tc>
          <w:tcPr>
            <w:tcW w:w="1141" w:type="dxa"/>
            <w:tcBorders>
              <w:top w:val="nil"/>
              <w:left w:val="nil"/>
              <w:bottom w:val="single" w:sz="4" w:space="0" w:color="auto"/>
              <w:right w:val="single" w:sz="4" w:space="0" w:color="auto"/>
            </w:tcBorders>
            <w:shd w:val="clear" w:color="auto" w:fill="auto"/>
            <w:noWrap/>
            <w:vAlign w:val="center"/>
          </w:tcPr>
          <w:p w:rsidR="001816F8" w:rsidRPr="000004E6" w:rsidRDefault="001816F8" w:rsidP="00B244FC">
            <w:pPr>
              <w:jc w:val="center"/>
            </w:pPr>
            <w:r w:rsidRPr="000004E6">
              <w:t> </w:t>
            </w:r>
          </w:p>
        </w:tc>
        <w:tc>
          <w:tcPr>
            <w:tcW w:w="1065" w:type="dxa"/>
            <w:tcBorders>
              <w:top w:val="nil"/>
              <w:left w:val="nil"/>
              <w:bottom w:val="single" w:sz="4" w:space="0" w:color="auto"/>
              <w:right w:val="single" w:sz="4" w:space="0" w:color="auto"/>
            </w:tcBorders>
            <w:shd w:val="clear" w:color="auto" w:fill="auto"/>
            <w:noWrap/>
          </w:tcPr>
          <w:p w:rsidR="001816F8" w:rsidRPr="000004E6" w:rsidRDefault="001816F8" w:rsidP="00B244FC">
            <w:pPr>
              <w:jc w:val="center"/>
            </w:pPr>
          </w:p>
        </w:tc>
        <w:tc>
          <w:tcPr>
            <w:tcW w:w="1066" w:type="dxa"/>
            <w:tcBorders>
              <w:top w:val="nil"/>
              <w:left w:val="nil"/>
              <w:bottom w:val="single" w:sz="4" w:space="0" w:color="auto"/>
              <w:right w:val="single" w:sz="4" w:space="0" w:color="auto"/>
            </w:tcBorders>
          </w:tcPr>
          <w:p w:rsidR="001816F8" w:rsidRPr="000004E6" w:rsidRDefault="001816F8" w:rsidP="00B244FC">
            <w:pPr>
              <w:jc w:val="center"/>
            </w:pPr>
          </w:p>
        </w:tc>
        <w:tc>
          <w:tcPr>
            <w:tcW w:w="1066" w:type="dxa"/>
            <w:tcBorders>
              <w:top w:val="nil"/>
              <w:left w:val="nil"/>
              <w:bottom w:val="single" w:sz="4" w:space="0" w:color="auto"/>
              <w:right w:val="single" w:sz="4" w:space="0" w:color="auto"/>
            </w:tcBorders>
          </w:tcPr>
          <w:p w:rsidR="001816F8" w:rsidRPr="000004E6" w:rsidRDefault="001816F8" w:rsidP="00B244FC">
            <w:pPr>
              <w:jc w:val="center"/>
            </w:pPr>
          </w:p>
        </w:tc>
        <w:tc>
          <w:tcPr>
            <w:tcW w:w="1066" w:type="dxa"/>
            <w:tcBorders>
              <w:top w:val="nil"/>
              <w:left w:val="nil"/>
              <w:bottom w:val="single" w:sz="4" w:space="0" w:color="auto"/>
              <w:right w:val="single" w:sz="4" w:space="0" w:color="auto"/>
            </w:tcBorders>
          </w:tcPr>
          <w:p w:rsidR="001816F8" w:rsidRPr="000004E6" w:rsidRDefault="001816F8" w:rsidP="00B244FC">
            <w:pPr>
              <w:jc w:val="center"/>
            </w:pPr>
          </w:p>
        </w:tc>
      </w:tr>
      <w:tr w:rsidR="001816F8" w:rsidRPr="000004E6" w:rsidTr="00B244FC">
        <w:trPr>
          <w:trHeight w:val="382"/>
        </w:trPr>
        <w:tc>
          <w:tcPr>
            <w:tcW w:w="4537" w:type="dxa"/>
            <w:tcBorders>
              <w:top w:val="nil"/>
              <w:left w:val="single" w:sz="4" w:space="0" w:color="auto"/>
              <w:bottom w:val="single" w:sz="4" w:space="0" w:color="auto"/>
              <w:right w:val="single" w:sz="4" w:space="0" w:color="auto"/>
            </w:tcBorders>
            <w:shd w:val="clear" w:color="auto" w:fill="auto"/>
            <w:vAlign w:val="bottom"/>
          </w:tcPr>
          <w:p w:rsidR="001816F8" w:rsidRPr="000004E6" w:rsidRDefault="001816F8" w:rsidP="00B244FC">
            <w:r w:rsidRPr="000004E6">
              <w:t>Числен</w:t>
            </w:r>
            <w:r>
              <w:t>н</w:t>
            </w:r>
            <w:r w:rsidRPr="000004E6">
              <w:t>ость работающих в торговле</w:t>
            </w:r>
          </w:p>
        </w:tc>
        <w:tc>
          <w:tcPr>
            <w:tcW w:w="1141" w:type="dxa"/>
            <w:tcBorders>
              <w:top w:val="nil"/>
              <w:left w:val="nil"/>
              <w:bottom w:val="single" w:sz="4" w:space="0" w:color="auto"/>
              <w:right w:val="single" w:sz="4" w:space="0" w:color="auto"/>
            </w:tcBorders>
            <w:shd w:val="clear" w:color="auto" w:fill="auto"/>
            <w:noWrap/>
            <w:vAlign w:val="center"/>
          </w:tcPr>
          <w:p w:rsidR="001816F8" w:rsidRPr="000004E6" w:rsidRDefault="001816F8" w:rsidP="00B244FC">
            <w:pPr>
              <w:jc w:val="center"/>
            </w:pPr>
            <w:r w:rsidRPr="000004E6">
              <w:t>человек</w:t>
            </w:r>
          </w:p>
        </w:tc>
        <w:tc>
          <w:tcPr>
            <w:tcW w:w="1065" w:type="dxa"/>
            <w:tcBorders>
              <w:top w:val="nil"/>
              <w:left w:val="nil"/>
              <w:bottom w:val="single" w:sz="4" w:space="0" w:color="auto"/>
              <w:right w:val="single" w:sz="4" w:space="0" w:color="auto"/>
            </w:tcBorders>
            <w:shd w:val="clear" w:color="auto" w:fill="auto"/>
            <w:noWrap/>
          </w:tcPr>
          <w:p w:rsidR="001816F8" w:rsidRPr="000004E6" w:rsidRDefault="001816F8" w:rsidP="00B244FC">
            <w:pPr>
              <w:jc w:val="center"/>
            </w:pPr>
            <w:r>
              <w:t>4</w:t>
            </w:r>
          </w:p>
        </w:tc>
        <w:tc>
          <w:tcPr>
            <w:tcW w:w="1066" w:type="dxa"/>
            <w:tcBorders>
              <w:top w:val="nil"/>
              <w:left w:val="nil"/>
              <w:bottom w:val="single" w:sz="4" w:space="0" w:color="auto"/>
              <w:right w:val="single" w:sz="4" w:space="0" w:color="auto"/>
            </w:tcBorders>
          </w:tcPr>
          <w:p w:rsidR="001816F8" w:rsidRPr="000004E6" w:rsidRDefault="001816F8" w:rsidP="00B244FC">
            <w:pPr>
              <w:jc w:val="center"/>
            </w:pPr>
            <w:r>
              <w:t>4</w:t>
            </w:r>
          </w:p>
        </w:tc>
        <w:tc>
          <w:tcPr>
            <w:tcW w:w="1066" w:type="dxa"/>
            <w:tcBorders>
              <w:top w:val="nil"/>
              <w:left w:val="nil"/>
              <w:bottom w:val="single" w:sz="4" w:space="0" w:color="auto"/>
              <w:right w:val="single" w:sz="4" w:space="0" w:color="auto"/>
            </w:tcBorders>
          </w:tcPr>
          <w:p w:rsidR="001816F8" w:rsidRPr="000004E6" w:rsidRDefault="001816F8" w:rsidP="00B244FC">
            <w:pPr>
              <w:jc w:val="center"/>
            </w:pPr>
            <w:r>
              <w:t>4</w:t>
            </w:r>
          </w:p>
        </w:tc>
        <w:tc>
          <w:tcPr>
            <w:tcW w:w="1066" w:type="dxa"/>
            <w:tcBorders>
              <w:top w:val="nil"/>
              <w:left w:val="nil"/>
              <w:bottom w:val="single" w:sz="4" w:space="0" w:color="auto"/>
              <w:right w:val="single" w:sz="4" w:space="0" w:color="auto"/>
            </w:tcBorders>
          </w:tcPr>
          <w:p w:rsidR="001816F8" w:rsidRPr="000004E6" w:rsidRDefault="001816F8" w:rsidP="00B244FC">
            <w:pPr>
              <w:jc w:val="center"/>
            </w:pPr>
            <w:r>
              <w:t>4</w:t>
            </w:r>
          </w:p>
        </w:tc>
      </w:tr>
    </w:tbl>
    <w:p w:rsidR="001816F8" w:rsidRDefault="001816F8" w:rsidP="001816F8">
      <w:pPr>
        <w:jc w:val="both"/>
        <w:rPr>
          <w:sz w:val="28"/>
          <w:szCs w:val="28"/>
        </w:rPr>
      </w:pPr>
      <w:r>
        <w:rPr>
          <w:sz w:val="28"/>
          <w:szCs w:val="28"/>
        </w:rPr>
        <w:t xml:space="preserve">      </w:t>
      </w:r>
    </w:p>
    <w:p w:rsidR="001816F8" w:rsidRPr="000004E6" w:rsidRDefault="001816F8" w:rsidP="001816F8">
      <w:pPr>
        <w:jc w:val="both"/>
        <w:rPr>
          <w:sz w:val="28"/>
          <w:szCs w:val="28"/>
        </w:rPr>
      </w:pPr>
      <w:r>
        <w:rPr>
          <w:sz w:val="28"/>
          <w:szCs w:val="28"/>
        </w:rPr>
        <w:t>На территории  Озё</w:t>
      </w:r>
      <w:r w:rsidRPr="000004E6">
        <w:rPr>
          <w:sz w:val="28"/>
          <w:szCs w:val="28"/>
        </w:rPr>
        <w:t>рского сельского поселения в 20</w:t>
      </w:r>
      <w:r>
        <w:rPr>
          <w:sz w:val="28"/>
          <w:szCs w:val="28"/>
        </w:rPr>
        <w:t xml:space="preserve">25 – 2027 </w:t>
      </w:r>
      <w:r w:rsidRPr="000004E6">
        <w:rPr>
          <w:sz w:val="28"/>
          <w:szCs w:val="28"/>
        </w:rPr>
        <w:t>гг</w:t>
      </w:r>
      <w:r>
        <w:rPr>
          <w:sz w:val="28"/>
          <w:szCs w:val="28"/>
        </w:rPr>
        <w:t>.</w:t>
      </w:r>
      <w:r w:rsidRPr="000004E6">
        <w:rPr>
          <w:sz w:val="28"/>
          <w:szCs w:val="28"/>
        </w:rPr>
        <w:t xml:space="preserve"> буд</w:t>
      </w:r>
      <w:r>
        <w:rPr>
          <w:sz w:val="28"/>
          <w:szCs w:val="28"/>
        </w:rPr>
        <w:t>ет</w:t>
      </w:r>
      <w:r w:rsidRPr="000004E6">
        <w:rPr>
          <w:sz w:val="28"/>
          <w:szCs w:val="28"/>
        </w:rPr>
        <w:t xml:space="preserve"> действовать </w:t>
      </w:r>
      <w:r>
        <w:rPr>
          <w:sz w:val="28"/>
          <w:szCs w:val="28"/>
        </w:rPr>
        <w:t>2</w:t>
      </w:r>
      <w:r w:rsidRPr="000004E6">
        <w:rPr>
          <w:sz w:val="28"/>
          <w:szCs w:val="28"/>
        </w:rPr>
        <w:t xml:space="preserve"> торгов</w:t>
      </w:r>
      <w:r>
        <w:rPr>
          <w:sz w:val="28"/>
          <w:szCs w:val="28"/>
        </w:rPr>
        <w:t>ой точки</w:t>
      </w:r>
      <w:r w:rsidRPr="000004E6">
        <w:rPr>
          <w:sz w:val="28"/>
          <w:szCs w:val="28"/>
        </w:rPr>
        <w:t>, принадлежащ</w:t>
      </w:r>
      <w:r>
        <w:rPr>
          <w:sz w:val="28"/>
          <w:szCs w:val="28"/>
        </w:rPr>
        <w:t xml:space="preserve">ие </w:t>
      </w:r>
      <w:r w:rsidRPr="000004E6">
        <w:rPr>
          <w:sz w:val="28"/>
          <w:szCs w:val="28"/>
        </w:rPr>
        <w:t>частному  предпринимателю.</w:t>
      </w:r>
    </w:p>
    <w:p w:rsidR="001816F8" w:rsidRPr="000004E6" w:rsidRDefault="001816F8" w:rsidP="001816F8">
      <w:pPr>
        <w:ind w:firstLine="540"/>
        <w:jc w:val="both"/>
        <w:rPr>
          <w:sz w:val="28"/>
          <w:szCs w:val="28"/>
        </w:rPr>
      </w:pPr>
      <w:r w:rsidRPr="000004E6">
        <w:rPr>
          <w:sz w:val="28"/>
          <w:szCs w:val="28"/>
        </w:rPr>
        <w:t xml:space="preserve">Жители поселения </w:t>
      </w:r>
      <w:r>
        <w:rPr>
          <w:sz w:val="28"/>
          <w:szCs w:val="28"/>
        </w:rPr>
        <w:t xml:space="preserve"> </w:t>
      </w:r>
      <w:r w:rsidRPr="000004E6">
        <w:rPr>
          <w:sz w:val="28"/>
          <w:szCs w:val="28"/>
        </w:rPr>
        <w:t xml:space="preserve"> всегда могут приобрести товары первой необходимости не выезжая за пределы сел.</w:t>
      </w:r>
    </w:p>
    <w:p w:rsidR="001816F8" w:rsidRDefault="001816F8" w:rsidP="001816F8">
      <w:pPr>
        <w:ind w:firstLine="540"/>
        <w:jc w:val="both"/>
        <w:rPr>
          <w:sz w:val="28"/>
          <w:szCs w:val="28"/>
        </w:rPr>
      </w:pPr>
      <w:r w:rsidRPr="000004E6">
        <w:rPr>
          <w:sz w:val="28"/>
          <w:szCs w:val="28"/>
        </w:rPr>
        <w:t>В торговле в 20</w:t>
      </w:r>
      <w:r>
        <w:rPr>
          <w:sz w:val="28"/>
          <w:szCs w:val="28"/>
        </w:rPr>
        <w:t xml:space="preserve">24 </w:t>
      </w:r>
      <w:r w:rsidRPr="000004E6">
        <w:rPr>
          <w:sz w:val="28"/>
          <w:szCs w:val="28"/>
        </w:rPr>
        <w:t xml:space="preserve">году трудится </w:t>
      </w:r>
      <w:r>
        <w:rPr>
          <w:sz w:val="28"/>
          <w:szCs w:val="28"/>
        </w:rPr>
        <w:t>4</w:t>
      </w:r>
      <w:r w:rsidRPr="000004E6">
        <w:rPr>
          <w:sz w:val="28"/>
          <w:szCs w:val="28"/>
        </w:rPr>
        <w:t xml:space="preserve"> чел. У всех индивидуальных предпринимателей работники трудятся по трудовым </w:t>
      </w:r>
      <w:r>
        <w:rPr>
          <w:sz w:val="28"/>
          <w:szCs w:val="28"/>
        </w:rPr>
        <w:t xml:space="preserve"> </w:t>
      </w:r>
      <w:r w:rsidRPr="000004E6">
        <w:rPr>
          <w:sz w:val="28"/>
          <w:szCs w:val="28"/>
        </w:rPr>
        <w:t xml:space="preserve">соглашения. От фонда оплаты  </w:t>
      </w:r>
      <w:r>
        <w:rPr>
          <w:sz w:val="28"/>
          <w:szCs w:val="28"/>
        </w:rPr>
        <w:t xml:space="preserve"> </w:t>
      </w:r>
      <w:r w:rsidRPr="000004E6">
        <w:rPr>
          <w:sz w:val="28"/>
          <w:szCs w:val="28"/>
        </w:rPr>
        <w:t xml:space="preserve">труда перечисляется налог на доходы физических лиц, который зачисляется в бюджет сельского поселения. </w:t>
      </w:r>
    </w:p>
    <w:p w:rsidR="001816F8" w:rsidRPr="000004E6" w:rsidRDefault="001816F8" w:rsidP="001816F8">
      <w:pPr>
        <w:ind w:firstLine="540"/>
        <w:jc w:val="both"/>
        <w:rPr>
          <w:b/>
          <w:sz w:val="28"/>
          <w:szCs w:val="28"/>
        </w:rPr>
      </w:pPr>
    </w:p>
    <w:p w:rsidR="001816F8" w:rsidRDefault="001816F8" w:rsidP="001816F8">
      <w:pPr>
        <w:jc w:val="center"/>
        <w:rPr>
          <w:b/>
          <w:sz w:val="28"/>
          <w:szCs w:val="28"/>
        </w:rPr>
      </w:pPr>
      <w:r>
        <w:rPr>
          <w:b/>
          <w:sz w:val="28"/>
          <w:szCs w:val="28"/>
        </w:rPr>
        <w:t xml:space="preserve">       </w:t>
      </w:r>
      <w:r w:rsidRPr="000004E6">
        <w:rPr>
          <w:b/>
          <w:sz w:val="28"/>
          <w:szCs w:val="28"/>
        </w:rPr>
        <w:t>Занятость. Трудовые ресурсы. Уровень доходов.</w:t>
      </w:r>
    </w:p>
    <w:p w:rsidR="001816F8" w:rsidRPr="000004E6" w:rsidRDefault="001816F8" w:rsidP="001816F8">
      <w:pPr>
        <w:jc w:val="center"/>
        <w:rPr>
          <w:sz w:val="28"/>
          <w:szCs w:val="28"/>
        </w:rPr>
      </w:pPr>
    </w:p>
    <w:tbl>
      <w:tblPr>
        <w:tblW w:w="10065" w:type="dxa"/>
        <w:tblInd w:w="-34" w:type="dxa"/>
        <w:tblLook w:val="0000"/>
      </w:tblPr>
      <w:tblGrid>
        <w:gridCol w:w="4111"/>
        <w:gridCol w:w="993"/>
        <w:gridCol w:w="1134"/>
        <w:gridCol w:w="1275"/>
        <w:gridCol w:w="1276"/>
        <w:gridCol w:w="1276"/>
      </w:tblGrid>
      <w:tr w:rsidR="001816F8" w:rsidRPr="000004E6" w:rsidTr="00B244FC">
        <w:trPr>
          <w:trHeight w:val="490"/>
        </w:trPr>
        <w:tc>
          <w:tcPr>
            <w:tcW w:w="4111" w:type="dxa"/>
            <w:tcBorders>
              <w:top w:val="single" w:sz="4" w:space="0" w:color="auto"/>
              <w:left w:val="single" w:sz="4" w:space="0" w:color="auto"/>
              <w:bottom w:val="single" w:sz="4" w:space="0" w:color="auto"/>
              <w:right w:val="nil"/>
            </w:tcBorders>
            <w:shd w:val="clear" w:color="auto" w:fill="auto"/>
            <w:noWrap/>
            <w:vAlign w:val="bottom"/>
          </w:tcPr>
          <w:p w:rsidR="001816F8" w:rsidRPr="000004E6" w:rsidRDefault="001816F8" w:rsidP="00B244FC">
            <w:pPr>
              <w:jc w:val="center"/>
              <w:rPr>
                <w:b/>
                <w:bCs/>
                <w:sz w:val="28"/>
                <w:szCs w:val="28"/>
              </w:rPr>
            </w:pPr>
            <w:r w:rsidRPr="000004E6">
              <w:rPr>
                <w:b/>
                <w:bCs/>
                <w:sz w:val="28"/>
                <w:szCs w:val="28"/>
              </w:rPr>
              <w:t>Наименование показателя</w:t>
            </w:r>
          </w:p>
          <w:p w:rsidR="001816F8" w:rsidRPr="000004E6" w:rsidRDefault="001816F8" w:rsidP="00B244FC">
            <w:pPr>
              <w:rPr>
                <w:b/>
                <w:bCs/>
                <w:sz w:val="28"/>
                <w:szCs w:val="28"/>
              </w:rPr>
            </w:pPr>
            <w:r w:rsidRPr="000004E6">
              <w:rPr>
                <w:b/>
                <w:bCs/>
                <w:sz w:val="28"/>
                <w:szCs w:val="28"/>
              </w:rPr>
              <w:t> </w:t>
            </w:r>
          </w:p>
        </w:tc>
        <w:tc>
          <w:tcPr>
            <w:tcW w:w="993" w:type="dxa"/>
            <w:tcBorders>
              <w:top w:val="single" w:sz="4" w:space="0" w:color="auto"/>
              <w:left w:val="single" w:sz="4" w:space="0" w:color="auto"/>
              <w:bottom w:val="single" w:sz="4" w:space="0" w:color="000000"/>
              <w:right w:val="single" w:sz="4" w:space="0" w:color="auto"/>
            </w:tcBorders>
            <w:shd w:val="clear" w:color="auto" w:fill="auto"/>
          </w:tcPr>
          <w:p w:rsidR="001816F8" w:rsidRPr="000004E6" w:rsidRDefault="001816F8" w:rsidP="00B244FC">
            <w:pPr>
              <w:jc w:val="center"/>
              <w:rPr>
                <w:b/>
                <w:bCs/>
                <w:sz w:val="28"/>
                <w:szCs w:val="28"/>
              </w:rPr>
            </w:pPr>
            <w:r w:rsidRPr="000004E6">
              <w:rPr>
                <w:b/>
                <w:bCs/>
                <w:sz w:val="28"/>
                <w:szCs w:val="28"/>
              </w:rPr>
              <w:t>Ед.</w:t>
            </w:r>
          </w:p>
          <w:p w:rsidR="001816F8" w:rsidRPr="000004E6" w:rsidRDefault="001816F8" w:rsidP="00B244FC">
            <w:pPr>
              <w:jc w:val="center"/>
              <w:rPr>
                <w:b/>
                <w:bCs/>
                <w:sz w:val="28"/>
                <w:szCs w:val="28"/>
              </w:rPr>
            </w:pPr>
            <w:r w:rsidRPr="000004E6">
              <w:rPr>
                <w:b/>
                <w:bCs/>
                <w:sz w:val="28"/>
                <w:szCs w:val="28"/>
              </w:rPr>
              <w:t xml:space="preserve"> </w:t>
            </w:r>
            <w:r>
              <w:rPr>
                <w:b/>
                <w:bCs/>
                <w:sz w:val="28"/>
                <w:szCs w:val="28"/>
              </w:rPr>
              <w:t>и</w:t>
            </w:r>
            <w:r w:rsidRPr="000004E6">
              <w:rPr>
                <w:b/>
                <w:bCs/>
                <w:sz w:val="28"/>
                <w:szCs w:val="28"/>
              </w:rPr>
              <w:t>зм.</w:t>
            </w:r>
          </w:p>
        </w:tc>
        <w:tc>
          <w:tcPr>
            <w:tcW w:w="1134" w:type="dxa"/>
            <w:tcBorders>
              <w:top w:val="single" w:sz="4" w:space="0" w:color="auto"/>
              <w:left w:val="single" w:sz="4" w:space="0" w:color="auto"/>
              <w:bottom w:val="single" w:sz="4" w:space="0" w:color="000000"/>
              <w:right w:val="single" w:sz="4" w:space="0" w:color="auto"/>
            </w:tcBorders>
            <w:shd w:val="clear" w:color="auto" w:fill="auto"/>
            <w:noWrap/>
          </w:tcPr>
          <w:p w:rsidR="001816F8" w:rsidRPr="000004E6" w:rsidRDefault="001816F8" w:rsidP="00B244FC">
            <w:pPr>
              <w:jc w:val="center"/>
              <w:rPr>
                <w:b/>
                <w:bCs/>
                <w:sz w:val="28"/>
                <w:szCs w:val="28"/>
              </w:rPr>
            </w:pPr>
            <w:r w:rsidRPr="000004E6">
              <w:rPr>
                <w:b/>
                <w:bCs/>
                <w:sz w:val="28"/>
                <w:szCs w:val="28"/>
              </w:rPr>
              <w:t>20</w:t>
            </w:r>
            <w:r>
              <w:rPr>
                <w:b/>
                <w:bCs/>
                <w:sz w:val="28"/>
                <w:szCs w:val="28"/>
              </w:rPr>
              <w:t>24</w:t>
            </w:r>
            <w:r w:rsidRPr="000004E6">
              <w:rPr>
                <w:b/>
                <w:bCs/>
                <w:sz w:val="28"/>
                <w:szCs w:val="28"/>
              </w:rPr>
              <w:t xml:space="preserve"> г</w:t>
            </w:r>
          </w:p>
          <w:p w:rsidR="001816F8" w:rsidRPr="000004E6" w:rsidRDefault="001816F8" w:rsidP="00B244FC">
            <w:pPr>
              <w:jc w:val="center"/>
              <w:rPr>
                <w:b/>
                <w:bCs/>
                <w:sz w:val="28"/>
                <w:szCs w:val="28"/>
              </w:rPr>
            </w:pPr>
            <w:r w:rsidRPr="000004E6">
              <w:rPr>
                <w:b/>
                <w:bCs/>
                <w:sz w:val="28"/>
                <w:szCs w:val="28"/>
              </w:rPr>
              <w:t>оценка</w:t>
            </w:r>
          </w:p>
        </w:tc>
        <w:tc>
          <w:tcPr>
            <w:tcW w:w="1275" w:type="dxa"/>
            <w:tcBorders>
              <w:top w:val="single" w:sz="4" w:space="0" w:color="auto"/>
              <w:left w:val="single" w:sz="4" w:space="0" w:color="auto"/>
              <w:bottom w:val="single" w:sz="4" w:space="0" w:color="auto"/>
              <w:right w:val="single" w:sz="4" w:space="0" w:color="auto"/>
            </w:tcBorders>
          </w:tcPr>
          <w:p w:rsidR="001816F8" w:rsidRPr="000004E6" w:rsidRDefault="001816F8" w:rsidP="00B244FC">
            <w:pPr>
              <w:jc w:val="center"/>
              <w:rPr>
                <w:b/>
                <w:bCs/>
                <w:sz w:val="28"/>
                <w:szCs w:val="28"/>
              </w:rPr>
            </w:pPr>
            <w:r w:rsidRPr="000004E6">
              <w:rPr>
                <w:b/>
                <w:bCs/>
                <w:sz w:val="28"/>
                <w:szCs w:val="28"/>
              </w:rPr>
              <w:t>20</w:t>
            </w:r>
            <w:r>
              <w:rPr>
                <w:b/>
                <w:bCs/>
                <w:sz w:val="28"/>
                <w:szCs w:val="28"/>
              </w:rPr>
              <w:t>25</w:t>
            </w:r>
            <w:r w:rsidRPr="000004E6">
              <w:rPr>
                <w:b/>
                <w:bCs/>
                <w:sz w:val="28"/>
                <w:szCs w:val="28"/>
              </w:rPr>
              <w:t xml:space="preserve"> г</w:t>
            </w:r>
          </w:p>
          <w:p w:rsidR="001816F8" w:rsidRPr="000004E6" w:rsidRDefault="001816F8" w:rsidP="00B244FC">
            <w:pPr>
              <w:jc w:val="center"/>
              <w:rPr>
                <w:b/>
                <w:bCs/>
                <w:sz w:val="28"/>
                <w:szCs w:val="28"/>
              </w:rPr>
            </w:pPr>
            <w:r w:rsidRPr="000004E6">
              <w:rPr>
                <w:b/>
                <w:bCs/>
                <w:sz w:val="28"/>
                <w:szCs w:val="28"/>
              </w:rPr>
              <w:t>прогноз</w:t>
            </w:r>
          </w:p>
        </w:tc>
        <w:tc>
          <w:tcPr>
            <w:tcW w:w="1276" w:type="dxa"/>
            <w:tcBorders>
              <w:top w:val="single" w:sz="4" w:space="0" w:color="auto"/>
              <w:left w:val="single" w:sz="4" w:space="0" w:color="auto"/>
              <w:bottom w:val="single" w:sz="4" w:space="0" w:color="auto"/>
              <w:right w:val="single" w:sz="4" w:space="0" w:color="auto"/>
            </w:tcBorders>
          </w:tcPr>
          <w:p w:rsidR="001816F8" w:rsidRPr="000004E6" w:rsidRDefault="001816F8" w:rsidP="00B244FC">
            <w:pPr>
              <w:jc w:val="center"/>
              <w:rPr>
                <w:b/>
                <w:bCs/>
                <w:sz w:val="28"/>
                <w:szCs w:val="28"/>
              </w:rPr>
            </w:pPr>
            <w:r w:rsidRPr="000004E6">
              <w:rPr>
                <w:b/>
                <w:bCs/>
                <w:sz w:val="28"/>
                <w:szCs w:val="28"/>
              </w:rPr>
              <w:t>20</w:t>
            </w:r>
            <w:r>
              <w:rPr>
                <w:b/>
                <w:bCs/>
                <w:sz w:val="28"/>
                <w:szCs w:val="28"/>
              </w:rPr>
              <w:t>26</w:t>
            </w:r>
            <w:r w:rsidRPr="000004E6">
              <w:rPr>
                <w:b/>
                <w:bCs/>
                <w:sz w:val="28"/>
                <w:szCs w:val="28"/>
              </w:rPr>
              <w:t xml:space="preserve"> г</w:t>
            </w:r>
          </w:p>
          <w:p w:rsidR="001816F8" w:rsidRPr="000004E6" w:rsidRDefault="001816F8" w:rsidP="00B244FC">
            <w:pPr>
              <w:jc w:val="center"/>
              <w:rPr>
                <w:b/>
                <w:bCs/>
                <w:sz w:val="28"/>
                <w:szCs w:val="28"/>
              </w:rPr>
            </w:pPr>
            <w:r w:rsidRPr="000004E6">
              <w:rPr>
                <w:b/>
                <w:bCs/>
                <w:sz w:val="28"/>
                <w:szCs w:val="28"/>
              </w:rPr>
              <w:t>прогноз</w:t>
            </w:r>
          </w:p>
        </w:tc>
        <w:tc>
          <w:tcPr>
            <w:tcW w:w="1276" w:type="dxa"/>
            <w:tcBorders>
              <w:top w:val="single" w:sz="4" w:space="0" w:color="auto"/>
              <w:left w:val="single" w:sz="4" w:space="0" w:color="auto"/>
              <w:bottom w:val="single" w:sz="4" w:space="0" w:color="auto"/>
              <w:right w:val="single" w:sz="4" w:space="0" w:color="auto"/>
            </w:tcBorders>
          </w:tcPr>
          <w:p w:rsidR="001816F8" w:rsidRPr="000004E6" w:rsidRDefault="001816F8" w:rsidP="00B244FC">
            <w:pPr>
              <w:jc w:val="center"/>
              <w:rPr>
                <w:sz w:val="28"/>
                <w:szCs w:val="28"/>
              </w:rPr>
            </w:pPr>
            <w:r w:rsidRPr="000004E6">
              <w:rPr>
                <w:b/>
                <w:bCs/>
                <w:sz w:val="28"/>
                <w:szCs w:val="28"/>
              </w:rPr>
              <w:t>202</w:t>
            </w:r>
            <w:r>
              <w:rPr>
                <w:b/>
                <w:bCs/>
                <w:sz w:val="28"/>
                <w:szCs w:val="28"/>
              </w:rPr>
              <w:t>7</w:t>
            </w:r>
            <w:r w:rsidRPr="000004E6">
              <w:rPr>
                <w:b/>
                <w:bCs/>
                <w:sz w:val="28"/>
                <w:szCs w:val="28"/>
              </w:rPr>
              <w:t xml:space="preserve"> г прогноз</w:t>
            </w:r>
          </w:p>
        </w:tc>
      </w:tr>
      <w:tr w:rsidR="001816F8" w:rsidRPr="000004E6" w:rsidTr="00B244FC">
        <w:trPr>
          <w:trHeight w:val="49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1816F8" w:rsidRPr="000004E6" w:rsidRDefault="001816F8" w:rsidP="00B244FC">
            <w:pPr>
              <w:rPr>
                <w:sz w:val="28"/>
                <w:szCs w:val="28"/>
              </w:rPr>
            </w:pPr>
            <w:r w:rsidRPr="000004E6">
              <w:rPr>
                <w:sz w:val="28"/>
                <w:szCs w:val="28"/>
              </w:rPr>
              <w:t>Число предприятий, организаций, учреждений,</w:t>
            </w:r>
            <w:r>
              <w:rPr>
                <w:sz w:val="28"/>
                <w:szCs w:val="28"/>
              </w:rPr>
              <w:t xml:space="preserve"> </w:t>
            </w:r>
            <w:r w:rsidRPr="000004E6">
              <w:rPr>
                <w:sz w:val="28"/>
                <w:szCs w:val="28"/>
              </w:rPr>
              <w:t>всего</w:t>
            </w:r>
          </w:p>
        </w:tc>
        <w:tc>
          <w:tcPr>
            <w:tcW w:w="993" w:type="dxa"/>
            <w:tcBorders>
              <w:top w:val="nil"/>
              <w:left w:val="nil"/>
              <w:bottom w:val="single" w:sz="4" w:space="0" w:color="auto"/>
              <w:right w:val="single" w:sz="4" w:space="0" w:color="auto"/>
            </w:tcBorders>
            <w:shd w:val="clear" w:color="auto" w:fill="auto"/>
            <w:noWrap/>
            <w:vAlign w:val="bottom"/>
          </w:tcPr>
          <w:p w:rsidR="001816F8" w:rsidRPr="000004E6" w:rsidRDefault="001816F8" w:rsidP="00B244FC">
            <w:pPr>
              <w:jc w:val="center"/>
              <w:rPr>
                <w:sz w:val="28"/>
                <w:szCs w:val="28"/>
              </w:rPr>
            </w:pPr>
            <w:r w:rsidRPr="000004E6">
              <w:rPr>
                <w:sz w:val="28"/>
                <w:szCs w:val="28"/>
              </w:rPr>
              <w:t>ед.</w:t>
            </w:r>
          </w:p>
        </w:tc>
        <w:tc>
          <w:tcPr>
            <w:tcW w:w="1134" w:type="dxa"/>
            <w:tcBorders>
              <w:top w:val="nil"/>
              <w:left w:val="nil"/>
              <w:bottom w:val="single" w:sz="4" w:space="0" w:color="auto"/>
              <w:right w:val="single" w:sz="4" w:space="0" w:color="auto"/>
            </w:tcBorders>
            <w:shd w:val="clear" w:color="auto" w:fill="auto"/>
            <w:noWrap/>
            <w:vAlign w:val="bottom"/>
          </w:tcPr>
          <w:p w:rsidR="001816F8" w:rsidRPr="000004E6" w:rsidRDefault="001816F8" w:rsidP="00B244FC">
            <w:pPr>
              <w:jc w:val="center"/>
              <w:rPr>
                <w:sz w:val="28"/>
                <w:szCs w:val="28"/>
              </w:rPr>
            </w:pPr>
            <w:r>
              <w:rPr>
                <w:sz w:val="28"/>
                <w:szCs w:val="28"/>
              </w:rPr>
              <w:t>7</w:t>
            </w:r>
          </w:p>
        </w:tc>
        <w:tc>
          <w:tcPr>
            <w:tcW w:w="1275" w:type="dxa"/>
            <w:tcBorders>
              <w:top w:val="single" w:sz="4" w:space="0" w:color="auto"/>
              <w:left w:val="nil"/>
              <w:bottom w:val="single" w:sz="4" w:space="0" w:color="auto"/>
              <w:right w:val="single" w:sz="4" w:space="0" w:color="auto"/>
            </w:tcBorders>
            <w:vAlign w:val="bottom"/>
          </w:tcPr>
          <w:p w:rsidR="001816F8" w:rsidRPr="000004E6" w:rsidRDefault="001816F8" w:rsidP="00B244FC">
            <w:pPr>
              <w:jc w:val="center"/>
              <w:rPr>
                <w:sz w:val="28"/>
                <w:szCs w:val="28"/>
              </w:rPr>
            </w:pPr>
            <w:r>
              <w:rPr>
                <w:sz w:val="28"/>
                <w:szCs w:val="28"/>
              </w:rPr>
              <w:t>7</w:t>
            </w:r>
          </w:p>
        </w:tc>
        <w:tc>
          <w:tcPr>
            <w:tcW w:w="1276" w:type="dxa"/>
            <w:tcBorders>
              <w:top w:val="single" w:sz="4" w:space="0" w:color="auto"/>
              <w:left w:val="nil"/>
              <w:bottom w:val="single" w:sz="4" w:space="0" w:color="auto"/>
              <w:right w:val="single" w:sz="4" w:space="0" w:color="auto"/>
            </w:tcBorders>
            <w:vAlign w:val="bottom"/>
          </w:tcPr>
          <w:p w:rsidR="001816F8" w:rsidRPr="000004E6" w:rsidRDefault="001816F8" w:rsidP="00B244FC">
            <w:pPr>
              <w:jc w:val="center"/>
              <w:rPr>
                <w:sz w:val="28"/>
                <w:szCs w:val="28"/>
              </w:rPr>
            </w:pPr>
            <w:r>
              <w:rPr>
                <w:sz w:val="28"/>
                <w:szCs w:val="28"/>
              </w:rPr>
              <w:t>7</w:t>
            </w:r>
          </w:p>
        </w:tc>
        <w:tc>
          <w:tcPr>
            <w:tcW w:w="1276" w:type="dxa"/>
            <w:tcBorders>
              <w:top w:val="single" w:sz="4" w:space="0" w:color="auto"/>
              <w:left w:val="nil"/>
              <w:bottom w:val="single" w:sz="4" w:space="0" w:color="auto"/>
              <w:right w:val="single" w:sz="4" w:space="0" w:color="auto"/>
            </w:tcBorders>
          </w:tcPr>
          <w:p w:rsidR="001816F8" w:rsidRPr="000004E6" w:rsidRDefault="001816F8" w:rsidP="00B244FC">
            <w:pPr>
              <w:jc w:val="center"/>
              <w:rPr>
                <w:sz w:val="28"/>
                <w:szCs w:val="28"/>
              </w:rPr>
            </w:pPr>
          </w:p>
          <w:p w:rsidR="001816F8" w:rsidRDefault="001816F8" w:rsidP="00B244FC">
            <w:pPr>
              <w:jc w:val="center"/>
              <w:rPr>
                <w:sz w:val="28"/>
                <w:szCs w:val="28"/>
              </w:rPr>
            </w:pPr>
          </w:p>
          <w:p w:rsidR="001816F8" w:rsidRPr="000004E6" w:rsidRDefault="001816F8" w:rsidP="00B244FC">
            <w:pPr>
              <w:jc w:val="center"/>
              <w:rPr>
                <w:sz w:val="28"/>
                <w:szCs w:val="28"/>
              </w:rPr>
            </w:pPr>
            <w:r>
              <w:rPr>
                <w:sz w:val="28"/>
                <w:szCs w:val="28"/>
              </w:rPr>
              <w:t>7</w:t>
            </w:r>
          </w:p>
        </w:tc>
      </w:tr>
      <w:tr w:rsidR="001816F8" w:rsidRPr="000004E6" w:rsidTr="00B244FC">
        <w:trPr>
          <w:trHeight w:val="24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1816F8" w:rsidRPr="000004E6" w:rsidRDefault="001816F8" w:rsidP="00B244FC">
            <w:pPr>
              <w:rPr>
                <w:sz w:val="28"/>
                <w:szCs w:val="28"/>
              </w:rPr>
            </w:pPr>
            <w:r w:rsidRPr="000004E6">
              <w:rPr>
                <w:sz w:val="28"/>
                <w:szCs w:val="28"/>
              </w:rPr>
              <w:t xml:space="preserve">       в том числе:</w:t>
            </w:r>
          </w:p>
        </w:tc>
        <w:tc>
          <w:tcPr>
            <w:tcW w:w="993" w:type="dxa"/>
            <w:tcBorders>
              <w:top w:val="nil"/>
              <w:left w:val="nil"/>
              <w:bottom w:val="single" w:sz="4" w:space="0" w:color="auto"/>
              <w:right w:val="single" w:sz="4" w:space="0" w:color="auto"/>
            </w:tcBorders>
            <w:shd w:val="clear" w:color="auto" w:fill="auto"/>
            <w:noWrap/>
            <w:vAlign w:val="bottom"/>
          </w:tcPr>
          <w:p w:rsidR="001816F8" w:rsidRPr="000004E6" w:rsidRDefault="001816F8" w:rsidP="00B244FC">
            <w:pPr>
              <w:jc w:val="center"/>
              <w:rPr>
                <w:sz w:val="28"/>
                <w:szCs w:val="28"/>
              </w:rPr>
            </w:pPr>
            <w:r w:rsidRPr="000004E6">
              <w:rPr>
                <w:sz w:val="28"/>
                <w:szCs w:val="28"/>
              </w:rPr>
              <w:t> </w:t>
            </w:r>
          </w:p>
        </w:tc>
        <w:tc>
          <w:tcPr>
            <w:tcW w:w="1134" w:type="dxa"/>
            <w:tcBorders>
              <w:top w:val="nil"/>
              <w:left w:val="nil"/>
              <w:bottom w:val="single" w:sz="4" w:space="0" w:color="auto"/>
              <w:right w:val="single" w:sz="4" w:space="0" w:color="auto"/>
            </w:tcBorders>
            <w:shd w:val="clear" w:color="auto" w:fill="auto"/>
            <w:noWrap/>
            <w:vAlign w:val="bottom"/>
          </w:tcPr>
          <w:p w:rsidR="001816F8" w:rsidRPr="000004E6" w:rsidRDefault="001816F8" w:rsidP="00B244FC">
            <w:pPr>
              <w:jc w:val="center"/>
              <w:rPr>
                <w:sz w:val="28"/>
                <w:szCs w:val="28"/>
              </w:rPr>
            </w:pPr>
          </w:p>
        </w:tc>
        <w:tc>
          <w:tcPr>
            <w:tcW w:w="1275" w:type="dxa"/>
            <w:tcBorders>
              <w:top w:val="nil"/>
              <w:left w:val="nil"/>
              <w:bottom w:val="single" w:sz="4" w:space="0" w:color="auto"/>
              <w:right w:val="single" w:sz="4" w:space="0" w:color="auto"/>
            </w:tcBorders>
            <w:vAlign w:val="bottom"/>
          </w:tcPr>
          <w:p w:rsidR="001816F8" w:rsidRPr="000004E6" w:rsidRDefault="001816F8" w:rsidP="00B244FC">
            <w:pPr>
              <w:jc w:val="center"/>
              <w:rPr>
                <w:sz w:val="28"/>
                <w:szCs w:val="28"/>
              </w:rPr>
            </w:pPr>
          </w:p>
        </w:tc>
        <w:tc>
          <w:tcPr>
            <w:tcW w:w="1276" w:type="dxa"/>
            <w:tcBorders>
              <w:top w:val="nil"/>
              <w:left w:val="nil"/>
              <w:bottom w:val="single" w:sz="4" w:space="0" w:color="auto"/>
              <w:right w:val="single" w:sz="4" w:space="0" w:color="auto"/>
            </w:tcBorders>
            <w:vAlign w:val="bottom"/>
          </w:tcPr>
          <w:p w:rsidR="001816F8" w:rsidRPr="000004E6" w:rsidRDefault="001816F8" w:rsidP="00B244FC">
            <w:pPr>
              <w:jc w:val="center"/>
              <w:rPr>
                <w:sz w:val="28"/>
                <w:szCs w:val="28"/>
              </w:rPr>
            </w:pPr>
          </w:p>
        </w:tc>
        <w:tc>
          <w:tcPr>
            <w:tcW w:w="1276" w:type="dxa"/>
            <w:tcBorders>
              <w:top w:val="nil"/>
              <w:left w:val="nil"/>
              <w:bottom w:val="single" w:sz="4" w:space="0" w:color="auto"/>
              <w:right w:val="single" w:sz="4" w:space="0" w:color="auto"/>
            </w:tcBorders>
          </w:tcPr>
          <w:p w:rsidR="001816F8" w:rsidRPr="000004E6" w:rsidRDefault="001816F8" w:rsidP="00B244FC">
            <w:pPr>
              <w:jc w:val="center"/>
              <w:rPr>
                <w:sz w:val="28"/>
                <w:szCs w:val="28"/>
              </w:rPr>
            </w:pPr>
          </w:p>
        </w:tc>
      </w:tr>
      <w:tr w:rsidR="001816F8" w:rsidRPr="000004E6" w:rsidTr="00B244FC">
        <w:trPr>
          <w:trHeight w:val="24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1816F8" w:rsidRPr="000004E6" w:rsidRDefault="001816F8" w:rsidP="00B244FC">
            <w:pPr>
              <w:rPr>
                <w:sz w:val="28"/>
                <w:szCs w:val="28"/>
              </w:rPr>
            </w:pPr>
            <w:r w:rsidRPr="000004E6">
              <w:rPr>
                <w:sz w:val="28"/>
                <w:szCs w:val="28"/>
              </w:rPr>
              <w:t>сельскохозяйственных, всего</w:t>
            </w:r>
          </w:p>
        </w:tc>
        <w:tc>
          <w:tcPr>
            <w:tcW w:w="993" w:type="dxa"/>
            <w:tcBorders>
              <w:top w:val="nil"/>
              <w:left w:val="nil"/>
              <w:bottom w:val="single" w:sz="4" w:space="0" w:color="auto"/>
              <w:right w:val="single" w:sz="4" w:space="0" w:color="auto"/>
            </w:tcBorders>
            <w:shd w:val="clear" w:color="auto" w:fill="auto"/>
            <w:noWrap/>
            <w:vAlign w:val="bottom"/>
          </w:tcPr>
          <w:p w:rsidR="001816F8" w:rsidRPr="000004E6" w:rsidRDefault="001816F8" w:rsidP="00B244FC">
            <w:pPr>
              <w:jc w:val="center"/>
              <w:rPr>
                <w:sz w:val="28"/>
                <w:szCs w:val="28"/>
              </w:rPr>
            </w:pPr>
            <w:r w:rsidRPr="000004E6">
              <w:rPr>
                <w:sz w:val="28"/>
                <w:szCs w:val="28"/>
              </w:rPr>
              <w:t>ед.</w:t>
            </w:r>
          </w:p>
        </w:tc>
        <w:tc>
          <w:tcPr>
            <w:tcW w:w="1134" w:type="dxa"/>
            <w:tcBorders>
              <w:top w:val="nil"/>
              <w:left w:val="nil"/>
              <w:bottom w:val="single" w:sz="4" w:space="0" w:color="auto"/>
              <w:right w:val="single" w:sz="4" w:space="0" w:color="auto"/>
            </w:tcBorders>
            <w:shd w:val="clear" w:color="auto" w:fill="auto"/>
            <w:noWrap/>
            <w:vAlign w:val="bottom"/>
          </w:tcPr>
          <w:p w:rsidR="001816F8" w:rsidRPr="000004E6" w:rsidRDefault="001816F8" w:rsidP="00B244FC">
            <w:pPr>
              <w:jc w:val="center"/>
              <w:rPr>
                <w:sz w:val="28"/>
                <w:szCs w:val="28"/>
              </w:rPr>
            </w:pPr>
            <w:r w:rsidRPr="000004E6">
              <w:rPr>
                <w:sz w:val="28"/>
                <w:szCs w:val="28"/>
              </w:rPr>
              <w:t>0</w:t>
            </w:r>
          </w:p>
        </w:tc>
        <w:tc>
          <w:tcPr>
            <w:tcW w:w="1275" w:type="dxa"/>
            <w:tcBorders>
              <w:top w:val="nil"/>
              <w:left w:val="nil"/>
              <w:bottom w:val="single" w:sz="4" w:space="0" w:color="auto"/>
              <w:right w:val="single" w:sz="4" w:space="0" w:color="auto"/>
            </w:tcBorders>
            <w:vAlign w:val="bottom"/>
          </w:tcPr>
          <w:p w:rsidR="001816F8" w:rsidRPr="000004E6" w:rsidRDefault="001816F8" w:rsidP="00B244FC">
            <w:pPr>
              <w:jc w:val="center"/>
              <w:rPr>
                <w:sz w:val="28"/>
                <w:szCs w:val="28"/>
              </w:rPr>
            </w:pPr>
            <w:r w:rsidRPr="000004E6">
              <w:rPr>
                <w:sz w:val="28"/>
                <w:szCs w:val="28"/>
              </w:rPr>
              <w:t>0</w:t>
            </w:r>
          </w:p>
        </w:tc>
        <w:tc>
          <w:tcPr>
            <w:tcW w:w="1276" w:type="dxa"/>
            <w:tcBorders>
              <w:top w:val="nil"/>
              <w:left w:val="nil"/>
              <w:bottom w:val="single" w:sz="4" w:space="0" w:color="auto"/>
              <w:right w:val="single" w:sz="4" w:space="0" w:color="auto"/>
            </w:tcBorders>
            <w:vAlign w:val="bottom"/>
          </w:tcPr>
          <w:p w:rsidR="001816F8" w:rsidRPr="000004E6" w:rsidRDefault="001816F8" w:rsidP="00B244FC">
            <w:pPr>
              <w:jc w:val="center"/>
              <w:rPr>
                <w:sz w:val="28"/>
                <w:szCs w:val="28"/>
              </w:rPr>
            </w:pPr>
            <w:r w:rsidRPr="000004E6">
              <w:rPr>
                <w:sz w:val="28"/>
                <w:szCs w:val="28"/>
              </w:rPr>
              <w:t>0</w:t>
            </w:r>
          </w:p>
        </w:tc>
        <w:tc>
          <w:tcPr>
            <w:tcW w:w="1276" w:type="dxa"/>
            <w:tcBorders>
              <w:top w:val="nil"/>
              <w:left w:val="nil"/>
              <w:bottom w:val="single" w:sz="4" w:space="0" w:color="auto"/>
              <w:right w:val="single" w:sz="4" w:space="0" w:color="auto"/>
            </w:tcBorders>
          </w:tcPr>
          <w:p w:rsidR="001816F8" w:rsidRPr="000004E6" w:rsidRDefault="001816F8" w:rsidP="00B244FC">
            <w:pPr>
              <w:jc w:val="center"/>
              <w:rPr>
                <w:sz w:val="28"/>
                <w:szCs w:val="28"/>
              </w:rPr>
            </w:pPr>
            <w:r w:rsidRPr="000004E6">
              <w:rPr>
                <w:sz w:val="28"/>
                <w:szCs w:val="28"/>
              </w:rPr>
              <w:t>0</w:t>
            </w:r>
          </w:p>
        </w:tc>
      </w:tr>
      <w:tr w:rsidR="001816F8" w:rsidRPr="000004E6" w:rsidTr="00B244FC">
        <w:trPr>
          <w:trHeight w:val="24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1816F8" w:rsidRPr="000004E6" w:rsidRDefault="001816F8" w:rsidP="00B244FC">
            <w:pPr>
              <w:rPr>
                <w:sz w:val="28"/>
                <w:szCs w:val="28"/>
              </w:rPr>
            </w:pPr>
            <w:r w:rsidRPr="000004E6">
              <w:rPr>
                <w:sz w:val="28"/>
                <w:szCs w:val="28"/>
              </w:rPr>
              <w:t xml:space="preserve">торговых </w:t>
            </w:r>
          </w:p>
        </w:tc>
        <w:tc>
          <w:tcPr>
            <w:tcW w:w="993" w:type="dxa"/>
            <w:tcBorders>
              <w:top w:val="nil"/>
              <w:left w:val="nil"/>
              <w:bottom w:val="single" w:sz="4" w:space="0" w:color="auto"/>
              <w:right w:val="single" w:sz="4" w:space="0" w:color="auto"/>
            </w:tcBorders>
            <w:shd w:val="clear" w:color="auto" w:fill="auto"/>
            <w:noWrap/>
            <w:vAlign w:val="bottom"/>
          </w:tcPr>
          <w:p w:rsidR="001816F8" w:rsidRPr="000004E6" w:rsidRDefault="001816F8" w:rsidP="00B244FC">
            <w:pPr>
              <w:jc w:val="center"/>
              <w:rPr>
                <w:sz w:val="28"/>
                <w:szCs w:val="28"/>
              </w:rPr>
            </w:pPr>
            <w:r w:rsidRPr="000004E6">
              <w:rPr>
                <w:sz w:val="28"/>
                <w:szCs w:val="28"/>
              </w:rPr>
              <w:t>ед.</w:t>
            </w:r>
          </w:p>
        </w:tc>
        <w:tc>
          <w:tcPr>
            <w:tcW w:w="1134" w:type="dxa"/>
            <w:tcBorders>
              <w:top w:val="nil"/>
              <w:left w:val="nil"/>
              <w:bottom w:val="single" w:sz="4" w:space="0" w:color="auto"/>
              <w:right w:val="single" w:sz="4" w:space="0" w:color="auto"/>
            </w:tcBorders>
            <w:shd w:val="clear" w:color="auto" w:fill="auto"/>
            <w:noWrap/>
            <w:vAlign w:val="bottom"/>
          </w:tcPr>
          <w:p w:rsidR="001816F8" w:rsidRPr="000004E6" w:rsidRDefault="001816F8" w:rsidP="00B244FC">
            <w:pPr>
              <w:jc w:val="center"/>
              <w:rPr>
                <w:sz w:val="28"/>
                <w:szCs w:val="28"/>
              </w:rPr>
            </w:pPr>
            <w:r>
              <w:rPr>
                <w:sz w:val="28"/>
                <w:szCs w:val="28"/>
              </w:rPr>
              <w:t>2</w:t>
            </w:r>
          </w:p>
        </w:tc>
        <w:tc>
          <w:tcPr>
            <w:tcW w:w="1275" w:type="dxa"/>
            <w:tcBorders>
              <w:top w:val="nil"/>
              <w:left w:val="nil"/>
              <w:bottom w:val="single" w:sz="4" w:space="0" w:color="auto"/>
              <w:right w:val="single" w:sz="4" w:space="0" w:color="auto"/>
            </w:tcBorders>
            <w:vAlign w:val="bottom"/>
          </w:tcPr>
          <w:p w:rsidR="001816F8" w:rsidRPr="000004E6" w:rsidRDefault="001816F8" w:rsidP="00B244FC">
            <w:pPr>
              <w:jc w:val="center"/>
              <w:rPr>
                <w:sz w:val="28"/>
                <w:szCs w:val="28"/>
              </w:rPr>
            </w:pPr>
            <w:r>
              <w:rPr>
                <w:sz w:val="28"/>
                <w:szCs w:val="28"/>
              </w:rPr>
              <w:t>2</w:t>
            </w:r>
          </w:p>
        </w:tc>
        <w:tc>
          <w:tcPr>
            <w:tcW w:w="1276" w:type="dxa"/>
            <w:tcBorders>
              <w:top w:val="nil"/>
              <w:left w:val="nil"/>
              <w:bottom w:val="single" w:sz="4" w:space="0" w:color="auto"/>
              <w:right w:val="single" w:sz="4" w:space="0" w:color="auto"/>
            </w:tcBorders>
            <w:vAlign w:val="bottom"/>
          </w:tcPr>
          <w:p w:rsidR="001816F8" w:rsidRPr="000004E6" w:rsidRDefault="001816F8" w:rsidP="00B244FC">
            <w:pPr>
              <w:jc w:val="center"/>
              <w:rPr>
                <w:sz w:val="28"/>
                <w:szCs w:val="28"/>
              </w:rPr>
            </w:pPr>
            <w:r>
              <w:rPr>
                <w:sz w:val="28"/>
                <w:szCs w:val="28"/>
              </w:rPr>
              <w:t>2</w:t>
            </w:r>
          </w:p>
        </w:tc>
        <w:tc>
          <w:tcPr>
            <w:tcW w:w="1276" w:type="dxa"/>
            <w:tcBorders>
              <w:top w:val="nil"/>
              <w:left w:val="nil"/>
              <w:bottom w:val="single" w:sz="4" w:space="0" w:color="auto"/>
              <w:right w:val="single" w:sz="4" w:space="0" w:color="auto"/>
            </w:tcBorders>
          </w:tcPr>
          <w:p w:rsidR="001816F8" w:rsidRPr="000004E6" w:rsidRDefault="001816F8" w:rsidP="00B244FC">
            <w:pPr>
              <w:jc w:val="center"/>
              <w:rPr>
                <w:sz w:val="28"/>
                <w:szCs w:val="28"/>
              </w:rPr>
            </w:pPr>
            <w:r>
              <w:rPr>
                <w:sz w:val="28"/>
                <w:szCs w:val="28"/>
              </w:rPr>
              <w:t>2</w:t>
            </w:r>
          </w:p>
        </w:tc>
      </w:tr>
      <w:tr w:rsidR="001816F8" w:rsidRPr="000004E6" w:rsidTr="00B244FC">
        <w:trPr>
          <w:trHeight w:val="490"/>
        </w:trPr>
        <w:tc>
          <w:tcPr>
            <w:tcW w:w="4111" w:type="dxa"/>
            <w:tcBorders>
              <w:top w:val="nil"/>
              <w:left w:val="single" w:sz="4" w:space="0" w:color="auto"/>
              <w:bottom w:val="single" w:sz="4" w:space="0" w:color="auto"/>
              <w:right w:val="single" w:sz="4" w:space="0" w:color="auto"/>
            </w:tcBorders>
            <w:shd w:val="clear" w:color="auto" w:fill="auto"/>
            <w:vAlign w:val="bottom"/>
          </w:tcPr>
          <w:p w:rsidR="001816F8" w:rsidRPr="000004E6" w:rsidRDefault="001816F8" w:rsidP="00B244FC">
            <w:pPr>
              <w:rPr>
                <w:sz w:val="28"/>
                <w:szCs w:val="28"/>
              </w:rPr>
            </w:pPr>
            <w:r w:rsidRPr="000004E6">
              <w:rPr>
                <w:sz w:val="28"/>
                <w:szCs w:val="28"/>
              </w:rPr>
              <w:t>организаций и учреждений непроизводственной сферы</w:t>
            </w:r>
          </w:p>
        </w:tc>
        <w:tc>
          <w:tcPr>
            <w:tcW w:w="993" w:type="dxa"/>
            <w:tcBorders>
              <w:top w:val="nil"/>
              <w:left w:val="nil"/>
              <w:bottom w:val="single" w:sz="4" w:space="0" w:color="auto"/>
              <w:right w:val="single" w:sz="4" w:space="0" w:color="auto"/>
            </w:tcBorders>
            <w:shd w:val="clear" w:color="auto" w:fill="auto"/>
            <w:noWrap/>
            <w:vAlign w:val="bottom"/>
          </w:tcPr>
          <w:p w:rsidR="001816F8" w:rsidRPr="000004E6" w:rsidRDefault="001816F8" w:rsidP="00B244FC">
            <w:pPr>
              <w:jc w:val="center"/>
              <w:rPr>
                <w:sz w:val="28"/>
                <w:szCs w:val="28"/>
              </w:rPr>
            </w:pPr>
            <w:r w:rsidRPr="000004E6">
              <w:rPr>
                <w:sz w:val="28"/>
                <w:szCs w:val="28"/>
              </w:rPr>
              <w:t>ед.</w:t>
            </w:r>
          </w:p>
        </w:tc>
        <w:tc>
          <w:tcPr>
            <w:tcW w:w="1134" w:type="dxa"/>
            <w:tcBorders>
              <w:top w:val="nil"/>
              <w:left w:val="nil"/>
              <w:bottom w:val="single" w:sz="4" w:space="0" w:color="auto"/>
              <w:right w:val="single" w:sz="4" w:space="0" w:color="auto"/>
            </w:tcBorders>
            <w:shd w:val="clear" w:color="auto" w:fill="auto"/>
            <w:noWrap/>
            <w:vAlign w:val="bottom"/>
          </w:tcPr>
          <w:p w:rsidR="001816F8" w:rsidRPr="000004E6" w:rsidRDefault="001816F8" w:rsidP="00B244FC">
            <w:pPr>
              <w:jc w:val="center"/>
              <w:rPr>
                <w:sz w:val="28"/>
                <w:szCs w:val="28"/>
              </w:rPr>
            </w:pPr>
            <w:r w:rsidRPr="000004E6">
              <w:rPr>
                <w:sz w:val="28"/>
                <w:szCs w:val="28"/>
              </w:rPr>
              <w:t>5</w:t>
            </w:r>
          </w:p>
        </w:tc>
        <w:tc>
          <w:tcPr>
            <w:tcW w:w="1275" w:type="dxa"/>
            <w:tcBorders>
              <w:top w:val="nil"/>
              <w:left w:val="nil"/>
              <w:bottom w:val="single" w:sz="4" w:space="0" w:color="auto"/>
              <w:right w:val="single" w:sz="4" w:space="0" w:color="auto"/>
            </w:tcBorders>
            <w:vAlign w:val="bottom"/>
          </w:tcPr>
          <w:p w:rsidR="001816F8" w:rsidRPr="000004E6" w:rsidRDefault="001816F8" w:rsidP="00B244FC">
            <w:pPr>
              <w:jc w:val="center"/>
              <w:rPr>
                <w:sz w:val="28"/>
                <w:szCs w:val="28"/>
              </w:rPr>
            </w:pPr>
            <w:r w:rsidRPr="000004E6">
              <w:rPr>
                <w:sz w:val="28"/>
                <w:szCs w:val="28"/>
              </w:rPr>
              <w:t>5</w:t>
            </w:r>
          </w:p>
        </w:tc>
        <w:tc>
          <w:tcPr>
            <w:tcW w:w="1276" w:type="dxa"/>
            <w:tcBorders>
              <w:top w:val="nil"/>
              <w:left w:val="nil"/>
              <w:bottom w:val="single" w:sz="4" w:space="0" w:color="auto"/>
              <w:right w:val="single" w:sz="4" w:space="0" w:color="auto"/>
            </w:tcBorders>
            <w:vAlign w:val="bottom"/>
          </w:tcPr>
          <w:p w:rsidR="001816F8" w:rsidRPr="000004E6" w:rsidRDefault="001816F8" w:rsidP="00B244FC">
            <w:pPr>
              <w:jc w:val="center"/>
              <w:rPr>
                <w:sz w:val="28"/>
                <w:szCs w:val="28"/>
              </w:rPr>
            </w:pPr>
            <w:r w:rsidRPr="000004E6">
              <w:rPr>
                <w:sz w:val="28"/>
                <w:szCs w:val="28"/>
              </w:rPr>
              <w:t>5</w:t>
            </w:r>
          </w:p>
        </w:tc>
        <w:tc>
          <w:tcPr>
            <w:tcW w:w="1276" w:type="dxa"/>
            <w:tcBorders>
              <w:top w:val="nil"/>
              <w:left w:val="nil"/>
              <w:bottom w:val="single" w:sz="4" w:space="0" w:color="auto"/>
              <w:right w:val="single" w:sz="4" w:space="0" w:color="auto"/>
            </w:tcBorders>
          </w:tcPr>
          <w:p w:rsidR="001816F8" w:rsidRPr="000004E6" w:rsidRDefault="001816F8" w:rsidP="00B244FC">
            <w:pPr>
              <w:jc w:val="center"/>
              <w:rPr>
                <w:sz w:val="28"/>
                <w:szCs w:val="28"/>
              </w:rPr>
            </w:pPr>
          </w:p>
          <w:p w:rsidR="001816F8" w:rsidRPr="000004E6" w:rsidRDefault="001816F8" w:rsidP="00B244FC">
            <w:pPr>
              <w:jc w:val="center"/>
              <w:rPr>
                <w:sz w:val="28"/>
                <w:szCs w:val="28"/>
              </w:rPr>
            </w:pPr>
            <w:r w:rsidRPr="000004E6">
              <w:rPr>
                <w:sz w:val="28"/>
                <w:szCs w:val="28"/>
              </w:rPr>
              <w:t>5</w:t>
            </w:r>
          </w:p>
        </w:tc>
      </w:tr>
    </w:tbl>
    <w:p w:rsidR="001816F8" w:rsidRDefault="001816F8" w:rsidP="001816F8">
      <w:pPr>
        <w:ind w:firstLine="540"/>
        <w:jc w:val="both"/>
        <w:rPr>
          <w:sz w:val="28"/>
          <w:szCs w:val="28"/>
        </w:rPr>
      </w:pPr>
    </w:p>
    <w:p w:rsidR="001816F8" w:rsidRDefault="001816F8" w:rsidP="001816F8">
      <w:pPr>
        <w:ind w:firstLine="540"/>
        <w:jc w:val="both"/>
        <w:rPr>
          <w:sz w:val="28"/>
          <w:szCs w:val="28"/>
        </w:rPr>
      </w:pPr>
      <w:r w:rsidRPr="000004E6">
        <w:rPr>
          <w:sz w:val="28"/>
          <w:szCs w:val="28"/>
        </w:rPr>
        <w:t>В 20</w:t>
      </w:r>
      <w:r>
        <w:rPr>
          <w:sz w:val="28"/>
          <w:szCs w:val="28"/>
        </w:rPr>
        <w:t>25</w:t>
      </w:r>
      <w:r w:rsidRPr="000004E6">
        <w:rPr>
          <w:sz w:val="28"/>
          <w:szCs w:val="28"/>
        </w:rPr>
        <w:t>- 202</w:t>
      </w:r>
      <w:r>
        <w:rPr>
          <w:sz w:val="28"/>
          <w:szCs w:val="28"/>
        </w:rPr>
        <w:t>7 годах на территории Озё</w:t>
      </w:r>
      <w:r w:rsidRPr="000004E6">
        <w:rPr>
          <w:sz w:val="28"/>
          <w:szCs w:val="28"/>
        </w:rPr>
        <w:t xml:space="preserve">рского  </w:t>
      </w:r>
      <w:r>
        <w:rPr>
          <w:sz w:val="28"/>
          <w:szCs w:val="28"/>
        </w:rPr>
        <w:t xml:space="preserve"> </w:t>
      </w:r>
      <w:r w:rsidRPr="000004E6">
        <w:rPr>
          <w:sz w:val="28"/>
          <w:szCs w:val="28"/>
        </w:rPr>
        <w:t xml:space="preserve">сельского поселения будет функционировать </w:t>
      </w:r>
      <w:r>
        <w:rPr>
          <w:sz w:val="28"/>
          <w:szCs w:val="28"/>
        </w:rPr>
        <w:t>7 организаций. Сюда относятся 2</w:t>
      </w:r>
      <w:r w:rsidRPr="000004E6">
        <w:rPr>
          <w:sz w:val="28"/>
          <w:szCs w:val="28"/>
        </w:rPr>
        <w:t xml:space="preserve"> торгов</w:t>
      </w:r>
      <w:r>
        <w:rPr>
          <w:sz w:val="28"/>
          <w:szCs w:val="28"/>
        </w:rPr>
        <w:t>ых предприятия,</w:t>
      </w:r>
      <w:r w:rsidRPr="000004E6">
        <w:rPr>
          <w:sz w:val="28"/>
          <w:szCs w:val="28"/>
        </w:rPr>
        <w:t xml:space="preserve"> 1 школа, 1 фельдшерско-акушерский пункт, МКУК «ОСКЦ», 1 отделение связи, администрация. </w:t>
      </w:r>
    </w:p>
    <w:p w:rsidR="001816F8" w:rsidRPr="000004E6" w:rsidRDefault="001816F8" w:rsidP="001816F8">
      <w:pPr>
        <w:ind w:firstLine="540"/>
        <w:jc w:val="both"/>
        <w:rPr>
          <w:sz w:val="28"/>
          <w:szCs w:val="28"/>
        </w:rPr>
      </w:pPr>
      <w:r>
        <w:rPr>
          <w:sz w:val="28"/>
          <w:szCs w:val="28"/>
        </w:rPr>
        <w:t xml:space="preserve">В связи с превышением предложения рабочей силы над спросом, часть лиц </w:t>
      </w:r>
      <w:r>
        <w:rPr>
          <w:sz w:val="28"/>
          <w:szCs w:val="28"/>
        </w:rPr>
        <w:lastRenderedPageBreak/>
        <w:t>трудоспособного возраста, обладающих определенным опытом и профессионализмом и в которых нуждается экономика населенного пункта, выезжает на постоянную или сезонную работу в Москву. И пока труд работника не будет оценен должным образом такая ситуация будет сохраняться.</w:t>
      </w:r>
    </w:p>
    <w:p w:rsidR="001816F8" w:rsidRDefault="001816F8" w:rsidP="001816F8">
      <w:pPr>
        <w:ind w:firstLine="540"/>
        <w:jc w:val="center"/>
        <w:rPr>
          <w:b/>
          <w:sz w:val="28"/>
          <w:szCs w:val="28"/>
        </w:rPr>
      </w:pPr>
    </w:p>
    <w:p w:rsidR="001816F8" w:rsidRDefault="001816F8" w:rsidP="001816F8">
      <w:pPr>
        <w:ind w:firstLine="540"/>
        <w:jc w:val="center"/>
        <w:rPr>
          <w:b/>
          <w:sz w:val="28"/>
          <w:szCs w:val="28"/>
        </w:rPr>
      </w:pPr>
      <w:r w:rsidRPr="004642C9">
        <w:rPr>
          <w:b/>
          <w:sz w:val="28"/>
          <w:szCs w:val="28"/>
        </w:rPr>
        <w:t>Трудовые ресурсы, занятость</w:t>
      </w:r>
    </w:p>
    <w:p w:rsidR="001816F8" w:rsidRPr="004642C9" w:rsidRDefault="001816F8" w:rsidP="001816F8">
      <w:pPr>
        <w:ind w:firstLine="540"/>
        <w:jc w:val="center"/>
        <w:rPr>
          <w:b/>
          <w:sz w:val="28"/>
          <w:szCs w:val="28"/>
        </w:rPr>
      </w:pPr>
    </w:p>
    <w:tbl>
      <w:tblPr>
        <w:tblW w:w="9817" w:type="dxa"/>
        <w:tblInd w:w="93" w:type="dxa"/>
        <w:tblLook w:val="0000"/>
      </w:tblPr>
      <w:tblGrid>
        <w:gridCol w:w="4268"/>
        <w:gridCol w:w="751"/>
        <w:gridCol w:w="1114"/>
        <w:gridCol w:w="1254"/>
        <w:gridCol w:w="1215"/>
        <w:gridCol w:w="1215"/>
      </w:tblGrid>
      <w:tr w:rsidR="001816F8" w:rsidRPr="000004E6" w:rsidTr="00B244FC">
        <w:trPr>
          <w:trHeight w:val="680"/>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816F8" w:rsidRPr="000004E6" w:rsidRDefault="001816F8" w:rsidP="00B244FC">
            <w:pPr>
              <w:jc w:val="center"/>
              <w:rPr>
                <w:b/>
                <w:bCs/>
                <w:sz w:val="28"/>
                <w:szCs w:val="28"/>
              </w:rPr>
            </w:pPr>
            <w:r w:rsidRPr="000004E6">
              <w:rPr>
                <w:b/>
                <w:bCs/>
                <w:sz w:val="28"/>
                <w:szCs w:val="28"/>
              </w:rPr>
              <w:t>Наименование показателя</w:t>
            </w:r>
          </w:p>
          <w:p w:rsidR="001816F8" w:rsidRPr="000004E6" w:rsidRDefault="001816F8" w:rsidP="00B244FC">
            <w:pPr>
              <w:rPr>
                <w:b/>
                <w:bCs/>
                <w:sz w:val="28"/>
                <w:szCs w:val="28"/>
              </w:rPr>
            </w:pPr>
            <w:r w:rsidRPr="000004E6">
              <w:rPr>
                <w:b/>
                <w:bCs/>
                <w:sz w:val="28"/>
                <w:szCs w:val="28"/>
              </w:rPr>
              <w:t> </w:t>
            </w:r>
            <w:r>
              <w:rPr>
                <w:b/>
                <w:bCs/>
                <w:sz w:val="28"/>
                <w:szCs w:val="28"/>
              </w:rPr>
              <w:t xml:space="preserve"> </w:t>
            </w:r>
            <w:r w:rsidRPr="00812001">
              <w:rPr>
                <w:b/>
                <w:bCs/>
                <w:i/>
                <w:sz w:val="28"/>
                <w:szCs w:val="28"/>
              </w:rPr>
              <w:t>Трудовые ресурсы</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1816F8" w:rsidRPr="000004E6" w:rsidRDefault="001816F8" w:rsidP="00B244FC">
            <w:pPr>
              <w:jc w:val="center"/>
              <w:rPr>
                <w:b/>
                <w:bCs/>
                <w:sz w:val="28"/>
                <w:szCs w:val="28"/>
              </w:rPr>
            </w:pPr>
            <w:r w:rsidRPr="000004E6">
              <w:rPr>
                <w:b/>
                <w:bCs/>
                <w:sz w:val="28"/>
                <w:szCs w:val="28"/>
              </w:rPr>
              <w:t>Ед.</w:t>
            </w:r>
          </w:p>
          <w:p w:rsidR="001816F8" w:rsidRPr="000004E6" w:rsidRDefault="001816F8" w:rsidP="00B244FC">
            <w:pPr>
              <w:jc w:val="center"/>
              <w:rPr>
                <w:b/>
                <w:bCs/>
                <w:sz w:val="28"/>
                <w:szCs w:val="28"/>
              </w:rPr>
            </w:pPr>
            <w:r w:rsidRPr="000004E6">
              <w:rPr>
                <w:b/>
                <w:bCs/>
                <w:sz w:val="28"/>
                <w:szCs w:val="28"/>
              </w:rPr>
              <w:t xml:space="preserve"> </w:t>
            </w:r>
            <w:r>
              <w:rPr>
                <w:b/>
                <w:bCs/>
                <w:sz w:val="28"/>
                <w:szCs w:val="28"/>
              </w:rPr>
              <w:t>изм</w:t>
            </w:r>
          </w:p>
        </w:tc>
        <w:tc>
          <w:tcPr>
            <w:tcW w:w="1114" w:type="dxa"/>
            <w:tcBorders>
              <w:top w:val="single" w:sz="4" w:space="0" w:color="auto"/>
              <w:left w:val="single" w:sz="4" w:space="0" w:color="auto"/>
              <w:bottom w:val="single" w:sz="4" w:space="0" w:color="auto"/>
              <w:right w:val="single" w:sz="4" w:space="0" w:color="auto"/>
            </w:tcBorders>
            <w:shd w:val="clear" w:color="auto" w:fill="FFFFFF"/>
            <w:noWrap/>
          </w:tcPr>
          <w:p w:rsidR="001816F8" w:rsidRPr="000004E6" w:rsidRDefault="001816F8" w:rsidP="00B244FC">
            <w:pPr>
              <w:jc w:val="center"/>
              <w:rPr>
                <w:b/>
                <w:bCs/>
                <w:sz w:val="28"/>
                <w:szCs w:val="28"/>
              </w:rPr>
            </w:pPr>
            <w:r w:rsidRPr="000004E6">
              <w:rPr>
                <w:b/>
                <w:bCs/>
                <w:sz w:val="28"/>
                <w:szCs w:val="28"/>
              </w:rPr>
              <w:t>20</w:t>
            </w:r>
            <w:r>
              <w:rPr>
                <w:b/>
                <w:bCs/>
                <w:sz w:val="28"/>
                <w:szCs w:val="28"/>
              </w:rPr>
              <w:t>24</w:t>
            </w:r>
            <w:r w:rsidRPr="000004E6">
              <w:rPr>
                <w:b/>
                <w:bCs/>
                <w:sz w:val="28"/>
                <w:szCs w:val="28"/>
              </w:rPr>
              <w:t xml:space="preserve"> г</w:t>
            </w:r>
          </w:p>
          <w:p w:rsidR="001816F8" w:rsidRPr="000004E6" w:rsidRDefault="001816F8" w:rsidP="00B244FC">
            <w:pPr>
              <w:jc w:val="center"/>
              <w:rPr>
                <w:b/>
                <w:bCs/>
                <w:sz w:val="28"/>
                <w:szCs w:val="28"/>
              </w:rPr>
            </w:pPr>
            <w:r w:rsidRPr="000004E6">
              <w:rPr>
                <w:b/>
                <w:bCs/>
                <w:sz w:val="28"/>
                <w:szCs w:val="28"/>
              </w:rPr>
              <w:t>оценка</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1816F8" w:rsidRPr="000004E6" w:rsidRDefault="001816F8" w:rsidP="00B244FC">
            <w:pPr>
              <w:jc w:val="center"/>
              <w:rPr>
                <w:b/>
                <w:bCs/>
                <w:sz w:val="28"/>
                <w:szCs w:val="28"/>
              </w:rPr>
            </w:pPr>
            <w:r w:rsidRPr="000004E6">
              <w:rPr>
                <w:b/>
                <w:bCs/>
                <w:sz w:val="28"/>
                <w:szCs w:val="28"/>
              </w:rPr>
              <w:t>20</w:t>
            </w:r>
            <w:r>
              <w:rPr>
                <w:b/>
                <w:bCs/>
                <w:sz w:val="28"/>
                <w:szCs w:val="28"/>
              </w:rPr>
              <w:t>25</w:t>
            </w:r>
            <w:r w:rsidRPr="000004E6">
              <w:rPr>
                <w:b/>
                <w:bCs/>
                <w:sz w:val="28"/>
                <w:szCs w:val="28"/>
              </w:rPr>
              <w:t xml:space="preserve"> г</w:t>
            </w:r>
          </w:p>
          <w:p w:rsidR="001816F8" w:rsidRPr="000004E6" w:rsidRDefault="001816F8" w:rsidP="00B244FC">
            <w:pPr>
              <w:jc w:val="center"/>
              <w:rPr>
                <w:b/>
                <w:bCs/>
                <w:sz w:val="28"/>
                <w:szCs w:val="28"/>
              </w:rPr>
            </w:pPr>
            <w:r w:rsidRPr="000004E6">
              <w:rPr>
                <w:b/>
                <w:bCs/>
                <w:sz w:val="28"/>
                <w:szCs w:val="28"/>
              </w:rPr>
              <w:t>прогноз</w:t>
            </w:r>
          </w:p>
        </w:tc>
        <w:tc>
          <w:tcPr>
            <w:tcW w:w="1215" w:type="dxa"/>
            <w:tcBorders>
              <w:top w:val="single" w:sz="4" w:space="0" w:color="auto"/>
              <w:left w:val="single" w:sz="4" w:space="0" w:color="auto"/>
              <w:bottom w:val="single" w:sz="4" w:space="0" w:color="auto"/>
              <w:right w:val="single" w:sz="4" w:space="0" w:color="auto"/>
            </w:tcBorders>
          </w:tcPr>
          <w:p w:rsidR="001816F8" w:rsidRPr="000004E6" w:rsidRDefault="001816F8" w:rsidP="00B244FC">
            <w:pPr>
              <w:jc w:val="center"/>
              <w:rPr>
                <w:b/>
                <w:bCs/>
                <w:sz w:val="28"/>
                <w:szCs w:val="28"/>
              </w:rPr>
            </w:pPr>
            <w:r w:rsidRPr="000004E6">
              <w:rPr>
                <w:b/>
                <w:bCs/>
                <w:sz w:val="28"/>
                <w:szCs w:val="28"/>
              </w:rPr>
              <w:t>20</w:t>
            </w:r>
            <w:r>
              <w:rPr>
                <w:b/>
                <w:bCs/>
                <w:sz w:val="28"/>
                <w:szCs w:val="28"/>
              </w:rPr>
              <w:t>26</w:t>
            </w:r>
            <w:r w:rsidRPr="000004E6">
              <w:rPr>
                <w:b/>
                <w:bCs/>
                <w:sz w:val="28"/>
                <w:szCs w:val="28"/>
              </w:rPr>
              <w:t>г</w:t>
            </w:r>
          </w:p>
          <w:p w:rsidR="001816F8" w:rsidRPr="000004E6" w:rsidRDefault="001816F8" w:rsidP="00B244FC">
            <w:pPr>
              <w:jc w:val="center"/>
              <w:rPr>
                <w:b/>
                <w:bCs/>
                <w:sz w:val="28"/>
                <w:szCs w:val="28"/>
              </w:rPr>
            </w:pPr>
            <w:r w:rsidRPr="000004E6">
              <w:rPr>
                <w:b/>
                <w:bCs/>
                <w:sz w:val="28"/>
                <w:szCs w:val="28"/>
              </w:rPr>
              <w:t>прогноз</w:t>
            </w:r>
          </w:p>
        </w:tc>
        <w:tc>
          <w:tcPr>
            <w:tcW w:w="1215" w:type="dxa"/>
            <w:tcBorders>
              <w:top w:val="single" w:sz="4" w:space="0" w:color="auto"/>
              <w:left w:val="single" w:sz="4" w:space="0" w:color="auto"/>
              <w:bottom w:val="single" w:sz="4" w:space="0" w:color="auto"/>
              <w:right w:val="single" w:sz="4" w:space="0" w:color="auto"/>
            </w:tcBorders>
          </w:tcPr>
          <w:p w:rsidR="001816F8" w:rsidRPr="000004E6" w:rsidRDefault="001816F8" w:rsidP="00B244FC">
            <w:pPr>
              <w:jc w:val="center"/>
              <w:rPr>
                <w:b/>
                <w:bCs/>
                <w:sz w:val="28"/>
                <w:szCs w:val="28"/>
              </w:rPr>
            </w:pPr>
            <w:r w:rsidRPr="000004E6">
              <w:rPr>
                <w:b/>
                <w:bCs/>
                <w:sz w:val="28"/>
                <w:szCs w:val="28"/>
              </w:rPr>
              <w:t>202</w:t>
            </w:r>
            <w:r>
              <w:rPr>
                <w:b/>
                <w:bCs/>
                <w:sz w:val="28"/>
                <w:szCs w:val="28"/>
              </w:rPr>
              <w:t>7</w:t>
            </w:r>
            <w:r w:rsidRPr="000004E6">
              <w:rPr>
                <w:b/>
                <w:bCs/>
                <w:sz w:val="28"/>
                <w:szCs w:val="28"/>
              </w:rPr>
              <w:t xml:space="preserve"> г.</w:t>
            </w:r>
          </w:p>
          <w:p w:rsidR="001816F8" w:rsidRPr="000004E6" w:rsidRDefault="001816F8" w:rsidP="00B244FC">
            <w:pPr>
              <w:jc w:val="center"/>
              <w:rPr>
                <w:b/>
                <w:bCs/>
                <w:sz w:val="28"/>
                <w:szCs w:val="28"/>
              </w:rPr>
            </w:pPr>
            <w:r w:rsidRPr="000004E6">
              <w:rPr>
                <w:b/>
                <w:bCs/>
                <w:sz w:val="28"/>
                <w:szCs w:val="28"/>
              </w:rPr>
              <w:t>прогноз</w:t>
            </w:r>
          </w:p>
        </w:tc>
      </w:tr>
      <w:tr w:rsidR="001816F8" w:rsidRPr="000004E6" w:rsidTr="00B244FC">
        <w:trPr>
          <w:trHeight w:val="471"/>
        </w:trPr>
        <w:tc>
          <w:tcPr>
            <w:tcW w:w="4268" w:type="dxa"/>
            <w:tcBorders>
              <w:top w:val="nil"/>
              <w:left w:val="single" w:sz="4" w:space="0" w:color="auto"/>
              <w:bottom w:val="single" w:sz="4" w:space="0" w:color="auto"/>
              <w:right w:val="single" w:sz="4" w:space="0" w:color="auto"/>
            </w:tcBorders>
            <w:shd w:val="clear" w:color="auto" w:fill="auto"/>
          </w:tcPr>
          <w:p w:rsidR="001816F8" w:rsidRPr="00852E1D" w:rsidRDefault="001816F8" w:rsidP="00B244FC">
            <w:r w:rsidRPr="00852E1D">
              <w:t>Численность трудоспособного населения в трудоспособном возрасте</w:t>
            </w:r>
          </w:p>
        </w:tc>
        <w:tc>
          <w:tcPr>
            <w:tcW w:w="751" w:type="dxa"/>
            <w:tcBorders>
              <w:top w:val="nil"/>
              <w:left w:val="single" w:sz="4" w:space="0" w:color="auto"/>
              <w:bottom w:val="single" w:sz="4" w:space="0" w:color="auto"/>
              <w:right w:val="single" w:sz="4" w:space="0" w:color="auto"/>
            </w:tcBorders>
            <w:shd w:val="clear" w:color="auto" w:fill="auto"/>
            <w:noWrap/>
            <w:vAlign w:val="bottom"/>
          </w:tcPr>
          <w:p w:rsidR="001816F8" w:rsidRPr="00852E1D" w:rsidRDefault="001816F8" w:rsidP="00B244FC">
            <w:r w:rsidRPr="00852E1D">
              <w:t>чел.</w:t>
            </w:r>
          </w:p>
        </w:tc>
        <w:tc>
          <w:tcPr>
            <w:tcW w:w="1114" w:type="dxa"/>
            <w:tcBorders>
              <w:top w:val="nil"/>
              <w:left w:val="nil"/>
              <w:bottom w:val="single" w:sz="4" w:space="0" w:color="auto"/>
              <w:right w:val="single" w:sz="4" w:space="0" w:color="auto"/>
            </w:tcBorders>
            <w:vAlign w:val="bottom"/>
          </w:tcPr>
          <w:p w:rsidR="001816F8" w:rsidRPr="00852E1D" w:rsidRDefault="001816F8" w:rsidP="00B244FC">
            <w:pPr>
              <w:jc w:val="center"/>
            </w:pPr>
            <w:r>
              <w:t>288</w:t>
            </w:r>
          </w:p>
        </w:tc>
        <w:tc>
          <w:tcPr>
            <w:tcW w:w="1254" w:type="dxa"/>
            <w:tcBorders>
              <w:top w:val="nil"/>
              <w:left w:val="nil"/>
              <w:bottom w:val="single" w:sz="4" w:space="0" w:color="auto"/>
              <w:right w:val="single" w:sz="4" w:space="0" w:color="auto"/>
            </w:tcBorders>
            <w:vAlign w:val="bottom"/>
          </w:tcPr>
          <w:p w:rsidR="001816F8" w:rsidRPr="00852E1D" w:rsidRDefault="001816F8" w:rsidP="00B244FC">
            <w:pPr>
              <w:jc w:val="center"/>
            </w:pPr>
            <w:r>
              <w:t>280</w:t>
            </w:r>
          </w:p>
        </w:tc>
        <w:tc>
          <w:tcPr>
            <w:tcW w:w="1215" w:type="dxa"/>
            <w:tcBorders>
              <w:top w:val="nil"/>
              <w:left w:val="single" w:sz="4" w:space="0" w:color="auto"/>
              <w:bottom w:val="single" w:sz="4" w:space="0" w:color="auto"/>
              <w:right w:val="single" w:sz="4" w:space="0" w:color="auto"/>
            </w:tcBorders>
            <w:shd w:val="clear" w:color="auto" w:fill="auto"/>
            <w:noWrap/>
            <w:vAlign w:val="bottom"/>
          </w:tcPr>
          <w:p w:rsidR="001816F8" w:rsidRPr="00852E1D" w:rsidRDefault="001816F8" w:rsidP="00B244FC">
            <w:pPr>
              <w:jc w:val="center"/>
            </w:pPr>
            <w:r w:rsidRPr="00852E1D">
              <w:t>2</w:t>
            </w:r>
            <w:r>
              <w:t>75</w:t>
            </w:r>
          </w:p>
        </w:tc>
        <w:tc>
          <w:tcPr>
            <w:tcW w:w="1215" w:type="dxa"/>
            <w:tcBorders>
              <w:top w:val="nil"/>
              <w:left w:val="single" w:sz="4" w:space="0" w:color="auto"/>
              <w:bottom w:val="single" w:sz="4" w:space="0" w:color="auto"/>
              <w:right w:val="single" w:sz="4" w:space="0" w:color="auto"/>
            </w:tcBorders>
            <w:vAlign w:val="bottom"/>
          </w:tcPr>
          <w:p w:rsidR="001816F8" w:rsidRPr="00852E1D" w:rsidRDefault="001816F8" w:rsidP="00B244FC">
            <w:pPr>
              <w:jc w:val="center"/>
            </w:pPr>
            <w:r w:rsidRPr="00852E1D">
              <w:t>2</w:t>
            </w:r>
            <w:r>
              <w:t>70</w:t>
            </w:r>
          </w:p>
        </w:tc>
      </w:tr>
      <w:tr w:rsidR="001816F8" w:rsidRPr="000004E6" w:rsidTr="00B244FC">
        <w:trPr>
          <w:trHeight w:val="264"/>
        </w:trPr>
        <w:tc>
          <w:tcPr>
            <w:tcW w:w="4268" w:type="dxa"/>
            <w:tcBorders>
              <w:top w:val="nil"/>
              <w:left w:val="single" w:sz="4" w:space="0" w:color="auto"/>
              <w:bottom w:val="single" w:sz="4" w:space="0" w:color="auto"/>
              <w:right w:val="single" w:sz="4" w:space="0" w:color="auto"/>
            </w:tcBorders>
            <w:shd w:val="clear" w:color="auto" w:fill="auto"/>
            <w:noWrap/>
            <w:vAlign w:val="bottom"/>
          </w:tcPr>
          <w:p w:rsidR="001816F8" w:rsidRPr="00852E1D" w:rsidRDefault="001816F8" w:rsidP="00B244FC">
            <w:r w:rsidRPr="00852E1D">
              <w:t>Численность работников</w:t>
            </w:r>
            <w:r w:rsidRPr="00852E1D">
              <w:rPr>
                <w:vertAlign w:val="superscript"/>
              </w:rPr>
              <w:t>*)</w:t>
            </w:r>
          </w:p>
        </w:tc>
        <w:tc>
          <w:tcPr>
            <w:tcW w:w="751" w:type="dxa"/>
            <w:tcBorders>
              <w:top w:val="nil"/>
              <w:left w:val="single" w:sz="4" w:space="0" w:color="auto"/>
              <w:bottom w:val="single" w:sz="4" w:space="0" w:color="auto"/>
              <w:right w:val="single" w:sz="4" w:space="0" w:color="auto"/>
            </w:tcBorders>
            <w:shd w:val="clear" w:color="auto" w:fill="auto"/>
            <w:noWrap/>
            <w:vAlign w:val="bottom"/>
          </w:tcPr>
          <w:p w:rsidR="001816F8" w:rsidRPr="00852E1D" w:rsidRDefault="001816F8" w:rsidP="00B244FC">
            <w:r w:rsidRPr="00852E1D">
              <w:t>чел.</w:t>
            </w:r>
          </w:p>
        </w:tc>
        <w:tc>
          <w:tcPr>
            <w:tcW w:w="1114" w:type="dxa"/>
            <w:tcBorders>
              <w:top w:val="nil"/>
              <w:left w:val="nil"/>
              <w:bottom w:val="single" w:sz="4" w:space="0" w:color="auto"/>
              <w:right w:val="single" w:sz="4" w:space="0" w:color="auto"/>
            </w:tcBorders>
            <w:vAlign w:val="bottom"/>
          </w:tcPr>
          <w:p w:rsidR="001816F8" w:rsidRPr="00852E1D" w:rsidRDefault="001816F8" w:rsidP="00B244FC">
            <w:pPr>
              <w:jc w:val="center"/>
            </w:pPr>
            <w:r w:rsidRPr="00852E1D">
              <w:t>1</w:t>
            </w:r>
            <w:r>
              <w:t>15</w:t>
            </w:r>
          </w:p>
        </w:tc>
        <w:tc>
          <w:tcPr>
            <w:tcW w:w="1254" w:type="dxa"/>
            <w:tcBorders>
              <w:top w:val="nil"/>
              <w:left w:val="nil"/>
              <w:bottom w:val="single" w:sz="4" w:space="0" w:color="auto"/>
              <w:right w:val="single" w:sz="4" w:space="0" w:color="auto"/>
            </w:tcBorders>
            <w:vAlign w:val="bottom"/>
          </w:tcPr>
          <w:p w:rsidR="001816F8" w:rsidRPr="00852E1D" w:rsidRDefault="001816F8" w:rsidP="00B244FC">
            <w:pPr>
              <w:jc w:val="center"/>
            </w:pPr>
            <w:r w:rsidRPr="00852E1D">
              <w:t>1</w:t>
            </w:r>
            <w:r>
              <w:t>10</w:t>
            </w:r>
          </w:p>
        </w:tc>
        <w:tc>
          <w:tcPr>
            <w:tcW w:w="1215" w:type="dxa"/>
            <w:tcBorders>
              <w:top w:val="nil"/>
              <w:left w:val="single" w:sz="4" w:space="0" w:color="auto"/>
              <w:bottom w:val="single" w:sz="4" w:space="0" w:color="auto"/>
              <w:right w:val="single" w:sz="4" w:space="0" w:color="auto"/>
            </w:tcBorders>
            <w:shd w:val="clear" w:color="auto" w:fill="auto"/>
            <w:noWrap/>
            <w:vAlign w:val="bottom"/>
          </w:tcPr>
          <w:p w:rsidR="001816F8" w:rsidRPr="00852E1D" w:rsidRDefault="001816F8" w:rsidP="00B244FC">
            <w:pPr>
              <w:jc w:val="center"/>
            </w:pPr>
            <w:r w:rsidRPr="00852E1D">
              <w:t>105</w:t>
            </w:r>
          </w:p>
        </w:tc>
        <w:tc>
          <w:tcPr>
            <w:tcW w:w="1215" w:type="dxa"/>
            <w:tcBorders>
              <w:top w:val="nil"/>
              <w:left w:val="single" w:sz="4" w:space="0" w:color="auto"/>
              <w:bottom w:val="single" w:sz="4" w:space="0" w:color="auto"/>
              <w:right w:val="single" w:sz="4" w:space="0" w:color="auto"/>
            </w:tcBorders>
            <w:vAlign w:val="bottom"/>
          </w:tcPr>
          <w:p w:rsidR="001816F8" w:rsidRPr="00852E1D" w:rsidRDefault="001816F8" w:rsidP="00B244FC">
            <w:pPr>
              <w:jc w:val="center"/>
            </w:pPr>
            <w:r w:rsidRPr="00852E1D">
              <w:t>103</w:t>
            </w:r>
          </w:p>
        </w:tc>
      </w:tr>
      <w:tr w:rsidR="001816F8" w:rsidRPr="000004E6" w:rsidTr="00B244FC">
        <w:trPr>
          <w:trHeight w:val="237"/>
        </w:trPr>
        <w:tc>
          <w:tcPr>
            <w:tcW w:w="4268" w:type="dxa"/>
            <w:tcBorders>
              <w:top w:val="nil"/>
              <w:left w:val="single" w:sz="4" w:space="0" w:color="auto"/>
              <w:bottom w:val="single" w:sz="4" w:space="0" w:color="auto"/>
              <w:right w:val="single" w:sz="4" w:space="0" w:color="auto"/>
            </w:tcBorders>
            <w:shd w:val="clear" w:color="auto" w:fill="auto"/>
            <w:noWrap/>
            <w:vAlign w:val="bottom"/>
          </w:tcPr>
          <w:p w:rsidR="001816F8" w:rsidRPr="00852E1D" w:rsidRDefault="001816F8" w:rsidP="00B244FC">
            <w:r w:rsidRPr="00852E1D">
              <w:t xml:space="preserve">        в т.ч.</w:t>
            </w:r>
          </w:p>
        </w:tc>
        <w:tc>
          <w:tcPr>
            <w:tcW w:w="751" w:type="dxa"/>
            <w:tcBorders>
              <w:top w:val="nil"/>
              <w:left w:val="single" w:sz="4" w:space="0" w:color="auto"/>
              <w:bottom w:val="single" w:sz="4" w:space="0" w:color="auto"/>
              <w:right w:val="single" w:sz="4" w:space="0" w:color="auto"/>
            </w:tcBorders>
            <w:shd w:val="clear" w:color="auto" w:fill="auto"/>
            <w:noWrap/>
            <w:vAlign w:val="bottom"/>
          </w:tcPr>
          <w:p w:rsidR="001816F8" w:rsidRPr="00852E1D" w:rsidRDefault="001816F8" w:rsidP="00B244FC">
            <w:r w:rsidRPr="00852E1D">
              <w:t> </w:t>
            </w:r>
          </w:p>
        </w:tc>
        <w:tc>
          <w:tcPr>
            <w:tcW w:w="1114" w:type="dxa"/>
            <w:tcBorders>
              <w:top w:val="nil"/>
              <w:left w:val="nil"/>
              <w:bottom w:val="single" w:sz="4" w:space="0" w:color="auto"/>
              <w:right w:val="single" w:sz="4" w:space="0" w:color="auto"/>
            </w:tcBorders>
            <w:vAlign w:val="bottom"/>
          </w:tcPr>
          <w:p w:rsidR="001816F8" w:rsidRPr="00852E1D" w:rsidRDefault="001816F8" w:rsidP="00B244FC">
            <w:pPr>
              <w:jc w:val="center"/>
            </w:pPr>
          </w:p>
        </w:tc>
        <w:tc>
          <w:tcPr>
            <w:tcW w:w="1254" w:type="dxa"/>
            <w:tcBorders>
              <w:top w:val="nil"/>
              <w:left w:val="nil"/>
              <w:bottom w:val="single" w:sz="4" w:space="0" w:color="auto"/>
              <w:right w:val="single" w:sz="4" w:space="0" w:color="auto"/>
            </w:tcBorders>
            <w:vAlign w:val="bottom"/>
          </w:tcPr>
          <w:p w:rsidR="001816F8" w:rsidRPr="00852E1D" w:rsidRDefault="001816F8" w:rsidP="00B244FC">
            <w:pPr>
              <w:jc w:val="center"/>
            </w:pPr>
          </w:p>
        </w:tc>
        <w:tc>
          <w:tcPr>
            <w:tcW w:w="1215" w:type="dxa"/>
            <w:tcBorders>
              <w:top w:val="nil"/>
              <w:left w:val="single" w:sz="4" w:space="0" w:color="auto"/>
              <w:bottom w:val="single" w:sz="4" w:space="0" w:color="auto"/>
              <w:right w:val="single" w:sz="4" w:space="0" w:color="auto"/>
            </w:tcBorders>
            <w:shd w:val="clear" w:color="auto" w:fill="auto"/>
            <w:noWrap/>
            <w:vAlign w:val="bottom"/>
          </w:tcPr>
          <w:p w:rsidR="001816F8" w:rsidRPr="00852E1D" w:rsidRDefault="001816F8" w:rsidP="00B244FC">
            <w:pPr>
              <w:jc w:val="center"/>
            </w:pPr>
          </w:p>
        </w:tc>
        <w:tc>
          <w:tcPr>
            <w:tcW w:w="1215" w:type="dxa"/>
            <w:tcBorders>
              <w:top w:val="nil"/>
              <w:left w:val="single" w:sz="4" w:space="0" w:color="auto"/>
              <w:bottom w:val="single" w:sz="4" w:space="0" w:color="auto"/>
              <w:right w:val="single" w:sz="4" w:space="0" w:color="auto"/>
            </w:tcBorders>
            <w:vAlign w:val="bottom"/>
          </w:tcPr>
          <w:p w:rsidR="001816F8" w:rsidRPr="00852E1D" w:rsidRDefault="001816F8" w:rsidP="00B244FC">
            <w:pPr>
              <w:jc w:val="center"/>
            </w:pPr>
          </w:p>
        </w:tc>
      </w:tr>
      <w:tr w:rsidR="001816F8" w:rsidRPr="000004E6" w:rsidTr="00B244FC">
        <w:trPr>
          <w:trHeight w:val="237"/>
        </w:trPr>
        <w:tc>
          <w:tcPr>
            <w:tcW w:w="4268" w:type="dxa"/>
            <w:tcBorders>
              <w:top w:val="nil"/>
              <w:left w:val="single" w:sz="4" w:space="0" w:color="auto"/>
              <w:bottom w:val="single" w:sz="4" w:space="0" w:color="auto"/>
              <w:right w:val="single" w:sz="4" w:space="0" w:color="auto"/>
            </w:tcBorders>
            <w:shd w:val="clear" w:color="auto" w:fill="auto"/>
            <w:noWrap/>
            <w:vAlign w:val="bottom"/>
          </w:tcPr>
          <w:p w:rsidR="001816F8" w:rsidRPr="00852E1D" w:rsidRDefault="001816F8" w:rsidP="00B244FC">
            <w:r w:rsidRPr="00852E1D">
              <w:t>в материальном производстве</w:t>
            </w:r>
          </w:p>
        </w:tc>
        <w:tc>
          <w:tcPr>
            <w:tcW w:w="751" w:type="dxa"/>
            <w:tcBorders>
              <w:top w:val="nil"/>
              <w:left w:val="single" w:sz="4" w:space="0" w:color="auto"/>
              <w:bottom w:val="single" w:sz="4" w:space="0" w:color="auto"/>
              <w:right w:val="single" w:sz="4" w:space="0" w:color="auto"/>
            </w:tcBorders>
            <w:shd w:val="clear" w:color="auto" w:fill="auto"/>
            <w:noWrap/>
            <w:vAlign w:val="bottom"/>
          </w:tcPr>
          <w:p w:rsidR="001816F8" w:rsidRPr="00852E1D" w:rsidRDefault="001816F8" w:rsidP="00B244FC">
            <w:r w:rsidRPr="00852E1D">
              <w:t>чел.</w:t>
            </w:r>
          </w:p>
        </w:tc>
        <w:tc>
          <w:tcPr>
            <w:tcW w:w="1114" w:type="dxa"/>
            <w:tcBorders>
              <w:top w:val="nil"/>
              <w:left w:val="nil"/>
              <w:bottom w:val="single" w:sz="4" w:space="0" w:color="auto"/>
              <w:right w:val="single" w:sz="4" w:space="0" w:color="auto"/>
            </w:tcBorders>
            <w:vAlign w:val="bottom"/>
          </w:tcPr>
          <w:p w:rsidR="001816F8" w:rsidRPr="00852E1D" w:rsidRDefault="001816F8" w:rsidP="00B244FC">
            <w:pPr>
              <w:jc w:val="center"/>
            </w:pPr>
            <w:r>
              <w:t>83</w:t>
            </w:r>
          </w:p>
        </w:tc>
        <w:tc>
          <w:tcPr>
            <w:tcW w:w="1254" w:type="dxa"/>
            <w:tcBorders>
              <w:top w:val="nil"/>
              <w:left w:val="nil"/>
              <w:bottom w:val="single" w:sz="4" w:space="0" w:color="auto"/>
              <w:right w:val="single" w:sz="4" w:space="0" w:color="auto"/>
            </w:tcBorders>
            <w:vAlign w:val="bottom"/>
          </w:tcPr>
          <w:p w:rsidR="001816F8" w:rsidRPr="00852E1D" w:rsidRDefault="001816F8" w:rsidP="00B244FC">
            <w:pPr>
              <w:jc w:val="center"/>
            </w:pPr>
            <w:r>
              <w:t>80</w:t>
            </w:r>
          </w:p>
        </w:tc>
        <w:tc>
          <w:tcPr>
            <w:tcW w:w="1215" w:type="dxa"/>
            <w:tcBorders>
              <w:top w:val="nil"/>
              <w:left w:val="single" w:sz="4" w:space="0" w:color="auto"/>
              <w:bottom w:val="single" w:sz="4" w:space="0" w:color="auto"/>
              <w:right w:val="single" w:sz="4" w:space="0" w:color="auto"/>
            </w:tcBorders>
            <w:shd w:val="clear" w:color="auto" w:fill="auto"/>
            <w:noWrap/>
            <w:vAlign w:val="bottom"/>
          </w:tcPr>
          <w:p w:rsidR="001816F8" w:rsidRPr="00852E1D" w:rsidRDefault="001816F8" w:rsidP="00B244FC">
            <w:pPr>
              <w:jc w:val="center"/>
            </w:pPr>
            <w:r w:rsidRPr="00852E1D">
              <w:t>70</w:t>
            </w:r>
          </w:p>
        </w:tc>
        <w:tc>
          <w:tcPr>
            <w:tcW w:w="1215" w:type="dxa"/>
            <w:tcBorders>
              <w:top w:val="nil"/>
              <w:left w:val="single" w:sz="4" w:space="0" w:color="auto"/>
              <w:bottom w:val="single" w:sz="4" w:space="0" w:color="auto"/>
              <w:right w:val="single" w:sz="4" w:space="0" w:color="auto"/>
            </w:tcBorders>
            <w:vAlign w:val="bottom"/>
          </w:tcPr>
          <w:p w:rsidR="001816F8" w:rsidRPr="00852E1D" w:rsidRDefault="001816F8" w:rsidP="00B244FC">
            <w:pPr>
              <w:jc w:val="center"/>
            </w:pPr>
            <w:r w:rsidRPr="00852E1D">
              <w:t>69</w:t>
            </w:r>
          </w:p>
        </w:tc>
      </w:tr>
      <w:tr w:rsidR="001816F8" w:rsidRPr="000004E6" w:rsidTr="00B244FC">
        <w:trPr>
          <w:trHeight w:val="237"/>
        </w:trPr>
        <w:tc>
          <w:tcPr>
            <w:tcW w:w="4268" w:type="dxa"/>
            <w:tcBorders>
              <w:top w:val="nil"/>
              <w:left w:val="single" w:sz="4" w:space="0" w:color="auto"/>
              <w:bottom w:val="single" w:sz="4" w:space="0" w:color="auto"/>
              <w:right w:val="single" w:sz="4" w:space="0" w:color="auto"/>
            </w:tcBorders>
            <w:shd w:val="clear" w:color="auto" w:fill="auto"/>
            <w:noWrap/>
            <w:vAlign w:val="bottom"/>
          </w:tcPr>
          <w:p w:rsidR="001816F8" w:rsidRPr="00852E1D" w:rsidRDefault="001816F8" w:rsidP="00B244FC">
            <w:r w:rsidRPr="00852E1D">
              <w:t>в непроизводственной сфере</w:t>
            </w:r>
          </w:p>
        </w:tc>
        <w:tc>
          <w:tcPr>
            <w:tcW w:w="751" w:type="dxa"/>
            <w:tcBorders>
              <w:top w:val="nil"/>
              <w:left w:val="single" w:sz="4" w:space="0" w:color="auto"/>
              <w:bottom w:val="single" w:sz="4" w:space="0" w:color="auto"/>
              <w:right w:val="single" w:sz="4" w:space="0" w:color="auto"/>
            </w:tcBorders>
            <w:shd w:val="clear" w:color="auto" w:fill="auto"/>
            <w:noWrap/>
            <w:vAlign w:val="bottom"/>
          </w:tcPr>
          <w:p w:rsidR="001816F8" w:rsidRPr="00852E1D" w:rsidRDefault="001816F8" w:rsidP="00B244FC">
            <w:r w:rsidRPr="00852E1D">
              <w:t>чел.</w:t>
            </w:r>
          </w:p>
        </w:tc>
        <w:tc>
          <w:tcPr>
            <w:tcW w:w="1114" w:type="dxa"/>
            <w:tcBorders>
              <w:top w:val="nil"/>
              <w:left w:val="nil"/>
              <w:bottom w:val="single" w:sz="4" w:space="0" w:color="auto"/>
              <w:right w:val="single" w:sz="4" w:space="0" w:color="auto"/>
            </w:tcBorders>
            <w:vAlign w:val="bottom"/>
          </w:tcPr>
          <w:p w:rsidR="001816F8" w:rsidRPr="00852E1D" w:rsidRDefault="001816F8" w:rsidP="00B244FC">
            <w:pPr>
              <w:jc w:val="center"/>
            </w:pPr>
            <w:r w:rsidRPr="00852E1D">
              <w:t>32</w:t>
            </w:r>
          </w:p>
        </w:tc>
        <w:tc>
          <w:tcPr>
            <w:tcW w:w="1254" w:type="dxa"/>
            <w:tcBorders>
              <w:top w:val="nil"/>
              <w:left w:val="nil"/>
              <w:bottom w:val="single" w:sz="4" w:space="0" w:color="auto"/>
              <w:right w:val="single" w:sz="4" w:space="0" w:color="auto"/>
            </w:tcBorders>
            <w:vAlign w:val="bottom"/>
          </w:tcPr>
          <w:p w:rsidR="001816F8" w:rsidRPr="00852E1D" w:rsidRDefault="001816F8" w:rsidP="00B244FC">
            <w:pPr>
              <w:jc w:val="center"/>
            </w:pPr>
            <w:r>
              <w:t>32</w:t>
            </w:r>
          </w:p>
        </w:tc>
        <w:tc>
          <w:tcPr>
            <w:tcW w:w="1215" w:type="dxa"/>
            <w:tcBorders>
              <w:top w:val="nil"/>
              <w:left w:val="single" w:sz="4" w:space="0" w:color="auto"/>
              <w:bottom w:val="single" w:sz="4" w:space="0" w:color="auto"/>
              <w:right w:val="single" w:sz="4" w:space="0" w:color="auto"/>
            </w:tcBorders>
            <w:shd w:val="clear" w:color="auto" w:fill="auto"/>
            <w:noWrap/>
            <w:vAlign w:val="bottom"/>
          </w:tcPr>
          <w:p w:rsidR="001816F8" w:rsidRPr="00852E1D" w:rsidRDefault="001816F8" w:rsidP="00B244FC">
            <w:pPr>
              <w:jc w:val="center"/>
            </w:pPr>
            <w:r w:rsidRPr="00852E1D">
              <w:t>35</w:t>
            </w:r>
          </w:p>
        </w:tc>
        <w:tc>
          <w:tcPr>
            <w:tcW w:w="1215" w:type="dxa"/>
            <w:tcBorders>
              <w:top w:val="nil"/>
              <w:left w:val="single" w:sz="4" w:space="0" w:color="auto"/>
              <w:bottom w:val="single" w:sz="4" w:space="0" w:color="auto"/>
              <w:right w:val="single" w:sz="4" w:space="0" w:color="auto"/>
            </w:tcBorders>
            <w:vAlign w:val="bottom"/>
          </w:tcPr>
          <w:p w:rsidR="001816F8" w:rsidRPr="00852E1D" w:rsidRDefault="001816F8" w:rsidP="00B244FC">
            <w:pPr>
              <w:jc w:val="center"/>
            </w:pPr>
            <w:r w:rsidRPr="00852E1D">
              <w:t>34</w:t>
            </w:r>
          </w:p>
        </w:tc>
      </w:tr>
      <w:tr w:rsidR="001816F8" w:rsidRPr="000004E6" w:rsidTr="00B244FC">
        <w:trPr>
          <w:trHeight w:val="237"/>
        </w:trPr>
        <w:tc>
          <w:tcPr>
            <w:tcW w:w="4268" w:type="dxa"/>
            <w:tcBorders>
              <w:top w:val="nil"/>
              <w:left w:val="single" w:sz="4" w:space="0" w:color="auto"/>
              <w:bottom w:val="single" w:sz="4" w:space="0" w:color="auto"/>
              <w:right w:val="single" w:sz="4" w:space="0" w:color="auto"/>
            </w:tcBorders>
            <w:shd w:val="clear" w:color="auto" w:fill="auto"/>
            <w:noWrap/>
            <w:vAlign w:val="bottom"/>
          </w:tcPr>
          <w:p w:rsidR="001816F8" w:rsidRPr="00852E1D" w:rsidRDefault="001816F8" w:rsidP="00B244FC">
            <w:r w:rsidRPr="00852E1D">
              <w:rPr>
                <w:b/>
                <w:bCs/>
                <w:i/>
                <w:iCs/>
              </w:rPr>
              <w:t>Безработица</w:t>
            </w:r>
          </w:p>
        </w:tc>
        <w:tc>
          <w:tcPr>
            <w:tcW w:w="751" w:type="dxa"/>
            <w:tcBorders>
              <w:top w:val="nil"/>
              <w:left w:val="single" w:sz="4" w:space="0" w:color="auto"/>
              <w:bottom w:val="single" w:sz="4" w:space="0" w:color="auto"/>
              <w:right w:val="single" w:sz="4" w:space="0" w:color="auto"/>
            </w:tcBorders>
            <w:shd w:val="clear" w:color="auto" w:fill="auto"/>
            <w:noWrap/>
            <w:vAlign w:val="bottom"/>
          </w:tcPr>
          <w:p w:rsidR="001816F8" w:rsidRPr="00852E1D" w:rsidRDefault="001816F8" w:rsidP="00B244FC">
            <w:r w:rsidRPr="00852E1D">
              <w:t> </w:t>
            </w:r>
          </w:p>
        </w:tc>
        <w:tc>
          <w:tcPr>
            <w:tcW w:w="1114" w:type="dxa"/>
            <w:tcBorders>
              <w:top w:val="nil"/>
              <w:left w:val="nil"/>
              <w:bottom w:val="single" w:sz="4" w:space="0" w:color="auto"/>
              <w:right w:val="single" w:sz="4" w:space="0" w:color="auto"/>
            </w:tcBorders>
            <w:vAlign w:val="bottom"/>
          </w:tcPr>
          <w:p w:rsidR="001816F8" w:rsidRPr="00852E1D" w:rsidRDefault="001816F8" w:rsidP="00B244FC">
            <w:pPr>
              <w:jc w:val="center"/>
            </w:pPr>
          </w:p>
        </w:tc>
        <w:tc>
          <w:tcPr>
            <w:tcW w:w="1254" w:type="dxa"/>
            <w:tcBorders>
              <w:top w:val="nil"/>
              <w:left w:val="nil"/>
              <w:bottom w:val="single" w:sz="4" w:space="0" w:color="auto"/>
              <w:right w:val="single" w:sz="4" w:space="0" w:color="auto"/>
            </w:tcBorders>
            <w:vAlign w:val="bottom"/>
          </w:tcPr>
          <w:p w:rsidR="001816F8" w:rsidRPr="00852E1D" w:rsidRDefault="001816F8" w:rsidP="00B244FC">
            <w:pPr>
              <w:jc w:val="center"/>
            </w:pPr>
          </w:p>
        </w:tc>
        <w:tc>
          <w:tcPr>
            <w:tcW w:w="1215" w:type="dxa"/>
            <w:tcBorders>
              <w:top w:val="nil"/>
              <w:left w:val="single" w:sz="4" w:space="0" w:color="auto"/>
              <w:bottom w:val="single" w:sz="4" w:space="0" w:color="auto"/>
              <w:right w:val="single" w:sz="4" w:space="0" w:color="auto"/>
            </w:tcBorders>
            <w:shd w:val="clear" w:color="auto" w:fill="auto"/>
            <w:noWrap/>
            <w:vAlign w:val="bottom"/>
          </w:tcPr>
          <w:p w:rsidR="001816F8" w:rsidRPr="00852E1D" w:rsidRDefault="001816F8" w:rsidP="00B244FC">
            <w:pPr>
              <w:jc w:val="center"/>
            </w:pPr>
          </w:p>
        </w:tc>
        <w:tc>
          <w:tcPr>
            <w:tcW w:w="1215" w:type="dxa"/>
            <w:tcBorders>
              <w:top w:val="nil"/>
              <w:left w:val="single" w:sz="4" w:space="0" w:color="auto"/>
              <w:bottom w:val="single" w:sz="4" w:space="0" w:color="auto"/>
              <w:right w:val="single" w:sz="4" w:space="0" w:color="auto"/>
            </w:tcBorders>
            <w:vAlign w:val="bottom"/>
          </w:tcPr>
          <w:p w:rsidR="001816F8" w:rsidRPr="00852E1D" w:rsidRDefault="001816F8" w:rsidP="00B244FC">
            <w:pPr>
              <w:jc w:val="center"/>
            </w:pPr>
          </w:p>
        </w:tc>
      </w:tr>
      <w:tr w:rsidR="001816F8" w:rsidRPr="000004E6" w:rsidTr="00B244FC">
        <w:trPr>
          <w:trHeight w:val="510"/>
        </w:trPr>
        <w:tc>
          <w:tcPr>
            <w:tcW w:w="4268" w:type="dxa"/>
            <w:tcBorders>
              <w:top w:val="nil"/>
              <w:left w:val="single" w:sz="4" w:space="0" w:color="auto"/>
              <w:bottom w:val="single" w:sz="4" w:space="0" w:color="auto"/>
              <w:right w:val="single" w:sz="4" w:space="0" w:color="auto"/>
            </w:tcBorders>
            <w:shd w:val="clear" w:color="auto" w:fill="auto"/>
          </w:tcPr>
          <w:p w:rsidR="001816F8" w:rsidRPr="00852E1D" w:rsidRDefault="001816F8" w:rsidP="00B244FC">
            <w:r w:rsidRPr="00852E1D">
              <w:t>Лица в трудоспособном возрасте, не занятые трудовой деятельностью и учебой</w:t>
            </w:r>
          </w:p>
        </w:tc>
        <w:tc>
          <w:tcPr>
            <w:tcW w:w="751" w:type="dxa"/>
            <w:tcBorders>
              <w:top w:val="nil"/>
              <w:left w:val="single" w:sz="4" w:space="0" w:color="auto"/>
              <w:bottom w:val="single" w:sz="4" w:space="0" w:color="auto"/>
              <w:right w:val="single" w:sz="4" w:space="0" w:color="auto"/>
            </w:tcBorders>
            <w:shd w:val="clear" w:color="auto" w:fill="auto"/>
            <w:noWrap/>
            <w:vAlign w:val="bottom"/>
          </w:tcPr>
          <w:p w:rsidR="001816F8" w:rsidRPr="00852E1D" w:rsidRDefault="001816F8" w:rsidP="00B244FC">
            <w:r w:rsidRPr="00852E1D">
              <w:t>чел.</w:t>
            </w:r>
          </w:p>
        </w:tc>
        <w:tc>
          <w:tcPr>
            <w:tcW w:w="1114" w:type="dxa"/>
            <w:tcBorders>
              <w:top w:val="nil"/>
              <w:left w:val="nil"/>
              <w:bottom w:val="single" w:sz="4" w:space="0" w:color="auto"/>
              <w:right w:val="single" w:sz="4" w:space="0" w:color="auto"/>
            </w:tcBorders>
            <w:vAlign w:val="bottom"/>
          </w:tcPr>
          <w:p w:rsidR="001816F8" w:rsidRPr="00852E1D" w:rsidRDefault="001816F8" w:rsidP="00B244FC">
            <w:pPr>
              <w:jc w:val="center"/>
            </w:pPr>
            <w:r>
              <w:t>54</w:t>
            </w:r>
          </w:p>
        </w:tc>
        <w:tc>
          <w:tcPr>
            <w:tcW w:w="1254" w:type="dxa"/>
            <w:tcBorders>
              <w:top w:val="nil"/>
              <w:left w:val="nil"/>
              <w:bottom w:val="single" w:sz="4" w:space="0" w:color="auto"/>
              <w:right w:val="single" w:sz="4" w:space="0" w:color="auto"/>
            </w:tcBorders>
            <w:vAlign w:val="bottom"/>
          </w:tcPr>
          <w:p w:rsidR="001816F8" w:rsidRPr="00852E1D" w:rsidRDefault="001816F8" w:rsidP="00B244FC">
            <w:pPr>
              <w:jc w:val="center"/>
            </w:pPr>
            <w:r>
              <w:t>45</w:t>
            </w:r>
          </w:p>
        </w:tc>
        <w:tc>
          <w:tcPr>
            <w:tcW w:w="1215" w:type="dxa"/>
            <w:tcBorders>
              <w:top w:val="nil"/>
              <w:left w:val="single" w:sz="4" w:space="0" w:color="auto"/>
              <w:bottom w:val="single" w:sz="4" w:space="0" w:color="auto"/>
              <w:right w:val="single" w:sz="4" w:space="0" w:color="auto"/>
            </w:tcBorders>
            <w:shd w:val="clear" w:color="auto" w:fill="auto"/>
            <w:noWrap/>
            <w:vAlign w:val="bottom"/>
          </w:tcPr>
          <w:p w:rsidR="001816F8" w:rsidRPr="00852E1D" w:rsidRDefault="001816F8" w:rsidP="00B244FC">
            <w:pPr>
              <w:jc w:val="center"/>
            </w:pPr>
            <w:r w:rsidRPr="00852E1D">
              <w:t>45</w:t>
            </w:r>
          </w:p>
        </w:tc>
        <w:tc>
          <w:tcPr>
            <w:tcW w:w="1215" w:type="dxa"/>
            <w:tcBorders>
              <w:top w:val="nil"/>
              <w:left w:val="single" w:sz="4" w:space="0" w:color="auto"/>
              <w:bottom w:val="single" w:sz="4" w:space="0" w:color="auto"/>
              <w:right w:val="single" w:sz="4" w:space="0" w:color="auto"/>
            </w:tcBorders>
            <w:vAlign w:val="bottom"/>
          </w:tcPr>
          <w:p w:rsidR="001816F8" w:rsidRPr="00852E1D" w:rsidRDefault="001816F8" w:rsidP="00B244FC">
            <w:pPr>
              <w:jc w:val="center"/>
            </w:pPr>
            <w:r w:rsidRPr="00852E1D">
              <w:t>45</w:t>
            </w:r>
          </w:p>
        </w:tc>
      </w:tr>
      <w:tr w:rsidR="001816F8" w:rsidRPr="000004E6" w:rsidTr="00B244FC">
        <w:trPr>
          <w:trHeight w:val="337"/>
        </w:trPr>
        <w:tc>
          <w:tcPr>
            <w:tcW w:w="4268" w:type="dxa"/>
            <w:tcBorders>
              <w:top w:val="single" w:sz="4" w:space="0" w:color="auto"/>
              <w:left w:val="single" w:sz="4" w:space="0" w:color="auto"/>
              <w:bottom w:val="single" w:sz="4" w:space="0" w:color="auto"/>
              <w:right w:val="single" w:sz="4" w:space="0" w:color="auto"/>
            </w:tcBorders>
            <w:shd w:val="clear" w:color="auto" w:fill="auto"/>
          </w:tcPr>
          <w:p w:rsidR="001816F8" w:rsidRPr="00852E1D" w:rsidRDefault="001816F8" w:rsidP="00B244FC">
            <w:r w:rsidRPr="00852E1D">
              <w:t>численность безработных, зарегистрированных в службе занятости</w:t>
            </w:r>
          </w:p>
        </w:tc>
        <w:tc>
          <w:tcPr>
            <w:tcW w:w="751" w:type="dxa"/>
            <w:tcBorders>
              <w:top w:val="nil"/>
              <w:left w:val="single" w:sz="4" w:space="0" w:color="auto"/>
              <w:bottom w:val="single" w:sz="4" w:space="0" w:color="auto"/>
              <w:right w:val="single" w:sz="4" w:space="0" w:color="auto"/>
            </w:tcBorders>
            <w:shd w:val="clear" w:color="auto" w:fill="auto"/>
            <w:noWrap/>
            <w:vAlign w:val="bottom"/>
          </w:tcPr>
          <w:p w:rsidR="001816F8" w:rsidRPr="00852E1D" w:rsidRDefault="001816F8" w:rsidP="00B244FC">
            <w:r w:rsidRPr="00852E1D">
              <w:t>чел.</w:t>
            </w:r>
          </w:p>
        </w:tc>
        <w:tc>
          <w:tcPr>
            <w:tcW w:w="1114" w:type="dxa"/>
            <w:tcBorders>
              <w:top w:val="nil"/>
              <w:left w:val="nil"/>
              <w:bottom w:val="single" w:sz="4" w:space="0" w:color="auto"/>
              <w:right w:val="single" w:sz="4" w:space="0" w:color="auto"/>
            </w:tcBorders>
            <w:vAlign w:val="bottom"/>
          </w:tcPr>
          <w:p w:rsidR="001816F8" w:rsidRPr="00852E1D" w:rsidRDefault="001816F8" w:rsidP="00B244FC">
            <w:pPr>
              <w:jc w:val="center"/>
            </w:pPr>
            <w:r>
              <w:t>1</w:t>
            </w:r>
          </w:p>
        </w:tc>
        <w:tc>
          <w:tcPr>
            <w:tcW w:w="1254" w:type="dxa"/>
            <w:tcBorders>
              <w:top w:val="nil"/>
              <w:left w:val="nil"/>
              <w:bottom w:val="single" w:sz="4" w:space="0" w:color="auto"/>
              <w:right w:val="single" w:sz="4" w:space="0" w:color="auto"/>
            </w:tcBorders>
            <w:vAlign w:val="bottom"/>
          </w:tcPr>
          <w:p w:rsidR="001816F8" w:rsidRPr="00852E1D" w:rsidRDefault="001816F8" w:rsidP="00B244FC">
            <w:pPr>
              <w:jc w:val="center"/>
            </w:pPr>
            <w:r>
              <w:t>2</w:t>
            </w:r>
          </w:p>
        </w:tc>
        <w:tc>
          <w:tcPr>
            <w:tcW w:w="1215" w:type="dxa"/>
            <w:tcBorders>
              <w:top w:val="nil"/>
              <w:left w:val="single" w:sz="4" w:space="0" w:color="auto"/>
              <w:bottom w:val="single" w:sz="4" w:space="0" w:color="auto"/>
              <w:right w:val="single" w:sz="4" w:space="0" w:color="auto"/>
            </w:tcBorders>
            <w:shd w:val="clear" w:color="auto" w:fill="auto"/>
            <w:noWrap/>
            <w:vAlign w:val="bottom"/>
          </w:tcPr>
          <w:p w:rsidR="001816F8" w:rsidRPr="00852E1D" w:rsidRDefault="001816F8" w:rsidP="00B244FC">
            <w:pPr>
              <w:jc w:val="center"/>
            </w:pPr>
            <w:r>
              <w:t>3</w:t>
            </w:r>
          </w:p>
        </w:tc>
        <w:tc>
          <w:tcPr>
            <w:tcW w:w="1215" w:type="dxa"/>
            <w:tcBorders>
              <w:top w:val="nil"/>
              <w:left w:val="single" w:sz="4" w:space="0" w:color="auto"/>
              <w:bottom w:val="single" w:sz="4" w:space="0" w:color="auto"/>
              <w:right w:val="single" w:sz="4" w:space="0" w:color="auto"/>
            </w:tcBorders>
          </w:tcPr>
          <w:p w:rsidR="001816F8" w:rsidRPr="00852E1D" w:rsidRDefault="001816F8" w:rsidP="00B244FC">
            <w:pPr>
              <w:jc w:val="center"/>
            </w:pPr>
          </w:p>
          <w:p w:rsidR="001816F8" w:rsidRPr="00852E1D" w:rsidRDefault="001816F8" w:rsidP="00B244FC">
            <w:pPr>
              <w:jc w:val="center"/>
            </w:pPr>
          </w:p>
          <w:p w:rsidR="001816F8" w:rsidRPr="00852E1D" w:rsidRDefault="001816F8" w:rsidP="00B244FC">
            <w:pPr>
              <w:jc w:val="center"/>
            </w:pPr>
            <w:r>
              <w:t>4</w:t>
            </w:r>
          </w:p>
        </w:tc>
      </w:tr>
    </w:tbl>
    <w:p w:rsidR="001816F8" w:rsidRDefault="001816F8" w:rsidP="001816F8">
      <w:pPr>
        <w:ind w:firstLine="540"/>
        <w:jc w:val="both"/>
        <w:rPr>
          <w:sz w:val="28"/>
          <w:szCs w:val="28"/>
        </w:rPr>
      </w:pPr>
    </w:p>
    <w:p w:rsidR="001816F8" w:rsidRPr="000004E6" w:rsidRDefault="001816F8" w:rsidP="001816F8">
      <w:pPr>
        <w:ind w:firstLine="540"/>
        <w:jc w:val="both"/>
        <w:rPr>
          <w:sz w:val="28"/>
          <w:szCs w:val="28"/>
        </w:rPr>
      </w:pPr>
      <w:r w:rsidRPr="000004E6">
        <w:rPr>
          <w:sz w:val="28"/>
          <w:szCs w:val="28"/>
        </w:rPr>
        <w:t xml:space="preserve">Довольно существенная часть жителей трудоспособного возраста, трудится в  </w:t>
      </w:r>
      <w:r>
        <w:rPr>
          <w:sz w:val="28"/>
          <w:szCs w:val="28"/>
        </w:rPr>
        <w:t>ОО</w:t>
      </w:r>
      <w:r w:rsidRPr="000004E6">
        <w:rPr>
          <w:sz w:val="28"/>
          <w:szCs w:val="28"/>
        </w:rPr>
        <w:t>О «</w:t>
      </w:r>
      <w:r>
        <w:rPr>
          <w:sz w:val="28"/>
          <w:szCs w:val="28"/>
        </w:rPr>
        <w:t xml:space="preserve">ЭкоНиваАгро» </w:t>
      </w:r>
      <w:r w:rsidRPr="000004E6">
        <w:rPr>
          <w:sz w:val="28"/>
          <w:szCs w:val="28"/>
        </w:rPr>
        <w:t>и  занимается   личным подсобным хозяйством. Выращенные овощи, фрукты, произведенное мясо, молоко, яйца и другая сельскохозяйственная продукция реализуются и идут на собственное потребление, что обеспечивает их доход и доход их семей.</w:t>
      </w:r>
    </w:p>
    <w:p w:rsidR="001816F8" w:rsidRDefault="001816F8" w:rsidP="001816F8">
      <w:pPr>
        <w:jc w:val="right"/>
        <w:rPr>
          <w:b/>
        </w:rPr>
      </w:pPr>
    </w:p>
    <w:p w:rsidR="00940544" w:rsidRDefault="00940544" w:rsidP="00DB54BB">
      <w:pPr>
        <w:rPr>
          <w:sz w:val="22"/>
          <w:szCs w:val="22"/>
        </w:rPr>
      </w:pPr>
    </w:p>
    <w:p w:rsidR="001816F8" w:rsidRDefault="001816F8" w:rsidP="00DB54BB">
      <w:pPr>
        <w:rPr>
          <w:sz w:val="22"/>
          <w:szCs w:val="22"/>
        </w:rPr>
      </w:pPr>
    </w:p>
    <w:p w:rsidR="001816F8" w:rsidRDefault="001816F8" w:rsidP="00DB54BB">
      <w:pPr>
        <w:rPr>
          <w:sz w:val="22"/>
          <w:szCs w:val="22"/>
        </w:rPr>
      </w:pPr>
    </w:p>
    <w:p w:rsidR="001816F8" w:rsidRDefault="001816F8" w:rsidP="00DB54BB">
      <w:pPr>
        <w:rPr>
          <w:sz w:val="22"/>
          <w:szCs w:val="22"/>
        </w:rPr>
      </w:pPr>
    </w:p>
    <w:p w:rsidR="001816F8" w:rsidRDefault="001816F8" w:rsidP="00DB54BB">
      <w:pPr>
        <w:rPr>
          <w:sz w:val="22"/>
          <w:szCs w:val="22"/>
        </w:rPr>
      </w:pPr>
    </w:p>
    <w:p w:rsidR="001816F8" w:rsidRDefault="001816F8" w:rsidP="00DB54BB">
      <w:pPr>
        <w:rPr>
          <w:sz w:val="22"/>
          <w:szCs w:val="22"/>
        </w:rPr>
      </w:pPr>
    </w:p>
    <w:p w:rsidR="001816F8" w:rsidRDefault="001816F8" w:rsidP="00DB54BB">
      <w:pPr>
        <w:rPr>
          <w:sz w:val="22"/>
          <w:szCs w:val="22"/>
        </w:rPr>
      </w:pPr>
    </w:p>
    <w:p w:rsidR="001816F8" w:rsidRDefault="001816F8" w:rsidP="00DB54BB">
      <w:pPr>
        <w:rPr>
          <w:sz w:val="22"/>
          <w:szCs w:val="22"/>
        </w:rPr>
      </w:pPr>
    </w:p>
    <w:p w:rsidR="001816F8" w:rsidRDefault="001816F8" w:rsidP="00DB54BB">
      <w:pPr>
        <w:rPr>
          <w:sz w:val="22"/>
          <w:szCs w:val="22"/>
        </w:rPr>
      </w:pPr>
    </w:p>
    <w:p w:rsidR="001816F8" w:rsidRDefault="001816F8" w:rsidP="00DB54BB">
      <w:pPr>
        <w:rPr>
          <w:sz w:val="22"/>
          <w:szCs w:val="22"/>
        </w:rPr>
      </w:pPr>
    </w:p>
    <w:p w:rsidR="001816F8" w:rsidRDefault="001816F8" w:rsidP="00DB54BB">
      <w:pPr>
        <w:rPr>
          <w:sz w:val="22"/>
          <w:szCs w:val="22"/>
        </w:rPr>
      </w:pPr>
    </w:p>
    <w:p w:rsidR="001816F8" w:rsidRDefault="001816F8" w:rsidP="00DB54BB">
      <w:pPr>
        <w:rPr>
          <w:sz w:val="22"/>
          <w:szCs w:val="22"/>
        </w:rPr>
      </w:pPr>
    </w:p>
    <w:p w:rsidR="001816F8" w:rsidRDefault="001816F8" w:rsidP="00DB54BB">
      <w:pPr>
        <w:rPr>
          <w:sz w:val="22"/>
          <w:szCs w:val="22"/>
        </w:rPr>
      </w:pPr>
    </w:p>
    <w:p w:rsidR="001816F8" w:rsidRDefault="001816F8" w:rsidP="00DB54BB">
      <w:pPr>
        <w:rPr>
          <w:sz w:val="22"/>
          <w:szCs w:val="22"/>
        </w:rPr>
      </w:pPr>
    </w:p>
    <w:p w:rsidR="001816F8" w:rsidRDefault="001816F8" w:rsidP="00DB54BB">
      <w:pPr>
        <w:rPr>
          <w:sz w:val="22"/>
          <w:szCs w:val="22"/>
        </w:rPr>
      </w:pPr>
    </w:p>
    <w:p w:rsidR="001816F8" w:rsidRDefault="001816F8" w:rsidP="00DB54BB">
      <w:pPr>
        <w:rPr>
          <w:sz w:val="22"/>
          <w:szCs w:val="22"/>
        </w:rPr>
      </w:pPr>
    </w:p>
    <w:p w:rsidR="001816F8" w:rsidRDefault="001816F8" w:rsidP="00DB54BB">
      <w:pPr>
        <w:rPr>
          <w:sz w:val="22"/>
          <w:szCs w:val="22"/>
        </w:rPr>
      </w:pPr>
    </w:p>
    <w:p w:rsidR="001816F8" w:rsidRDefault="001816F8" w:rsidP="00DB54BB">
      <w:pPr>
        <w:rPr>
          <w:sz w:val="22"/>
          <w:szCs w:val="22"/>
        </w:rPr>
      </w:pPr>
    </w:p>
    <w:p w:rsidR="001816F8" w:rsidRDefault="001816F8" w:rsidP="00DB54BB">
      <w:pPr>
        <w:rPr>
          <w:sz w:val="22"/>
          <w:szCs w:val="22"/>
        </w:rPr>
      </w:pPr>
    </w:p>
    <w:p w:rsidR="001816F8" w:rsidRDefault="001816F8" w:rsidP="00DB54BB">
      <w:pPr>
        <w:rPr>
          <w:sz w:val="22"/>
          <w:szCs w:val="22"/>
        </w:rPr>
      </w:pPr>
    </w:p>
    <w:p w:rsidR="001816F8" w:rsidRDefault="001816F8" w:rsidP="00DB54BB">
      <w:pPr>
        <w:rPr>
          <w:sz w:val="22"/>
          <w:szCs w:val="22"/>
        </w:rPr>
      </w:pPr>
    </w:p>
    <w:p w:rsidR="001816F8" w:rsidRDefault="001816F8" w:rsidP="00DB54BB">
      <w:pPr>
        <w:rPr>
          <w:sz w:val="22"/>
          <w:szCs w:val="22"/>
        </w:rPr>
      </w:pPr>
    </w:p>
    <w:p w:rsidR="001816F8" w:rsidRDefault="001816F8" w:rsidP="00DB54BB">
      <w:pPr>
        <w:rPr>
          <w:sz w:val="22"/>
          <w:szCs w:val="22"/>
        </w:rPr>
      </w:pPr>
    </w:p>
    <w:p w:rsidR="001816F8" w:rsidRDefault="001816F8" w:rsidP="00DB54BB">
      <w:pPr>
        <w:rPr>
          <w:sz w:val="22"/>
          <w:szCs w:val="22"/>
        </w:rPr>
      </w:pPr>
    </w:p>
    <w:p w:rsidR="001816F8" w:rsidRDefault="001816F8" w:rsidP="00DB54BB">
      <w:pPr>
        <w:rPr>
          <w:sz w:val="22"/>
          <w:szCs w:val="22"/>
        </w:rPr>
      </w:pPr>
    </w:p>
    <w:p w:rsidR="001816F8" w:rsidRDefault="001816F8" w:rsidP="00DB54BB">
      <w:pPr>
        <w:rPr>
          <w:sz w:val="22"/>
          <w:szCs w:val="22"/>
        </w:rPr>
      </w:pPr>
    </w:p>
    <w:p w:rsidR="001816F8" w:rsidRDefault="001816F8" w:rsidP="00DB54BB">
      <w:pPr>
        <w:rPr>
          <w:sz w:val="22"/>
          <w:szCs w:val="22"/>
        </w:rPr>
      </w:pPr>
    </w:p>
    <w:p w:rsidR="001816F8" w:rsidRDefault="001816F8" w:rsidP="00DB54BB">
      <w:pPr>
        <w:rPr>
          <w:sz w:val="22"/>
          <w:szCs w:val="22"/>
        </w:rPr>
      </w:pPr>
    </w:p>
    <w:p w:rsidR="001816F8" w:rsidRDefault="001816F8" w:rsidP="00DB54BB">
      <w:pPr>
        <w:rPr>
          <w:sz w:val="22"/>
          <w:szCs w:val="22"/>
        </w:rPr>
      </w:pPr>
    </w:p>
    <w:p w:rsidR="001816F8" w:rsidRDefault="001816F8" w:rsidP="00DB54BB">
      <w:pPr>
        <w:rPr>
          <w:sz w:val="22"/>
          <w:szCs w:val="22"/>
        </w:rPr>
      </w:pPr>
    </w:p>
    <w:p w:rsidR="001816F8" w:rsidRDefault="001816F8" w:rsidP="00DB54BB">
      <w:pPr>
        <w:rPr>
          <w:sz w:val="22"/>
          <w:szCs w:val="22"/>
        </w:rPr>
      </w:pPr>
    </w:p>
    <w:p w:rsidR="001816F8" w:rsidRDefault="001816F8" w:rsidP="00DB54BB">
      <w:pPr>
        <w:rPr>
          <w:sz w:val="22"/>
          <w:szCs w:val="22"/>
        </w:rPr>
      </w:pPr>
    </w:p>
    <w:p w:rsidR="001816F8" w:rsidRPr="003B24D0" w:rsidRDefault="001816F8" w:rsidP="001816F8">
      <w:pPr>
        <w:jc w:val="center"/>
        <w:rPr>
          <w:sz w:val="28"/>
          <w:szCs w:val="28"/>
        </w:rPr>
      </w:pPr>
      <w:r w:rsidRPr="003B24D0">
        <w:rPr>
          <w:noProof/>
          <w:sz w:val="28"/>
          <w:szCs w:val="28"/>
        </w:rPr>
        <w:drawing>
          <wp:inline distT="0" distB="0" distL="0" distR="0">
            <wp:extent cx="619125" cy="723900"/>
            <wp:effectExtent l="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1816F8" w:rsidRPr="003B24D0" w:rsidRDefault="001816F8" w:rsidP="001816F8">
      <w:pPr>
        <w:jc w:val="center"/>
        <w:rPr>
          <w:b/>
          <w:i/>
          <w:sz w:val="36"/>
          <w:szCs w:val="36"/>
        </w:rPr>
      </w:pPr>
      <w:r w:rsidRPr="003B24D0">
        <w:rPr>
          <w:b/>
          <w:i/>
          <w:sz w:val="36"/>
          <w:szCs w:val="36"/>
        </w:rPr>
        <w:t xml:space="preserve">Администрация </w:t>
      </w:r>
      <w:r>
        <w:rPr>
          <w:b/>
          <w:i/>
          <w:sz w:val="36"/>
          <w:szCs w:val="36"/>
        </w:rPr>
        <w:t>Озёрского</w:t>
      </w:r>
      <w:r w:rsidRPr="003B24D0">
        <w:rPr>
          <w:b/>
          <w:i/>
          <w:sz w:val="36"/>
          <w:szCs w:val="36"/>
        </w:rPr>
        <w:t xml:space="preserve"> сельского поселения</w:t>
      </w:r>
    </w:p>
    <w:p w:rsidR="001816F8" w:rsidRPr="003B24D0" w:rsidRDefault="001816F8" w:rsidP="001816F8">
      <w:pPr>
        <w:jc w:val="center"/>
        <w:rPr>
          <w:b/>
          <w:i/>
          <w:sz w:val="28"/>
          <w:szCs w:val="28"/>
        </w:rPr>
      </w:pPr>
      <w:r w:rsidRPr="003B24D0">
        <w:rPr>
          <w:b/>
          <w:i/>
          <w:sz w:val="36"/>
          <w:szCs w:val="36"/>
        </w:rPr>
        <w:t>Бутурлиновского муниципального района</w:t>
      </w:r>
    </w:p>
    <w:p w:rsidR="001816F8" w:rsidRPr="003B24D0" w:rsidRDefault="001816F8" w:rsidP="001816F8">
      <w:pPr>
        <w:jc w:val="center"/>
        <w:rPr>
          <w:b/>
          <w:i/>
          <w:sz w:val="34"/>
          <w:szCs w:val="34"/>
        </w:rPr>
      </w:pPr>
      <w:r w:rsidRPr="003B24D0">
        <w:rPr>
          <w:b/>
          <w:i/>
          <w:sz w:val="34"/>
          <w:szCs w:val="34"/>
        </w:rPr>
        <w:t>Воронежской области</w:t>
      </w:r>
    </w:p>
    <w:p w:rsidR="001816F8" w:rsidRDefault="001816F8" w:rsidP="001816F8">
      <w:pPr>
        <w:jc w:val="center"/>
        <w:rPr>
          <w:b/>
          <w:i/>
          <w:sz w:val="40"/>
          <w:szCs w:val="40"/>
        </w:rPr>
      </w:pPr>
    </w:p>
    <w:p w:rsidR="001816F8" w:rsidRPr="003B24D0" w:rsidRDefault="001816F8" w:rsidP="001816F8">
      <w:pPr>
        <w:jc w:val="center"/>
        <w:rPr>
          <w:sz w:val="40"/>
          <w:szCs w:val="40"/>
        </w:rPr>
      </w:pPr>
      <w:r w:rsidRPr="003B24D0">
        <w:rPr>
          <w:b/>
          <w:i/>
          <w:sz w:val="40"/>
          <w:szCs w:val="40"/>
        </w:rPr>
        <w:t>ПОСТАНОВЛЕНИЕ</w:t>
      </w:r>
    </w:p>
    <w:p w:rsidR="001816F8" w:rsidRDefault="001816F8" w:rsidP="001816F8">
      <w:pPr>
        <w:rPr>
          <w:sz w:val="28"/>
          <w:szCs w:val="28"/>
        </w:rPr>
      </w:pPr>
    </w:p>
    <w:p w:rsidR="001816F8" w:rsidRPr="000418BE" w:rsidRDefault="001816F8" w:rsidP="001816F8">
      <w:pPr>
        <w:rPr>
          <w:sz w:val="28"/>
          <w:szCs w:val="28"/>
        </w:rPr>
      </w:pPr>
      <w:r w:rsidRPr="000418BE">
        <w:rPr>
          <w:sz w:val="28"/>
          <w:szCs w:val="28"/>
        </w:rPr>
        <w:t>от</w:t>
      </w:r>
      <w:r>
        <w:rPr>
          <w:sz w:val="28"/>
          <w:szCs w:val="28"/>
        </w:rPr>
        <w:t xml:space="preserve"> </w:t>
      </w:r>
      <w:r w:rsidRPr="00D6044E">
        <w:rPr>
          <w:sz w:val="28"/>
          <w:szCs w:val="28"/>
          <w:u w:val="single"/>
        </w:rPr>
        <w:t>14 ноября 2024г.</w:t>
      </w:r>
      <w:r>
        <w:rPr>
          <w:sz w:val="28"/>
          <w:szCs w:val="28"/>
        </w:rPr>
        <w:t xml:space="preserve"> </w:t>
      </w:r>
      <w:r w:rsidRPr="000418BE">
        <w:rPr>
          <w:sz w:val="28"/>
          <w:szCs w:val="28"/>
        </w:rPr>
        <w:t xml:space="preserve"> № </w:t>
      </w:r>
      <w:r>
        <w:rPr>
          <w:sz w:val="28"/>
          <w:szCs w:val="28"/>
        </w:rPr>
        <w:t>54</w:t>
      </w:r>
    </w:p>
    <w:p w:rsidR="001816F8" w:rsidRPr="007F7A98" w:rsidRDefault="001816F8" w:rsidP="001816F8">
      <w:r>
        <w:rPr>
          <w:sz w:val="28"/>
          <w:szCs w:val="28"/>
        </w:rPr>
        <w:t xml:space="preserve">     </w:t>
      </w:r>
      <w:r w:rsidRPr="007F7A98">
        <w:t>с. Озёрки</w:t>
      </w:r>
    </w:p>
    <w:p w:rsidR="001816F8" w:rsidRPr="00A96BE4" w:rsidRDefault="001816F8" w:rsidP="001816F8">
      <w:pPr>
        <w:jc w:val="center"/>
        <w:outlineLvl w:val="0"/>
        <w:rPr>
          <w:b/>
          <w:bCs/>
          <w:kern w:val="28"/>
          <w:sz w:val="28"/>
          <w:szCs w:val="28"/>
        </w:rPr>
      </w:pPr>
    </w:p>
    <w:p w:rsidR="001816F8" w:rsidRPr="00A96BE4" w:rsidRDefault="001816F8" w:rsidP="001816F8">
      <w:pPr>
        <w:spacing w:before="240" w:after="60"/>
        <w:ind w:right="3969"/>
        <w:jc w:val="both"/>
        <w:rPr>
          <w:b/>
          <w:bCs/>
          <w:kern w:val="28"/>
          <w:sz w:val="28"/>
          <w:szCs w:val="28"/>
        </w:rPr>
      </w:pPr>
      <w:bookmarkStart w:id="0" w:name="_GoBack"/>
      <w:r>
        <w:rPr>
          <w:b/>
          <w:bCs/>
          <w:kern w:val="28"/>
          <w:sz w:val="28"/>
          <w:szCs w:val="28"/>
        </w:rPr>
        <w:t xml:space="preserve">       </w:t>
      </w:r>
      <w:r w:rsidRPr="00A96BE4">
        <w:rPr>
          <w:b/>
          <w:bCs/>
          <w:kern w:val="28"/>
          <w:sz w:val="28"/>
          <w:szCs w:val="28"/>
        </w:rPr>
        <w:t xml:space="preserve">О внесении изменений в постановление </w:t>
      </w:r>
      <w:r w:rsidRPr="00A96BE4">
        <w:rPr>
          <w:rFonts w:cs="Arial"/>
          <w:b/>
          <w:bCs/>
          <w:kern w:val="28"/>
          <w:sz w:val="28"/>
          <w:szCs w:val="28"/>
        </w:rPr>
        <w:t xml:space="preserve">администрации </w:t>
      </w:r>
      <w:r>
        <w:rPr>
          <w:rFonts w:cs="Arial"/>
          <w:b/>
          <w:bCs/>
          <w:kern w:val="28"/>
          <w:sz w:val="28"/>
          <w:szCs w:val="28"/>
        </w:rPr>
        <w:t>Озёрского</w:t>
      </w:r>
      <w:r w:rsidRPr="00A96BE4">
        <w:rPr>
          <w:rFonts w:cs="Arial"/>
          <w:b/>
          <w:bCs/>
          <w:kern w:val="28"/>
          <w:sz w:val="28"/>
          <w:szCs w:val="28"/>
        </w:rPr>
        <w:t xml:space="preserve"> </w:t>
      </w:r>
      <w:r>
        <w:rPr>
          <w:rFonts w:cs="Arial"/>
          <w:b/>
          <w:bCs/>
          <w:kern w:val="28"/>
          <w:sz w:val="28"/>
          <w:szCs w:val="28"/>
        </w:rPr>
        <w:t>сельского поселения Бутурлиновского муниципального района Воронежской области от «21</w:t>
      </w:r>
      <w:r w:rsidRPr="00A96BE4">
        <w:rPr>
          <w:rFonts w:cs="Arial"/>
          <w:b/>
          <w:bCs/>
          <w:kern w:val="28"/>
          <w:sz w:val="28"/>
          <w:szCs w:val="28"/>
        </w:rPr>
        <w:t xml:space="preserve">» </w:t>
      </w:r>
      <w:r>
        <w:rPr>
          <w:rFonts w:cs="Arial"/>
          <w:b/>
          <w:bCs/>
          <w:kern w:val="28"/>
          <w:sz w:val="28"/>
          <w:szCs w:val="28"/>
        </w:rPr>
        <w:t>ноября 2023</w:t>
      </w:r>
      <w:r w:rsidRPr="00A96BE4">
        <w:rPr>
          <w:rFonts w:cs="Arial"/>
          <w:b/>
          <w:bCs/>
          <w:kern w:val="28"/>
          <w:sz w:val="28"/>
          <w:szCs w:val="28"/>
        </w:rPr>
        <w:t xml:space="preserve"> г.  №</w:t>
      </w:r>
      <w:bookmarkEnd w:id="0"/>
      <w:r>
        <w:rPr>
          <w:rFonts w:cs="Arial"/>
          <w:b/>
          <w:bCs/>
          <w:kern w:val="28"/>
          <w:sz w:val="28"/>
          <w:szCs w:val="28"/>
        </w:rPr>
        <w:t>71</w:t>
      </w:r>
      <w:r w:rsidRPr="00A96BE4">
        <w:rPr>
          <w:b/>
          <w:bCs/>
          <w:kern w:val="28"/>
          <w:sz w:val="28"/>
          <w:szCs w:val="28"/>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r>
        <w:rPr>
          <w:rFonts w:cs="Arial"/>
          <w:b/>
          <w:bCs/>
          <w:kern w:val="28"/>
          <w:sz w:val="28"/>
          <w:szCs w:val="28"/>
        </w:rPr>
        <w:t>Озёрского</w:t>
      </w:r>
      <w:r w:rsidRPr="00A96BE4">
        <w:rPr>
          <w:b/>
          <w:bCs/>
          <w:kern w:val="28"/>
          <w:sz w:val="28"/>
          <w:szCs w:val="28"/>
        </w:rPr>
        <w:t xml:space="preserve"> </w:t>
      </w:r>
      <w:r>
        <w:rPr>
          <w:b/>
          <w:bCs/>
          <w:kern w:val="28"/>
          <w:sz w:val="28"/>
          <w:szCs w:val="28"/>
        </w:rPr>
        <w:t xml:space="preserve">сельского </w:t>
      </w:r>
      <w:r>
        <w:rPr>
          <w:rFonts w:cs="Arial"/>
          <w:b/>
          <w:bCs/>
          <w:kern w:val="28"/>
          <w:sz w:val="28"/>
          <w:szCs w:val="28"/>
        </w:rPr>
        <w:t>поселения Бутурлиновского</w:t>
      </w:r>
      <w:r w:rsidRPr="00A96BE4">
        <w:rPr>
          <w:b/>
          <w:bCs/>
          <w:kern w:val="28"/>
          <w:sz w:val="28"/>
          <w:szCs w:val="28"/>
        </w:rPr>
        <w:t xml:space="preserve"> муниципального района  Воронежской области»</w:t>
      </w:r>
    </w:p>
    <w:p w:rsidR="001816F8" w:rsidRPr="00A96BE4" w:rsidRDefault="001816F8" w:rsidP="001816F8">
      <w:pPr>
        <w:jc w:val="both"/>
        <w:rPr>
          <w:sz w:val="28"/>
          <w:szCs w:val="28"/>
        </w:rPr>
      </w:pPr>
    </w:p>
    <w:p w:rsidR="001816F8" w:rsidRPr="00221543" w:rsidRDefault="001816F8" w:rsidP="001816F8">
      <w:pPr>
        <w:tabs>
          <w:tab w:val="left" w:pos="0"/>
        </w:tabs>
        <w:ind w:firstLine="709"/>
        <w:jc w:val="both"/>
        <w:rPr>
          <w:rFonts w:eastAsia="Calibri"/>
          <w:sz w:val="28"/>
          <w:szCs w:val="28"/>
        </w:rPr>
      </w:pPr>
      <w:r w:rsidRPr="00A96BE4">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от 08.06.2020 № 168-ФЗ «О едином федеральном информационном регистре, содержащем сведения о населении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w:t>
      </w:r>
      <w:r w:rsidRPr="00221543">
        <w:rPr>
          <w:rFonts w:eastAsia="Calibri"/>
          <w:sz w:val="28"/>
          <w:szCs w:val="28"/>
        </w:rPr>
        <w:t xml:space="preserve">ации», Уставом </w:t>
      </w:r>
      <w:r w:rsidRPr="007E6754">
        <w:rPr>
          <w:rFonts w:cs="Arial"/>
          <w:bCs/>
          <w:kern w:val="28"/>
          <w:sz w:val="28"/>
          <w:szCs w:val="28"/>
        </w:rPr>
        <w:t>Озёрского</w:t>
      </w:r>
      <w:r w:rsidRPr="00221543">
        <w:rPr>
          <w:rFonts w:eastAsia="Calibri"/>
          <w:sz w:val="28"/>
          <w:szCs w:val="28"/>
        </w:rPr>
        <w:t xml:space="preserve"> </w:t>
      </w:r>
      <w:r>
        <w:rPr>
          <w:rFonts w:eastAsia="Calibri"/>
          <w:sz w:val="28"/>
          <w:szCs w:val="28"/>
        </w:rPr>
        <w:t>сельского по</w:t>
      </w:r>
      <w:r w:rsidRPr="00A96BE4">
        <w:rPr>
          <w:rFonts w:eastAsia="Calibri"/>
          <w:sz w:val="28"/>
          <w:szCs w:val="28"/>
        </w:rPr>
        <w:t>селения Бутурлиновского муниципально</w:t>
      </w:r>
      <w:r>
        <w:rPr>
          <w:rFonts w:eastAsia="Calibri"/>
          <w:sz w:val="28"/>
          <w:szCs w:val="28"/>
        </w:rPr>
        <w:t xml:space="preserve">го района   Воронежской области, </w:t>
      </w:r>
      <w:r w:rsidRPr="00221543">
        <w:rPr>
          <w:rFonts w:eastAsia="Calibri"/>
          <w:sz w:val="28"/>
          <w:szCs w:val="28"/>
        </w:rPr>
        <w:t xml:space="preserve"> администрация </w:t>
      </w:r>
      <w:r w:rsidRPr="007E6754">
        <w:rPr>
          <w:rFonts w:cs="Arial"/>
          <w:bCs/>
          <w:kern w:val="28"/>
          <w:sz w:val="28"/>
          <w:szCs w:val="28"/>
        </w:rPr>
        <w:t>Озёрского</w:t>
      </w:r>
      <w:r w:rsidRPr="00221543">
        <w:rPr>
          <w:rFonts w:eastAsia="Calibri"/>
          <w:sz w:val="28"/>
          <w:szCs w:val="28"/>
        </w:rPr>
        <w:t xml:space="preserve"> </w:t>
      </w:r>
      <w:r>
        <w:rPr>
          <w:rFonts w:eastAsia="Calibri"/>
          <w:sz w:val="28"/>
          <w:szCs w:val="28"/>
        </w:rPr>
        <w:t>сельского по</w:t>
      </w:r>
      <w:r w:rsidRPr="00A96BE4">
        <w:rPr>
          <w:rFonts w:eastAsia="Calibri"/>
          <w:sz w:val="28"/>
          <w:szCs w:val="28"/>
        </w:rPr>
        <w:t>селения Бутурлиновского муниципально</w:t>
      </w:r>
      <w:r>
        <w:rPr>
          <w:rFonts w:eastAsia="Calibri"/>
          <w:sz w:val="28"/>
          <w:szCs w:val="28"/>
        </w:rPr>
        <w:t xml:space="preserve">го района   </w:t>
      </w:r>
    </w:p>
    <w:p w:rsidR="001816F8" w:rsidRPr="00221543" w:rsidRDefault="001816F8" w:rsidP="001816F8">
      <w:pPr>
        <w:tabs>
          <w:tab w:val="left" w:pos="0"/>
        </w:tabs>
        <w:jc w:val="center"/>
        <w:rPr>
          <w:rFonts w:eastAsia="Calibri"/>
          <w:sz w:val="28"/>
          <w:szCs w:val="28"/>
        </w:rPr>
      </w:pPr>
    </w:p>
    <w:p w:rsidR="001816F8" w:rsidRPr="00221543" w:rsidRDefault="001816F8" w:rsidP="001816F8">
      <w:pPr>
        <w:tabs>
          <w:tab w:val="left" w:pos="0"/>
        </w:tabs>
        <w:jc w:val="center"/>
        <w:rPr>
          <w:rFonts w:eastAsia="Calibri"/>
          <w:sz w:val="28"/>
          <w:szCs w:val="28"/>
        </w:rPr>
      </w:pPr>
    </w:p>
    <w:p w:rsidR="001816F8" w:rsidRPr="00221543" w:rsidRDefault="001816F8" w:rsidP="001816F8">
      <w:pPr>
        <w:tabs>
          <w:tab w:val="left" w:pos="0"/>
        </w:tabs>
        <w:jc w:val="center"/>
        <w:rPr>
          <w:rFonts w:eastAsia="Calibri"/>
          <w:b/>
          <w:sz w:val="28"/>
          <w:szCs w:val="28"/>
        </w:rPr>
      </w:pPr>
      <w:r w:rsidRPr="00221543">
        <w:rPr>
          <w:rFonts w:eastAsia="Calibri"/>
          <w:b/>
          <w:sz w:val="28"/>
          <w:szCs w:val="28"/>
        </w:rPr>
        <w:t>ПОСТАНОВЛЯЕТ:</w:t>
      </w:r>
    </w:p>
    <w:p w:rsidR="001816F8" w:rsidRPr="00221543" w:rsidRDefault="001816F8" w:rsidP="001816F8">
      <w:pPr>
        <w:tabs>
          <w:tab w:val="left" w:pos="0"/>
        </w:tabs>
        <w:ind w:firstLine="709"/>
        <w:jc w:val="both"/>
        <w:rPr>
          <w:rFonts w:eastAsia="Calibri"/>
          <w:sz w:val="28"/>
          <w:szCs w:val="28"/>
        </w:rPr>
      </w:pPr>
    </w:p>
    <w:p w:rsidR="001816F8" w:rsidRPr="00221543" w:rsidRDefault="001816F8" w:rsidP="001816F8">
      <w:pPr>
        <w:tabs>
          <w:tab w:val="left" w:pos="0"/>
        </w:tabs>
        <w:ind w:firstLine="567"/>
        <w:jc w:val="both"/>
        <w:rPr>
          <w:rFonts w:eastAsia="Calibri"/>
          <w:bCs/>
          <w:sz w:val="28"/>
          <w:szCs w:val="28"/>
        </w:rPr>
      </w:pPr>
      <w:r w:rsidRPr="00221543">
        <w:rPr>
          <w:rFonts w:eastAsia="Calibri"/>
          <w:sz w:val="28"/>
          <w:szCs w:val="28"/>
        </w:rPr>
        <w:lastRenderedPageBreak/>
        <w:t xml:space="preserve">1. Внести в постановление администрации </w:t>
      </w:r>
      <w:r w:rsidRPr="007E6754">
        <w:rPr>
          <w:rFonts w:cs="Arial"/>
          <w:bCs/>
          <w:kern w:val="28"/>
          <w:sz w:val="28"/>
          <w:szCs w:val="28"/>
        </w:rPr>
        <w:t>Озёрского</w:t>
      </w:r>
      <w:r w:rsidRPr="00221543">
        <w:rPr>
          <w:rFonts w:eastAsia="Calibri"/>
          <w:sz w:val="28"/>
          <w:szCs w:val="28"/>
        </w:rPr>
        <w:t xml:space="preserve"> </w:t>
      </w:r>
      <w:r w:rsidRPr="00A96BE4">
        <w:rPr>
          <w:rFonts w:eastAsia="Calibri"/>
          <w:sz w:val="28"/>
          <w:szCs w:val="28"/>
        </w:rPr>
        <w:t xml:space="preserve">сельского поселения Бутурлиновского муниципального района   </w:t>
      </w:r>
      <w:r w:rsidRPr="00221543">
        <w:rPr>
          <w:rFonts w:eastAsia="Calibri"/>
          <w:sz w:val="28"/>
          <w:szCs w:val="28"/>
        </w:rPr>
        <w:t>Воронежской области от «</w:t>
      </w:r>
      <w:r>
        <w:rPr>
          <w:rFonts w:eastAsia="Calibri"/>
          <w:sz w:val="28"/>
          <w:szCs w:val="28"/>
        </w:rPr>
        <w:t>21</w:t>
      </w:r>
      <w:r w:rsidRPr="00221543">
        <w:rPr>
          <w:rFonts w:eastAsia="Calibri"/>
          <w:sz w:val="28"/>
          <w:szCs w:val="28"/>
        </w:rPr>
        <w:t xml:space="preserve">» </w:t>
      </w:r>
      <w:r>
        <w:rPr>
          <w:rFonts w:eastAsia="Calibri"/>
          <w:sz w:val="28"/>
          <w:szCs w:val="28"/>
        </w:rPr>
        <w:t>ноября 2023</w:t>
      </w:r>
      <w:r w:rsidRPr="00221543">
        <w:rPr>
          <w:rFonts w:eastAsia="Calibri"/>
          <w:sz w:val="28"/>
          <w:szCs w:val="28"/>
        </w:rPr>
        <w:t>г. №</w:t>
      </w:r>
      <w:r>
        <w:rPr>
          <w:rFonts w:eastAsia="Calibri"/>
          <w:sz w:val="28"/>
          <w:szCs w:val="28"/>
        </w:rPr>
        <w:t>71</w:t>
      </w:r>
      <w:r w:rsidRPr="00221543">
        <w:rPr>
          <w:rFonts w:eastAsia="Calibri"/>
          <w:sz w:val="28"/>
          <w:szCs w:val="28"/>
        </w:rPr>
        <w:t xml:space="preserve">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r w:rsidRPr="007E6754">
        <w:rPr>
          <w:rFonts w:cs="Arial"/>
          <w:bCs/>
          <w:kern w:val="28"/>
          <w:sz w:val="28"/>
          <w:szCs w:val="28"/>
        </w:rPr>
        <w:t>Озёрского</w:t>
      </w:r>
      <w:r w:rsidRPr="00221543">
        <w:rPr>
          <w:rFonts w:eastAsia="Calibri"/>
          <w:sz w:val="28"/>
          <w:szCs w:val="28"/>
        </w:rPr>
        <w:t xml:space="preserve"> </w:t>
      </w:r>
      <w:r w:rsidRPr="00A96BE4">
        <w:rPr>
          <w:rFonts w:eastAsia="Calibri"/>
          <w:sz w:val="28"/>
          <w:szCs w:val="28"/>
        </w:rPr>
        <w:t xml:space="preserve">сельского поселения Бутурлиновского муниципального района   </w:t>
      </w:r>
      <w:r w:rsidRPr="00221543">
        <w:rPr>
          <w:rFonts w:eastAsia="Calibri"/>
          <w:sz w:val="28"/>
          <w:szCs w:val="28"/>
        </w:rPr>
        <w:t>Воронежской области»</w:t>
      </w:r>
      <w:r w:rsidRPr="00221543">
        <w:rPr>
          <w:rFonts w:eastAsia="Calibri"/>
          <w:bCs/>
          <w:sz w:val="28"/>
          <w:szCs w:val="28"/>
        </w:rPr>
        <w:t xml:space="preserve"> следующие изменения: </w:t>
      </w:r>
    </w:p>
    <w:p w:rsidR="001816F8" w:rsidRPr="00221543" w:rsidRDefault="001816F8" w:rsidP="001816F8">
      <w:pPr>
        <w:pStyle w:val="29"/>
        <w:shd w:val="clear" w:color="auto" w:fill="auto"/>
        <w:tabs>
          <w:tab w:val="left" w:pos="1257"/>
        </w:tabs>
        <w:spacing w:before="0" w:line="240" w:lineRule="auto"/>
        <w:ind w:firstLine="567"/>
        <w:rPr>
          <w:rFonts w:eastAsia="Calibri"/>
          <w:sz w:val="28"/>
          <w:szCs w:val="28"/>
        </w:rPr>
      </w:pPr>
      <w:r w:rsidRPr="00221543">
        <w:rPr>
          <w:rFonts w:eastAsia="Calibri"/>
          <w:sz w:val="28"/>
          <w:szCs w:val="28"/>
        </w:rPr>
        <w:t>1.1. подпункт 6 дополнить новым подпунктом 6.9 следующего содержания:</w:t>
      </w:r>
    </w:p>
    <w:p w:rsidR="001816F8" w:rsidRPr="00221543" w:rsidRDefault="001816F8" w:rsidP="001816F8">
      <w:pPr>
        <w:tabs>
          <w:tab w:val="left" w:pos="0"/>
        </w:tabs>
        <w:ind w:firstLine="567"/>
        <w:jc w:val="both"/>
        <w:rPr>
          <w:rFonts w:eastAsia="Calibri"/>
          <w:sz w:val="28"/>
          <w:szCs w:val="28"/>
        </w:rPr>
      </w:pPr>
      <w:r w:rsidRPr="00221543">
        <w:rPr>
          <w:rFonts w:eastAsia="Calibri"/>
          <w:sz w:val="28"/>
          <w:szCs w:val="28"/>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816F8" w:rsidRPr="00221543" w:rsidRDefault="001816F8" w:rsidP="001816F8">
      <w:pPr>
        <w:tabs>
          <w:tab w:val="left" w:pos="0"/>
        </w:tabs>
        <w:ind w:firstLine="567"/>
        <w:jc w:val="both"/>
        <w:rPr>
          <w:rFonts w:eastAsia="Calibri"/>
          <w:sz w:val="28"/>
          <w:szCs w:val="28"/>
        </w:rPr>
      </w:pPr>
      <w:r w:rsidRPr="00221543">
        <w:rPr>
          <w:rFonts w:eastAsia="Calibri"/>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816F8" w:rsidRPr="00221543" w:rsidRDefault="001816F8" w:rsidP="001816F8">
      <w:pPr>
        <w:tabs>
          <w:tab w:val="left" w:pos="0"/>
        </w:tabs>
        <w:ind w:firstLine="567"/>
        <w:jc w:val="both"/>
        <w:rPr>
          <w:rFonts w:eastAsia="Calibri"/>
          <w:sz w:val="28"/>
          <w:szCs w:val="28"/>
        </w:rPr>
      </w:pPr>
      <w:r w:rsidRPr="00221543">
        <w:rPr>
          <w:rFonts w:eastAsia="Calibri"/>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1816F8" w:rsidRDefault="001816F8" w:rsidP="001816F8">
      <w:pPr>
        <w:tabs>
          <w:tab w:val="left" w:pos="0"/>
        </w:tabs>
        <w:ind w:firstLine="567"/>
        <w:jc w:val="both"/>
        <w:rPr>
          <w:rFonts w:eastAsia="Calibri"/>
          <w:sz w:val="28"/>
          <w:szCs w:val="28"/>
        </w:rPr>
      </w:pPr>
      <w:r>
        <w:rPr>
          <w:rFonts w:eastAsia="Calibri"/>
          <w:sz w:val="28"/>
          <w:szCs w:val="28"/>
        </w:rPr>
        <w:t xml:space="preserve">1.2. В подпункте 22.1 слова «, </w:t>
      </w:r>
      <w:r w:rsidRPr="00A96BE4">
        <w:rPr>
          <w:rFonts w:eastAsia="Calibri"/>
          <w:sz w:val="28"/>
          <w:szCs w:val="28"/>
        </w:rPr>
        <w:t>предусмотренных частью 18 статьи 14.1 Федерального закона от 27 июля 2006 года № 149-ФЗ «Об информации, информационных тех</w:t>
      </w:r>
      <w:r>
        <w:rPr>
          <w:rFonts w:eastAsia="Calibri"/>
          <w:sz w:val="28"/>
          <w:szCs w:val="28"/>
        </w:rPr>
        <w:t>нологиях и о защите информации» - исключить;</w:t>
      </w:r>
    </w:p>
    <w:p w:rsidR="001816F8" w:rsidRPr="00221543" w:rsidRDefault="001816F8" w:rsidP="001816F8">
      <w:pPr>
        <w:tabs>
          <w:tab w:val="left" w:pos="0"/>
        </w:tabs>
        <w:ind w:firstLine="567"/>
        <w:jc w:val="both"/>
        <w:rPr>
          <w:rFonts w:eastAsia="Calibri"/>
          <w:sz w:val="28"/>
          <w:szCs w:val="28"/>
        </w:rPr>
      </w:pPr>
      <w:r w:rsidRPr="00221543">
        <w:rPr>
          <w:rFonts w:eastAsia="Calibri"/>
          <w:sz w:val="28"/>
          <w:szCs w:val="28"/>
        </w:rPr>
        <w:t>1.</w:t>
      </w:r>
      <w:r>
        <w:rPr>
          <w:rFonts w:eastAsia="Calibri"/>
          <w:sz w:val="28"/>
          <w:szCs w:val="28"/>
        </w:rPr>
        <w:t>3</w:t>
      </w:r>
      <w:r w:rsidRPr="00221543">
        <w:rPr>
          <w:rFonts w:eastAsia="Calibri"/>
          <w:sz w:val="28"/>
          <w:szCs w:val="28"/>
        </w:rPr>
        <w:t>.</w:t>
      </w:r>
      <w:r>
        <w:rPr>
          <w:rFonts w:eastAsia="Calibri"/>
          <w:sz w:val="28"/>
          <w:szCs w:val="28"/>
        </w:rPr>
        <w:t>П</w:t>
      </w:r>
      <w:r w:rsidRPr="00221543">
        <w:rPr>
          <w:rFonts w:eastAsia="Calibri"/>
          <w:sz w:val="28"/>
          <w:szCs w:val="28"/>
        </w:rPr>
        <w:t>одпункт 22.2 пункта 22 дополнить новым абзацем следующего содержания:</w:t>
      </w:r>
    </w:p>
    <w:p w:rsidR="001816F8" w:rsidRDefault="001816F8" w:rsidP="001816F8">
      <w:pPr>
        <w:tabs>
          <w:tab w:val="left" w:pos="0"/>
        </w:tabs>
        <w:ind w:firstLine="567"/>
        <w:jc w:val="both"/>
        <w:rPr>
          <w:rFonts w:eastAsia="Calibri"/>
          <w:sz w:val="28"/>
          <w:szCs w:val="28"/>
        </w:rPr>
      </w:pPr>
      <w:r w:rsidRPr="00221543">
        <w:rPr>
          <w:rFonts w:eastAsia="Calibri"/>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1816F8" w:rsidRDefault="001816F8" w:rsidP="001816F8">
      <w:pPr>
        <w:tabs>
          <w:tab w:val="left" w:pos="0"/>
        </w:tabs>
        <w:ind w:firstLine="567"/>
        <w:jc w:val="both"/>
        <w:rPr>
          <w:rFonts w:eastAsia="Calibri"/>
          <w:sz w:val="28"/>
          <w:szCs w:val="28"/>
        </w:rPr>
      </w:pPr>
      <w:r>
        <w:rPr>
          <w:rFonts w:eastAsia="Calibri"/>
          <w:sz w:val="28"/>
          <w:szCs w:val="28"/>
        </w:rPr>
        <w:t>1.4. Пункт 25 дополнить подпунктом 25.8 следующего содержания:</w:t>
      </w:r>
    </w:p>
    <w:p w:rsidR="001816F8" w:rsidRPr="00AA4FBD" w:rsidRDefault="001816F8" w:rsidP="001816F8">
      <w:pPr>
        <w:ind w:firstLine="567"/>
        <w:jc w:val="both"/>
        <w:rPr>
          <w:sz w:val="28"/>
          <w:szCs w:val="28"/>
        </w:rPr>
      </w:pPr>
      <w:r>
        <w:rPr>
          <w:sz w:val="28"/>
          <w:szCs w:val="28"/>
        </w:rPr>
        <w:lastRenderedPageBreak/>
        <w:t>«</w:t>
      </w:r>
      <w:r w:rsidRPr="00AA4FBD">
        <w:rPr>
          <w:sz w:val="28"/>
          <w:szCs w:val="28"/>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1816F8" w:rsidRPr="00221543" w:rsidRDefault="001816F8" w:rsidP="001816F8">
      <w:pPr>
        <w:tabs>
          <w:tab w:val="left" w:pos="0"/>
        </w:tabs>
        <w:ind w:firstLine="567"/>
        <w:jc w:val="both"/>
        <w:rPr>
          <w:rFonts w:eastAsia="Calibri"/>
          <w:sz w:val="28"/>
          <w:szCs w:val="28"/>
        </w:rPr>
      </w:pPr>
      <w:r w:rsidRPr="00221543">
        <w:rPr>
          <w:rFonts w:eastAsia="Calibri"/>
          <w:sz w:val="28"/>
          <w:szCs w:val="28"/>
        </w:rPr>
        <w:t>1.</w:t>
      </w:r>
      <w:r>
        <w:rPr>
          <w:rFonts w:eastAsia="Calibri"/>
          <w:sz w:val="28"/>
          <w:szCs w:val="28"/>
        </w:rPr>
        <w:t>5</w:t>
      </w:r>
      <w:r w:rsidRPr="00221543">
        <w:rPr>
          <w:rFonts w:eastAsia="Calibri"/>
          <w:sz w:val="28"/>
          <w:szCs w:val="28"/>
        </w:rPr>
        <w:t>.В пункте 37, пункте 39 раздела V слово «департамент» заменить словом «министерство».</w:t>
      </w:r>
    </w:p>
    <w:p w:rsidR="001816F8" w:rsidRPr="00D32325" w:rsidRDefault="001816F8" w:rsidP="001816F8">
      <w:pPr>
        <w:ind w:firstLine="709"/>
        <w:jc w:val="both"/>
        <w:rPr>
          <w:sz w:val="28"/>
          <w:szCs w:val="28"/>
        </w:rPr>
      </w:pPr>
      <w:r>
        <w:rPr>
          <w:rFonts w:eastAsia="Calibri"/>
          <w:sz w:val="28"/>
          <w:szCs w:val="28"/>
        </w:rPr>
        <w:t xml:space="preserve">2. </w:t>
      </w:r>
      <w:r w:rsidRPr="006050FD">
        <w:rPr>
          <w:rFonts w:eastAsia="Calibri"/>
          <w:sz w:val="28"/>
          <w:szCs w:val="28"/>
        </w:rPr>
        <w:t xml:space="preserve">Опубликовать в </w:t>
      </w:r>
      <w:r w:rsidRPr="00D32325">
        <w:rPr>
          <w:sz w:val="28"/>
          <w:szCs w:val="28"/>
        </w:rPr>
        <w:t>официальном     периодическом  печатном издании «Вестник муниципальных правовых    актов  Озёрского сельского поселения Бутурлиновского муниципального    района Воронежской области» и разместить  на официальном  сайте     администрации Озёрского сельского поселения Бутурлиновского   муниципального района Воронежской области.</w:t>
      </w:r>
    </w:p>
    <w:p w:rsidR="001816F8" w:rsidRPr="00516BA8" w:rsidRDefault="001816F8" w:rsidP="001816F8">
      <w:pPr>
        <w:tabs>
          <w:tab w:val="left" w:pos="0"/>
        </w:tabs>
        <w:ind w:firstLine="709"/>
        <w:contextualSpacing/>
        <w:jc w:val="both"/>
        <w:rPr>
          <w:rFonts w:eastAsia="Calibri"/>
          <w:sz w:val="28"/>
          <w:szCs w:val="28"/>
        </w:rPr>
      </w:pPr>
      <w:r>
        <w:rPr>
          <w:rFonts w:eastAsia="Calibri"/>
          <w:sz w:val="28"/>
          <w:szCs w:val="28"/>
        </w:rPr>
        <w:t>3</w:t>
      </w:r>
      <w:r w:rsidRPr="00516BA8">
        <w:rPr>
          <w:rFonts w:eastAsia="Calibri"/>
          <w:sz w:val="28"/>
          <w:szCs w:val="28"/>
        </w:rPr>
        <w:t xml:space="preserve">. Настоящее постановление вступает в силу </w:t>
      </w:r>
      <w:r w:rsidRPr="00F228F9">
        <w:rPr>
          <w:rFonts w:eastAsia="Calibri"/>
          <w:sz w:val="28"/>
          <w:szCs w:val="28"/>
        </w:rPr>
        <w:t>со дня</w:t>
      </w:r>
      <w:r>
        <w:rPr>
          <w:rFonts w:eastAsia="Calibri"/>
          <w:sz w:val="28"/>
          <w:szCs w:val="28"/>
        </w:rPr>
        <w:t xml:space="preserve"> его официального опубликования</w:t>
      </w:r>
      <w:r w:rsidRPr="00516BA8">
        <w:rPr>
          <w:rFonts w:eastAsia="Calibri"/>
          <w:sz w:val="28"/>
          <w:szCs w:val="28"/>
        </w:rPr>
        <w:t xml:space="preserve">. </w:t>
      </w:r>
    </w:p>
    <w:p w:rsidR="001816F8" w:rsidRPr="00516BA8" w:rsidRDefault="001816F8" w:rsidP="001816F8">
      <w:pPr>
        <w:tabs>
          <w:tab w:val="left" w:pos="900"/>
        </w:tabs>
        <w:ind w:firstLine="709"/>
        <w:contextualSpacing/>
        <w:rPr>
          <w:rFonts w:eastAsia="Calibri"/>
          <w:sz w:val="28"/>
          <w:szCs w:val="28"/>
        </w:rPr>
      </w:pPr>
      <w:r>
        <w:rPr>
          <w:rFonts w:eastAsia="Calibri"/>
          <w:sz w:val="28"/>
          <w:szCs w:val="28"/>
        </w:rPr>
        <w:t>4</w:t>
      </w:r>
      <w:r w:rsidRPr="00516BA8">
        <w:rPr>
          <w:rFonts w:eastAsia="Calibri"/>
          <w:sz w:val="28"/>
          <w:szCs w:val="28"/>
        </w:rPr>
        <w:t>. Контроль за исполнением настоящего постановления оставляю за собой.</w:t>
      </w:r>
    </w:p>
    <w:p w:rsidR="001816F8" w:rsidRDefault="001816F8" w:rsidP="001816F8">
      <w:pPr>
        <w:ind w:firstLine="709"/>
        <w:contextualSpacing/>
        <w:rPr>
          <w:sz w:val="28"/>
          <w:szCs w:val="28"/>
        </w:rPr>
      </w:pPr>
    </w:p>
    <w:p w:rsidR="001816F8" w:rsidRPr="00792C5C" w:rsidRDefault="001816F8" w:rsidP="001816F8">
      <w:pPr>
        <w:ind w:firstLine="709"/>
        <w:contextualSpacing/>
        <w:rPr>
          <w:sz w:val="28"/>
          <w:szCs w:val="28"/>
        </w:rPr>
      </w:pPr>
    </w:p>
    <w:p w:rsidR="001816F8" w:rsidRPr="00B45849" w:rsidRDefault="001816F8" w:rsidP="001816F8">
      <w:pPr>
        <w:contextualSpacing/>
        <w:rPr>
          <w:sz w:val="28"/>
          <w:szCs w:val="28"/>
        </w:rPr>
      </w:pPr>
      <w:r>
        <w:rPr>
          <w:sz w:val="28"/>
          <w:szCs w:val="28"/>
        </w:rPr>
        <w:t xml:space="preserve">Глава </w:t>
      </w:r>
      <w:r w:rsidRPr="007E6754">
        <w:rPr>
          <w:rFonts w:cs="Arial"/>
          <w:bCs/>
          <w:kern w:val="28"/>
          <w:sz w:val="28"/>
          <w:szCs w:val="28"/>
        </w:rPr>
        <w:t>Озёрского</w:t>
      </w:r>
      <w:r>
        <w:rPr>
          <w:rFonts w:cs="Arial"/>
          <w:bCs/>
          <w:kern w:val="28"/>
          <w:sz w:val="28"/>
          <w:szCs w:val="28"/>
        </w:rPr>
        <w:t xml:space="preserve"> сельского поселения                                Е.В.Петрова</w:t>
      </w:r>
    </w:p>
    <w:p w:rsidR="001816F8" w:rsidRPr="00221543" w:rsidRDefault="001816F8" w:rsidP="001816F8">
      <w:pPr>
        <w:tabs>
          <w:tab w:val="left" w:pos="0"/>
        </w:tabs>
        <w:ind w:firstLine="567"/>
        <w:jc w:val="both"/>
        <w:rPr>
          <w:sz w:val="28"/>
          <w:szCs w:val="28"/>
        </w:rPr>
      </w:pPr>
    </w:p>
    <w:p w:rsidR="001816F8" w:rsidRDefault="001816F8" w:rsidP="00DB54BB">
      <w:pPr>
        <w:rPr>
          <w:sz w:val="22"/>
          <w:szCs w:val="22"/>
        </w:rPr>
      </w:pPr>
    </w:p>
    <w:p w:rsidR="001816F8" w:rsidRDefault="001816F8" w:rsidP="00DB54BB">
      <w:pPr>
        <w:rPr>
          <w:sz w:val="22"/>
          <w:szCs w:val="22"/>
        </w:rPr>
      </w:pPr>
    </w:p>
    <w:p w:rsidR="001816F8" w:rsidRPr="003B24D0" w:rsidRDefault="001816F8" w:rsidP="001816F8">
      <w:pPr>
        <w:jc w:val="center"/>
        <w:rPr>
          <w:sz w:val="28"/>
          <w:szCs w:val="28"/>
        </w:rPr>
      </w:pPr>
      <w:r w:rsidRPr="003B24D0">
        <w:rPr>
          <w:noProof/>
          <w:sz w:val="28"/>
          <w:szCs w:val="28"/>
        </w:rPr>
        <w:drawing>
          <wp:inline distT="0" distB="0" distL="0" distR="0">
            <wp:extent cx="619125" cy="723900"/>
            <wp:effectExtent l="0" t="0" r="9525" b="0"/>
            <wp:docPr id="3"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1816F8" w:rsidRPr="003B24D0" w:rsidRDefault="001816F8" w:rsidP="001816F8">
      <w:pPr>
        <w:jc w:val="center"/>
        <w:rPr>
          <w:b/>
          <w:i/>
          <w:sz w:val="36"/>
          <w:szCs w:val="36"/>
        </w:rPr>
      </w:pPr>
      <w:r w:rsidRPr="003B24D0">
        <w:rPr>
          <w:b/>
          <w:i/>
          <w:sz w:val="36"/>
          <w:szCs w:val="36"/>
        </w:rPr>
        <w:t xml:space="preserve">Администрация </w:t>
      </w:r>
      <w:r>
        <w:rPr>
          <w:b/>
          <w:i/>
          <w:sz w:val="36"/>
          <w:szCs w:val="36"/>
        </w:rPr>
        <w:t>Озёрского</w:t>
      </w:r>
      <w:r w:rsidRPr="003B24D0">
        <w:rPr>
          <w:b/>
          <w:i/>
          <w:sz w:val="36"/>
          <w:szCs w:val="36"/>
        </w:rPr>
        <w:t xml:space="preserve"> сельского поселения</w:t>
      </w:r>
    </w:p>
    <w:p w:rsidR="001816F8" w:rsidRPr="003B24D0" w:rsidRDefault="001816F8" w:rsidP="001816F8">
      <w:pPr>
        <w:jc w:val="center"/>
        <w:rPr>
          <w:b/>
          <w:i/>
          <w:sz w:val="28"/>
          <w:szCs w:val="28"/>
        </w:rPr>
      </w:pPr>
      <w:r w:rsidRPr="003B24D0">
        <w:rPr>
          <w:b/>
          <w:i/>
          <w:sz w:val="36"/>
          <w:szCs w:val="36"/>
        </w:rPr>
        <w:t>Бутурлиновского муниципального района</w:t>
      </w:r>
    </w:p>
    <w:p w:rsidR="001816F8" w:rsidRPr="003B24D0" w:rsidRDefault="001816F8" w:rsidP="001816F8">
      <w:pPr>
        <w:jc w:val="center"/>
        <w:rPr>
          <w:b/>
          <w:i/>
          <w:sz w:val="34"/>
          <w:szCs w:val="34"/>
        </w:rPr>
      </w:pPr>
      <w:r w:rsidRPr="003B24D0">
        <w:rPr>
          <w:b/>
          <w:i/>
          <w:sz w:val="34"/>
          <w:szCs w:val="34"/>
        </w:rPr>
        <w:t>Воронежской области</w:t>
      </w:r>
    </w:p>
    <w:p w:rsidR="001816F8" w:rsidRPr="003B24D0" w:rsidRDefault="001816F8" w:rsidP="001816F8">
      <w:pPr>
        <w:jc w:val="center"/>
        <w:rPr>
          <w:sz w:val="40"/>
          <w:szCs w:val="40"/>
        </w:rPr>
      </w:pPr>
      <w:r w:rsidRPr="003B24D0">
        <w:rPr>
          <w:b/>
          <w:i/>
          <w:sz w:val="40"/>
          <w:szCs w:val="40"/>
        </w:rPr>
        <w:t>ПОСТАНОВЛЕНИЕ</w:t>
      </w:r>
    </w:p>
    <w:p w:rsidR="001816F8" w:rsidRDefault="001816F8" w:rsidP="001816F8">
      <w:pPr>
        <w:rPr>
          <w:sz w:val="28"/>
          <w:szCs w:val="28"/>
        </w:rPr>
      </w:pPr>
    </w:p>
    <w:p w:rsidR="001816F8" w:rsidRPr="000418BE" w:rsidRDefault="001816F8" w:rsidP="001816F8">
      <w:pPr>
        <w:rPr>
          <w:sz w:val="28"/>
          <w:szCs w:val="28"/>
        </w:rPr>
      </w:pPr>
      <w:r w:rsidRPr="000418BE">
        <w:rPr>
          <w:sz w:val="28"/>
          <w:szCs w:val="28"/>
        </w:rPr>
        <w:t>от</w:t>
      </w:r>
      <w:r>
        <w:rPr>
          <w:sz w:val="28"/>
          <w:szCs w:val="28"/>
        </w:rPr>
        <w:t xml:space="preserve"> </w:t>
      </w:r>
      <w:r w:rsidRPr="00D6044E">
        <w:rPr>
          <w:sz w:val="28"/>
          <w:szCs w:val="28"/>
          <w:u w:val="single"/>
        </w:rPr>
        <w:t>14 ноября 2024г.</w:t>
      </w:r>
      <w:r>
        <w:rPr>
          <w:sz w:val="28"/>
          <w:szCs w:val="28"/>
        </w:rPr>
        <w:t xml:space="preserve"> </w:t>
      </w:r>
      <w:r w:rsidRPr="000418BE">
        <w:rPr>
          <w:sz w:val="28"/>
          <w:szCs w:val="28"/>
        </w:rPr>
        <w:t xml:space="preserve"> № </w:t>
      </w:r>
      <w:r>
        <w:rPr>
          <w:sz w:val="28"/>
          <w:szCs w:val="28"/>
        </w:rPr>
        <w:t>55</w:t>
      </w:r>
    </w:p>
    <w:p w:rsidR="001816F8" w:rsidRPr="007F7A98" w:rsidRDefault="001816F8" w:rsidP="001816F8">
      <w:r>
        <w:rPr>
          <w:sz w:val="28"/>
          <w:szCs w:val="28"/>
        </w:rPr>
        <w:t xml:space="preserve">     </w:t>
      </w:r>
      <w:r w:rsidRPr="007F7A98">
        <w:t>с. Озёрки</w:t>
      </w:r>
    </w:p>
    <w:p w:rsidR="001816F8" w:rsidRDefault="001816F8" w:rsidP="001816F8">
      <w:pPr>
        <w:pStyle w:val="Title"/>
        <w:spacing w:before="0" w:after="0"/>
        <w:ind w:right="3969" w:firstLine="0"/>
        <w:jc w:val="both"/>
        <w:outlineLvl w:val="9"/>
        <w:rPr>
          <w:rFonts w:ascii="Times New Roman" w:hAnsi="Times New Roman" w:cs="Times New Roman"/>
          <w:sz w:val="28"/>
          <w:szCs w:val="28"/>
        </w:rPr>
      </w:pPr>
      <w:r>
        <w:rPr>
          <w:rFonts w:ascii="Times New Roman" w:hAnsi="Times New Roman" w:cs="Times New Roman"/>
          <w:sz w:val="28"/>
          <w:szCs w:val="28"/>
        </w:rPr>
        <w:t xml:space="preserve">      </w:t>
      </w:r>
      <w:r w:rsidRPr="00A96BE4">
        <w:rPr>
          <w:rFonts w:ascii="Times New Roman" w:hAnsi="Times New Roman" w:cs="Times New Roman"/>
          <w:sz w:val="28"/>
          <w:szCs w:val="28"/>
        </w:rPr>
        <w:t xml:space="preserve">О внесении изменений в постановление </w:t>
      </w:r>
      <w:r w:rsidRPr="00A96BE4">
        <w:rPr>
          <w:rFonts w:ascii="Times New Roman" w:hAnsi="Times New Roman"/>
          <w:sz w:val="28"/>
          <w:szCs w:val="28"/>
        </w:rPr>
        <w:t xml:space="preserve">администрации </w:t>
      </w:r>
      <w:r>
        <w:rPr>
          <w:rFonts w:ascii="Times New Roman" w:hAnsi="Times New Roman"/>
          <w:sz w:val="28"/>
          <w:szCs w:val="28"/>
        </w:rPr>
        <w:t>Озёрского</w:t>
      </w:r>
      <w:r w:rsidRPr="00A96BE4">
        <w:rPr>
          <w:rFonts w:ascii="Times New Roman" w:hAnsi="Times New Roman"/>
          <w:sz w:val="28"/>
          <w:szCs w:val="28"/>
        </w:rPr>
        <w:t xml:space="preserve"> </w:t>
      </w:r>
      <w:r>
        <w:rPr>
          <w:rFonts w:ascii="Times New Roman" w:hAnsi="Times New Roman"/>
          <w:sz w:val="28"/>
          <w:szCs w:val="28"/>
        </w:rPr>
        <w:t xml:space="preserve">сельского поселения Бутурлиновского </w:t>
      </w:r>
      <w:r w:rsidRPr="00A96BE4">
        <w:rPr>
          <w:rFonts w:ascii="Times New Roman" w:hAnsi="Times New Roman"/>
          <w:sz w:val="28"/>
          <w:szCs w:val="28"/>
        </w:rPr>
        <w:t>муниципального райо</w:t>
      </w:r>
      <w:r>
        <w:rPr>
          <w:rFonts w:ascii="Times New Roman" w:hAnsi="Times New Roman"/>
          <w:sz w:val="28"/>
          <w:szCs w:val="28"/>
        </w:rPr>
        <w:t xml:space="preserve">на  Воронежской области от «29» ноября 2023 г.  №76 </w:t>
      </w:r>
      <w:r w:rsidRPr="00A96BE4">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 на территории Озёрского сельского поселения Бутурлиновского муниципального района Воронежской области»</w:t>
      </w:r>
    </w:p>
    <w:p w:rsidR="001816F8" w:rsidRPr="001816F8" w:rsidRDefault="001816F8" w:rsidP="001816F8">
      <w:pPr>
        <w:rPr>
          <w:sz w:val="28"/>
          <w:szCs w:val="28"/>
        </w:rPr>
      </w:pPr>
      <w:r w:rsidRPr="00BA535E">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C2631">
        <w:rPr>
          <w:sz w:val="28"/>
          <w:szCs w:val="28"/>
        </w:rPr>
        <w:t xml:space="preserve">от 08.07.2024 № 172-ФЗ «О внесении изменений в статьи </w:t>
      </w:r>
      <w:r w:rsidRPr="006C2631">
        <w:rPr>
          <w:sz w:val="28"/>
          <w:szCs w:val="28"/>
        </w:rPr>
        <w:lastRenderedPageBreak/>
        <w:t>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Pr="00BA535E">
        <w:rPr>
          <w:sz w:val="28"/>
          <w:szCs w:val="28"/>
        </w:rPr>
        <w:t xml:space="preserve"> Уставом </w:t>
      </w:r>
      <w:r>
        <w:rPr>
          <w:sz w:val="28"/>
          <w:szCs w:val="28"/>
        </w:rPr>
        <w:t>Озёрского</w:t>
      </w:r>
      <w:r w:rsidRPr="00BA535E">
        <w:rPr>
          <w:sz w:val="28"/>
          <w:szCs w:val="28"/>
        </w:rPr>
        <w:t xml:space="preserve"> </w:t>
      </w:r>
      <w:r>
        <w:rPr>
          <w:sz w:val="28"/>
          <w:szCs w:val="28"/>
        </w:rPr>
        <w:t xml:space="preserve">сельского поселения Бутурлиновского муниципального района </w:t>
      </w:r>
      <w:r w:rsidRPr="00BA535E">
        <w:rPr>
          <w:sz w:val="28"/>
          <w:szCs w:val="28"/>
        </w:rPr>
        <w:t xml:space="preserve"> Воронежской области</w:t>
      </w:r>
      <w:r>
        <w:rPr>
          <w:sz w:val="28"/>
          <w:szCs w:val="28"/>
        </w:rPr>
        <w:t>,</w:t>
      </w:r>
      <w:r w:rsidRPr="00BA535E">
        <w:rPr>
          <w:sz w:val="28"/>
          <w:szCs w:val="28"/>
        </w:rPr>
        <w:t xml:space="preserve"> администрация </w:t>
      </w:r>
      <w:r>
        <w:rPr>
          <w:sz w:val="28"/>
          <w:szCs w:val="28"/>
        </w:rPr>
        <w:t>Озёрского</w:t>
      </w:r>
      <w:r w:rsidRPr="00BA535E">
        <w:rPr>
          <w:sz w:val="28"/>
          <w:szCs w:val="28"/>
        </w:rPr>
        <w:t xml:space="preserve"> </w:t>
      </w:r>
      <w:r>
        <w:rPr>
          <w:sz w:val="28"/>
          <w:szCs w:val="28"/>
        </w:rPr>
        <w:t xml:space="preserve">сельского </w:t>
      </w:r>
      <w:r w:rsidRPr="00BA535E">
        <w:rPr>
          <w:sz w:val="28"/>
          <w:szCs w:val="28"/>
        </w:rPr>
        <w:t xml:space="preserve">поселения </w:t>
      </w:r>
      <w:r>
        <w:rPr>
          <w:sz w:val="28"/>
          <w:szCs w:val="28"/>
        </w:rPr>
        <w:t>Бутурлиновского</w:t>
      </w:r>
      <w:r w:rsidRPr="00BA535E">
        <w:rPr>
          <w:sz w:val="28"/>
          <w:szCs w:val="28"/>
        </w:rPr>
        <w:t xml:space="preserve"> муниципального района </w:t>
      </w:r>
      <w:r>
        <w:rPr>
          <w:sz w:val="28"/>
          <w:szCs w:val="28"/>
        </w:rPr>
        <w:t xml:space="preserve">  Воронежской области</w:t>
      </w:r>
    </w:p>
    <w:p w:rsidR="001816F8" w:rsidRPr="001816F8" w:rsidRDefault="001816F8" w:rsidP="001816F8">
      <w:pPr>
        <w:pStyle w:val="af5"/>
        <w:widowControl w:val="0"/>
        <w:tabs>
          <w:tab w:val="left" w:pos="0"/>
        </w:tabs>
        <w:autoSpaceDE w:val="0"/>
        <w:autoSpaceDN w:val="0"/>
        <w:adjustRightInd w:val="0"/>
        <w:jc w:val="center"/>
        <w:rPr>
          <w:rFonts w:ascii="Times New Roman" w:hAnsi="Times New Roman"/>
          <w:b/>
        </w:rPr>
      </w:pPr>
      <w:r w:rsidRPr="001816F8">
        <w:rPr>
          <w:rFonts w:ascii="Times New Roman" w:hAnsi="Times New Roman"/>
          <w:b/>
        </w:rPr>
        <w:t>ПОСТАНОВЛЯЕТ:</w:t>
      </w:r>
    </w:p>
    <w:p w:rsidR="001816F8" w:rsidRPr="001816F8" w:rsidRDefault="001816F8" w:rsidP="001816F8">
      <w:pPr>
        <w:pStyle w:val="af5"/>
        <w:widowControl w:val="0"/>
        <w:tabs>
          <w:tab w:val="left" w:pos="0"/>
          <w:tab w:val="left" w:pos="993"/>
        </w:tabs>
        <w:autoSpaceDE w:val="0"/>
        <w:autoSpaceDN w:val="0"/>
        <w:adjustRightInd w:val="0"/>
        <w:ind w:firstLine="567"/>
        <w:jc w:val="both"/>
        <w:rPr>
          <w:rFonts w:ascii="Times New Roman" w:hAnsi="Times New Roman"/>
          <w:sz w:val="28"/>
          <w:szCs w:val="28"/>
        </w:rPr>
      </w:pPr>
      <w:r w:rsidRPr="001816F8">
        <w:rPr>
          <w:rFonts w:ascii="Times New Roman" w:hAnsi="Times New Roman"/>
          <w:sz w:val="28"/>
          <w:szCs w:val="28"/>
        </w:rPr>
        <w:t>1. Внести в административный регламент Озёрского сельского поселения Бутурлиновского муниципального района предоставления муниципальной услуги «Передача в собственность граждан занимаемых ими жилых помещений жилищного фонда (приватизация жилищного фонда)», утвержденный постановлением администрации Озёрского сельского поселения Бутурлиновского муниципального района Воронежской области от «29» ноября 2023г. №76,следующие изменения:</w:t>
      </w:r>
    </w:p>
    <w:p w:rsidR="001816F8" w:rsidRPr="001816F8" w:rsidRDefault="001816F8" w:rsidP="001816F8">
      <w:pPr>
        <w:pStyle w:val="af5"/>
        <w:widowControl w:val="0"/>
        <w:tabs>
          <w:tab w:val="left" w:pos="0"/>
          <w:tab w:val="left" w:pos="993"/>
        </w:tabs>
        <w:autoSpaceDE w:val="0"/>
        <w:autoSpaceDN w:val="0"/>
        <w:adjustRightInd w:val="0"/>
        <w:ind w:firstLine="567"/>
        <w:jc w:val="both"/>
        <w:rPr>
          <w:rFonts w:ascii="Times New Roman" w:hAnsi="Times New Roman"/>
          <w:sz w:val="28"/>
          <w:szCs w:val="28"/>
        </w:rPr>
      </w:pPr>
      <w:r w:rsidRPr="001816F8">
        <w:rPr>
          <w:rFonts w:ascii="Times New Roman" w:hAnsi="Times New Roman"/>
          <w:sz w:val="28"/>
          <w:szCs w:val="28"/>
        </w:rPr>
        <w:t xml:space="preserve">1.1. В пунктах 31и 33 Раздела </w:t>
      </w:r>
      <w:r w:rsidRPr="001816F8">
        <w:rPr>
          <w:rFonts w:ascii="Times New Roman" w:hAnsi="Times New Roman"/>
          <w:sz w:val="28"/>
          <w:szCs w:val="28"/>
          <w:lang w:val="en-US"/>
        </w:rPr>
        <w:t>V</w:t>
      </w:r>
      <w:r w:rsidRPr="001816F8">
        <w:rPr>
          <w:rFonts w:ascii="Times New Roman" w:hAnsi="Times New Roman"/>
          <w:sz w:val="28"/>
          <w:szCs w:val="28"/>
        </w:rPr>
        <w:t>слово «</w:t>
      </w:r>
      <w:r w:rsidRPr="001816F8">
        <w:rPr>
          <w:rFonts w:ascii="Times New Roman" w:eastAsiaTheme="minorHAnsi" w:hAnsi="Times New Roman"/>
          <w:sz w:val="28"/>
          <w:szCs w:val="28"/>
        </w:rPr>
        <w:t>департамент»заменить словом «министерство»;</w:t>
      </w:r>
    </w:p>
    <w:p w:rsidR="001816F8" w:rsidRPr="00D56307" w:rsidRDefault="001816F8" w:rsidP="001816F8">
      <w:pPr>
        <w:rPr>
          <w:rFonts w:eastAsiaTheme="minorHAnsi"/>
          <w:sz w:val="28"/>
          <w:szCs w:val="28"/>
          <w:lang w:eastAsia="en-US"/>
        </w:rPr>
      </w:pPr>
      <w:r w:rsidRPr="00D56307">
        <w:rPr>
          <w:sz w:val="28"/>
          <w:szCs w:val="28"/>
        </w:rPr>
        <w:t xml:space="preserve">1.2. </w:t>
      </w:r>
      <w:r w:rsidRPr="00D56307">
        <w:rPr>
          <w:rFonts w:eastAsiaTheme="minorHAnsi"/>
          <w:sz w:val="28"/>
          <w:szCs w:val="28"/>
          <w:lang w:eastAsia="en-US"/>
        </w:rPr>
        <w:t xml:space="preserve">Пункт 6 Раздела </w:t>
      </w:r>
      <w:r w:rsidRPr="00D56307">
        <w:rPr>
          <w:rFonts w:eastAsiaTheme="minorHAnsi"/>
          <w:sz w:val="28"/>
          <w:szCs w:val="28"/>
          <w:lang w:val="en-US" w:eastAsia="en-US"/>
        </w:rPr>
        <w:t>II</w:t>
      </w:r>
      <w:r w:rsidRPr="00D56307">
        <w:rPr>
          <w:rFonts w:eastAsiaTheme="minorHAnsi"/>
          <w:sz w:val="28"/>
          <w:szCs w:val="28"/>
          <w:lang w:eastAsia="en-US"/>
        </w:rPr>
        <w:t xml:space="preserve"> дополнить новым подпунктом 6.</w:t>
      </w:r>
      <w:r w:rsidRPr="00AE4B04">
        <w:rPr>
          <w:rFonts w:eastAsiaTheme="minorHAnsi"/>
          <w:sz w:val="28"/>
          <w:szCs w:val="28"/>
          <w:lang w:eastAsia="en-US"/>
        </w:rPr>
        <w:t>6</w:t>
      </w:r>
      <w:r w:rsidRPr="00D56307">
        <w:rPr>
          <w:rFonts w:eastAsiaTheme="minorHAnsi"/>
          <w:sz w:val="28"/>
          <w:szCs w:val="28"/>
          <w:lang w:eastAsia="en-US"/>
        </w:rPr>
        <w:t>. следующего содержания:</w:t>
      </w:r>
    </w:p>
    <w:p w:rsidR="001816F8" w:rsidRPr="00D56307" w:rsidRDefault="001816F8" w:rsidP="001816F8">
      <w:pPr>
        <w:rPr>
          <w:sz w:val="28"/>
          <w:szCs w:val="28"/>
        </w:rPr>
      </w:pPr>
      <w:r w:rsidRPr="00D56307">
        <w:rPr>
          <w:rFonts w:eastAsiaTheme="minorHAnsi"/>
          <w:sz w:val="28"/>
          <w:szCs w:val="28"/>
          <w:lang w:eastAsia="en-US"/>
        </w:rPr>
        <w:t>«</w:t>
      </w:r>
      <w:r>
        <w:rPr>
          <w:sz w:val="28"/>
          <w:szCs w:val="28"/>
        </w:rPr>
        <w:t>6.</w:t>
      </w:r>
      <w:r w:rsidRPr="00AE4B04">
        <w:rPr>
          <w:sz w:val="28"/>
          <w:szCs w:val="28"/>
        </w:rPr>
        <w:t>6</w:t>
      </w:r>
      <w:r w:rsidRPr="00D56307">
        <w:rPr>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816F8" w:rsidRPr="00D56307" w:rsidRDefault="001816F8" w:rsidP="001816F8">
      <w:pPr>
        <w:ind w:firstLine="540"/>
        <w:rPr>
          <w:sz w:val="28"/>
          <w:szCs w:val="28"/>
        </w:rPr>
      </w:pPr>
      <w:bookmarkStart w:id="1" w:name="Par2"/>
      <w:bookmarkEnd w:id="1"/>
      <w:r w:rsidRPr="00D56307">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816F8" w:rsidRPr="00D56307" w:rsidRDefault="001816F8" w:rsidP="001816F8">
      <w:pPr>
        <w:ind w:firstLine="540"/>
        <w:rPr>
          <w:sz w:val="28"/>
          <w:szCs w:val="28"/>
        </w:rPr>
      </w:pPr>
      <w:r w:rsidRPr="00D56307">
        <w:rPr>
          <w:sz w:val="28"/>
          <w:szCs w:val="28"/>
        </w:rPr>
        <w:t xml:space="preserve">Результат </w:t>
      </w:r>
      <w:r w:rsidRPr="000252B9">
        <w:rPr>
          <w:sz w:val="28"/>
          <w:szCs w:val="28"/>
        </w:rPr>
        <w:t>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w:t>
      </w:r>
      <w:r>
        <w:rPr>
          <w:sz w:val="28"/>
          <w:szCs w:val="28"/>
        </w:rPr>
        <w:t>0</w:t>
      </w:r>
      <w:r w:rsidRPr="000252B9">
        <w:rPr>
          <w:sz w:val="28"/>
          <w:szCs w:val="28"/>
        </w:rPr>
        <w:t>.</w:t>
      </w:r>
      <w:r>
        <w:rPr>
          <w:sz w:val="28"/>
          <w:szCs w:val="28"/>
        </w:rPr>
        <w:t>8</w:t>
      </w:r>
      <w:r w:rsidRPr="000252B9">
        <w:rPr>
          <w:sz w:val="28"/>
          <w:szCs w:val="28"/>
        </w:rPr>
        <w:t>., 2</w:t>
      </w:r>
      <w:r>
        <w:rPr>
          <w:sz w:val="28"/>
          <w:szCs w:val="28"/>
        </w:rPr>
        <w:t>0</w:t>
      </w:r>
      <w:r w:rsidRPr="000252B9">
        <w:rPr>
          <w:sz w:val="28"/>
          <w:szCs w:val="28"/>
        </w:rPr>
        <w:t>.</w:t>
      </w:r>
      <w:r>
        <w:rPr>
          <w:sz w:val="28"/>
          <w:szCs w:val="28"/>
        </w:rPr>
        <w:t>17.</w:t>
      </w:r>
      <w:r w:rsidRPr="000252B9">
        <w:rPr>
          <w:sz w:val="28"/>
          <w:szCs w:val="28"/>
        </w:rPr>
        <w:t>, 2</w:t>
      </w:r>
      <w:r>
        <w:rPr>
          <w:sz w:val="28"/>
          <w:szCs w:val="28"/>
        </w:rPr>
        <w:t>0</w:t>
      </w:r>
      <w:r w:rsidRPr="000252B9">
        <w:rPr>
          <w:sz w:val="28"/>
          <w:szCs w:val="28"/>
        </w:rPr>
        <w:t>.</w:t>
      </w:r>
      <w:r>
        <w:rPr>
          <w:sz w:val="28"/>
          <w:szCs w:val="28"/>
        </w:rPr>
        <w:t xml:space="preserve">26. </w:t>
      </w:r>
      <w:r w:rsidRPr="000252B9">
        <w:rPr>
          <w:sz w:val="28"/>
          <w:szCs w:val="28"/>
        </w:rPr>
        <w:t xml:space="preserve">Раздела </w:t>
      </w:r>
      <w:r w:rsidRPr="000252B9">
        <w:rPr>
          <w:sz w:val="28"/>
          <w:szCs w:val="28"/>
          <w:lang w:val="en-US"/>
        </w:rPr>
        <w:t>III</w:t>
      </w:r>
      <w:r w:rsidRPr="000252B9">
        <w:rPr>
          <w:sz w:val="28"/>
          <w:szCs w:val="28"/>
        </w:rPr>
        <w:t xml:space="preserve"> настоящего Административного регламента.»;</w:t>
      </w:r>
    </w:p>
    <w:p w:rsidR="001816F8" w:rsidRPr="00D56307" w:rsidRDefault="001816F8" w:rsidP="001816F8">
      <w:pPr>
        <w:rPr>
          <w:rFonts w:eastAsiaTheme="minorHAnsi"/>
          <w:sz w:val="28"/>
          <w:szCs w:val="28"/>
          <w:lang w:eastAsia="en-US"/>
        </w:rPr>
      </w:pPr>
      <w:r w:rsidRPr="00D56307">
        <w:rPr>
          <w:rFonts w:eastAsiaTheme="minorHAnsi"/>
          <w:sz w:val="28"/>
          <w:szCs w:val="28"/>
          <w:lang w:eastAsia="en-US"/>
        </w:rPr>
        <w:t>1.3. Подпункт</w:t>
      </w:r>
      <w:r>
        <w:rPr>
          <w:rFonts w:eastAsiaTheme="minorHAnsi"/>
          <w:sz w:val="28"/>
          <w:szCs w:val="28"/>
          <w:lang w:eastAsia="en-US"/>
        </w:rPr>
        <w:t xml:space="preserve"> 20.6</w:t>
      </w:r>
      <w:r w:rsidRPr="00D56307">
        <w:rPr>
          <w:rFonts w:eastAsiaTheme="minorHAnsi"/>
          <w:sz w:val="28"/>
          <w:szCs w:val="28"/>
          <w:lang w:eastAsia="en-US"/>
        </w:rPr>
        <w:t>.дополнить абзацем следующего содержания:</w:t>
      </w:r>
    </w:p>
    <w:p w:rsidR="001816F8" w:rsidRPr="00D56307" w:rsidRDefault="001816F8" w:rsidP="001816F8">
      <w:pPr>
        <w:ind w:firstLine="709"/>
        <w:rPr>
          <w:sz w:val="28"/>
          <w:szCs w:val="28"/>
        </w:rPr>
      </w:pPr>
      <w:r w:rsidRPr="00D56307">
        <w:rPr>
          <w:rFonts w:eastAsiaTheme="minorHAnsi"/>
          <w:sz w:val="28"/>
          <w:szCs w:val="28"/>
          <w:lang w:eastAsia="en-US"/>
        </w:rPr>
        <w:t>«</w:t>
      </w:r>
      <w:r w:rsidRPr="00D56307">
        <w:rPr>
          <w:sz w:val="28"/>
          <w:szCs w:val="28"/>
        </w:rPr>
        <w:t xml:space="preserve">Сведения из Федерального регистра сведений о населении о физических </w:t>
      </w:r>
      <w:r w:rsidRPr="000252B9">
        <w:rPr>
          <w:sz w:val="28"/>
          <w:szCs w:val="28"/>
        </w:rPr>
        <w:t>лицах</w:t>
      </w:r>
      <w:r w:rsidRPr="00D56307">
        <w:rPr>
          <w:sz w:val="28"/>
          <w:szCs w:val="28"/>
        </w:rPr>
        <w:t xml:space="preserve">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w:t>
      </w:r>
      <w:r w:rsidRPr="00D56307">
        <w:rPr>
          <w:sz w:val="28"/>
          <w:szCs w:val="28"/>
        </w:rPr>
        <w:lastRenderedPageBreak/>
        <w:t xml:space="preserve">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0" w:history="1">
        <w:r w:rsidRPr="00D56307">
          <w:rPr>
            <w:sz w:val="28"/>
            <w:szCs w:val="28"/>
          </w:rPr>
          <w:t>статьей 11</w:t>
        </w:r>
      </w:hyperlink>
      <w:r w:rsidRPr="00D56307">
        <w:rPr>
          <w:sz w:val="28"/>
          <w:szCs w:val="28"/>
        </w:rPr>
        <w:t xml:space="preserve"> указанного Федерального закона». </w:t>
      </w:r>
    </w:p>
    <w:p w:rsidR="001816F8" w:rsidRPr="00D32325" w:rsidRDefault="001816F8" w:rsidP="001816F8">
      <w:pPr>
        <w:ind w:firstLine="709"/>
        <w:rPr>
          <w:sz w:val="28"/>
          <w:szCs w:val="28"/>
        </w:rPr>
      </w:pPr>
      <w:r>
        <w:rPr>
          <w:rFonts w:eastAsia="Calibri"/>
          <w:sz w:val="28"/>
          <w:szCs w:val="28"/>
        </w:rPr>
        <w:t xml:space="preserve">2. </w:t>
      </w:r>
      <w:r w:rsidRPr="006050FD">
        <w:rPr>
          <w:rFonts w:eastAsia="Calibri"/>
          <w:sz w:val="28"/>
          <w:szCs w:val="28"/>
        </w:rPr>
        <w:t xml:space="preserve">Опубликовать в </w:t>
      </w:r>
      <w:r w:rsidRPr="00D32325">
        <w:rPr>
          <w:sz w:val="28"/>
          <w:szCs w:val="28"/>
        </w:rPr>
        <w:t>официальном     периодическом  печатном издании «Вестник муниципальных правовых    актов  Озёрского сельского поселения Бутурлиновского муниципального    района Воронежской области» и разместить  на официальном  сайте     администрации Озёрского сельского поселения Бутурлиновского   муниципального района Воронежской области.</w:t>
      </w:r>
    </w:p>
    <w:p w:rsidR="001816F8" w:rsidRPr="00516BA8" w:rsidRDefault="001816F8" w:rsidP="001816F8">
      <w:pPr>
        <w:tabs>
          <w:tab w:val="left" w:pos="0"/>
        </w:tabs>
        <w:ind w:firstLine="709"/>
        <w:contextualSpacing/>
        <w:rPr>
          <w:rFonts w:eastAsia="Calibri"/>
          <w:sz w:val="28"/>
          <w:szCs w:val="28"/>
        </w:rPr>
      </w:pPr>
      <w:r>
        <w:rPr>
          <w:rFonts w:eastAsia="Calibri"/>
          <w:sz w:val="28"/>
          <w:szCs w:val="28"/>
        </w:rPr>
        <w:t>3</w:t>
      </w:r>
      <w:r w:rsidRPr="00516BA8">
        <w:rPr>
          <w:rFonts w:eastAsia="Calibri"/>
          <w:sz w:val="28"/>
          <w:szCs w:val="28"/>
        </w:rPr>
        <w:t xml:space="preserve">. Настоящее постановление вступает в силу </w:t>
      </w:r>
      <w:r w:rsidRPr="00F228F9">
        <w:rPr>
          <w:rFonts w:eastAsia="Calibri"/>
          <w:sz w:val="28"/>
          <w:szCs w:val="28"/>
        </w:rPr>
        <w:t>со дня</w:t>
      </w:r>
      <w:r>
        <w:rPr>
          <w:rFonts w:eastAsia="Calibri"/>
          <w:sz w:val="28"/>
          <w:szCs w:val="28"/>
        </w:rPr>
        <w:t xml:space="preserve"> его официального опубликования</w:t>
      </w:r>
      <w:r w:rsidRPr="00516BA8">
        <w:rPr>
          <w:rFonts w:eastAsia="Calibri"/>
          <w:sz w:val="28"/>
          <w:szCs w:val="28"/>
        </w:rPr>
        <w:t xml:space="preserve">. </w:t>
      </w:r>
    </w:p>
    <w:p w:rsidR="001816F8" w:rsidRPr="00516BA8" w:rsidRDefault="001816F8" w:rsidP="001816F8">
      <w:pPr>
        <w:tabs>
          <w:tab w:val="left" w:pos="900"/>
        </w:tabs>
        <w:ind w:firstLine="709"/>
        <w:contextualSpacing/>
        <w:rPr>
          <w:rFonts w:eastAsia="Calibri"/>
          <w:sz w:val="28"/>
          <w:szCs w:val="28"/>
        </w:rPr>
      </w:pPr>
      <w:r>
        <w:rPr>
          <w:rFonts w:eastAsia="Calibri"/>
          <w:sz w:val="28"/>
          <w:szCs w:val="28"/>
        </w:rPr>
        <w:t>4</w:t>
      </w:r>
      <w:r w:rsidRPr="00516BA8">
        <w:rPr>
          <w:rFonts w:eastAsia="Calibri"/>
          <w:sz w:val="28"/>
          <w:szCs w:val="28"/>
        </w:rPr>
        <w:t>. Контроль за исполнением настоящего постановления оставляю за собой.</w:t>
      </w:r>
    </w:p>
    <w:p w:rsidR="001816F8" w:rsidRDefault="001816F8" w:rsidP="001816F8">
      <w:pPr>
        <w:ind w:firstLine="709"/>
        <w:contextualSpacing/>
        <w:rPr>
          <w:sz w:val="28"/>
          <w:szCs w:val="28"/>
        </w:rPr>
      </w:pPr>
    </w:p>
    <w:p w:rsidR="001816F8" w:rsidRPr="00B45849" w:rsidRDefault="001816F8" w:rsidP="001816F8">
      <w:pPr>
        <w:contextualSpacing/>
        <w:rPr>
          <w:sz w:val="28"/>
          <w:szCs w:val="28"/>
        </w:rPr>
      </w:pPr>
      <w:r>
        <w:rPr>
          <w:sz w:val="28"/>
          <w:szCs w:val="28"/>
        </w:rPr>
        <w:t xml:space="preserve">Глава </w:t>
      </w:r>
      <w:r w:rsidRPr="00127A29">
        <w:rPr>
          <w:sz w:val="28"/>
          <w:szCs w:val="28"/>
        </w:rPr>
        <w:t>Озёрского сельского поселения</w:t>
      </w:r>
      <w:r>
        <w:t xml:space="preserve">                               </w:t>
      </w:r>
      <w:r w:rsidRPr="00127A29">
        <w:rPr>
          <w:sz w:val="28"/>
          <w:szCs w:val="28"/>
        </w:rPr>
        <w:t>Е.В.Петрова</w:t>
      </w:r>
    </w:p>
    <w:p w:rsidR="001816F8" w:rsidRDefault="001816F8" w:rsidP="00DB54BB">
      <w:pPr>
        <w:rPr>
          <w:sz w:val="22"/>
          <w:szCs w:val="22"/>
        </w:rPr>
      </w:pPr>
    </w:p>
    <w:p w:rsidR="001816F8" w:rsidRDefault="001816F8" w:rsidP="00DB54BB">
      <w:pPr>
        <w:rPr>
          <w:sz w:val="22"/>
          <w:szCs w:val="22"/>
        </w:rPr>
      </w:pPr>
    </w:p>
    <w:p w:rsidR="001816F8" w:rsidRPr="003B24D0" w:rsidRDefault="001816F8" w:rsidP="001816F8">
      <w:pPr>
        <w:jc w:val="center"/>
        <w:rPr>
          <w:sz w:val="28"/>
          <w:szCs w:val="28"/>
        </w:rPr>
      </w:pPr>
      <w:r w:rsidRPr="003B24D0">
        <w:rPr>
          <w:noProof/>
          <w:sz w:val="28"/>
          <w:szCs w:val="28"/>
        </w:rPr>
        <w:drawing>
          <wp:inline distT="0" distB="0" distL="0" distR="0">
            <wp:extent cx="619125" cy="723900"/>
            <wp:effectExtent l="0" t="0" r="9525" b="0"/>
            <wp:docPr id="4"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1816F8" w:rsidRPr="003B24D0" w:rsidRDefault="001816F8" w:rsidP="001816F8">
      <w:pPr>
        <w:jc w:val="center"/>
        <w:rPr>
          <w:b/>
          <w:i/>
          <w:sz w:val="36"/>
          <w:szCs w:val="36"/>
        </w:rPr>
      </w:pPr>
      <w:r w:rsidRPr="003B24D0">
        <w:rPr>
          <w:b/>
          <w:i/>
          <w:sz w:val="36"/>
          <w:szCs w:val="36"/>
        </w:rPr>
        <w:t xml:space="preserve">Администрация </w:t>
      </w:r>
      <w:r>
        <w:rPr>
          <w:b/>
          <w:i/>
          <w:sz w:val="36"/>
          <w:szCs w:val="36"/>
        </w:rPr>
        <w:t>Озёрского</w:t>
      </w:r>
      <w:r w:rsidRPr="003B24D0">
        <w:rPr>
          <w:b/>
          <w:i/>
          <w:sz w:val="36"/>
          <w:szCs w:val="36"/>
        </w:rPr>
        <w:t xml:space="preserve"> сельского поселения</w:t>
      </w:r>
    </w:p>
    <w:p w:rsidR="001816F8" w:rsidRPr="003B24D0" w:rsidRDefault="001816F8" w:rsidP="001816F8">
      <w:pPr>
        <w:jc w:val="center"/>
        <w:rPr>
          <w:b/>
          <w:i/>
          <w:sz w:val="28"/>
          <w:szCs w:val="28"/>
        </w:rPr>
      </w:pPr>
      <w:r w:rsidRPr="003B24D0">
        <w:rPr>
          <w:b/>
          <w:i/>
          <w:sz w:val="36"/>
          <w:szCs w:val="36"/>
        </w:rPr>
        <w:t>Бутурлиновского муниципального района</w:t>
      </w:r>
    </w:p>
    <w:p w:rsidR="001816F8" w:rsidRPr="003B24D0" w:rsidRDefault="001816F8" w:rsidP="001816F8">
      <w:pPr>
        <w:jc w:val="center"/>
        <w:rPr>
          <w:b/>
          <w:i/>
          <w:sz w:val="34"/>
          <w:szCs w:val="34"/>
        </w:rPr>
      </w:pPr>
      <w:r w:rsidRPr="003B24D0">
        <w:rPr>
          <w:b/>
          <w:i/>
          <w:sz w:val="34"/>
          <w:szCs w:val="34"/>
        </w:rPr>
        <w:t>Воронежской области</w:t>
      </w:r>
    </w:p>
    <w:p w:rsidR="001816F8" w:rsidRDefault="001816F8" w:rsidP="001816F8">
      <w:pPr>
        <w:jc w:val="center"/>
        <w:rPr>
          <w:b/>
          <w:i/>
          <w:sz w:val="40"/>
          <w:szCs w:val="40"/>
        </w:rPr>
      </w:pPr>
    </w:p>
    <w:p w:rsidR="001816F8" w:rsidRPr="003B24D0" w:rsidRDefault="001816F8" w:rsidP="001816F8">
      <w:pPr>
        <w:jc w:val="center"/>
        <w:rPr>
          <w:sz w:val="40"/>
          <w:szCs w:val="40"/>
        </w:rPr>
      </w:pPr>
      <w:r w:rsidRPr="003B24D0">
        <w:rPr>
          <w:b/>
          <w:i/>
          <w:sz w:val="40"/>
          <w:szCs w:val="40"/>
        </w:rPr>
        <w:t>ПОСТАНОВЛЕНИЕ</w:t>
      </w:r>
    </w:p>
    <w:p w:rsidR="001816F8" w:rsidRDefault="001816F8" w:rsidP="001816F8">
      <w:pPr>
        <w:rPr>
          <w:sz w:val="28"/>
          <w:szCs w:val="28"/>
        </w:rPr>
      </w:pPr>
    </w:p>
    <w:p w:rsidR="001816F8" w:rsidRPr="000418BE" w:rsidRDefault="001816F8" w:rsidP="001816F8">
      <w:pPr>
        <w:rPr>
          <w:sz w:val="28"/>
          <w:szCs w:val="28"/>
        </w:rPr>
      </w:pPr>
      <w:r w:rsidRPr="000418BE">
        <w:rPr>
          <w:sz w:val="28"/>
          <w:szCs w:val="28"/>
        </w:rPr>
        <w:t>от</w:t>
      </w:r>
      <w:r>
        <w:rPr>
          <w:sz w:val="28"/>
          <w:szCs w:val="28"/>
        </w:rPr>
        <w:t xml:space="preserve"> </w:t>
      </w:r>
      <w:r w:rsidRPr="00D6044E">
        <w:rPr>
          <w:sz w:val="28"/>
          <w:szCs w:val="28"/>
          <w:u w:val="single"/>
        </w:rPr>
        <w:t>14 ноября 2024г.</w:t>
      </w:r>
      <w:r>
        <w:rPr>
          <w:sz w:val="28"/>
          <w:szCs w:val="28"/>
        </w:rPr>
        <w:t xml:space="preserve"> </w:t>
      </w:r>
      <w:r w:rsidRPr="000418BE">
        <w:rPr>
          <w:sz w:val="28"/>
          <w:szCs w:val="28"/>
        </w:rPr>
        <w:t xml:space="preserve"> № </w:t>
      </w:r>
      <w:r>
        <w:rPr>
          <w:sz w:val="28"/>
          <w:szCs w:val="28"/>
        </w:rPr>
        <w:t>56</w:t>
      </w:r>
    </w:p>
    <w:p w:rsidR="001816F8" w:rsidRPr="007F7A98" w:rsidRDefault="001816F8" w:rsidP="001816F8">
      <w:r>
        <w:rPr>
          <w:sz w:val="28"/>
          <w:szCs w:val="28"/>
        </w:rPr>
        <w:t xml:space="preserve">     </w:t>
      </w:r>
      <w:r w:rsidRPr="007F7A98">
        <w:t>с. Озёрки</w:t>
      </w:r>
    </w:p>
    <w:p w:rsidR="001816F8" w:rsidRPr="00197BE3" w:rsidRDefault="001816F8" w:rsidP="001816F8">
      <w:pPr>
        <w:spacing w:before="240" w:after="60"/>
        <w:ind w:right="3969"/>
        <w:jc w:val="both"/>
        <w:rPr>
          <w:b/>
          <w:sz w:val="28"/>
          <w:szCs w:val="28"/>
        </w:rPr>
      </w:pPr>
      <w:r>
        <w:rPr>
          <w:b/>
          <w:bCs/>
          <w:kern w:val="28"/>
          <w:sz w:val="28"/>
          <w:szCs w:val="28"/>
        </w:rPr>
        <w:t xml:space="preserve">      </w:t>
      </w:r>
      <w:r w:rsidRPr="00516BA8">
        <w:rPr>
          <w:b/>
          <w:bCs/>
          <w:kern w:val="28"/>
          <w:sz w:val="28"/>
          <w:szCs w:val="28"/>
        </w:rPr>
        <w:t xml:space="preserve">О внесении изменений в постановление </w:t>
      </w:r>
      <w:r w:rsidRPr="00516BA8">
        <w:rPr>
          <w:rFonts w:cs="Arial"/>
          <w:b/>
          <w:bCs/>
          <w:kern w:val="28"/>
          <w:sz w:val="28"/>
          <w:szCs w:val="28"/>
        </w:rPr>
        <w:t xml:space="preserve">администрации </w:t>
      </w:r>
      <w:r>
        <w:rPr>
          <w:rFonts w:cs="Arial"/>
          <w:b/>
          <w:bCs/>
          <w:kern w:val="28"/>
          <w:sz w:val="28"/>
          <w:szCs w:val="28"/>
        </w:rPr>
        <w:t xml:space="preserve">Озёрского сельского </w:t>
      </w:r>
      <w:r w:rsidRPr="00516BA8">
        <w:rPr>
          <w:rFonts w:cs="Arial"/>
          <w:b/>
          <w:bCs/>
          <w:kern w:val="28"/>
          <w:sz w:val="28"/>
          <w:szCs w:val="28"/>
        </w:rPr>
        <w:t xml:space="preserve"> поселения</w:t>
      </w:r>
      <w:r>
        <w:rPr>
          <w:rFonts w:cs="Arial"/>
          <w:b/>
          <w:bCs/>
          <w:kern w:val="28"/>
          <w:sz w:val="28"/>
          <w:szCs w:val="28"/>
        </w:rPr>
        <w:t xml:space="preserve"> Бутурлиновского</w:t>
      </w:r>
      <w:r w:rsidRPr="00516BA8">
        <w:rPr>
          <w:rFonts w:cs="Arial"/>
          <w:b/>
          <w:bCs/>
          <w:kern w:val="28"/>
          <w:sz w:val="28"/>
          <w:szCs w:val="28"/>
        </w:rPr>
        <w:t xml:space="preserve"> муниципального района Воронежской области от «</w:t>
      </w:r>
      <w:r>
        <w:rPr>
          <w:rFonts w:cs="Arial"/>
          <w:b/>
          <w:bCs/>
          <w:kern w:val="28"/>
          <w:sz w:val="28"/>
          <w:szCs w:val="28"/>
        </w:rPr>
        <w:t>21</w:t>
      </w:r>
      <w:r w:rsidRPr="00516BA8">
        <w:rPr>
          <w:rFonts w:cs="Arial"/>
          <w:b/>
          <w:bCs/>
          <w:kern w:val="28"/>
          <w:sz w:val="28"/>
          <w:szCs w:val="28"/>
        </w:rPr>
        <w:t xml:space="preserve">» </w:t>
      </w:r>
      <w:r>
        <w:rPr>
          <w:rFonts w:cs="Arial"/>
          <w:b/>
          <w:bCs/>
          <w:kern w:val="28"/>
          <w:sz w:val="28"/>
          <w:szCs w:val="28"/>
        </w:rPr>
        <w:t>ноября</w:t>
      </w:r>
      <w:r w:rsidRPr="00516BA8">
        <w:rPr>
          <w:rFonts w:cs="Arial"/>
          <w:b/>
          <w:bCs/>
          <w:kern w:val="28"/>
          <w:sz w:val="28"/>
          <w:szCs w:val="28"/>
        </w:rPr>
        <w:t xml:space="preserve"> 202</w:t>
      </w:r>
      <w:r>
        <w:rPr>
          <w:rFonts w:cs="Arial"/>
          <w:b/>
          <w:bCs/>
          <w:kern w:val="28"/>
          <w:sz w:val="28"/>
          <w:szCs w:val="28"/>
        </w:rPr>
        <w:t xml:space="preserve">3г. № 73 </w:t>
      </w:r>
      <w:r w:rsidRPr="00197BE3">
        <w:rPr>
          <w:b/>
          <w:sz w:val="28"/>
          <w:szCs w:val="28"/>
        </w:rPr>
        <w:t>«Об утверждении административного регламента предоставления муниципальной услуги</w:t>
      </w:r>
      <w:r>
        <w:rPr>
          <w:b/>
          <w:sz w:val="28"/>
          <w:szCs w:val="28"/>
        </w:rPr>
        <w:t xml:space="preserve"> </w:t>
      </w:r>
      <w:r w:rsidRPr="00197BE3">
        <w:rPr>
          <w:b/>
          <w:sz w:val="28"/>
          <w:szCs w:val="28"/>
        </w:rPr>
        <w:t>«Предварительное согласование предоставления земельного участка» на территории Озёрского сельского поселения Бутурлиновского муниципального района Воронежской области</w:t>
      </w:r>
      <w:r>
        <w:rPr>
          <w:b/>
          <w:sz w:val="28"/>
          <w:szCs w:val="28"/>
        </w:rPr>
        <w:t>»</w:t>
      </w:r>
    </w:p>
    <w:p w:rsidR="001816F8" w:rsidRPr="00953419" w:rsidRDefault="001816F8" w:rsidP="001816F8">
      <w:pPr>
        <w:pStyle w:val="Title"/>
        <w:spacing w:before="0" w:after="0"/>
        <w:ind w:firstLine="0"/>
        <w:rPr>
          <w:rFonts w:ascii="Times New Roman" w:hAnsi="Times New Roman" w:cs="Times New Roman"/>
          <w:b w:val="0"/>
          <w:i/>
          <w:sz w:val="28"/>
          <w:szCs w:val="28"/>
        </w:rPr>
      </w:pPr>
    </w:p>
    <w:p w:rsidR="001816F8" w:rsidRPr="00557379" w:rsidRDefault="001816F8" w:rsidP="001816F8">
      <w:pPr>
        <w:pStyle w:val="Title"/>
        <w:spacing w:before="0" w:after="0"/>
        <w:jc w:val="both"/>
        <w:rPr>
          <w:rFonts w:ascii="Times New Roman" w:eastAsia="Calibri" w:hAnsi="Times New Roman" w:cs="Times New Roman"/>
          <w:b w:val="0"/>
          <w:sz w:val="28"/>
          <w:szCs w:val="28"/>
        </w:rPr>
      </w:pPr>
      <w:r w:rsidRPr="00557379">
        <w:rPr>
          <w:rFonts w:ascii="Times New Roman" w:eastAsia="Calibri" w:hAnsi="Times New Roman" w:cs="Times New Roman"/>
          <w:b w:val="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557379">
        <w:rPr>
          <w:rFonts w:ascii="Times New Roman" w:hAnsi="Times New Roman" w:cs="Times New Roman"/>
          <w:b w:val="0"/>
          <w:color w:val="000000"/>
          <w:sz w:val="28"/>
          <w:szCs w:val="28"/>
        </w:rPr>
        <w:t>от 08.07.2024 № 172-ФЗ «О внесении изменений в статьи 2 и 5 Федерального закона «Об организации предоставления государственных и муниципальных услуг»,</w:t>
      </w:r>
      <w:r w:rsidRPr="00557379">
        <w:rPr>
          <w:rFonts w:ascii="Times New Roman" w:eastAsia="Calibri" w:hAnsi="Times New Roman" w:cs="Times New Roman"/>
          <w:b w:val="0"/>
          <w:sz w:val="28"/>
          <w:szCs w:val="28"/>
        </w:rPr>
        <w:t xml:space="preserve">от 08.06.2020 № 168-ФЗ «О едином федеральном информационном регистре, содержащем сведения о населении Российской Федерации»и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w:t>
      </w:r>
      <w:r w:rsidRPr="00557379">
        <w:rPr>
          <w:rFonts w:ascii="Times New Roman" w:eastAsia="Calibri" w:hAnsi="Times New Roman" w:cs="Times New Roman"/>
          <w:b w:val="0"/>
          <w:sz w:val="28"/>
          <w:szCs w:val="28"/>
        </w:rPr>
        <w:lastRenderedPageBreak/>
        <w:t xml:space="preserve">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rFonts w:ascii="Times New Roman" w:hAnsi="Times New Roman"/>
          <w:b w:val="0"/>
          <w:bCs w:val="0"/>
          <w:sz w:val="28"/>
          <w:szCs w:val="28"/>
        </w:rPr>
        <w:t>Озёрского</w:t>
      </w:r>
      <w:r w:rsidRPr="00557379">
        <w:rPr>
          <w:rFonts w:ascii="Times New Roman" w:eastAsia="Calibri" w:hAnsi="Times New Roman" w:cs="Times New Roman"/>
          <w:b w:val="0"/>
          <w:sz w:val="28"/>
          <w:szCs w:val="28"/>
        </w:rPr>
        <w:t xml:space="preserve"> </w:t>
      </w:r>
      <w:r>
        <w:rPr>
          <w:rFonts w:ascii="Times New Roman" w:eastAsia="Calibri" w:hAnsi="Times New Roman" w:cs="Times New Roman"/>
          <w:b w:val="0"/>
          <w:sz w:val="28"/>
          <w:szCs w:val="28"/>
        </w:rPr>
        <w:t xml:space="preserve">сельского </w:t>
      </w:r>
      <w:r w:rsidRPr="00557379">
        <w:rPr>
          <w:rFonts w:ascii="Times New Roman" w:eastAsia="Calibri" w:hAnsi="Times New Roman" w:cs="Times New Roman"/>
          <w:b w:val="0"/>
          <w:sz w:val="28"/>
          <w:szCs w:val="28"/>
        </w:rPr>
        <w:t xml:space="preserve"> поселения </w:t>
      </w:r>
      <w:r>
        <w:rPr>
          <w:rFonts w:ascii="Times New Roman" w:hAnsi="Times New Roman"/>
          <w:b w:val="0"/>
          <w:bCs w:val="0"/>
          <w:sz w:val="28"/>
          <w:szCs w:val="28"/>
        </w:rPr>
        <w:t xml:space="preserve">Бутурлиновского </w:t>
      </w:r>
      <w:r w:rsidRPr="00557379">
        <w:rPr>
          <w:rFonts w:ascii="Times New Roman" w:eastAsia="Calibri" w:hAnsi="Times New Roman" w:cs="Times New Roman"/>
          <w:b w:val="0"/>
          <w:sz w:val="28"/>
          <w:szCs w:val="28"/>
        </w:rPr>
        <w:t>муниципального района Воронежской области</w:t>
      </w:r>
      <w:r>
        <w:rPr>
          <w:rFonts w:ascii="Times New Roman" w:eastAsia="Calibri" w:hAnsi="Times New Roman" w:cs="Times New Roman"/>
          <w:b w:val="0"/>
          <w:sz w:val="28"/>
          <w:szCs w:val="28"/>
        </w:rPr>
        <w:t>,</w:t>
      </w:r>
      <w:r w:rsidRPr="00557379">
        <w:rPr>
          <w:rFonts w:ascii="Times New Roman" w:eastAsia="Calibri" w:hAnsi="Times New Roman" w:cs="Times New Roman"/>
          <w:b w:val="0"/>
          <w:sz w:val="28"/>
          <w:szCs w:val="28"/>
        </w:rPr>
        <w:t xml:space="preserve"> администрация </w:t>
      </w:r>
      <w:r>
        <w:rPr>
          <w:rFonts w:ascii="Times New Roman" w:hAnsi="Times New Roman"/>
          <w:b w:val="0"/>
          <w:bCs w:val="0"/>
          <w:sz w:val="28"/>
          <w:szCs w:val="28"/>
        </w:rPr>
        <w:t>Озёрского</w:t>
      </w:r>
      <w:r w:rsidRPr="00557379">
        <w:rPr>
          <w:rFonts w:ascii="Times New Roman" w:eastAsia="Calibri" w:hAnsi="Times New Roman" w:cs="Times New Roman"/>
          <w:b w:val="0"/>
          <w:sz w:val="28"/>
          <w:szCs w:val="28"/>
        </w:rPr>
        <w:t xml:space="preserve"> </w:t>
      </w:r>
      <w:r>
        <w:rPr>
          <w:rFonts w:ascii="Times New Roman" w:eastAsia="Calibri" w:hAnsi="Times New Roman" w:cs="Times New Roman"/>
          <w:b w:val="0"/>
          <w:sz w:val="28"/>
          <w:szCs w:val="28"/>
        </w:rPr>
        <w:t xml:space="preserve">сельского </w:t>
      </w:r>
      <w:r w:rsidRPr="00557379">
        <w:rPr>
          <w:rFonts w:ascii="Times New Roman" w:eastAsia="Calibri" w:hAnsi="Times New Roman" w:cs="Times New Roman"/>
          <w:b w:val="0"/>
          <w:sz w:val="28"/>
          <w:szCs w:val="28"/>
        </w:rPr>
        <w:t xml:space="preserve"> поселения </w:t>
      </w:r>
      <w:r>
        <w:rPr>
          <w:rFonts w:ascii="Times New Roman" w:hAnsi="Times New Roman"/>
          <w:b w:val="0"/>
          <w:bCs w:val="0"/>
          <w:sz w:val="28"/>
          <w:szCs w:val="28"/>
        </w:rPr>
        <w:t xml:space="preserve">Бутурлиновского </w:t>
      </w:r>
      <w:r w:rsidRPr="00557379">
        <w:rPr>
          <w:rFonts w:ascii="Times New Roman" w:eastAsia="Calibri" w:hAnsi="Times New Roman" w:cs="Times New Roman"/>
          <w:b w:val="0"/>
          <w:sz w:val="28"/>
          <w:szCs w:val="28"/>
        </w:rPr>
        <w:t>муниципального района Воронежской области</w:t>
      </w:r>
    </w:p>
    <w:p w:rsidR="001816F8" w:rsidRPr="00516BA8" w:rsidRDefault="001816F8" w:rsidP="001816F8">
      <w:pPr>
        <w:tabs>
          <w:tab w:val="left" w:pos="0"/>
        </w:tabs>
        <w:jc w:val="center"/>
        <w:rPr>
          <w:rFonts w:eastAsia="Calibri"/>
          <w:b/>
          <w:sz w:val="28"/>
          <w:szCs w:val="28"/>
        </w:rPr>
      </w:pPr>
      <w:r w:rsidRPr="00516BA8">
        <w:rPr>
          <w:rFonts w:eastAsia="Calibri"/>
          <w:b/>
          <w:sz w:val="28"/>
          <w:szCs w:val="28"/>
        </w:rPr>
        <w:t>ПОСТАНОВЛЯЕТ:</w:t>
      </w:r>
    </w:p>
    <w:p w:rsidR="001816F8" w:rsidRPr="00557379" w:rsidRDefault="001816F8" w:rsidP="001816F8">
      <w:pPr>
        <w:pStyle w:val="Title"/>
        <w:spacing w:before="0" w:after="0"/>
        <w:ind w:firstLine="0"/>
        <w:jc w:val="both"/>
        <w:rPr>
          <w:rFonts w:ascii="Times New Roman" w:eastAsia="Calibri" w:hAnsi="Times New Roman" w:cs="Times New Roman"/>
          <w:b w:val="0"/>
          <w:bCs w:val="0"/>
          <w:sz w:val="28"/>
          <w:szCs w:val="28"/>
        </w:rPr>
      </w:pPr>
      <w:r w:rsidRPr="00557379">
        <w:rPr>
          <w:rFonts w:ascii="Times New Roman" w:eastAsia="Calibri" w:hAnsi="Times New Roman" w:cs="Times New Roman"/>
          <w:b w:val="0"/>
          <w:sz w:val="28"/>
          <w:szCs w:val="28"/>
        </w:rPr>
        <w:t xml:space="preserve">1. Внести в Приложение к постановлению администрации </w:t>
      </w:r>
      <w:r>
        <w:rPr>
          <w:rFonts w:ascii="Times New Roman" w:hAnsi="Times New Roman"/>
          <w:b w:val="0"/>
          <w:bCs w:val="0"/>
          <w:sz w:val="28"/>
          <w:szCs w:val="28"/>
        </w:rPr>
        <w:t>Озёрского</w:t>
      </w:r>
      <w:r w:rsidRPr="00557379">
        <w:rPr>
          <w:rFonts w:ascii="Times New Roman" w:eastAsia="Calibri" w:hAnsi="Times New Roman" w:cs="Times New Roman"/>
          <w:b w:val="0"/>
          <w:sz w:val="28"/>
          <w:szCs w:val="28"/>
        </w:rPr>
        <w:t xml:space="preserve"> </w:t>
      </w:r>
      <w:r>
        <w:rPr>
          <w:rFonts w:ascii="Times New Roman" w:eastAsia="Calibri" w:hAnsi="Times New Roman" w:cs="Times New Roman"/>
          <w:b w:val="0"/>
          <w:sz w:val="28"/>
          <w:szCs w:val="28"/>
        </w:rPr>
        <w:t xml:space="preserve">сельского </w:t>
      </w:r>
      <w:r w:rsidRPr="00557379">
        <w:rPr>
          <w:rFonts w:ascii="Times New Roman" w:eastAsia="Calibri" w:hAnsi="Times New Roman" w:cs="Times New Roman"/>
          <w:b w:val="0"/>
          <w:sz w:val="28"/>
          <w:szCs w:val="28"/>
        </w:rPr>
        <w:t xml:space="preserve">поселения </w:t>
      </w:r>
      <w:r>
        <w:rPr>
          <w:rFonts w:ascii="Times New Roman" w:hAnsi="Times New Roman"/>
          <w:b w:val="0"/>
          <w:bCs w:val="0"/>
          <w:sz w:val="28"/>
          <w:szCs w:val="28"/>
        </w:rPr>
        <w:t xml:space="preserve">Бутурлиновского </w:t>
      </w:r>
      <w:r w:rsidRPr="00557379">
        <w:rPr>
          <w:rFonts w:ascii="Times New Roman" w:eastAsia="Calibri" w:hAnsi="Times New Roman" w:cs="Times New Roman"/>
          <w:b w:val="0"/>
          <w:sz w:val="28"/>
          <w:szCs w:val="28"/>
        </w:rPr>
        <w:t>муниципального района Воронежской области от «</w:t>
      </w:r>
      <w:r>
        <w:rPr>
          <w:rFonts w:ascii="Times New Roman" w:eastAsia="Calibri" w:hAnsi="Times New Roman" w:cs="Times New Roman"/>
          <w:b w:val="0"/>
          <w:sz w:val="28"/>
          <w:szCs w:val="28"/>
        </w:rPr>
        <w:t>21</w:t>
      </w:r>
      <w:r w:rsidRPr="00557379">
        <w:rPr>
          <w:rFonts w:ascii="Times New Roman" w:eastAsia="Calibri" w:hAnsi="Times New Roman" w:cs="Times New Roman"/>
          <w:b w:val="0"/>
          <w:sz w:val="28"/>
          <w:szCs w:val="28"/>
        </w:rPr>
        <w:t xml:space="preserve">» </w:t>
      </w:r>
      <w:r>
        <w:rPr>
          <w:rFonts w:ascii="Times New Roman" w:eastAsia="Calibri" w:hAnsi="Times New Roman" w:cs="Times New Roman"/>
          <w:b w:val="0"/>
          <w:sz w:val="28"/>
          <w:szCs w:val="28"/>
        </w:rPr>
        <w:t>ноября</w:t>
      </w:r>
      <w:r w:rsidRPr="00557379">
        <w:rPr>
          <w:rFonts w:ascii="Times New Roman" w:eastAsia="Calibri" w:hAnsi="Times New Roman" w:cs="Times New Roman"/>
          <w:b w:val="0"/>
          <w:sz w:val="28"/>
          <w:szCs w:val="28"/>
        </w:rPr>
        <w:t xml:space="preserve"> 2023</w:t>
      </w:r>
      <w:r>
        <w:rPr>
          <w:rFonts w:ascii="Times New Roman" w:eastAsia="Calibri" w:hAnsi="Times New Roman" w:cs="Times New Roman"/>
          <w:b w:val="0"/>
          <w:sz w:val="28"/>
          <w:szCs w:val="28"/>
        </w:rPr>
        <w:t>г.</w:t>
      </w:r>
      <w:r w:rsidRPr="00557379">
        <w:rPr>
          <w:rFonts w:ascii="Times New Roman" w:eastAsia="Calibri" w:hAnsi="Times New Roman" w:cs="Times New Roman"/>
          <w:b w:val="0"/>
          <w:sz w:val="28"/>
          <w:szCs w:val="28"/>
        </w:rPr>
        <w:t xml:space="preserve"> №</w:t>
      </w:r>
      <w:r>
        <w:rPr>
          <w:rFonts w:ascii="Times New Roman" w:eastAsia="Calibri" w:hAnsi="Times New Roman" w:cs="Times New Roman"/>
          <w:b w:val="0"/>
          <w:sz w:val="28"/>
          <w:szCs w:val="28"/>
        </w:rPr>
        <w:t>73</w:t>
      </w:r>
      <w:r w:rsidRPr="00557379">
        <w:rPr>
          <w:rFonts w:ascii="Times New Roman" w:eastAsia="Calibri" w:hAnsi="Times New Roman" w:cs="Times New Roman"/>
          <w:b w:val="0"/>
          <w:sz w:val="28"/>
          <w:szCs w:val="28"/>
        </w:rPr>
        <w:t xml:space="preserve"> «Об утверждении административного регламента предоставления муниципальной услуги </w:t>
      </w:r>
      <w:r w:rsidRPr="00B42794">
        <w:rPr>
          <w:rFonts w:ascii="Times New Roman" w:hAnsi="Times New Roman"/>
          <w:b w:val="0"/>
          <w:sz w:val="28"/>
          <w:szCs w:val="28"/>
        </w:rPr>
        <w:t>«Предварительное согласование предоставления земельного участка»</w:t>
      </w:r>
      <w:r w:rsidRPr="00557379">
        <w:rPr>
          <w:rFonts w:ascii="Times New Roman" w:hAnsi="Times New Roman" w:cs="Times New Roman"/>
          <w:b w:val="0"/>
          <w:sz w:val="28"/>
          <w:szCs w:val="28"/>
        </w:rPr>
        <w:t xml:space="preserve">на территории </w:t>
      </w:r>
      <w:r>
        <w:rPr>
          <w:rFonts w:ascii="Times New Roman" w:hAnsi="Times New Roman"/>
          <w:b w:val="0"/>
          <w:bCs w:val="0"/>
          <w:sz w:val="28"/>
          <w:szCs w:val="28"/>
        </w:rPr>
        <w:t>Озёрского</w:t>
      </w:r>
      <w:r w:rsidRPr="00557379">
        <w:rPr>
          <w:rFonts w:ascii="Times New Roman" w:hAnsi="Times New Roman" w:cs="Times New Roman"/>
          <w:b w:val="0"/>
          <w:sz w:val="28"/>
          <w:szCs w:val="28"/>
        </w:rPr>
        <w:t xml:space="preserve"> </w:t>
      </w:r>
      <w:r>
        <w:rPr>
          <w:rFonts w:ascii="Times New Roman" w:hAnsi="Times New Roman" w:cs="Times New Roman"/>
          <w:b w:val="0"/>
          <w:sz w:val="28"/>
          <w:szCs w:val="28"/>
        </w:rPr>
        <w:t xml:space="preserve">сельского </w:t>
      </w:r>
      <w:r w:rsidRPr="00557379">
        <w:rPr>
          <w:rFonts w:ascii="Times New Roman" w:hAnsi="Times New Roman" w:cs="Times New Roman"/>
          <w:b w:val="0"/>
          <w:sz w:val="28"/>
          <w:szCs w:val="28"/>
        </w:rPr>
        <w:t xml:space="preserve"> поселения</w:t>
      </w:r>
      <w:r>
        <w:rPr>
          <w:rFonts w:ascii="Times New Roman" w:hAnsi="Times New Roman" w:cs="Times New Roman"/>
          <w:b w:val="0"/>
          <w:sz w:val="28"/>
          <w:szCs w:val="28"/>
        </w:rPr>
        <w:t xml:space="preserve"> </w:t>
      </w:r>
      <w:r>
        <w:rPr>
          <w:rFonts w:ascii="Times New Roman" w:hAnsi="Times New Roman"/>
          <w:b w:val="0"/>
          <w:bCs w:val="0"/>
          <w:sz w:val="28"/>
          <w:szCs w:val="28"/>
        </w:rPr>
        <w:t xml:space="preserve">Бутурлиновского </w:t>
      </w:r>
      <w:r w:rsidRPr="00557379">
        <w:rPr>
          <w:rFonts w:ascii="Times New Roman" w:hAnsi="Times New Roman" w:cs="Times New Roman"/>
          <w:b w:val="0"/>
          <w:sz w:val="28"/>
          <w:szCs w:val="28"/>
        </w:rPr>
        <w:t>муниципального района Воронежской области</w:t>
      </w:r>
      <w:r w:rsidRPr="00557379">
        <w:rPr>
          <w:rFonts w:ascii="Times New Roman" w:eastAsia="Calibri" w:hAnsi="Times New Roman" w:cs="Times New Roman"/>
          <w:b w:val="0"/>
          <w:sz w:val="28"/>
          <w:szCs w:val="28"/>
        </w:rPr>
        <w:t xml:space="preserve">» (далее -  Административный регламент) следующие изменения: </w:t>
      </w:r>
    </w:p>
    <w:p w:rsidR="001816F8" w:rsidRPr="000A1858" w:rsidRDefault="001816F8" w:rsidP="001816F8">
      <w:pPr>
        <w:jc w:val="both"/>
        <w:rPr>
          <w:sz w:val="28"/>
          <w:szCs w:val="28"/>
        </w:rPr>
      </w:pPr>
      <w:r w:rsidRPr="00557379">
        <w:rPr>
          <w:rFonts w:eastAsia="Calibri"/>
          <w:sz w:val="28"/>
          <w:szCs w:val="28"/>
        </w:rPr>
        <w:t>1.1.</w:t>
      </w:r>
      <w:r>
        <w:rPr>
          <w:rFonts w:eastAsia="Calibri"/>
          <w:sz w:val="28"/>
          <w:szCs w:val="28"/>
        </w:rPr>
        <w:t xml:space="preserve"> П</w:t>
      </w:r>
      <w:r>
        <w:rPr>
          <w:sz w:val="28"/>
          <w:szCs w:val="28"/>
        </w:rPr>
        <w:t xml:space="preserve">ункт 6 дополнить подпунктом 6.6 следующего </w:t>
      </w:r>
      <w:r w:rsidRPr="000A1858">
        <w:rPr>
          <w:sz w:val="28"/>
          <w:szCs w:val="28"/>
        </w:rPr>
        <w:t>содержания:</w:t>
      </w:r>
    </w:p>
    <w:p w:rsidR="001816F8" w:rsidRPr="003C40DB" w:rsidRDefault="001816F8" w:rsidP="001816F8">
      <w:pPr>
        <w:jc w:val="both"/>
        <w:rPr>
          <w:sz w:val="28"/>
          <w:szCs w:val="28"/>
        </w:rPr>
      </w:pPr>
      <w:r w:rsidRPr="003C40DB">
        <w:rPr>
          <w:sz w:val="28"/>
          <w:szCs w:val="28"/>
        </w:rPr>
        <w:t>«6.</w:t>
      </w:r>
      <w:r>
        <w:rPr>
          <w:sz w:val="28"/>
          <w:szCs w:val="28"/>
        </w:rPr>
        <w:t>6</w:t>
      </w:r>
      <w:r w:rsidRPr="003C40DB">
        <w:rPr>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816F8" w:rsidRPr="003C40DB" w:rsidRDefault="001816F8" w:rsidP="001816F8">
      <w:pPr>
        <w:ind w:firstLine="540"/>
        <w:jc w:val="both"/>
        <w:rPr>
          <w:sz w:val="28"/>
          <w:szCs w:val="28"/>
        </w:rPr>
      </w:pPr>
      <w:r w:rsidRPr="003C40DB">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816F8" w:rsidRPr="003C40DB" w:rsidRDefault="001816F8" w:rsidP="001816F8">
      <w:pPr>
        <w:ind w:firstLine="540"/>
        <w:jc w:val="both"/>
        <w:rPr>
          <w:sz w:val="28"/>
          <w:szCs w:val="28"/>
        </w:rPr>
      </w:pPr>
      <w:r w:rsidRPr="003C40DB">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Pr>
          <w:sz w:val="28"/>
          <w:szCs w:val="28"/>
        </w:rPr>
        <w:t xml:space="preserve">пунктами 21.4, 22.2, 23.4 </w:t>
      </w:r>
      <w:r w:rsidRPr="003C40DB">
        <w:rPr>
          <w:sz w:val="28"/>
          <w:szCs w:val="28"/>
        </w:rPr>
        <w:t xml:space="preserve">настоящего Административного регламента.»; </w:t>
      </w:r>
    </w:p>
    <w:p w:rsidR="001816F8" w:rsidRDefault="001816F8" w:rsidP="001816F8">
      <w:pPr>
        <w:tabs>
          <w:tab w:val="left" w:pos="0"/>
        </w:tabs>
        <w:ind w:firstLine="567"/>
        <w:jc w:val="both"/>
        <w:rPr>
          <w:rFonts w:eastAsia="Calibri"/>
          <w:sz w:val="28"/>
          <w:szCs w:val="28"/>
        </w:rPr>
      </w:pPr>
      <w:r>
        <w:rPr>
          <w:rFonts w:eastAsia="Calibri"/>
          <w:sz w:val="28"/>
          <w:szCs w:val="28"/>
        </w:rPr>
        <w:t xml:space="preserve">1.2.  В подпункте 22.1 слова «, </w:t>
      </w:r>
      <w:r w:rsidRPr="00A96BE4">
        <w:rPr>
          <w:rFonts w:eastAsia="Calibri"/>
          <w:sz w:val="28"/>
          <w:szCs w:val="28"/>
        </w:rPr>
        <w:t>предусмотренных частью 18 статьи 14.1 Федерального закона от 27 июля 2006 года № 149-ФЗ «Об информации, информационных тех</w:t>
      </w:r>
      <w:r>
        <w:rPr>
          <w:rFonts w:eastAsia="Calibri"/>
          <w:sz w:val="28"/>
          <w:szCs w:val="28"/>
        </w:rPr>
        <w:t>нологиях и о защите информации» - исключить;</w:t>
      </w:r>
    </w:p>
    <w:p w:rsidR="001816F8" w:rsidRDefault="001816F8" w:rsidP="001816F8">
      <w:pPr>
        <w:tabs>
          <w:tab w:val="left" w:pos="0"/>
        </w:tabs>
        <w:ind w:firstLine="709"/>
        <w:jc w:val="both"/>
        <w:rPr>
          <w:rFonts w:eastAsia="Calibri"/>
          <w:sz w:val="28"/>
          <w:szCs w:val="28"/>
        </w:rPr>
      </w:pPr>
      <w:r>
        <w:rPr>
          <w:rFonts w:eastAsia="Calibri"/>
          <w:sz w:val="28"/>
          <w:szCs w:val="28"/>
        </w:rPr>
        <w:t>1.3. Пункт 21.2 Административного регламента дополнить абзацем следующего содержания:</w:t>
      </w:r>
    </w:p>
    <w:p w:rsidR="001816F8" w:rsidRDefault="001816F8" w:rsidP="001816F8">
      <w:pPr>
        <w:tabs>
          <w:tab w:val="left" w:pos="0"/>
        </w:tabs>
        <w:ind w:firstLine="709"/>
        <w:jc w:val="both"/>
        <w:rPr>
          <w:rFonts w:eastAsia="Calibri"/>
          <w:sz w:val="28"/>
          <w:szCs w:val="28"/>
        </w:rPr>
      </w:pPr>
      <w:r>
        <w:rPr>
          <w:rFonts w:eastAsia="Calibri"/>
          <w:sz w:val="28"/>
          <w:szCs w:val="28"/>
        </w:rPr>
        <w:t>«</w:t>
      </w:r>
      <w:r w:rsidRPr="00561592">
        <w:rPr>
          <w:rFonts w:eastAsia="Calibri"/>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w:t>
      </w:r>
      <w:r w:rsidRPr="00561592">
        <w:rPr>
          <w:rFonts w:eastAsia="Calibri"/>
          <w:sz w:val="28"/>
          <w:szCs w:val="28"/>
        </w:rPr>
        <w:lastRenderedPageBreak/>
        <w:t xml:space="preserve">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1" w:history="1">
        <w:r w:rsidRPr="00561592">
          <w:rPr>
            <w:rStyle w:val="ac"/>
            <w:rFonts w:eastAsia="Calibri"/>
            <w:sz w:val="28"/>
            <w:szCs w:val="28"/>
          </w:rPr>
          <w:t>статьей 11</w:t>
        </w:r>
      </w:hyperlink>
      <w:r w:rsidRPr="00561592">
        <w:rPr>
          <w:rFonts w:eastAsia="Calibri"/>
          <w:sz w:val="28"/>
          <w:szCs w:val="28"/>
        </w:rPr>
        <w:t xml:space="preserve"> указанного Федерального закона.». </w:t>
      </w:r>
    </w:p>
    <w:p w:rsidR="001816F8" w:rsidRPr="000423D9" w:rsidRDefault="001816F8" w:rsidP="001816F8">
      <w:pPr>
        <w:tabs>
          <w:tab w:val="left" w:pos="0"/>
        </w:tabs>
        <w:ind w:firstLine="709"/>
        <w:jc w:val="both"/>
        <w:rPr>
          <w:rFonts w:eastAsia="Calibri"/>
          <w:sz w:val="28"/>
          <w:szCs w:val="28"/>
        </w:rPr>
      </w:pPr>
      <w:r>
        <w:rPr>
          <w:rFonts w:eastAsia="Calibri"/>
          <w:sz w:val="28"/>
          <w:szCs w:val="28"/>
        </w:rPr>
        <w:t xml:space="preserve">1.4. В пунктах 36 и 38 </w:t>
      </w:r>
      <w:r w:rsidRPr="000423D9">
        <w:rPr>
          <w:rFonts w:eastAsia="Calibri"/>
          <w:sz w:val="28"/>
          <w:szCs w:val="28"/>
        </w:rPr>
        <w:t>Административного регламента слово «департамент» заменить словом «министерство».</w:t>
      </w:r>
    </w:p>
    <w:p w:rsidR="001816F8" w:rsidRPr="00D32325" w:rsidRDefault="001816F8" w:rsidP="001816F8">
      <w:pPr>
        <w:ind w:firstLine="709"/>
        <w:jc w:val="both"/>
        <w:rPr>
          <w:sz w:val="28"/>
          <w:szCs w:val="28"/>
        </w:rPr>
      </w:pPr>
      <w:r>
        <w:rPr>
          <w:rFonts w:eastAsia="Calibri"/>
          <w:sz w:val="28"/>
          <w:szCs w:val="28"/>
        </w:rPr>
        <w:t xml:space="preserve">2.  </w:t>
      </w:r>
      <w:r w:rsidRPr="006050FD">
        <w:rPr>
          <w:rFonts w:eastAsia="Calibri"/>
          <w:sz w:val="28"/>
          <w:szCs w:val="28"/>
        </w:rPr>
        <w:t xml:space="preserve">Опубликовать в </w:t>
      </w:r>
      <w:r w:rsidRPr="00D32325">
        <w:rPr>
          <w:sz w:val="28"/>
          <w:szCs w:val="28"/>
        </w:rPr>
        <w:t>официальном     периодическом  печатном издании «Вестник муниципальных правовых    актов  Озёрского сельского поселения Бутурлиновского муниципального    района Воронежской области» и разместить  на официальном  сайте     администрации Озёрского сельского поселения Бутурлиновского   муниципального района Воронежской области.</w:t>
      </w:r>
    </w:p>
    <w:p w:rsidR="001816F8" w:rsidRPr="00516BA8" w:rsidRDefault="001816F8" w:rsidP="001816F8">
      <w:pPr>
        <w:tabs>
          <w:tab w:val="left" w:pos="0"/>
        </w:tabs>
        <w:ind w:firstLine="709"/>
        <w:contextualSpacing/>
        <w:rPr>
          <w:rFonts w:eastAsia="Calibri"/>
          <w:sz w:val="28"/>
          <w:szCs w:val="28"/>
        </w:rPr>
      </w:pPr>
      <w:r>
        <w:rPr>
          <w:rFonts w:eastAsia="Calibri"/>
          <w:sz w:val="28"/>
          <w:szCs w:val="28"/>
        </w:rPr>
        <w:t>3</w:t>
      </w:r>
      <w:r w:rsidRPr="00516BA8">
        <w:rPr>
          <w:rFonts w:eastAsia="Calibri"/>
          <w:sz w:val="28"/>
          <w:szCs w:val="28"/>
        </w:rPr>
        <w:t xml:space="preserve">. Настоящее постановление вступает в силу </w:t>
      </w:r>
      <w:r w:rsidRPr="00F228F9">
        <w:rPr>
          <w:rFonts w:eastAsia="Calibri"/>
          <w:sz w:val="28"/>
          <w:szCs w:val="28"/>
        </w:rPr>
        <w:t>со дня</w:t>
      </w:r>
      <w:r>
        <w:rPr>
          <w:rFonts w:eastAsia="Calibri"/>
          <w:sz w:val="28"/>
          <w:szCs w:val="28"/>
        </w:rPr>
        <w:t xml:space="preserve"> его официального опубликования</w:t>
      </w:r>
      <w:r w:rsidRPr="00516BA8">
        <w:rPr>
          <w:rFonts w:eastAsia="Calibri"/>
          <w:sz w:val="28"/>
          <w:szCs w:val="28"/>
        </w:rPr>
        <w:t xml:space="preserve">. </w:t>
      </w:r>
    </w:p>
    <w:p w:rsidR="001816F8" w:rsidRPr="00516BA8" w:rsidRDefault="001816F8" w:rsidP="001816F8">
      <w:pPr>
        <w:tabs>
          <w:tab w:val="left" w:pos="900"/>
        </w:tabs>
        <w:ind w:firstLine="709"/>
        <w:contextualSpacing/>
        <w:rPr>
          <w:rFonts w:eastAsia="Calibri"/>
          <w:sz w:val="28"/>
          <w:szCs w:val="28"/>
        </w:rPr>
      </w:pPr>
      <w:r>
        <w:rPr>
          <w:rFonts w:eastAsia="Calibri"/>
          <w:sz w:val="28"/>
          <w:szCs w:val="28"/>
        </w:rPr>
        <w:t>4</w:t>
      </w:r>
      <w:r w:rsidRPr="00516BA8">
        <w:rPr>
          <w:rFonts w:eastAsia="Calibri"/>
          <w:sz w:val="28"/>
          <w:szCs w:val="28"/>
        </w:rPr>
        <w:t>. Контроль за исполнением настоящего постановления оставляю за собой.</w:t>
      </w:r>
    </w:p>
    <w:p w:rsidR="001816F8" w:rsidRDefault="001816F8" w:rsidP="001816F8">
      <w:pPr>
        <w:ind w:firstLine="709"/>
        <w:contextualSpacing/>
        <w:rPr>
          <w:sz w:val="28"/>
          <w:szCs w:val="28"/>
        </w:rPr>
      </w:pPr>
    </w:p>
    <w:p w:rsidR="001816F8" w:rsidRPr="00792C5C" w:rsidRDefault="001816F8" w:rsidP="001816F8">
      <w:pPr>
        <w:ind w:firstLine="709"/>
        <w:contextualSpacing/>
        <w:rPr>
          <w:sz w:val="28"/>
          <w:szCs w:val="28"/>
        </w:rPr>
      </w:pPr>
    </w:p>
    <w:p w:rsidR="001816F8" w:rsidRPr="00B45849" w:rsidRDefault="001816F8" w:rsidP="001816F8">
      <w:pPr>
        <w:contextualSpacing/>
        <w:rPr>
          <w:sz w:val="28"/>
          <w:szCs w:val="28"/>
        </w:rPr>
      </w:pPr>
      <w:r>
        <w:rPr>
          <w:sz w:val="28"/>
          <w:szCs w:val="28"/>
        </w:rPr>
        <w:t xml:space="preserve">Глава </w:t>
      </w:r>
      <w:r w:rsidRPr="00E256E8">
        <w:rPr>
          <w:rFonts w:cs="Arial"/>
          <w:bCs/>
          <w:kern w:val="28"/>
          <w:sz w:val="28"/>
          <w:szCs w:val="28"/>
        </w:rPr>
        <w:t>Озёрского</w:t>
      </w:r>
      <w:r>
        <w:rPr>
          <w:rFonts w:cs="Arial"/>
          <w:bCs/>
          <w:kern w:val="28"/>
          <w:sz w:val="28"/>
          <w:szCs w:val="28"/>
        </w:rPr>
        <w:t xml:space="preserve"> сельского поселения                                 Е.В.Петрова</w:t>
      </w:r>
    </w:p>
    <w:p w:rsidR="001816F8" w:rsidRPr="00221543" w:rsidRDefault="001816F8" w:rsidP="001816F8">
      <w:pPr>
        <w:tabs>
          <w:tab w:val="left" w:pos="0"/>
        </w:tabs>
        <w:ind w:firstLine="567"/>
        <w:jc w:val="both"/>
        <w:rPr>
          <w:sz w:val="28"/>
          <w:szCs w:val="28"/>
        </w:rPr>
      </w:pPr>
    </w:p>
    <w:p w:rsidR="001816F8" w:rsidRPr="003B24D0" w:rsidRDefault="001816F8" w:rsidP="001816F8">
      <w:pPr>
        <w:jc w:val="center"/>
        <w:rPr>
          <w:sz w:val="28"/>
          <w:szCs w:val="28"/>
        </w:rPr>
      </w:pPr>
      <w:r w:rsidRPr="003B24D0">
        <w:rPr>
          <w:noProof/>
          <w:sz w:val="28"/>
          <w:szCs w:val="28"/>
        </w:rPr>
        <w:drawing>
          <wp:inline distT="0" distB="0" distL="0" distR="0">
            <wp:extent cx="619125" cy="723900"/>
            <wp:effectExtent l="0" t="0" r="9525" b="0"/>
            <wp:docPr id="5"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1816F8" w:rsidRPr="003B24D0" w:rsidRDefault="001816F8" w:rsidP="001816F8">
      <w:pPr>
        <w:jc w:val="center"/>
        <w:rPr>
          <w:b/>
          <w:i/>
          <w:sz w:val="36"/>
          <w:szCs w:val="36"/>
        </w:rPr>
      </w:pPr>
      <w:r w:rsidRPr="003B24D0">
        <w:rPr>
          <w:b/>
          <w:i/>
          <w:sz w:val="36"/>
          <w:szCs w:val="36"/>
        </w:rPr>
        <w:t xml:space="preserve">Администрация </w:t>
      </w:r>
      <w:r>
        <w:rPr>
          <w:b/>
          <w:i/>
          <w:sz w:val="36"/>
          <w:szCs w:val="36"/>
        </w:rPr>
        <w:t>Озёрского</w:t>
      </w:r>
      <w:r w:rsidRPr="003B24D0">
        <w:rPr>
          <w:b/>
          <w:i/>
          <w:sz w:val="36"/>
          <w:szCs w:val="36"/>
        </w:rPr>
        <w:t xml:space="preserve"> сельского поселения</w:t>
      </w:r>
    </w:p>
    <w:p w:rsidR="001816F8" w:rsidRPr="003B24D0" w:rsidRDefault="001816F8" w:rsidP="001816F8">
      <w:pPr>
        <w:jc w:val="center"/>
        <w:rPr>
          <w:b/>
          <w:i/>
          <w:sz w:val="28"/>
          <w:szCs w:val="28"/>
        </w:rPr>
      </w:pPr>
      <w:r w:rsidRPr="003B24D0">
        <w:rPr>
          <w:b/>
          <w:i/>
          <w:sz w:val="36"/>
          <w:szCs w:val="36"/>
        </w:rPr>
        <w:t>Бутурлиновского муниципального района</w:t>
      </w:r>
    </w:p>
    <w:p w:rsidR="001816F8" w:rsidRPr="003B24D0" w:rsidRDefault="001816F8" w:rsidP="001816F8">
      <w:pPr>
        <w:jc w:val="center"/>
        <w:rPr>
          <w:b/>
          <w:i/>
          <w:sz w:val="34"/>
          <w:szCs w:val="34"/>
        </w:rPr>
      </w:pPr>
      <w:r w:rsidRPr="003B24D0">
        <w:rPr>
          <w:b/>
          <w:i/>
          <w:sz w:val="34"/>
          <w:szCs w:val="34"/>
        </w:rPr>
        <w:t>Воронежской области</w:t>
      </w:r>
    </w:p>
    <w:p w:rsidR="001816F8" w:rsidRDefault="001816F8" w:rsidP="001816F8">
      <w:pPr>
        <w:jc w:val="center"/>
        <w:rPr>
          <w:b/>
          <w:i/>
          <w:sz w:val="40"/>
          <w:szCs w:val="40"/>
        </w:rPr>
      </w:pPr>
    </w:p>
    <w:p w:rsidR="001816F8" w:rsidRPr="003B24D0" w:rsidRDefault="001816F8" w:rsidP="001816F8">
      <w:pPr>
        <w:jc w:val="center"/>
        <w:rPr>
          <w:sz w:val="40"/>
          <w:szCs w:val="40"/>
        </w:rPr>
      </w:pPr>
      <w:r w:rsidRPr="003B24D0">
        <w:rPr>
          <w:b/>
          <w:i/>
          <w:sz w:val="40"/>
          <w:szCs w:val="40"/>
        </w:rPr>
        <w:t>ПОСТАНОВЛЕНИЕ</w:t>
      </w:r>
    </w:p>
    <w:p w:rsidR="001816F8" w:rsidRDefault="001816F8" w:rsidP="001816F8">
      <w:pPr>
        <w:rPr>
          <w:sz w:val="28"/>
          <w:szCs w:val="28"/>
        </w:rPr>
      </w:pPr>
    </w:p>
    <w:p w:rsidR="001816F8" w:rsidRPr="000418BE" w:rsidRDefault="001816F8" w:rsidP="001816F8">
      <w:pPr>
        <w:rPr>
          <w:sz w:val="28"/>
          <w:szCs w:val="28"/>
        </w:rPr>
      </w:pPr>
      <w:r w:rsidRPr="000418BE">
        <w:rPr>
          <w:sz w:val="28"/>
          <w:szCs w:val="28"/>
        </w:rPr>
        <w:t>от</w:t>
      </w:r>
      <w:r>
        <w:rPr>
          <w:sz w:val="28"/>
          <w:szCs w:val="28"/>
        </w:rPr>
        <w:t xml:space="preserve"> </w:t>
      </w:r>
      <w:r w:rsidRPr="00D6044E">
        <w:rPr>
          <w:sz w:val="28"/>
          <w:szCs w:val="28"/>
          <w:u w:val="single"/>
        </w:rPr>
        <w:t>14 ноября 2024г.</w:t>
      </w:r>
      <w:r>
        <w:rPr>
          <w:sz w:val="28"/>
          <w:szCs w:val="28"/>
        </w:rPr>
        <w:t xml:space="preserve"> </w:t>
      </w:r>
      <w:r w:rsidRPr="000418BE">
        <w:rPr>
          <w:sz w:val="28"/>
          <w:szCs w:val="28"/>
        </w:rPr>
        <w:t xml:space="preserve"> № </w:t>
      </w:r>
      <w:r>
        <w:rPr>
          <w:sz w:val="28"/>
          <w:szCs w:val="28"/>
        </w:rPr>
        <w:t>57</w:t>
      </w:r>
    </w:p>
    <w:p w:rsidR="001816F8" w:rsidRPr="007F7A98" w:rsidRDefault="001816F8" w:rsidP="001816F8">
      <w:r>
        <w:rPr>
          <w:sz w:val="28"/>
          <w:szCs w:val="28"/>
        </w:rPr>
        <w:t xml:space="preserve">     </w:t>
      </w:r>
      <w:r w:rsidRPr="007F7A98">
        <w:t>с. Озёрки</w:t>
      </w:r>
    </w:p>
    <w:p w:rsidR="001816F8" w:rsidRPr="00A96BE4" w:rsidRDefault="001816F8" w:rsidP="001816F8">
      <w:pPr>
        <w:jc w:val="center"/>
        <w:outlineLvl w:val="0"/>
        <w:rPr>
          <w:b/>
          <w:bCs/>
          <w:kern w:val="28"/>
          <w:sz w:val="28"/>
          <w:szCs w:val="28"/>
        </w:rPr>
      </w:pPr>
    </w:p>
    <w:p w:rsidR="001816F8" w:rsidRPr="008C7B2E" w:rsidRDefault="001816F8" w:rsidP="001816F8">
      <w:pPr>
        <w:pStyle w:val="Title"/>
        <w:spacing w:before="0" w:after="0"/>
        <w:ind w:right="3969" w:firstLine="0"/>
        <w:jc w:val="both"/>
        <w:outlineLvl w:val="9"/>
        <w:rPr>
          <w:rFonts w:ascii="Times New Roman" w:hAnsi="Times New Roman" w:cs="Times New Roman"/>
          <w:sz w:val="28"/>
          <w:szCs w:val="28"/>
        </w:rPr>
      </w:pPr>
      <w:r>
        <w:rPr>
          <w:rFonts w:ascii="Times New Roman" w:hAnsi="Times New Roman" w:cs="Times New Roman"/>
          <w:sz w:val="28"/>
          <w:szCs w:val="28"/>
        </w:rPr>
        <w:t xml:space="preserve">       </w:t>
      </w:r>
      <w:r w:rsidRPr="00A96BE4">
        <w:rPr>
          <w:rFonts w:ascii="Times New Roman" w:hAnsi="Times New Roman" w:cs="Times New Roman"/>
          <w:sz w:val="28"/>
          <w:szCs w:val="28"/>
        </w:rPr>
        <w:t xml:space="preserve">О внесении изменений в постановление </w:t>
      </w:r>
      <w:r w:rsidRPr="00A96BE4">
        <w:rPr>
          <w:rFonts w:ascii="Times New Roman" w:hAnsi="Times New Roman"/>
          <w:sz w:val="28"/>
          <w:szCs w:val="28"/>
        </w:rPr>
        <w:t xml:space="preserve">администрации </w:t>
      </w:r>
      <w:r w:rsidRPr="005D5BCB">
        <w:rPr>
          <w:rFonts w:ascii="Times New Roman" w:hAnsi="Times New Roman"/>
          <w:bCs w:val="0"/>
          <w:sz w:val="28"/>
          <w:szCs w:val="28"/>
        </w:rPr>
        <w:t>Озёрского</w:t>
      </w:r>
      <w:r w:rsidRPr="00A96BE4">
        <w:rPr>
          <w:rFonts w:ascii="Times New Roman" w:hAnsi="Times New Roman"/>
          <w:sz w:val="28"/>
          <w:szCs w:val="28"/>
        </w:rPr>
        <w:t xml:space="preserve"> </w:t>
      </w:r>
      <w:r>
        <w:rPr>
          <w:rFonts w:ascii="Times New Roman" w:hAnsi="Times New Roman"/>
          <w:sz w:val="28"/>
          <w:szCs w:val="28"/>
        </w:rPr>
        <w:t xml:space="preserve">сельского поселения Бутурлиновского </w:t>
      </w:r>
      <w:r w:rsidRPr="00A96BE4">
        <w:rPr>
          <w:rFonts w:ascii="Times New Roman" w:hAnsi="Times New Roman"/>
          <w:sz w:val="28"/>
          <w:szCs w:val="28"/>
        </w:rPr>
        <w:t>муниципального района  Воронежской области от «</w:t>
      </w:r>
      <w:r>
        <w:rPr>
          <w:rFonts w:ascii="Times New Roman" w:hAnsi="Times New Roman"/>
          <w:sz w:val="28"/>
          <w:szCs w:val="28"/>
        </w:rPr>
        <w:t>13</w:t>
      </w:r>
      <w:r w:rsidRPr="00A96BE4">
        <w:rPr>
          <w:rFonts w:ascii="Times New Roman" w:hAnsi="Times New Roman"/>
          <w:sz w:val="28"/>
          <w:szCs w:val="28"/>
        </w:rPr>
        <w:t xml:space="preserve">» </w:t>
      </w:r>
      <w:r>
        <w:rPr>
          <w:rFonts w:ascii="Times New Roman" w:hAnsi="Times New Roman"/>
          <w:sz w:val="28"/>
          <w:szCs w:val="28"/>
        </w:rPr>
        <w:t>ноября 2023</w:t>
      </w:r>
      <w:r w:rsidRPr="00A96BE4">
        <w:rPr>
          <w:rFonts w:ascii="Times New Roman" w:hAnsi="Times New Roman"/>
          <w:sz w:val="28"/>
          <w:szCs w:val="28"/>
        </w:rPr>
        <w:t xml:space="preserve"> г.  №</w:t>
      </w:r>
      <w:r>
        <w:rPr>
          <w:rFonts w:ascii="Times New Roman" w:hAnsi="Times New Roman"/>
          <w:sz w:val="28"/>
          <w:szCs w:val="28"/>
        </w:rPr>
        <w:t>67</w:t>
      </w:r>
      <w:r>
        <w:rPr>
          <w:rFonts w:ascii="Times New Roman" w:hAnsi="Times New Roman" w:cs="Times New Roman"/>
          <w:sz w:val="28"/>
          <w:szCs w:val="28"/>
        </w:rPr>
        <w:t xml:space="preserve"> «</w:t>
      </w:r>
      <w:r w:rsidRPr="00A96BE4">
        <w:rPr>
          <w:rFonts w:ascii="Times New Roman" w:hAnsi="Times New Roman" w:cs="Times New Roman"/>
          <w:sz w:val="28"/>
          <w:szCs w:val="28"/>
        </w:rPr>
        <w:t>Об утверждении административного регламента предоставления муниципальной услуги</w:t>
      </w:r>
      <w:r>
        <w:rPr>
          <w:rFonts w:ascii="Times New Roman" w:hAnsi="Times New Roman" w:cs="Times New Roman"/>
          <w:sz w:val="28"/>
          <w:szCs w:val="28"/>
        </w:rPr>
        <w:t xml:space="preserve"> </w:t>
      </w:r>
      <w:r w:rsidRPr="00DB0C6B">
        <w:rPr>
          <w:rFonts w:ascii="Times New Roman" w:hAnsi="Times New Roman" w:cs="Times New Roman"/>
          <w:sz w:val="28"/>
          <w:szCs w:val="28"/>
        </w:rPr>
        <w:t xml:space="preserve">«Предоставление жилого помещения по договору социального найма» на территории </w:t>
      </w:r>
      <w:r w:rsidRPr="005D5BCB">
        <w:rPr>
          <w:rFonts w:ascii="Times New Roman" w:hAnsi="Times New Roman"/>
          <w:bCs w:val="0"/>
          <w:sz w:val="28"/>
          <w:szCs w:val="28"/>
        </w:rPr>
        <w:t>Озёрского</w:t>
      </w:r>
      <w:r w:rsidRPr="00DB0C6B">
        <w:rPr>
          <w:rFonts w:ascii="Times New Roman" w:hAnsi="Times New Roman" w:cs="Times New Roman"/>
          <w:sz w:val="28"/>
          <w:szCs w:val="28"/>
        </w:rPr>
        <w:t xml:space="preserve"> </w:t>
      </w:r>
      <w:r>
        <w:rPr>
          <w:rFonts w:ascii="Times New Roman" w:hAnsi="Times New Roman" w:cs="Times New Roman"/>
          <w:sz w:val="28"/>
          <w:szCs w:val="28"/>
        </w:rPr>
        <w:t>сельского</w:t>
      </w:r>
      <w:r w:rsidRPr="00DB0C6B">
        <w:rPr>
          <w:rFonts w:ascii="Times New Roman" w:hAnsi="Times New Roman" w:cs="Times New Roman"/>
          <w:sz w:val="28"/>
          <w:szCs w:val="28"/>
        </w:rPr>
        <w:t xml:space="preserve"> поселения </w:t>
      </w:r>
      <w:r>
        <w:rPr>
          <w:rFonts w:ascii="Times New Roman" w:hAnsi="Times New Roman" w:cs="Times New Roman"/>
          <w:sz w:val="28"/>
          <w:szCs w:val="28"/>
        </w:rPr>
        <w:t>Бутурлиновского</w:t>
      </w:r>
      <w:r w:rsidRPr="00DB0C6B">
        <w:rPr>
          <w:rFonts w:ascii="Times New Roman" w:hAnsi="Times New Roman" w:cs="Times New Roman"/>
          <w:sz w:val="28"/>
          <w:szCs w:val="28"/>
        </w:rPr>
        <w:t xml:space="preserve"> муниципального района Воронежской области</w:t>
      </w:r>
      <w:r>
        <w:rPr>
          <w:rFonts w:ascii="Times New Roman" w:hAnsi="Times New Roman" w:cs="Times New Roman"/>
          <w:sz w:val="28"/>
          <w:szCs w:val="28"/>
        </w:rPr>
        <w:t>»</w:t>
      </w:r>
    </w:p>
    <w:p w:rsidR="001816F8" w:rsidRPr="008C7B2E" w:rsidRDefault="001816F8" w:rsidP="001816F8">
      <w:pPr>
        <w:rPr>
          <w:sz w:val="28"/>
          <w:szCs w:val="28"/>
        </w:rPr>
      </w:pPr>
    </w:p>
    <w:p w:rsidR="001816F8" w:rsidRPr="00557379" w:rsidRDefault="001816F8" w:rsidP="001816F8">
      <w:pPr>
        <w:pStyle w:val="Title"/>
        <w:spacing w:before="0" w:after="0"/>
        <w:jc w:val="both"/>
        <w:rPr>
          <w:rFonts w:ascii="Times New Roman" w:eastAsia="Calibri" w:hAnsi="Times New Roman" w:cs="Times New Roman"/>
          <w:b w:val="0"/>
          <w:sz w:val="28"/>
          <w:szCs w:val="28"/>
        </w:rPr>
      </w:pPr>
      <w:r w:rsidRPr="008C434C">
        <w:rPr>
          <w:rFonts w:ascii="Times New Roman" w:hAnsi="Times New Roman"/>
          <w:b w:val="0"/>
          <w:sz w:val="28"/>
          <w:szCs w:val="28"/>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08.06.2020 № 168-ФЗ «О едином федеральном информационном регистре, содержащем сведения о населении Российской Федерации»,</w:t>
      </w:r>
      <w:r>
        <w:rPr>
          <w:rFonts w:ascii="Times New Roman" w:hAnsi="Times New Roman"/>
          <w:sz w:val="28"/>
          <w:szCs w:val="28"/>
        </w:rPr>
        <w:t xml:space="preserve"> </w:t>
      </w:r>
      <w:r w:rsidRPr="00557379">
        <w:rPr>
          <w:rFonts w:ascii="Times New Roman" w:eastAsia="Calibri" w:hAnsi="Times New Roman" w:cs="Times New Roman"/>
          <w:b w:val="0"/>
          <w:sz w:val="28"/>
          <w:szCs w:val="28"/>
        </w:rPr>
        <w:t xml:space="preserve">Уставом </w:t>
      </w:r>
      <w:r>
        <w:rPr>
          <w:rFonts w:ascii="Times New Roman" w:hAnsi="Times New Roman"/>
          <w:b w:val="0"/>
          <w:bCs w:val="0"/>
          <w:sz w:val="28"/>
          <w:szCs w:val="28"/>
        </w:rPr>
        <w:t>Озёрского</w:t>
      </w:r>
      <w:r w:rsidRPr="00557379">
        <w:rPr>
          <w:rFonts w:ascii="Times New Roman" w:eastAsia="Calibri" w:hAnsi="Times New Roman" w:cs="Times New Roman"/>
          <w:b w:val="0"/>
          <w:sz w:val="28"/>
          <w:szCs w:val="28"/>
        </w:rPr>
        <w:t xml:space="preserve"> </w:t>
      </w:r>
      <w:r>
        <w:rPr>
          <w:rFonts w:ascii="Times New Roman" w:eastAsia="Calibri" w:hAnsi="Times New Roman" w:cs="Times New Roman"/>
          <w:b w:val="0"/>
          <w:sz w:val="28"/>
          <w:szCs w:val="28"/>
        </w:rPr>
        <w:t xml:space="preserve">сельского </w:t>
      </w:r>
      <w:r w:rsidRPr="00557379">
        <w:rPr>
          <w:rFonts w:ascii="Times New Roman" w:eastAsia="Calibri" w:hAnsi="Times New Roman" w:cs="Times New Roman"/>
          <w:b w:val="0"/>
          <w:sz w:val="28"/>
          <w:szCs w:val="28"/>
        </w:rPr>
        <w:t xml:space="preserve"> поселения </w:t>
      </w:r>
      <w:r>
        <w:rPr>
          <w:rFonts w:ascii="Times New Roman" w:hAnsi="Times New Roman"/>
          <w:b w:val="0"/>
          <w:bCs w:val="0"/>
          <w:sz w:val="28"/>
          <w:szCs w:val="28"/>
        </w:rPr>
        <w:t xml:space="preserve">Бутурлиновского </w:t>
      </w:r>
      <w:r w:rsidRPr="00557379">
        <w:rPr>
          <w:rFonts w:ascii="Times New Roman" w:eastAsia="Calibri" w:hAnsi="Times New Roman" w:cs="Times New Roman"/>
          <w:b w:val="0"/>
          <w:sz w:val="28"/>
          <w:szCs w:val="28"/>
        </w:rPr>
        <w:t>муниципального района Воронежской области</w:t>
      </w:r>
      <w:r>
        <w:rPr>
          <w:rFonts w:ascii="Times New Roman" w:eastAsia="Calibri" w:hAnsi="Times New Roman" w:cs="Times New Roman"/>
          <w:b w:val="0"/>
          <w:sz w:val="28"/>
          <w:szCs w:val="28"/>
        </w:rPr>
        <w:t>,</w:t>
      </w:r>
      <w:r w:rsidRPr="00557379">
        <w:rPr>
          <w:rFonts w:ascii="Times New Roman" w:eastAsia="Calibri" w:hAnsi="Times New Roman" w:cs="Times New Roman"/>
          <w:b w:val="0"/>
          <w:sz w:val="28"/>
          <w:szCs w:val="28"/>
        </w:rPr>
        <w:t xml:space="preserve"> </w:t>
      </w:r>
      <w:r w:rsidRPr="00557379">
        <w:rPr>
          <w:rFonts w:ascii="Times New Roman" w:eastAsia="Calibri" w:hAnsi="Times New Roman" w:cs="Times New Roman"/>
          <w:b w:val="0"/>
          <w:sz w:val="28"/>
          <w:szCs w:val="28"/>
        </w:rPr>
        <w:lastRenderedPageBreak/>
        <w:t xml:space="preserve">администрация </w:t>
      </w:r>
      <w:r>
        <w:rPr>
          <w:rFonts w:ascii="Times New Roman" w:hAnsi="Times New Roman"/>
          <w:b w:val="0"/>
          <w:bCs w:val="0"/>
          <w:sz w:val="28"/>
          <w:szCs w:val="28"/>
        </w:rPr>
        <w:t>Озёрского</w:t>
      </w:r>
      <w:r w:rsidRPr="00557379">
        <w:rPr>
          <w:rFonts w:ascii="Times New Roman" w:eastAsia="Calibri" w:hAnsi="Times New Roman" w:cs="Times New Roman"/>
          <w:b w:val="0"/>
          <w:sz w:val="28"/>
          <w:szCs w:val="28"/>
        </w:rPr>
        <w:t xml:space="preserve"> </w:t>
      </w:r>
      <w:r>
        <w:rPr>
          <w:rFonts w:ascii="Times New Roman" w:eastAsia="Calibri" w:hAnsi="Times New Roman" w:cs="Times New Roman"/>
          <w:b w:val="0"/>
          <w:sz w:val="28"/>
          <w:szCs w:val="28"/>
        </w:rPr>
        <w:t xml:space="preserve">сельского </w:t>
      </w:r>
      <w:r w:rsidRPr="00557379">
        <w:rPr>
          <w:rFonts w:ascii="Times New Roman" w:eastAsia="Calibri" w:hAnsi="Times New Roman" w:cs="Times New Roman"/>
          <w:b w:val="0"/>
          <w:sz w:val="28"/>
          <w:szCs w:val="28"/>
        </w:rPr>
        <w:t xml:space="preserve"> поселения </w:t>
      </w:r>
      <w:r>
        <w:rPr>
          <w:rFonts w:ascii="Times New Roman" w:hAnsi="Times New Roman"/>
          <w:b w:val="0"/>
          <w:bCs w:val="0"/>
          <w:sz w:val="28"/>
          <w:szCs w:val="28"/>
        </w:rPr>
        <w:t xml:space="preserve">Бутурлиновского </w:t>
      </w:r>
      <w:r w:rsidRPr="00557379">
        <w:rPr>
          <w:rFonts w:ascii="Times New Roman" w:eastAsia="Calibri" w:hAnsi="Times New Roman" w:cs="Times New Roman"/>
          <w:b w:val="0"/>
          <w:sz w:val="28"/>
          <w:szCs w:val="28"/>
        </w:rPr>
        <w:t>муниципального района Воронежской области</w:t>
      </w:r>
    </w:p>
    <w:p w:rsidR="001816F8" w:rsidRPr="008C7B2E" w:rsidRDefault="001816F8" w:rsidP="001816F8">
      <w:pPr>
        <w:pStyle w:val="af5"/>
        <w:widowControl w:val="0"/>
        <w:tabs>
          <w:tab w:val="left" w:pos="0"/>
        </w:tabs>
        <w:autoSpaceDE w:val="0"/>
        <w:autoSpaceDN w:val="0"/>
        <w:adjustRightInd w:val="0"/>
        <w:jc w:val="center"/>
        <w:rPr>
          <w:b/>
        </w:rPr>
      </w:pPr>
      <w:r w:rsidRPr="008C7B2E">
        <w:rPr>
          <w:b/>
        </w:rPr>
        <w:t>ПОСТАНОВЛЯЕТ:</w:t>
      </w:r>
    </w:p>
    <w:p w:rsidR="001816F8" w:rsidRPr="001816F8" w:rsidRDefault="001816F8" w:rsidP="001816F8">
      <w:pPr>
        <w:pStyle w:val="af5"/>
        <w:widowControl w:val="0"/>
        <w:tabs>
          <w:tab w:val="left" w:pos="0"/>
          <w:tab w:val="left" w:pos="993"/>
        </w:tabs>
        <w:autoSpaceDE w:val="0"/>
        <w:autoSpaceDN w:val="0"/>
        <w:adjustRightInd w:val="0"/>
        <w:ind w:firstLine="567"/>
        <w:jc w:val="both"/>
        <w:rPr>
          <w:rFonts w:ascii="Times New Roman" w:hAnsi="Times New Roman"/>
          <w:sz w:val="28"/>
          <w:szCs w:val="28"/>
        </w:rPr>
      </w:pPr>
      <w:r w:rsidRPr="001816F8">
        <w:rPr>
          <w:rFonts w:ascii="Times New Roman" w:hAnsi="Times New Roman"/>
          <w:sz w:val="28"/>
          <w:szCs w:val="28"/>
        </w:rPr>
        <w:t xml:space="preserve">1. Внести в административный регламент предоставления муниципальной услуги «Предоставление жилого помещения по договору социального найма» на территории </w:t>
      </w:r>
      <w:r w:rsidRPr="001816F8">
        <w:rPr>
          <w:rFonts w:ascii="Times New Roman" w:hAnsi="Times New Roman"/>
          <w:bCs/>
          <w:kern w:val="28"/>
          <w:sz w:val="28"/>
          <w:szCs w:val="28"/>
        </w:rPr>
        <w:t>Озёрского</w:t>
      </w:r>
      <w:r w:rsidRPr="001816F8">
        <w:rPr>
          <w:rFonts w:ascii="Times New Roman" w:hAnsi="Times New Roman"/>
          <w:sz w:val="28"/>
          <w:szCs w:val="28"/>
        </w:rPr>
        <w:t xml:space="preserve"> сельского поселения Бутурлиновского муниципального района Воронежской области, утвержденный постановлением администрации </w:t>
      </w:r>
      <w:r w:rsidRPr="001816F8">
        <w:rPr>
          <w:rFonts w:ascii="Times New Roman" w:hAnsi="Times New Roman"/>
          <w:bCs/>
          <w:kern w:val="28"/>
          <w:sz w:val="28"/>
          <w:szCs w:val="28"/>
        </w:rPr>
        <w:t>Озёрского</w:t>
      </w:r>
      <w:r w:rsidRPr="001816F8">
        <w:rPr>
          <w:rFonts w:ascii="Times New Roman" w:hAnsi="Times New Roman"/>
          <w:sz w:val="28"/>
          <w:szCs w:val="28"/>
        </w:rPr>
        <w:t xml:space="preserve"> сельского поселения Бутурлиновского муниципального района Воронежской области  от «13»ноября 2023г. №67, следующие изменения:</w:t>
      </w:r>
    </w:p>
    <w:p w:rsidR="001816F8" w:rsidRPr="001816F8" w:rsidRDefault="001816F8" w:rsidP="001816F8">
      <w:pPr>
        <w:pStyle w:val="af5"/>
        <w:widowControl w:val="0"/>
        <w:tabs>
          <w:tab w:val="left" w:pos="0"/>
          <w:tab w:val="left" w:pos="993"/>
        </w:tabs>
        <w:autoSpaceDE w:val="0"/>
        <w:autoSpaceDN w:val="0"/>
        <w:adjustRightInd w:val="0"/>
        <w:jc w:val="both"/>
        <w:rPr>
          <w:rFonts w:ascii="Times New Roman" w:hAnsi="Times New Roman"/>
          <w:sz w:val="28"/>
          <w:szCs w:val="28"/>
        </w:rPr>
      </w:pPr>
      <w:r w:rsidRPr="001816F8">
        <w:rPr>
          <w:rFonts w:ascii="Times New Roman" w:hAnsi="Times New Roman"/>
          <w:sz w:val="28"/>
          <w:szCs w:val="28"/>
        </w:rPr>
        <w:tab/>
        <w:t xml:space="preserve">1.1. Часть 6 раздела </w:t>
      </w:r>
      <w:r w:rsidRPr="001816F8">
        <w:rPr>
          <w:rFonts w:ascii="Times New Roman" w:hAnsi="Times New Roman"/>
          <w:sz w:val="28"/>
          <w:szCs w:val="28"/>
          <w:lang w:val="en-US"/>
        </w:rPr>
        <w:t>II</w:t>
      </w:r>
      <w:r w:rsidRPr="001816F8">
        <w:rPr>
          <w:rFonts w:ascii="Times New Roman" w:hAnsi="Times New Roman"/>
          <w:sz w:val="28"/>
          <w:szCs w:val="28"/>
        </w:rPr>
        <w:t xml:space="preserve"> Административного регламента дополнить пунктом 6.6. следующего содержания:</w:t>
      </w:r>
    </w:p>
    <w:p w:rsidR="001816F8" w:rsidRDefault="001816F8" w:rsidP="001816F8">
      <w:pPr>
        <w:pStyle w:val="af5"/>
        <w:widowControl w:val="0"/>
        <w:tabs>
          <w:tab w:val="left" w:pos="0"/>
          <w:tab w:val="left" w:pos="993"/>
        </w:tabs>
        <w:autoSpaceDE w:val="0"/>
        <w:autoSpaceDN w:val="0"/>
        <w:adjustRightInd w:val="0"/>
        <w:jc w:val="both"/>
        <w:rPr>
          <w:rFonts w:ascii="Times New Roman" w:hAnsi="Times New Roman"/>
          <w:sz w:val="28"/>
          <w:szCs w:val="28"/>
        </w:rPr>
      </w:pPr>
      <w:r w:rsidRPr="001816F8">
        <w:rPr>
          <w:rFonts w:ascii="Times New Roman" w:hAnsi="Times New Roman"/>
          <w:sz w:val="28"/>
          <w:szCs w:val="28"/>
        </w:rPr>
        <w:tab/>
      </w:r>
    </w:p>
    <w:p w:rsidR="001816F8" w:rsidRPr="001816F8" w:rsidRDefault="001816F8" w:rsidP="001816F8">
      <w:pPr>
        <w:pStyle w:val="af5"/>
        <w:widowControl w:val="0"/>
        <w:tabs>
          <w:tab w:val="left" w:pos="0"/>
          <w:tab w:val="left" w:pos="993"/>
        </w:tabs>
        <w:autoSpaceDE w:val="0"/>
        <w:autoSpaceDN w:val="0"/>
        <w:adjustRightInd w:val="0"/>
        <w:jc w:val="both"/>
        <w:rPr>
          <w:rFonts w:ascii="Times New Roman" w:hAnsi="Times New Roman"/>
          <w:sz w:val="28"/>
          <w:szCs w:val="28"/>
        </w:rPr>
      </w:pPr>
      <w:r w:rsidRPr="001816F8">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816F8" w:rsidRPr="001816F8" w:rsidRDefault="001816F8" w:rsidP="001816F8">
      <w:pPr>
        <w:pStyle w:val="af5"/>
        <w:widowControl w:val="0"/>
        <w:tabs>
          <w:tab w:val="left" w:pos="0"/>
          <w:tab w:val="left" w:pos="993"/>
        </w:tabs>
        <w:autoSpaceDE w:val="0"/>
        <w:autoSpaceDN w:val="0"/>
        <w:adjustRightInd w:val="0"/>
        <w:jc w:val="both"/>
        <w:rPr>
          <w:rFonts w:ascii="Times New Roman" w:hAnsi="Times New Roman"/>
          <w:sz w:val="28"/>
          <w:szCs w:val="28"/>
        </w:rPr>
      </w:pPr>
      <w:r w:rsidRPr="001816F8">
        <w:rPr>
          <w:rFonts w:ascii="Times New Roman" w:hAnsi="Times New Roman"/>
          <w:sz w:val="28"/>
          <w:szCs w:val="28"/>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816F8" w:rsidRPr="001816F8" w:rsidRDefault="001816F8" w:rsidP="001816F8">
      <w:pPr>
        <w:pStyle w:val="af5"/>
        <w:widowControl w:val="0"/>
        <w:tabs>
          <w:tab w:val="left" w:pos="0"/>
          <w:tab w:val="left" w:pos="993"/>
        </w:tabs>
        <w:autoSpaceDE w:val="0"/>
        <w:autoSpaceDN w:val="0"/>
        <w:adjustRightInd w:val="0"/>
        <w:ind w:firstLine="567"/>
        <w:jc w:val="both"/>
        <w:rPr>
          <w:rFonts w:ascii="Times New Roman" w:hAnsi="Times New Roman"/>
          <w:sz w:val="28"/>
          <w:szCs w:val="28"/>
        </w:rPr>
      </w:pPr>
      <w:r w:rsidRPr="001816F8">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
    <w:p w:rsidR="001816F8" w:rsidRPr="001816F8" w:rsidRDefault="001816F8" w:rsidP="001816F8">
      <w:pPr>
        <w:pStyle w:val="af5"/>
        <w:widowControl w:val="0"/>
        <w:tabs>
          <w:tab w:val="left" w:pos="0"/>
          <w:tab w:val="left" w:pos="993"/>
        </w:tabs>
        <w:autoSpaceDE w:val="0"/>
        <w:autoSpaceDN w:val="0"/>
        <w:adjustRightInd w:val="0"/>
        <w:ind w:firstLine="567"/>
        <w:jc w:val="both"/>
        <w:rPr>
          <w:rFonts w:ascii="Times New Roman" w:hAnsi="Times New Roman"/>
          <w:sz w:val="28"/>
          <w:szCs w:val="28"/>
        </w:rPr>
      </w:pPr>
      <w:r w:rsidRPr="001816F8">
        <w:rPr>
          <w:rFonts w:ascii="Times New Roman" w:hAnsi="Times New Roman"/>
          <w:sz w:val="28"/>
          <w:szCs w:val="28"/>
        </w:rPr>
        <w:t>1.2. Часть 10 раздела II Административного регламента дополнить подпунктом 10.1.5. следующего содержания:</w:t>
      </w:r>
    </w:p>
    <w:p w:rsidR="001816F8" w:rsidRDefault="001816F8" w:rsidP="001816F8">
      <w:pPr>
        <w:ind w:firstLine="709"/>
        <w:rPr>
          <w:sz w:val="28"/>
          <w:szCs w:val="28"/>
        </w:rPr>
      </w:pPr>
      <w:r w:rsidRPr="00BE3617">
        <w:rPr>
          <w:rFonts w:eastAsiaTheme="minorHAnsi"/>
          <w:sz w:val="28"/>
          <w:szCs w:val="28"/>
          <w:lang w:eastAsia="en-US"/>
        </w:rPr>
        <w:t>«</w:t>
      </w:r>
      <w:r>
        <w:rPr>
          <w:rFonts w:eastAsiaTheme="minorHAnsi"/>
          <w:sz w:val="28"/>
          <w:szCs w:val="28"/>
          <w:lang w:eastAsia="en-US"/>
        </w:rPr>
        <w:t xml:space="preserve">10.1.5. </w:t>
      </w:r>
      <w:r w:rsidRPr="00BE3617">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w:t>
      </w:r>
      <w:r>
        <w:rPr>
          <w:sz w:val="28"/>
          <w:szCs w:val="28"/>
        </w:rPr>
        <w:t>0</w:t>
      </w:r>
      <w:r w:rsidRPr="00BE3617">
        <w:rPr>
          <w:sz w:val="28"/>
          <w:szCs w:val="28"/>
        </w:rPr>
        <w:t>8</w:t>
      </w:r>
      <w:r>
        <w:rPr>
          <w:sz w:val="28"/>
          <w:szCs w:val="28"/>
        </w:rPr>
        <w:t>.06.</w:t>
      </w:r>
      <w:r w:rsidRPr="00BE3617">
        <w:rPr>
          <w:sz w:val="28"/>
          <w:szCs w:val="28"/>
        </w:rPr>
        <w:t xml:space="preserve">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2" w:history="1">
        <w:r w:rsidRPr="00BE3617">
          <w:rPr>
            <w:sz w:val="28"/>
            <w:szCs w:val="28"/>
          </w:rPr>
          <w:t>статьей 11</w:t>
        </w:r>
      </w:hyperlink>
      <w:r w:rsidRPr="00BE3617">
        <w:rPr>
          <w:sz w:val="28"/>
          <w:szCs w:val="28"/>
        </w:rPr>
        <w:t xml:space="preserve"> указанного Федерального закона.». </w:t>
      </w:r>
    </w:p>
    <w:p w:rsidR="001816F8" w:rsidRDefault="001816F8" w:rsidP="001816F8">
      <w:pPr>
        <w:tabs>
          <w:tab w:val="left" w:pos="0"/>
        </w:tabs>
        <w:rPr>
          <w:rFonts w:eastAsia="Calibri"/>
          <w:sz w:val="28"/>
          <w:szCs w:val="28"/>
        </w:rPr>
      </w:pPr>
      <w:r>
        <w:rPr>
          <w:rFonts w:eastAsia="Calibri"/>
          <w:sz w:val="28"/>
          <w:szCs w:val="28"/>
        </w:rPr>
        <w:t xml:space="preserve">1.3. В подпункте 22.2 слова «, </w:t>
      </w:r>
      <w:r w:rsidRPr="00A96BE4">
        <w:rPr>
          <w:rFonts w:eastAsia="Calibri"/>
          <w:sz w:val="28"/>
          <w:szCs w:val="28"/>
        </w:rPr>
        <w:t xml:space="preserve">предусмотренных частью 18 статьи 14.1 Федерального закона от 27 июля 2006 года № 149-ФЗ «Об информации, </w:t>
      </w:r>
      <w:r w:rsidRPr="00A96BE4">
        <w:rPr>
          <w:rFonts w:eastAsia="Calibri"/>
          <w:sz w:val="28"/>
          <w:szCs w:val="28"/>
        </w:rPr>
        <w:lastRenderedPageBreak/>
        <w:t>информационных тех</w:t>
      </w:r>
      <w:r>
        <w:rPr>
          <w:rFonts w:eastAsia="Calibri"/>
          <w:sz w:val="28"/>
          <w:szCs w:val="28"/>
        </w:rPr>
        <w:t>нологиях и о защите информации» - исключить;</w:t>
      </w:r>
    </w:p>
    <w:p w:rsidR="001816F8" w:rsidRDefault="001816F8" w:rsidP="001816F8">
      <w:pPr>
        <w:ind w:firstLine="709"/>
        <w:rPr>
          <w:sz w:val="28"/>
          <w:szCs w:val="28"/>
        </w:rPr>
      </w:pPr>
      <w:r>
        <w:rPr>
          <w:sz w:val="28"/>
          <w:szCs w:val="28"/>
        </w:rPr>
        <w:t xml:space="preserve">1.4. </w:t>
      </w:r>
      <w:r w:rsidRPr="00BE3617">
        <w:rPr>
          <w:sz w:val="28"/>
          <w:szCs w:val="28"/>
        </w:rPr>
        <w:t>В пункт</w:t>
      </w:r>
      <w:r>
        <w:rPr>
          <w:sz w:val="28"/>
          <w:szCs w:val="28"/>
        </w:rPr>
        <w:t>ах 39</w:t>
      </w:r>
      <w:r w:rsidRPr="00BE3617">
        <w:rPr>
          <w:sz w:val="28"/>
          <w:szCs w:val="28"/>
        </w:rPr>
        <w:t>, 4</w:t>
      </w:r>
      <w:r>
        <w:rPr>
          <w:sz w:val="28"/>
          <w:szCs w:val="28"/>
        </w:rPr>
        <w:t>1</w:t>
      </w:r>
      <w:r w:rsidRPr="00BE3617">
        <w:rPr>
          <w:sz w:val="28"/>
          <w:szCs w:val="28"/>
        </w:rPr>
        <w:t>Раздела V Административного регламента слово «департамент» заменить словом «министерство»</w:t>
      </w:r>
      <w:r>
        <w:rPr>
          <w:sz w:val="28"/>
          <w:szCs w:val="28"/>
        </w:rPr>
        <w:t>.</w:t>
      </w:r>
    </w:p>
    <w:p w:rsidR="001816F8" w:rsidRPr="00D32325" w:rsidRDefault="001816F8" w:rsidP="001816F8">
      <w:pPr>
        <w:ind w:firstLine="709"/>
        <w:rPr>
          <w:sz w:val="28"/>
          <w:szCs w:val="28"/>
        </w:rPr>
      </w:pPr>
      <w:r>
        <w:rPr>
          <w:rFonts w:eastAsia="Calibri"/>
          <w:sz w:val="28"/>
          <w:szCs w:val="28"/>
        </w:rPr>
        <w:t xml:space="preserve">2. </w:t>
      </w:r>
      <w:r w:rsidRPr="006050FD">
        <w:rPr>
          <w:rFonts w:eastAsia="Calibri"/>
          <w:sz w:val="28"/>
          <w:szCs w:val="28"/>
        </w:rPr>
        <w:t xml:space="preserve">Опубликовать в </w:t>
      </w:r>
      <w:r w:rsidRPr="00D32325">
        <w:rPr>
          <w:sz w:val="28"/>
          <w:szCs w:val="28"/>
        </w:rPr>
        <w:t>официальном     периодическом  печатном издании «Вестник муниципальных правовых    актов  Озёрского сельского поселения Бутурлиновского муниципального    района Воронежской области» и разместить  на официальном  сайте     администрации Озёрского сельского поселения Бутурлиновского   муниципального района Воронежской области.</w:t>
      </w:r>
    </w:p>
    <w:p w:rsidR="001816F8" w:rsidRPr="00516BA8" w:rsidRDefault="001816F8" w:rsidP="001816F8">
      <w:pPr>
        <w:tabs>
          <w:tab w:val="left" w:pos="0"/>
        </w:tabs>
        <w:ind w:firstLine="709"/>
        <w:contextualSpacing/>
        <w:rPr>
          <w:rFonts w:eastAsia="Calibri"/>
          <w:sz w:val="28"/>
          <w:szCs w:val="28"/>
        </w:rPr>
      </w:pPr>
      <w:r>
        <w:rPr>
          <w:rFonts w:eastAsia="Calibri"/>
          <w:sz w:val="28"/>
          <w:szCs w:val="28"/>
        </w:rPr>
        <w:t>3</w:t>
      </w:r>
      <w:r w:rsidRPr="00516BA8">
        <w:rPr>
          <w:rFonts w:eastAsia="Calibri"/>
          <w:sz w:val="28"/>
          <w:szCs w:val="28"/>
        </w:rPr>
        <w:t xml:space="preserve">. Настоящее постановление вступает в силу </w:t>
      </w:r>
      <w:r w:rsidRPr="00F228F9">
        <w:rPr>
          <w:rFonts w:eastAsia="Calibri"/>
          <w:sz w:val="28"/>
          <w:szCs w:val="28"/>
        </w:rPr>
        <w:t>со дня</w:t>
      </w:r>
      <w:r>
        <w:rPr>
          <w:rFonts w:eastAsia="Calibri"/>
          <w:sz w:val="28"/>
          <w:szCs w:val="28"/>
        </w:rPr>
        <w:t xml:space="preserve"> его официального опубликования</w:t>
      </w:r>
      <w:r w:rsidRPr="00516BA8">
        <w:rPr>
          <w:rFonts w:eastAsia="Calibri"/>
          <w:sz w:val="28"/>
          <w:szCs w:val="28"/>
        </w:rPr>
        <w:t xml:space="preserve">. </w:t>
      </w:r>
    </w:p>
    <w:p w:rsidR="001816F8" w:rsidRPr="00516BA8" w:rsidRDefault="001816F8" w:rsidP="001816F8">
      <w:pPr>
        <w:tabs>
          <w:tab w:val="left" w:pos="900"/>
        </w:tabs>
        <w:ind w:firstLine="709"/>
        <w:contextualSpacing/>
        <w:rPr>
          <w:rFonts w:eastAsia="Calibri"/>
          <w:sz w:val="28"/>
          <w:szCs w:val="28"/>
        </w:rPr>
      </w:pPr>
      <w:r>
        <w:rPr>
          <w:rFonts w:eastAsia="Calibri"/>
          <w:sz w:val="28"/>
          <w:szCs w:val="28"/>
        </w:rPr>
        <w:t>4</w:t>
      </w:r>
      <w:r w:rsidRPr="00516BA8">
        <w:rPr>
          <w:rFonts w:eastAsia="Calibri"/>
          <w:sz w:val="28"/>
          <w:szCs w:val="28"/>
        </w:rPr>
        <w:t>. Контроль за исполнением настоящего постановления оставляю за собой.</w:t>
      </w:r>
    </w:p>
    <w:p w:rsidR="001816F8" w:rsidRPr="00B45849" w:rsidRDefault="001816F8" w:rsidP="001816F8">
      <w:pPr>
        <w:contextualSpacing/>
        <w:rPr>
          <w:sz w:val="28"/>
          <w:szCs w:val="28"/>
        </w:rPr>
      </w:pPr>
      <w:r>
        <w:rPr>
          <w:sz w:val="28"/>
          <w:szCs w:val="28"/>
        </w:rPr>
        <w:t xml:space="preserve">Глава </w:t>
      </w:r>
      <w:r w:rsidRPr="005D5BCB">
        <w:rPr>
          <w:rFonts w:cs="Arial"/>
          <w:bCs/>
          <w:kern w:val="28"/>
          <w:sz w:val="28"/>
          <w:szCs w:val="28"/>
        </w:rPr>
        <w:t>Озёрского</w:t>
      </w:r>
      <w:r>
        <w:rPr>
          <w:rFonts w:cs="Arial"/>
          <w:bCs/>
          <w:kern w:val="28"/>
          <w:sz w:val="28"/>
          <w:szCs w:val="28"/>
        </w:rPr>
        <w:t xml:space="preserve"> сельского поселения                                Е.В.Петрова</w:t>
      </w:r>
    </w:p>
    <w:p w:rsidR="001816F8" w:rsidRPr="00221543" w:rsidRDefault="001816F8" w:rsidP="001816F8">
      <w:pPr>
        <w:tabs>
          <w:tab w:val="left" w:pos="0"/>
        </w:tabs>
        <w:rPr>
          <w:sz w:val="28"/>
          <w:szCs w:val="28"/>
        </w:rPr>
      </w:pPr>
    </w:p>
    <w:p w:rsidR="00940544" w:rsidRDefault="00940544" w:rsidP="00DB54BB">
      <w:pPr>
        <w:rPr>
          <w:sz w:val="22"/>
          <w:szCs w:val="22"/>
        </w:rPr>
      </w:pPr>
    </w:p>
    <w:p w:rsidR="001816F8" w:rsidRPr="003B24D0" w:rsidRDefault="001816F8" w:rsidP="001816F8">
      <w:pPr>
        <w:jc w:val="center"/>
        <w:rPr>
          <w:sz w:val="28"/>
          <w:szCs w:val="28"/>
        </w:rPr>
      </w:pPr>
      <w:r w:rsidRPr="003B24D0">
        <w:rPr>
          <w:noProof/>
          <w:sz w:val="28"/>
          <w:szCs w:val="28"/>
        </w:rPr>
        <w:drawing>
          <wp:inline distT="0" distB="0" distL="0" distR="0">
            <wp:extent cx="619125" cy="723900"/>
            <wp:effectExtent l="0" t="0" r="9525" b="0"/>
            <wp:docPr id="6"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1816F8" w:rsidRPr="003B24D0" w:rsidRDefault="001816F8" w:rsidP="001816F8">
      <w:pPr>
        <w:jc w:val="center"/>
        <w:rPr>
          <w:b/>
          <w:i/>
          <w:sz w:val="36"/>
          <w:szCs w:val="36"/>
        </w:rPr>
      </w:pPr>
      <w:r w:rsidRPr="003B24D0">
        <w:rPr>
          <w:b/>
          <w:i/>
          <w:sz w:val="36"/>
          <w:szCs w:val="36"/>
        </w:rPr>
        <w:t xml:space="preserve">Администрация </w:t>
      </w:r>
      <w:r>
        <w:rPr>
          <w:b/>
          <w:i/>
          <w:sz w:val="36"/>
          <w:szCs w:val="36"/>
        </w:rPr>
        <w:t>Озёрского</w:t>
      </w:r>
      <w:r w:rsidRPr="003B24D0">
        <w:rPr>
          <w:b/>
          <w:i/>
          <w:sz w:val="36"/>
          <w:szCs w:val="36"/>
        </w:rPr>
        <w:t xml:space="preserve"> сельского поселения</w:t>
      </w:r>
    </w:p>
    <w:p w:rsidR="001816F8" w:rsidRPr="003B24D0" w:rsidRDefault="001816F8" w:rsidP="001816F8">
      <w:pPr>
        <w:jc w:val="center"/>
        <w:rPr>
          <w:b/>
          <w:i/>
          <w:sz w:val="28"/>
          <w:szCs w:val="28"/>
        </w:rPr>
      </w:pPr>
      <w:r w:rsidRPr="003B24D0">
        <w:rPr>
          <w:b/>
          <w:i/>
          <w:sz w:val="36"/>
          <w:szCs w:val="36"/>
        </w:rPr>
        <w:t>Бутурлиновского муниципального района</w:t>
      </w:r>
    </w:p>
    <w:p w:rsidR="001816F8" w:rsidRPr="003B24D0" w:rsidRDefault="001816F8" w:rsidP="001816F8">
      <w:pPr>
        <w:jc w:val="center"/>
        <w:rPr>
          <w:b/>
          <w:i/>
          <w:sz w:val="34"/>
          <w:szCs w:val="34"/>
        </w:rPr>
      </w:pPr>
      <w:r w:rsidRPr="003B24D0">
        <w:rPr>
          <w:b/>
          <w:i/>
          <w:sz w:val="34"/>
          <w:szCs w:val="34"/>
        </w:rPr>
        <w:t>Воронежской области</w:t>
      </w:r>
    </w:p>
    <w:p w:rsidR="001816F8" w:rsidRDefault="001816F8" w:rsidP="001816F8">
      <w:pPr>
        <w:jc w:val="center"/>
        <w:rPr>
          <w:b/>
          <w:i/>
          <w:sz w:val="40"/>
          <w:szCs w:val="40"/>
        </w:rPr>
      </w:pPr>
    </w:p>
    <w:p w:rsidR="001816F8" w:rsidRPr="003B24D0" w:rsidRDefault="001816F8" w:rsidP="001816F8">
      <w:pPr>
        <w:jc w:val="center"/>
        <w:rPr>
          <w:sz w:val="40"/>
          <w:szCs w:val="40"/>
        </w:rPr>
      </w:pPr>
      <w:r w:rsidRPr="003B24D0">
        <w:rPr>
          <w:b/>
          <w:i/>
          <w:sz w:val="40"/>
          <w:szCs w:val="40"/>
        </w:rPr>
        <w:t>ПОСТАНОВЛЕНИЕ</w:t>
      </w:r>
    </w:p>
    <w:p w:rsidR="001816F8" w:rsidRDefault="001816F8" w:rsidP="001816F8">
      <w:pPr>
        <w:rPr>
          <w:sz w:val="28"/>
          <w:szCs w:val="28"/>
        </w:rPr>
      </w:pPr>
    </w:p>
    <w:p w:rsidR="001816F8" w:rsidRPr="000418BE" w:rsidRDefault="001816F8" w:rsidP="001816F8">
      <w:pPr>
        <w:rPr>
          <w:sz w:val="28"/>
          <w:szCs w:val="28"/>
        </w:rPr>
      </w:pPr>
      <w:r w:rsidRPr="000418BE">
        <w:rPr>
          <w:sz w:val="28"/>
          <w:szCs w:val="28"/>
        </w:rPr>
        <w:t>от</w:t>
      </w:r>
      <w:r>
        <w:rPr>
          <w:sz w:val="28"/>
          <w:szCs w:val="28"/>
        </w:rPr>
        <w:t xml:space="preserve"> </w:t>
      </w:r>
      <w:r w:rsidRPr="00D6044E">
        <w:rPr>
          <w:sz w:val="28"/>
          <w:szCs w:val="28"/>
          <w:u w:val="single"/>
        </w:rPr>
        <w:t>14 ноября 2024г.</w:t>
      </w:r>
      <w:r>
        <w:rPr>
          <w:sz w:val="28"/>
          <w:szCs w:val="28"/>
        </w:rPr>
        <w:t xml:space="preserve"> </w:t>
      </w:r>
      <w:r w:rsidRPr="000418BE">
        <w:rPr>
          <w:sz w:val="28"/>
          <w:szCs w:val="28"/>
        </w:rPr>
        <w:t xml:space="preserve"> № </w:t>
      </w:r>
      <w:r>
        <w:rPr>
          <w:sz w:val="28"/>
          <w:szCs w:val="28"/>
        </w:rPr>
        <w:t>58</w:t>
      </w:r>
    </w:p>
    <w:p w:rsidR="001816F8" w:rsidRPr="007F7A98" w:rsidRDefault="001816F8" w:rsidP="001816F8">
      <w:r>
        <w:rPr>
          <w:sz w:val="28"/>
          <w:szCs w:val="28"/>
        </w:rPr>
        <w:t xml:space="preserve">     </w:t>
      </w:r>
      <w:r w:rsidRPr="007F7A98">
        <w:t>с. Озёрки</w:t>
      </w:r>
    </w:p>
    <w:p w:rsidR="001816F8" w:rsidRPr="00CD1634" w:rsidRDefault="001816F8" w:rsidP="001816F8">
      <w:pPr>
        <w:pStyle w:val="Title"/>
        <w:spacing w:before="0" w:after="0"/>
        <w:ind w:firstLine="0"/>
        <w:rPr>
          <w:rFonts w:ascii="Times New Roman" w:hAnsi="Times New Roman" w:cs="Times New Roman"/>
        </w:rPr>
      </w:pPr>
    </w:p>
    <w:p w:rsidR="001816F8" w:rsidRPr="00CD1634" w:rsidRDefault="001816F8" w:rsidP="001816F8">
      <w:pPr>
        <w:pStyle w:val="Title"/>
        <w:spacing w:before="0" w:after="0"/>
        <w:ind w:right="3969" w:firstLine="0"/>
        <w:jc w:val="both"/>
        <w:outlineLvl w:val="9"/>
        <w:rPr>
          <w:rFonts w:ascii="Times New Roman" w:hAnsi="Times New Roman" w:cs="Times New Roman"/>
          <w:sz w:val="28"/>
          <w:szCs w:val="28"/>
        </w:rPr>
      </w:pPr>
      <w:r>
        <w:rPr>
          <w:rFonts w:ascii="Times New Roman" w:hAnsi="Times New Roman" w:cs="Times New Roman"/>
          <w:sz w:val="28"/>
          <w:szCs w:val="28"/>
        </w:rPr>
        <w:t xml:space="preserve">      </w:t>
      </w:r>
      <w:r w:rsidRPr="00A96BE4">
        <w:rPr>
          <w:rFonts w:ascii="Times New Roman" w:hAnsi="Times New Roman" w:cs="Times New Roman"/>
          <w:sz w:val="28"/>
          <w:szCs w:val="28"/>
        </w:rPr>
        <w:t xml:space="preserve">О внесении изменений в постановление </w:t>
      </w:r>
      <w:r w:rsidRPr="00A96BE4">
        <w:rPr>
          <w:rFonts w:ascii="Times New Roman" w:hAnsi="Times New Roman"/>
          <w:sz w:val="28"/>
          <w:szCs w:val="28"/>
        </w:rPr>
        <w:t xml:space="preserve">администрации </w:t>
      </w:r>
      <w:r w:rsidRPr="002671B0">
        <w:rPr>
          <w:rFonts w:ascii="Times New Roman" w:hAnsi="Times New Roman"/>
          <w:bCs w:val="0"/>
          <w:sz w:val="28"/>
          <w:szCs w:val="28"/>
        </w:rPr>
        <w:t>Озёрского</w:t>
      </w:r>
      <w:r w:rsidRPr="00A96BE4">
        <w:rPr>
          <w:rFonts w:ascii="Times New Roman" w:hAnsi="Times New Roman"/>
          <w:sz w:val="28"/>
          <w:szCs w:val="28"/>
        </w:rPr>
        <w:t xml:space="preserve"> </w:t>
      </w:r>
      <w:r>
        <w:rPr>
          <w:rFonts w:ascii="Times New Roman" w:hAnsi="Times New Roman"/>
          <w:sz w:val="28"/>
          <w:szCs w:val="28"/>
        </w:rPr>
        <w:t xml:space="preserve">сельского поселения Бутурлиновского </w:t>
      </w:r>
      <w:r w:rsidRPr="00A96BE4">
        <w:rPr>
          <w:rFonts w:ascii="Times New Roman" w:hAnsi="Times New Roman"/>
          <w:sz w:val="28"/>
          <w:szCs w:val="28"/>
        </w:rPr>
        <w:t>муниципального района  Воронежской области от «</w:t>
      </w:r>
      <w:r>
        <w:rPr>
          <w:rFonts w:ascii="Times New Roman" w:hAnsi="Times New Roman"/>
          <w:sz w:val="28"/>
          <w:szCs w:val="28"/>
        </w:rPr>
        <w:t>11</w:t>
      </w:r>
      <w:r w:rsidRPr="00A96BE4">
        <w:rPr>
          <w:rFonts w:ascii="Times New Roman" w:hAnsi="Times New Roman"/>
          <w:sz w:val="28"/>
          <w:szCs w:val="28"/>
        </w:rPr>
        <w:t xml:space="preserve">» </w:t>
      </w:r>
      <w:r>
        <w:rPr>
          <w:rFonts w:ascii="Times New Roman" w:hAnsi="Times New Roman"/>
          <w:sz w:val="28"/>
          <w:szCs w:val="28"/>
        </w:rPr>
        <w:t xml:space="preserve">марта 2024 г.  № 10 </w:t>
      </w:r>
      <w:r w:rsidRPr="00A96BE4">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Pr="00CD1634">
        <w:rPr>
          <w:rFonts w:ascii="Times New Roman" w:hAnsi="Times New Roman" w:cs="Times New Roman"/>
          <w:sz w:val="28"/>
          <w:szCs w:val="28"/>
        </w:rPr>
        <w:t>«Предоставление земельного участка, находящегося в муниципальной собственности</w:t>
      </w:r>
      <w:r>
        <w:rPr>
          <w:rFonts w:ascii="Times New Roman" w:hAnsi="Times New Roman" w:cs="Times New Roman"/>
          <w:sz w:val="28"/>
          <w:szCs w:val="28"/>
        </w:rPr>
        <w:t xml:space="preserve">, </w:t>
      </w:r>
      <w:r w:rsidRPr="00CD1634">
        <w:rPr>
          <w:rFonts w:ascii="Times New Roman" w:hAnsi="Times New Roman" w:cs="Times New Roman"/>
          <w:sz w:val="28"/>
          <w:szCs w:val="28"/>
        </w:rPr>
        <w:t xml:space="preserve">на торгах» на территории </w:t>
      </w:r>
      <w:r w:rsidRPr="002671B0">
        <w:rPr>
          <w:rFonts w:ascii="Times New Roman" w:hAnsi="Times New Roman"/>
          <w:bCs w:val="0"/>
          <w:sz w:val="28"/>
          <w:szCs w:val="28"/>
        </w:rPr>
        <w:t>Озёрского</w:t>
      </w:r>
      <w:r w:rsidRPr="00CD1634">
        <w:rPr>
          <w:rFonts w:ascii="Times New Roman" w:hAnsi="Times New Roman" w:cs="Times New Roman"/>
          <w:sz w:val="28"/>
          <w:szCs w:val="28"/>
        </w:rPr>
        <w:t xml:space="preserve"> </w:t>
      </w:r>
      <w:r>
        <w:rPr>
          <w:rFonts w:ascii="Times New Roman" w:hAnsi="Times New Roman" w:cs="Times New Roman"/>
          <w:sz w:val="28"/>
          <w:szCs w:val="28"/>
        </w:rPr>
        <w:t xml:space="preserve">сельского </w:t>
      </w:r>
      <w:r w:rsidRPr="00CD1634">
        <w:rPr>
          <w:rFonts w:ascii="Times New Roman" w:hAnsi="Times New Roman" w:cs="Times New Roman"/>
          <w:sz w:val="28"/>
          <w:szCs w:val="28"/>
        </w:rPr>
        <w:t xml:space="preserve">поселения </w:t>
      </w:r>
      <w:r>
        <w:rPr>
          <w:rFonts w:ascii="Times New Roman" w:hAnsi="Times New Roman" w:cs="Times New Roman"/>
          <w:sz w:val="28"/>
          <w:szCs w:val="28"/>
        </w:rPr>
        <w:t>Бутурлиновского</w:t>
      </w:r>
      <w:r w:rsidRPr="00CD1634">
        <w:rPr>
          <w:rFonts w:ascii="Times New Roman" w:hAnsi="Times New Roman" w:cs="Times New Roman"/>
          <w:sz w:val="28"/>
          <w:szCs w:val="28"/>
        </w:rPr>
        <w:t xml:space="preserve"> муниципального района Воронежской области</w:t>
      </w:r>
      <w:r>
        <w:rPr>
          <w:rFonts w:ascii="Times New Roman" w:hAnsi="Times New Roman" w:cs="Times New Roman"/>
          <w:sz w:val="28"/>
          <w:szCs w:val="28"/>
        </w:rPr>
        <w:t>»</w:t>
      </w:r>
    </w:p>
    <w:p w:rsidR="001816F8" w:rsidRPr="00CD1634" w:rsidRDefault="001816F8" w:rsidP="001816F8">
      <w:pPr>
        <w:rPr>
          <w:sz w:val="28"/>
          <w:szCs w:val="28"/>
        </w:rPr>
      </w:pPr>
    </w:p>
    <w:p w:rsidR="001816F8" w:rsidRPr="00757EE9" w:rsidRDefault="001816F8" w:rsidP="001816F8">
      <w:pPr>
        <w:rPr>
          <w:sz w:val="28"/>
          <w:szCs w:val="28"/>
        </w:rPr>
      </w:pPr>
      <w:r w:rsidRPr="00CD1634">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D1634">
        <w:rPr>
          <w:rStyle w:val="FontStyle18"/>
          <w:sz w:val="28"/>
          <w:szCs w:val="28"/>
        </w:rPr>
        <w:t>,</w:t>
      </w:r>
      <w:r w:rsidRPr="00CD1634">
        <w:rPr>
          <w:rFonts w:eastAsiaTheme="minorHAnsi"/>
          <w:sz w:val="28"/>
          <w:szCs w:val="28"/>
          <w:lang w:eastAsia="en-US"/>
        </w:rPr>
        <w:t>от 08.07.2024 № 172-ФЗ «О внесении изменений в статьи 2 и 5 Федерального закона «Об организации предоставления государственных и муниципальных услуг»</w:t>
      </w:r>
      <w:r w:rsidRPr="00CD1634">
        <w:rPr>
          <w:sz w:val="28"/>
          <w:szCs w:val="28"/>
        </w:rPr>
        <w:t xml:space="preserve">, от 08.06.2020      № 168-ФЗ «О едином федеральном информационном регистре, содержащем сведения о населении Российской Федерации» Федерального закона от 08.06.2020 № 168-ФЗ «О едином </w:t>
      </w:r>
      <w:r w:rsidRPr="00CD1634">
        <w:rPr>
          <w:sz w:val="28"/>
          <w:szCs w:val="28"/>
        </w:rPr>
        <w:lastRenderedPageBreak/>
        <w:t xml:space="preserve">федеральном информационном регистре, содержащем сведения о населении Российской Федерации», Уставом </w:t>
      </w:r>
      <w:r w:rsidRPr="002671B0">
        <w:rPr>
          <w:rFonts w:cs="Arial"/>
          <w:bCs/>
          <w:kern w:val="28"/>
          <w:sz w:val="28"/>
          <w:szCs w:val="28"/>
        </w:rPr>
        <w:t>Озёрского</w:t>
      </w:r>
      <w:r w:rsidRPr="00CD1634">
        <w:rPr>
          <w:sz w:val="28"/>
          <w:szCs w:val="28"/>
        </w:rPr>
        <w:t xml:space="preserve"> </w:t>
      </w:r>
      <w:r>
        <w:rPr>
          <w:sz w:val="28"/>
          <w:szCs w:val="28"/>
        </w:rPr>
        <w:t xml:space="preserve">сельского </w:t>
      </w:r>
      <w:r w:rsidRPr="00CD1634">
        <w:rPr>
          <w:sz w:val="28"/>
          <w:szCs w:val="28"/>
        </w:rPr>
        <w:t xml:space="preserve">поселения </w:t>
      </w:r>
      <w:r>
        <w:rPr>
          <w:sz w:val="28"/>
          <w:szCs w:val="28"/>
        </w:rPr>
        <w:t>Бутурлиновского</w:t>
      </w:r>
      <w:r w:rsidRPr="00CD1634">
        <w:rPr>
          <w:sz w:val="28"/>
          <w:szCs w:val="28"/>
        </w:rPr>
        <w:t xml:space="preserve"> муниципального района Воронежской области</w:t>
      </w:r>
      <w:r>
        <w:rPr>
          <w:sz w:val="28"/>
          <w:szCs w:val="28"/>
        </w:rPr>
        <w:t>,</w:t>
      </w:r>
      <w:r w:rsidRPr="00CD1634">
        <w:rPr>
          <w:sz w:val="28"/>
          <w:szCs w:val="28"/>
        </w:rPr>
        <w:t xml:space="preserve"> администрация </w:t>
      </w:r>
      <w:r w:rsidRPr="002671B0">
        <w:rPr>
          <w:rFonts w:cs="Arial"/>
          <w:bCs/>
          <w:kern w:val="28"/>
          <w:sz w:val="28"/>
          <w:szCs w:val="28"/>
        </w:rPr>
        <w:t>Озёрского</w:t>
      </w:r>
      <w:r w:rsidRPr="00CD1634">
        <w:rPr>
          <w:sz w:val="28"/>
          <w:szCs w:val="28"/>
        </w:rPr>
        <w:t xml:space="preserve"> </w:t>
      </w:r>
      <w:r>
        <w:rPr>
          <w:sz w:val="28"/>
          <w:szCs w:val="28"/>
        </w:rPr>
        <w:t xml:space="preserve">сельского </w:t>
      </w:r>
      <w:r w:rsidRPr="00757EE9">
        <w:rPr>
          <w:sz w:val="28"/>
          <w:szCs w:val="28"/>
        </w:rPr>
        <w:t xml:space="preserve">поселения Бутурлиновского муниципального района </w:t>
      </w:r>
      <w:r>
        <w:rPr>
          <w:sz w:val="28"/>
          <w:szCs w:val="28"/>
        </w:rPr>
        <w:t>Воронежской области</w:t>
      </w:r>
    </w:p>
    <w:p w:rsidR="001816F8" w:rsidRPr="00757EE9" w:rsidRDefault="001816F8" w:rsidP="001816F8">
      <w:pPr>
        <w:rPr>
          <w:sz w:val="28"/>
          <w:szCs w:val="28"/>
        </w:rPr>
      </w:pPr>
    </w:p>
    <w:p w:rsidR="001816F8" w:rsidRPr="00757EE9" w:rsidRDefault="001816F8" w:rsidP="001816F8">
      <w:pPr>
        <w:jc w:val="center"/>
        <w:rPr>
          <w:b/>
        </w:rPr>
      </w:pPr>
      <w:r w:rsidRPr="00757EE9">
        <w:rPr>
          <w:b/>
        </w:rPr>
        <w:t>ПОСТАНОВЛЯЕТ:</w:t>
      </w:r>
    </w:p>
    <w:p w:rsidR="001816F8" w:rsidRPr="00757EE9" w:rsidRDefault="001816F8" w:rsidP="001816F8">
      <w:pPr>
        <w:pStyle w:val="af5"/>
        <w:widowControl w:val="0"/>
        <w:tabs>
          <w:tab w:val="left" w:pos="0"/>
        </w:tabs>
        <w:autoSpaceDE w:val="0"/>
        <w:autoSpaceDN w:val="0"/>
        <w:adjustRightInd w:val="0"/>
        <w:ind w:firstLine="709"/>
        <w:jc w:val="both"/>
      </w:pPr>
    </w:p>
    <w:p w:rsidR="001816F8" w:rsidRPr="00CD1634" w:rsidRDefault="001816F8" w:rsidP="001816F8">
      <w:pPr>
        <w:pStyle w:val="Title"/>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757EE9">
        <w:rPr>
          <w:rFonts w:ascii="Times New Roman" w:hAnsi="Times New Roman" w:cs="Times New Roman"/>
          <w:b w:val="0"/>
          <w:sz w:val="28"/>
          <w:szCs w:val="28"/>
        </w:rPr>
        <w:t xml:space="preserve">1. Внести в административный регламент </w:t>
      </w:r>
      <w:r>
        <w:rPr>
          <w:rFonts w:ascii="Times New Roman" w:hAnsi="Times New Roman"/>
          <w:b w:val="0"/>
          <w:bCs w:val="0"/>
          <w:sz w:val="28"/>
          <w:szCs w:val="28"/>
        </w:rPr>
        <w:t>Озёрского</w:t>
      </w:r>
      <w:r w:rsidRPr="00757EE9">
        <w:rPr>
          <w:rFonts w:ascii="Times New Roman" w:hAnsi="Times New Roman" w:cs="Times New Roman"/>
          <w:b w:val="0"/>
          <w:sz w:val="28"/>
          <w:szCs w:val="28"/>
        </w:rPr>
        <w:t xml:space="preserve"> сельского поселения Бутурлиновского муниципального района </w:t>
      </w:r>
      <w:r w:rsidRPr="00CD1634">
        <w:rPr>
          <w:rFonts w:ascii="Times New Roman" w:hAnsi="Times New Roman" w:cs="Times New Roman"/>
          <w:b w:val="0"/>
          <w:sz w:val="28"/>
          <w:szCs w:val="28"/>
        </w:rPr>
        <w:t>предоставления муниципальной услуги «Предоставление земельного участка, находящегося в муниципальной собственности</w:t>
      </w:r>
      <w:r>
        <w:rPr>
          <w:rFonts w:ascii="Times New Roman" w:hAnsi="Times New Roman" w:cs="Times New Roman"/>
          <w:b w:val="0"/>
          <w:sz w:val="28"/>
          <w:szCs w:val="28"/>
        </w:rPr>
        <w:t>,</w:t>
      </w:r>
      <w:r w:rsidRPr="00CD1634">
        <w:rPr>
          <w:rFonts w:ascii="Times New Roman" w:hAnsi="Times New Roman" w:cs="Times New Roman"/>
          <w:b w:val="0"/>
          <w:sz w:val="28"/>
          <w:szCs w:val="28"/>
        </w:rPr>
        <w:t xml:space="preserve"> на торгах»</w:t>
      </w:r>
      <w:r>
        <w:rPr>
          <w:rFonts w:ascii="Times New Roman" w:hAnsi="Times New Roman" w:cs="Times New Roman"/>
          <w:b w:val="0"/>
          <w:sz w:val="28"/>
          <w:szCs w:val="28"/>
        </w:rPr>
        <w:t xml:space="preserve"> </w:t>
      </w:r>
      <w:r w:rsidRPr="00367A82">
        <w:rPr>
          <w:rFonts w:ascii="Times New Roman" w:hAnsi="Times New Roman"/>
          <w:b w:val="0"/>
          <w:sz w:val="28"/>
          <w:szCs w:val="28"/>
        </w:rPr>
        <w:t>на территории Озёрского сельского поселения Бутурлиновского муниципального района Воронежской области</w:t>
      </w:r>
      <w:r w:rsidRPr="00CD1634">
        <w:rPr>
          <w:rFonts w:ascii="Times New Roman" w:hAnsi="Times New Roman" w:cs="Times New Roman"/>
          <w:b w:val="0"/>
          <w:sz w:val="28"/>
          <w:szCs w:val="28"/>
        </w:rPr>
        <w:t xml:space="preserve">, утвержденный постановлением администрации </w:t>
      </w:r>
      <w:r>
        <w:rPr>
          <w:rFonts w:ascii="Times New Roman" w:hAnsi="Times New Roman"/>
          <w:b w:val="0"/>
          <w:bCs w:val="0"/>
          <w:sz w:val="28"/>
          <w:szCs w:val="28"/>
        </w:rPr>
        <w:t>Озёрского сельского поселения Бутурлиновского муниципального района Воронежской области</w:t>
      </w:r>
      <w:r>
        <w:rPr>
          <w:rFonts w:ascii="Times New Roman" w:hAnsi="Times New Roman" w:cs="Times New Roman"/>
          <w:b w:val="0"/>
          <w:sz w:val="28"/>
          <w:szCs w:val="28"/>
        </w:rPr>
        <w:t xml:space="preserve"> от «11</w:t>
      </w:r>
      <w:r w:rsidRPr="00CD1634">
        <w:rPr>
          <w:rFonts w:ascii="Times New Roman" w:hAnsi="Times New Roman" w:cs="Times New Roman"/>
          <w:b w:val="0"/>
          <w:sz w:val="28"/>
          <w:szCs w:val="28"/>
        </w:rPr>
        <w:t>»</w:t>
      </w:r>
      <w:r>
        <w:rPr>
          <w:rFonts w:ascii="Times New Roman" w:hAnsi="Times New Roman" w:cs="Times New Roman"/>
          <w:b w:val="0"/>
          <w:sz w:val="28"/>
          <w:szCs w:val="28"/>
        </w:rPr>
        <w:t xml:space="preserve"> марта 2024г. № 10</w:t>
      </w:r>
      <w:r w:rsidRPr="00CD1634">
        <w:rPr>
          <w:rFonts w:ascii="Times New Roman" w:hAnsi="Times New Roman" w:cs="Times New Roman"/>
          <w:b w:val="0"/>
          <w:sz w:val="28"/>
          <w:szCs w:val="28"/>
        </w:rPr>
        <w:t>,</w:t>
      </w:r>
      <w:r>
        <w:rPr>
          <w:rFonts w:ascii="Times New Roman" w:hAnsi="Times New Roman" w:cs="Times New Roman"/>
          <w:b w:val="0"/>
          <w:sz w:val="28"/>
          <w:szCs w:val="28"/>
        </w:rPr>
        <w:t xml:space="preserve"> </w:t>
      </w:r>
      <w:r w:rsidRPr="00CD1634">
        <w:rPr>
          <w:rFonts w:ascii="Times New Roman" w:hAnsi="Times New Roman" w:cs="Times New Roman"/>
          <w:b w:val="0"/>
          <w:sz w:val="28"/>
          <w:szCs w:val="28"/>
        </w:rPr>
        <w:t>следующие изменения:</w:t>
      </w:r>
    </w:p>
    <w:p w:rsidR="001816F8" w:rsidRPr="00CD1634" w:rsidRDefault="001816F8" w:rsidP="001816F8">
      <w:pPr>
        <w:pStyle w:val="af5"/>
        <w:widowControl w:val="0"/>
        <w:tabs>
          <w:tab w:val="left" w:pos="0"/>
          <w:tab w:val="left" w:pos="993"/>
        </w:tabs>
        <w:autoSpaceDE w:val="0"/>
        <w:autoSpaceDN w:val="0"/>
        <w:adjustRightInd w:val="0"/>
        <w:ind w:firstLine="567"/>
        <w:jc w:val="both"/>
        <w:rPr>
          <w:rFonts w:eastAsiaTheme="minorHAnsi"/>
        </w:rPr>
      </w:pPr>
      <w:r w:rsidRPr="00CD1634">
        <w:t xml:space="preserve">1.1. </w:t>
      </w:r>
      <w:r>
        <w:rPr>
          <w:rFonts w:eastAsiaTheme="minorHAnsi"/>
        </w:rPr>
        <w:t>П</w:t>
      </w:r>
      <w:r w:rsidRPr="00CD1634">
        <w:rPr>
          <w:rFonts w:eastAsiaTheme="minorHAnsi"/>
        </w:rPr>
        <w:t>одпункт 6 дополнить новым подпунктом 6.6 следующего содержания:</w:t>
      </w:r>
    </w:p>
    <w:p w:rsidR="001816F8" w:rsidRPr="00CD1634" w:rsidRDefault="001816F8" w:rsidP="001816F8">
      <w:pPr>
        <w:rPr>
          <w:sz w:val="28"/>
          <w:szCs w:val="28"/>
        </w:rPr>
      </w:pPr>
      <w:r w:rsidRPr="00CD1634">
        <w:rPr>
          <w:rFonts w:eastAsiaTheme="minorHAnsi"/>
          <w:sz w:val="28"/>
          <w:szCs w:val="28"/>
          <w:lang w:eastAsia="en-US"/>
        </w:rPr>
        <w:t>«</w:t>
      </w:r>
      <w:r w:rsidRPr="00CD1634">
        <w:rPr>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816F8" w:rsidRPr="00CD1634" w:rsidRDefault="001816F8" w:rsidP="001816F8">
      <w:pPr>
        <w:ind w:firstLine="540"/>
        <w:rPr>
          <w:sz w:val="28"/>
          <w:szCs w:val="28"/>
        </w:rPr>
      </w:pPr>
      <w:r w:rsidRPr="00CD1634">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816F8" w:rsidRPr="00CD1634" w:rsidRDefault="001816F8" w:rsidP="001816F8">
      <w:pPr>
        <w:ind w:firstLine="540"/>
        <w:rPr>
          <w:sz w:val="28"/>
          <w:szCs w:val="28"/>
        </w:rPr>
      </w:pPr>
      <w:r w:rsidRPr="00CD1634">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w:t>
      </w:r>
      <w:r>
        <w:rPr>
          <w:sz w:val="28"/>
          <w:szCs w:val="28"/>
        </w:rPr>
        <w:t xml:space="preserve"> </w:t>
      </w:r>
      <w:r w:rsidRPr="00CD1634">
        <w:rPr>
          <w:sz w:val="28"/>
          <w:szCs w:val="28"/>
        </w:rPr>
        <w:t xml:space="preserve">раздела </w:t>
      </w:r>
      <w:r w:rsidRPr="00CD1634">
        <w:rPr>
          <w:sz w:val="28"/>
          <w:szCs w:val="28"/>
          <w:lang w:val="en-US"/>
        </w:rPr>
        <w:t>III</w:t>
      </w:r>
      <w:r w:rsidRPr="00CD1634">
        <w:rPr>
          <w:sz w:val="28"/>
          <w:szCs w:val="28"/>
        </w:rPr>
        <w:t xml:space="preserve"> настоящего Административного регламента.»; </w:t>
      </w:r>
    </w:p>
    <w:p w:rsidR="001816F8" w:rsidRDefault="001816F8" w:rsidP="001816F8">
      <w:pPr>
        <w:rPr>
          <w:rFonts w:eastAsiaTheme="minorHAnsi"/>
          <w:sz w:val="28"/>
          <w:szCs w:val="28"/>
          <w:lang w:eastAsia="en-US"/>
        </w:rPr>
      </w:pPr>
      <w:r>
        <w:rPr>
          <w:rFonts w:eastAsiaTheme="minorHAnsi"/>
          <w:sz w:val="28"/>
          <w:szCs w:val="28"/>
          <w:lang w:eastAsia="en-US"/>
        </w:rPr>
        <w:t xml:space="preserve">1.2. В подпункте </w:t>
      </w:r>
      <w:r w:rsidRPr="00757EE9">
        <w:rPr>
          <w:rFonts w:eastAsiaTheme="minorHAnsi"/>
          <w:sz w:val="28"/>
          <w:szCs w:val="28"/>
          <w:lang w:eastAsia="en-US"/>
        </w:rPr>
        <w:t>20.1.2</w:t>
      </w:r>
      <w:r>
        <w:rPr>
          <w:rFonts w:eastAsiaTheme="minorHAnsi"/>
          <w:sz w:val="28"/>
          <w:szCs w:val="28"/>
          <w:lang w:eastAsia="en-US"/>
        </w:rPr>
        <w:t xml:space="preserve"> </w:t>
      </w:r>
      <w:r>
        <w:rPr>
          <w:rFonts w:eastAsia="Calibri"/>
          <w:sz w:val="28"/>
          <w:szCs w:val="28"/>
        </w:rPr>
        <w:t xml:space="preserve">слова «, </w:t>
      </w:r>
      <w:r w:rsidRPr="00A96BE4">
        <w:rPr>
          <w:rFonts w:eastAsia="Calibri"/>
          <w:sz w:val="28"/>
          <w:szCs w:val="28"/>
        </w:rPr>
        <w:t>предусмотренных частью 18 статьи 14.1 Федерального закона от 27 июля 2006 года № 149-ФЗ «Об информации, информационных тех</w:t>
      </w:r>
      <w:r>
        <w:rPr>
          <w:rFonts w:eastAsia="Calibri"/>
          <w:sz w:val="28"/>
          <w:szCs w:val="28"/>
        </w:rPr>
        <w:t>нологиях и о защите информации» - исключить;</w:t>
      </w:r>
    </w:p>
    <w:p w:rsidR="001816F8" w:rsidRPr="00CD1634" w:rsidRDefault="001816F8" w:rsidP="001816F8">
      <w:pPr>
        <w:rPr>
          <w:rFonts w:eastAsiaTheme="minorHAnsi"/>
          <w:sz w:val="28"/>
          <w:szCs w:val="28"/>
          <w:lang w:eastAsia="en-US"/>
        </w:rPr>
      </w:pPr>
      <w:r w:rsidRPr="00CD1634">
        <w:rPr>
          <w:rFonts w:eastAsiaTheme="minorHAnsi"/>
          <w:sz w:val="28"/>
          <w:szCs w:val="28"/>
          <w:lang w:eastAsia="en-US"/>
        </w:rPr>
        <w:t>1.</w:t>
      </w:r>
      <w:r>
        <w:rPr>
          <w:rFonts w:eastAsiaTheme="minorHAnsi"/>
          <w:sz w:val="28"/>
          <w:szCs w:val="28"/>
          <w:lang w:eastAsia="en-US"/>
        </w:rPr>
        <w:t>3</w:t>
      </w:r>
      <w:r w:rsidRPr="00CD1634">
        <w:rPr>
          <w:rFonts w:eastAsiaTheme="minorHAnsi"/>
          <w:sz w:val="28"/>
          <w:szCs w:val="28"/>
          <w:lang w:eastAsia="en-US"/>
        </w:rPr>
        <w:t>.</w:t>
      </w:r>
      <w:r>
        <w:rPr>
          <w:rFonts w:eastAsiaTheme="minorHAnsi"/>
          <w:sz w:val="28"/>
          <w:szCs w:val="28"/>
          <w:lang w:eastAsia="en-US"/>
        </w:rPr>
        <w:t xml:space="preserve"> П</w:t>
      </w:r>
      <w:r w:rsidRPr="00CD1634">
        <w:rPr>
          <w:rFonts w:eastAsiaTheme="minorHAnsi"/>
          <w:sz w:val="28"/>
          <w:szCs w:val="28"/>
          <w:lang w:eastAsia="en-US"/>
        </w:rPr>
        <w:t>одпункт 21.2.1 подпункта 20.1.3 дополнить новым абзацем следующего содержания:</w:t>
      </w:r>
    </w:p>
    <w:p w:rsidR="001816F8" w:rsidRPr="00CD1634" w:rsidRDefault="001816F8" w:rsidP="001816F8">
      <w:pPr>
        <w:ind w:firstLine="709"/>
        <w:rPr>
          <w:sz w:val="28"/>
          <w:szCs w:val="28"/>
        </w:rPr>
      </w:pPr>
      <w:r w:rsidRPr="00CD1634">
        <w:rPr>
          <w:rFonts w:eastAsiaTheme="minorHAnsi"/>
          <w:sz w:val="28"/>
          <w:szCs w:val="28"/>
          <w:lang w:eastAsia="en-US"/>
        </w:rPr>
        <w:t>«</w:t>
      </w:r>
      <w:r w:rsidRPr="00CD1634">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w:t>
      </w:r>
      <w:r w:rsidRPr="00CD1634">
        <w:rPr>
          <w:sz w:val="28"/>
          <w:szCs w:val="28"/>
        </w:rPr>
        <w:lastRenderedPageBreak/>
        <w:t xml:space="preserve">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3" w:history="1">
        <w:r w:rsidRPr="00CD1634">
          <w:rPr>
            <w:sz w:val="28"/>
            <w:szCs w:val="28"/>
          </w:rPr>
          <w:t>статьей 11</w:t>
        </w:r>
      </w:hyperlink>
      <w:r w:rsidRPr="00CD1634">
        <w:rPr>
          <w:sz w:val="28"/>
          <w:szCs w:val="28"/>
        </w:rPr>
        <w:t xml:space="preserve"> указанного Федерального закона.». </w:t>
      </w:r>
    </w:p>
    <w:p w:rsidR="001816F8" w:rsidRPr="00D32325" w:rsidRDefault="001816F8" w:rsidP="001816F8">
      <w:pPr>
        <w:ind w:firstLine="709"/>
        <w:rPr>
          <w:sz w:val="28"/>
          <w:szCs w:val="28"/>
        </w:rPr>
      </w:pPr>
      <w:r>
        <w:rPr>
          <w:rFonts w:eastAsia="Calibri"/>
          <w:sz w:val="28"/>
          <w:szCs w:val="28"/>
        </w:rPr>
        <w:t xml:space="preserve">2. </w:t>
      </w:r>
      <w:r w:rsidRPr="006050FD">
        <w:rPr>
          <w:rFonts w:eastAsia="Calibri"/>
          <w:sz w:val="28"/>
          <w:szCs w:val="28"/>
        </w:rPr>
        <w:t xml:space="preserve">Опубликовать в </w:t>
      </w:r>
      <w:r w:rsidRPr="00D32325">
        <w:rPr>
          <w:sz w:val="28"/>
          <w:szCs w:val="28"/>
        </w:rPr>
        <w:t>официальном     периодическом  печатном издании «Вестник муниципальных правовых    актов  Озёрского сельского поселения Бутурлиновского муниципального    района Воронежской области» и разместить  на официальном  сайте     администрации Озёрского сельского поселения Бутурлиновского   муниципального района Воронежской области.</w:t>
      </w:r>
    </w:p>
    <w:p w:rsidR="001816F8" w:rsidRPr="00516BA8" w:rsidRDefault="001816F8" w:rsidP="001816F8">
      <w:pPr>
        <w:tabs>
          <w:tab w:val="left" w:pos="0"/>
        </w:tabs>
        <w:ind w:firstLine="709"/>
        <w:contextualSpacing/>
        <w:rPr>
          <w:rFonts w:eastAsia="Calibri"/>
          <w:sz w:val="28"/>
          <w:szCs w:val="28"/>
        </w:rPr>
      </w:pPr>
      <w:r>
        <w:rPr>
          <w:rFonts w:eastAsia="Calibri"/>
          <w:sz w:val="28"/>
          <w:szCs w:val="28"/>
        </w:rPr>
        <w:t>3</w:t>
      </w:r>
      <w:r w:rsidRPr="00516BA8">
        <w:rPr>
          <w:rFonts w:eastAsia="Calibri"/>
          <w:sz w:val="28"/>
          <w:szCs w:val="28"/>
        </w:rPr>
        <w:t xml:space="preserve">. Настоящее постановление вступает в силу </w:t>
      </w:r>
      <w:r w:rsidRPr="00F228F9">
        <w:rPr>
          <w:rFonts w:eastAsia="Calibri"/>
          <w:sz w:val="28"/>
          <w:szCs w:val="28"/>
        </w:rPr>
        <w:t>со дня</w:t>
      </w:r>
      <w:r>
        <w:rPr>
          <w:rFonts w:eastAsia="Calibri"/>
          <w:sz w:val="28"/>
          <w:szCs w:val="28"/>
        </w:rPr>
        <w:t xml:space="preserve"> его официального опубликования</w:t>
      </w:r>
      <w:r w:rsidRPr="00516BA8">
        <w:rPr>
          <w:rFonts w:eastAsia="Calibri"/>
          <w:sz w:val="28"/>
          <w:szCs w:val="28"/>
        </w:rPr>
        <w:t xml:space="preserve">. </w:t>
      </w:r>
    </w:p>
    <w:p w:rsidR="001816F8" w:rsidRPr="00516BA8" w:rsidRDefault="001816F8" w:rsidP="001816F8">
      <w:pPr>
        <w:tabs>
          <w:tab w:val="left" w:pos="900"/>
        </w:tabs>
        <w:ind w:firstLine="709"/>
        <w:contextualSpacing/>
        <w:rPr>
          <w:rFonts w:eastAsia="Calibri"/>
          <w:sz w:val="28"/>
          <w:szCs w:val="28"/>
        </w:rPr>
      </w:pPr>
      <w:r>
        <w:rPr>
          <w:rFonts w:eastAsia="Calibri"/>
          <w:sz w:val="28"/>
          <w:szCs w:val="28"/>
        </w:rPr>
        <w:t>4</w:t>
      </w:r>
      <w:r w:rsidRPr="00516BA8">
        <w:rPr>
          <w:rFonts w:eastAsia="Calibri"/>
          <w:sz w:val="28"/>
          <w:szCs w:val="28"/>
        </w:rPr>
        <w:t>. Контроль за исполнением настоящего постановления оставляю за собой.</w:t>
      </w:r>
    </w:p>
    <w:p w:rsidR="001816F8" w:rsidRDefault="001816F8" w:rsidP="001816F8">
      <w:pPr>
        <w:ind w:firstLine="709"/>
        <w:contextualSpacing/>
        <w:rPr>
          <w:sz w:val="28"/>
          <w:szCs w:val="28"/>
        </w:rPr>
      </w:pPr>
    </w:p>
    <w:p w:rsidR="001816F8" w:rsidRPr="00B45849" w:rsidRDefault="001816F8" w:rsidP="001816F8">
      <w:pPr>
        <w:contextualSpacing/>
        <w:rPr>
          <w:sz w:val="28"/>
          <w:szCs w:val="28"/>
        </w:rPr>
      </w:pPr>
      <w:r>
        <w:rPr>
          <w:sz w:val="28"/>
          <w:szCs w:val="28"/>
        </w:rPr>
        <w:t>Глава Озёрского сельского поселения                                   Е.В.Петрова</w:t>
      </w:r>
    </w:p>
    <w:p w:rsidR="001816F8" w:rsidRPr="00221543" w:rsidRDefault="001816F8" w:rsidP="001816F8">
      <w:pPr>
        <w:tabs>
          <w:tab w:val="left" w:pos="0"/>
        </w:tabs>
        <w:rPr>
          <w:sz w:val="28"/>
          <w:szCs w:val="28"/>
        </w:rPr>
      </w:pPr>
    </w:p>
    <w:p w:rsidR="001816F8" w:rsidRPr="003B24D0" w:rsidRDefault="001816F8" w:rsidP="001816F8">
      <w:pPr>
        <w:jc w:val="center"/>
        <w:rPr>
          <w:sz w:val="28"/>
          <w:szCs w:val="28"/>
        </w:rPr>
      </w:pPr>
      <w:r w:rsidRPr="003B24D0">
        <w:rPr>
          <w:noProof/>
          <w:sz w:val="28"/>
          <w:szCs w:val="28"/>
        </w:rPr>
        <w:drawing>
          <wp:inline distT="0" distB="0" distL="0" distR="0">
            <wp:extent cx="619125" cy="723900"/>
            <wp:effectExtent l="0" t="0" r="9525" b="0"/>
            <wp:docPr id="7"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1816F8" w:rsidRPr="003B24D0" w:rsidRDefault="001816F8" w:rsidP="001816F8">
      <w:pPr>
        <w:jc w:val="center"/>
        <w:rPr>
          <w:b/>
          <w:i/>
          <w:sz w:val="36"/>
          <w:szCs w:val="36"/>
        </w:rPr>
      </w:pPr>
      <w:r w:rsidRPr="003B24D0">
        <w:rPr>
          <w:b/>
          <w:i/>
          <w:sz w:val="36"/>
          <w:szCs w:val="36"/>
        </w:rPr>
        <w:t xml:space="preserve">Администрация </w:t>
      </w:r>
      <w:r>
        <w:rPr>
          <w:b/>
          <w:i/>
          <w:sz w:val="36"/>
          <w:szCs w:val="36"/>
        </w:rPr>
        <w:t>Озёрского</w:t>
      </w:r>
      <w:r w:rsidRPr="003B24D0">
        <w:rPr>
          <w:b/>
          <w:i/>
          <w:sz w:val="36"/>
          <w:szCs w:val="36"/>
        </w:rPr>
        <w:t xml:space="preserve"> сельского поселения</w:t>
      </w:r>
    </w:p>
    <w:p w:rsidR="001816F8" w:rsidRPr="003B24D0" w:rsidRDefault="001816F8" w:rsidP="001816F8">
      <w:pPr>
        <w:jc w:val="center"/>
        <w:rPr>
          <w:b/>
          <w:i/>
          <w:sz w:val="28"/>
          <w:szCs w:val="28"/>
        </w:rPr>
      </w:pPr>
      <w:r w:rsidRPr="003B24D0">
        <w:rPr>
          <w:b/>
          <w:i/>
          <w:sz w:val="36"/>
          <w:szCs w:val="36"/>
        </w:rPr>
        <w:t>Бутурлиновского муниципального района</w:t>
      </w:r>
    </w:p>
    <w:p w:rsidR="001816F8" w:rsidRPr="003B24D0" w:rsidRDefault="001816F8" w:rsidP="001816F8">
      <w:pPr>
        <w:jc w:val="center"/>
        <w:rPr>
          <w:b/>
          <w:i/>
          <w:sz w:val="34"/>
          <w:szCs w:val="34"/>
        </w:rPr>
      </w:pPr>
      <w:r w:rsidRPr="003B24D0">
        <w:rPr>
          <w:b/>
          <w:i/>
          <w:sz w:val="34"/>
          <w:szCs w:val="34"/>
        </w:rPr>
        <w:t>Воронежской области</w:t>
      </w:r>
    </w:p>
    <w:p w:rsidR="001816F8" w:rsidRDefault="001816F8" w:rsidP="001816F8">
      <w:pPr>
        <w:jc w:val="center"/>
        <w:rPr>
          <w:b/>
          <w:i/>
          <w:sz w:val="40"/>
          <w:szCs w:val="40"/>
        </w:rPr>
      </w:pPr>
    </w:p>
    <w:p w:rsidR="001816F8" w:rsidRPr="003B24D0" w:rsidRDefault="001816F8" w:rsidP="001816F8">
      <w:pPr>
        <w:jc w:val="center"/>
        <w:rPr>
          <w:sz w:val="40"/>
          <w:szCs w:val="40"/>
        </w:rPr>
      </w:pPr>
      <w:r w:rsidRPr="003B24D0">
        <w:rPr>
          <w:b/>
          <w:i/>
          <w:sz w:val="40"/>
          <w:szCs w:val="40"/>
        </w:rPr>
        <w:t>ПОСТАНОВЛЕНИЕ</w:t>
      </w:r>
    </w:p>
    <w:p w:rsidR="001816F8" w:rsidRDefault="001816F8" w:rsidP="001816F8">
      <w:pPr>
        <w:rPr>
          <w:sz w:val="28"/>
          <w:szCs w:val="28"/>
        </w:rPr>
      </w:pPr>
    </w:p>
    <w:p w:rsidR="001816F8" w:rsidRPr="000418BE" w:rsidRDefault="001816F8" w:rsidP="001816F8">
      <w:pPr>
        <w:rPr>
          <w:sz w:val="28"/>
          <w:szCs w:val="28"/>
        </w:rPr>
      </w:pPr>
      <w:r w:rsidRPr="000418BE">
        <w:rPr>
          <w:sz w:val="28"/>
          <w:szCs w:val="28"/>
        </w:rPr>
        <w:t>от</w:t>
      </w:r>
      <w:r>
        <w:rPr>
          <w:sz w:val="28"/>
          <w:szCs w:val="28"/>
        </w:rPr>
        <w:t xml:space="preserve"> </w:t>
      </w:r>
      <w:r w:rsidRPr="00D6044E">
        <w:rPr>
          <w:sz w:val="28"/>
          <w:szCs w:val="28"/>
          <w:u w:val="single"/>
        </w:rPr>
        <w:t>14 ноября 2024г.</w:t>
      </w:r>
      <w:r>
        <w:rPr>
          <w:sz w:val="28"/>
          <w:szCs w:val="28"/>
        </w:rPr>
        <w:t xml:space="preserve"> </w:t>
      </w:r>
      <w:r w:rsidRPr="000418BE">
        <w:rPr>
          <w:sz w:val="28"/>
          <w:szCs w:val="28"/>
        </w:rPr>
        <w:t xml:space="preserve"> № </w:t>
      </w:r>
      <w:r>
        <w:rPr>
          <w:sz w:val="28"/>
          <w:szCs w:val="28"/>
        </w:rPr>
        <w:t>59</w:t>
      </w:r>
    </w:p>
    <w:p w:rsidR="001816F8" w:rsidRPr="007F7A98" w:rsidRDefault="001816F8" w:rsidP="001816F8">
      <w:r>
        <w:rPr>
          <w:sz w:val="28"/>
          <w:szCs w:val="28"/>
        </w:rPr>
        <w:t xml:space="preserve">         </w:t>
      </w:r>
      <w:r w:rsidRPr="007F7A98">
        <w:t>с. Озёрки</w:t>
      </w:r>
    </w:p>
    <w:p w:rsidR="001816F8" w:rsidRPr="007F7A98" w:rsidRDefault="001816F8" w:rsidP="001816F8"/>
    <w:p w:rsidR="001816F8" w:rsidRPr="00BF0F30" w:rsidRDefault="001816F8" w:rsidP="001816F8">
      <w:pPr>
        <w:pStyle w:val="Title"/>
        <w:spacing w:before="0" w:after="0"/>
        <w:ind w:right="3969"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D303B3">
        <w:rPr>
          <w:rFonts w:ascii="Times New Roman" w:hAnsi="Times New Roman" w:cs="Times New Roman"/>
          <w:sz w:val="28"/>
          <w:szCs w:val="28"/>
        </w:rPr>
        <w:t xml:space="preserve">О внесении изменений в постановление </w:t>
      </w:r>
      <w:r w:rsidRPr="00D303B3">
        <w:rPr>
          <w:rFonts w:ascii="Times New Roman" w:hAnsi="Times New Roman"/>
          <w:sz w:val="28"/>
          <w:szCs w:val="28"/>
        </w:rPr>
        <w:t xml:space="preserve">администрации </w:t>
      </w:r>
      <w:r>
        <w:rPr>
          <w:rFonts w:ascii="Times New Roman" w:hAnsi="Times New Roman"/>
          <w:sz w:val="28"/>
          <w:szCs w:val="28"/>
        </w:rPr>
        <w:t>Озёрского</w:t>
      </w:r>
      <w:r w:rsidRPr="00D303B3">
        <w:rPr>
          <w:rFonts w:ascii="Times New Roman" w:hAnsi="Times New Roman"/>
          <w:sz w:val="28"/>
          <w:szCs w:val="28"/>
        </w:rPr>
        <w:t xml:space="preserve"> </w:t>
      </w:r>
      <w:r w:rsidRPr="00D303B3">
        <w:rPr>
          <w:rFonts w:ascii="Times New Roman" w:hAnsi="Times New Roman"/>
          <w:bCs w:val="0"/>
          <w:sz w:val="28"/>
          <w:szCs w:val="28"/>
        </w:rPr>
        <w:t xml:space="preserve">сельского поселения Бутурлиновского </w:t>
      </w:r>
      <w:r w:rsidRPr="00D303B3">
        <w:rPr>
          <w:rFonts w:ascii="Times New Roman" w:hAnsi="Times New Roman"/>
          <w:sz w:val="28"/>
          <w:szCs w:val="28"/>
        </w:rPr>
        <w:t>муниципального райо</w:t>
      </w:r>
      <w:r>
        <w:rPr>
          <w:rFonts w:ascii="Times New Roman" w:hAnsi="Times New Roman"/>
          <w:sz w:val="28"/>
          <w:szCs w:val="28"/>
        </w:rPr>
        <w:t>на  Воронежской области от «14</w:t>
      </w:r>
      <w:r w:rsidRPr="00D303B3">
        <w:rPr>
          <w:rFonts w:ascii="Times New Roman" w:hAnsi="Times New Roman"/>
          <w:sz w:val="28"/>
          <w:szCs w:val="28"/>
        </w:rPr>
        <w:t xml:space="preserve">» </w:t>
      </w:r>
      <w:r>
        <w:rPr>
          <w:rFonts w:ascii="Times New Roman" w:hAnsi="Times New Roman"/>
          <w:sz w:val="28"/>
          <w:szCs w:val="28"/>
        </w:rPr>
        <w:t>июня 2024</w:t>
      </w:r>
      <w:r w:rsidRPr="00D303B3">
        <w:rPr>
          <w:rFonts w:ascii="Times New Roman" w:hAnsi="Times New Roman"/>
          <w:sz w:val="28"/>
          <w:szCs w:val="28"/>
        </w:rPr>
        <w:t>г. №</w:t>
      </w:r>
      <w:r>
        <w:rPr>
          <w:rFonts w:ascii="Times New Roman" w:hAnsi="Times New Roman"/>
          <w:sz w:val="28"/>
          <w:szCs w:val="28"/>
        </w:rPr>
        <w:t xml:space="preserve">29 </w:t>
      </w:r>
      <w:r w:rsidRPr="00A96BE4">
        <w:rPr>
          <w:rFonts w:ascii="Times New Roman" w:hAnsi="Times New Roman" w:cs="Times New Roman"/>
          <w:sz w:val="28"/>
          <w:szCs w:val="28"/>
        </w:rPr>
        <w:t>«Об утверждении административного регламента предоставления муниципальной услуги</w:t>
      </w:r>
      <w:r>
        <w:rPr>
          <w:rFonts w:ascii="Times New Roman" w:hAnsi="Times New Roman" w:cs="Times New Roman"/>
          <w:sz w:val="28"/>
          <w:szCs w:val="28"/>
        </w:rPr>
        <w:t xml:space="preserve"> </w:t>
      </w:r>
      <w:r w:rsidRPr="00D303B3">
        <w:rPr>
          <w:rFonts w:ascii="Times New Roman" w:hAnsi="Times New Roman" w:cs="Times New Roman"/>
          <w:sz w:val="28"/>
          <w:szCs w:val="28"/>
        </w:rPr>
        <w:t>«Отнесение</w:t>
      </w:r>
      <w:r w:rsidRPr="00BF0F30">
        <w:rPr>
          <w:rFonts w:ascii="Times New Roman" w:hAnsi="Times New Roman" w:cs="Times New Roman"/>
          <w:sz w:val="28"/>
          <w:szCs w:val="28"/>
        </w:rPr>
        <w:t xml:space="preserve">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Pr>
          <w:rFonts w:ascii="Times New Roman" w:hAnsi="Times New Roman" w:cs="Times New Roman"/>
          <w:sz w:val="28"/>
          <w:szCs w:val="28"/>
        </w:rPr>
        <w:t>Озёрского</w:t>
      </w:r>
      <w:r w:rsidRPr="00BF0F30">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Бутурлиновского муниципального района </w:t>
      </w:r>
      <w:r w:rsidRPr="00BF0F30">
        <w:rPr>
          <w:rFonts w:ascii="Times New Roman" w:hAnsi="Times New Roman" w:cs="Times New Roman"/>
          <w:sz w:val="28"/>
          <w:szCs w:val="28"/>
        </w:rPr>
        <w:t>Воронежской области</w:t>
      </w:r>
      <w:r>
        <w:rPr>
          <w:rFonts w:ascii="Times New Roman" w:hAnsi="Times New Roman" w:cs="Times New Roman"/>
          <w:sz w:val="28"/>
          <w:szCs w:val="28"/>
        </w:rPr>
        <w:t>»</w:t>
      </w:r>
    </w:p>
    <w:p w:rsidR="001816F8" w:rsidRPr="00BF0F30" w:rsidRDefault="001816F8" w:rsidP="001816F8">
      <w:pPr>
        <w:ind w:right="3969"/>
        <w:rPr>
          <w:sz w:val="28"/>
          <w:szCs w:val="28"/>
        </w:rPr>
      </w:pPr>
    </w:p>
    <w:p w:rsidR="001816F8" w:rsidRPr="00BF0F30" w:rsidRDefault="001816F8" w:rsidP="001816F8">
      <w:pPr>
        <w:rPr>
          <w:sz w:val="28"/>
          <w:szCs w:val="28"/>
        </w:rPr>
      </w:pPr>
      <w:r w:rsidRPr="00BF0F30">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w:t>
      </w:r>
      <w:r w:rsidRPr="00BF0F30">
        <w:rPr>
          <w:sz w:val="28"/>
          <w:szCs w:val="28"/>
        </w:rPr>
        <w:lastRenderedPageBreak/>
        <w:t xml:space="preserve">08.06.2020 № 168-ФЗ «О едином федеральном информационном регистре, содержащем сведения о населении Российской Федерации», Уставом </w:t>
      </w:r>
      <w:r>
        <w:rPr>
          <w:sz w:val="28"/>
          <w:szCs w:val="28"/>
        </w:rPr>
        <w:t>Озёрского</w:t>
      </w:r>
      <w:r w:rsidRPr="00BF0F30">
        <w:rPr>
          <w:sz w:val="28"/>
          <w:szCs w:val="28"/>
        </w:rPr>
        <w:t xml:space="preserve"> </w:t>
      </w:r>
      <w:r>
        <w:rPr>
          <w:sz w:val="28"/>
          <w:szCs w:val="28"/>
        </w:rPr>
        <w:t xml:space="preserve">сельского поселения Бутурлиновского муниципального района </w:t>
      </w:r>
      <w:r w:rsidRPr="00BF0F30">
        <w:rPr>
          <w:sz w:val="28"/>
          <w:szCs w:val="28"/>
        </w:rPr>
        <w:t>Воронежской области</w:t>
      </w:r>
      <w:r>
        <w:rPr>
          <w:sz w:val="28"/>
          <w:szCs w:val="28"/>
        </w:rPr>
        <w:t>,</w:t>
      </w:r>
      <w:r w:rsidRPr="00BF0F30">
        <w:rPr>
          <w:sz w:val="28"/>
          <w:szCs w:val="28"/>
        </w:rPr>
        <w:t xml:space="preserve"> администрация </w:t>
      </w:r>
      <w:r>
        <w:rPr>
          <w:sz w:val="28"/>
          <w:szCs w:val="28"/>
        </w:rPr>
        <w:t>Озёрского</w:t>
      </w:r>
      <w:r w:rsidRPr="00BF0F30">
        <w:rPr>
          <w:sz w:val="28"/>
          <w:szCs w:val="28"/>
        </w:rPr>
        <w:t xml:space="preserve"> </w:t>
      </w:r>
      <w:r>
        <w:rPr>
          <w:sz w:val="28"/>
          <w:szCs w:val="28"/>
        </w:rPr>
        <w:t xml:space="preserve">сельского поселения Бутурлиновского муниципального района </w:t>
      </w:r>
      <w:r w:rsidRPr="00BF0F30">
        <w:rPr>
          <w:sz w:val="28"/>
          <w:szCs w:val="28"/>
        </w:rPr>
        <w:t>Воронежской области</w:t>
      </w:r>
    </w:p>
    <w:p w:rsidR="001816F8" w:rsidRPr="001816F8" w:rsidRDefault="001816F8" w:rsidP="001816F8">
      <w:pPr>
        <w:pStyle w:val="af5"/>
        <w:widowControl w:val="0"/>
        <w:tabs>
          <w:tab w:val="left" w:pos="0"/>
        </w:tabs>
        <w:autoSpaceDE w:val="0"/>
        <w:autoSpaceDN w:val="0"/>
        <w:adjustRightInd w:val="0"/>
        <w:ind w:firstLine="567"/>
        <w:jc w:val="center"/>
        <w:rPr>
          <w:rFonts w:ascii="Times New Roman" w:hAnsi="Times New Roman"/>
          <w:sz w:val="28"/>
          <w:szCs w:val="28"/>
        </w:rPr>
      </w:pPr>
    </w:p>
    <w:p w:rsidR="001816F8" w:rsidRPr="001816F8" w:rsidRDefault="001816F8" w:rsidP="001816F8">
      <w:pPr>
        <w:pStyle w:val="af5"/>
        <w:widowControl w:val="0"/>
        <w:tabs>
          <w:tab w:val="left" w:pos="0"/>
        </w:tabs>
        <w:autoSpaceDE w:val="0"/>
        <w:autoSpaceDN w:val="0"/>
        <w:adjustRightInd w:val="0"/>
        <w:jc w:val="center"/>
        <w:rPr>
          <w:rFonts w:ascii="Times New Roman" w:hAnsi="Times New Roman"/>
          <w:b/>
          <w:sz w:val="28"/>
          <w:szCs w:val="28"/>
        </w:rPr>
      </w:pPr>
      <w:r w:rsidRPr="001816F8">
        <w:rPr>
          <w:rFonts w:ascii="Times New Roman" w:hAnsi="Times New Roman"/>
          <w:b/>
          <w:sz w:val="28"/>
          <w:szCs w:val="28"/>
        </w:rPr>
        <w:t>ПОСТАНОВЛЯЕТ:</w:t>
      </w:r>
    </w:p>
    <w:p w:rsidR="001816F8" w:rsidRPr="001816F8" w:rsidRDefault="001816F8" w:rsidP="001816F8">
      <w:pPr>
        <w:pStyle w:val="af5"/>
        <w:widowControl w:val="0"/>
        <w:tabs>
          <w:tab w:val="left" w:pos="0"/>
        </w:tabs>
        <w:autoSpaceDE w:val="0"/>
        <w:autoSpaceDN w:val="0"/>
        <w:adjustRightInd w:val="0"/>
        <w:ind w:firstLine="709"/>
        <w:jc w:val="both"/>
        <w:rPr>
          <w:rFonts w:ascii="Times New Roman" w:hAnsi="Times New Roman"/>
          <w:sz w:val="28"/>
          <w:szCs w:val="28"/>
        </w:rPr>
      </w:pPr>
    </w:p>
    <w:p w:rsidR="001816F8" w:rsidRPr="001816F8" w:rsidRDefault="001816F8" w:rsidP="001816F8">
      <w:pPr>
        <w:pStyle w:val="af5"/>
        <w:widowControl w:val="0"/>
        <w:tabs>
          <w:tab w:val="left" w:pos="0"/>
          <w:tab w:val="left" w:pos="993"/>
        </w:tabs>
        <w:autoSpaceDE w:val="0"/>
        <w:autoSpaceDN w:val="0"/>
        <w:adjustRightInd w:val="0"/>
        <w:ind w:firstLine="567"/>
        <w:jc w:val="both"/>
        <w:rPr>
          <w:rFonts w:ascii="Times New Roman" w:hAnsi="Times New Roman"/>
          <w:sz w:val="28"/>
          <w:szCs w:val="28"/>
        </w:rPr>
      </w:pPr>
      <w:r w:rsidRPr="001816F8">
        <w:rPr>
          <w:rFonts w:ascii="Times New Roman" w:hAnsi="Times New Roman"/>
          <w:sz w:val="28"/>
          <w:szCs w:val="28"/>
        </w:rPr>
        <w:t>1. Внести в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Озёрского сельского поселения Бутурлиновского муниципального района Воронежской области, утвержденный постановлением администрации Озёрского сельского поселения Бутурлиновского муниципального района Воронежской области  от «14» июня 2024г. № 29,следующие изменения:</w:t>
      </w:r>
    </w:p>
    <w:p w:rsidR="001816F8" w:rsidRPr="00BF0F30" w:rsidRDefault="001816F8" w:rsidP="001816F8">
      <w:pPr>
        <w:rPr>
          <w:rFonts w:eastAsiaTheme="minorHAnsi"/>
          <w:sz w:val="28"/>
          <w:szCs w:val="28"/>
          <w:lang w:eastAsia="en-US"/>
        </w:rPr>
      </w:pPr>
      <w:r w:rsidRPr="00BF0F30">
        <w:rPr>
          <w:rFonts w:eastAsiaTheme="minorHAnsi"/>
          <w:sz w:val="28"/>
          <w:szCs w:val="28"/>
          <w:lang w:eastAsia="en-US"/>
        </w:rPr>
        <w:t>1.1. пункт</w:t>
      </w:r>
      <w:r>
        <w:rPr>
          <w:rFonts w:eastAsiaTheme="minorHAnsi"/>
          <w:sz w:val="28"/>
          <w:szCs w:val="28"/>
          <w:lang w:eastAsia="en-US"/>
        </w:rPr>
        <w:t xml:space="preserve"> </w:t>
      </w:r>
      <w:r w:rsidRPr="00BF0F30">
        <w:rPr>
          <w:rFonts w:eastAsiaTheme="minorHAnsi"/>
          <w:sz w:val="28"/>
          <w:szCs w:val="28"/>
          <w:lang w:eastAsia="en-US"/>
        </w:rPr>
        <w:t xml:space="preserve">6 Раздела </w:t>
      </w:r>
      <w:r w:rsidRPr="00BF0F30">
        <w:rPr>
          <w:rFonts w:eastAsiaTheme="minorHAnsi"/>
          <w:sz w:val="28"/>
          <w:szCs w:val="28"/>
          <w:lang w:val="en-US" w:eastAsia="en-US"/>
        </w:rPr>
        <w:t>II</w:t>
      </w:r>
      <w:r w:rsidRPr="00BF0F30">
        <w:rPr>
          <w:rFonts w:eastAsiaTheme="minorHAnsi"/>
          <w:sz w:val="28"/>
          <w:szCs w:val="28"/>
          <w:lang w:eastAsia="en-US"/>
        </w:rPr>
        <w:t xml:space="preserve"> дополнить новым подпунктом 6.4. следующего содержания:</w:t>
      </w:r>
    </w:p>
    <w:p w:rsidR="001816F8" w:rsidRPr="00BF0F30" w:rsidRDefault="001816F8" w:rsidP="001816F8">
      <w:pPr>
        <w:rPr>
          <w:sz w:val="28"/>
          <w:szCs w:val="28"/>
        </w:rPr>
      </w:pPr>
      <w:r w:rsidRPr="00BF0F30">
        <w:rPr>
          <w:rFonts w:eastAsiaTheme="minorHAnsi"/>
          <w:sz w:val="28"/>
          <w:szCs w:val="28"/>
          <w:lang w:eastAsia="en-US"/>
        </w:rPr>
        <w:t>«</w:t>
      </w:r>
      <w:r w:rsidRPr="00BF0F30">
        <w:rPr>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816F8" w:rsidRPr="00BF0F30" w:rsidRDefault="001816F8" w:rsidP="001816F8">
      <w:pPr>
        <w:ind w:firstLine="540"/>
        <w:rPr>
          <w:sz w:val="28"/>
          <w:szCs w:val="28"/>
        </w:rPr>
      </w:pPr>
      <w:r w:rsidRPr="00BF0F30">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816F8" w:rsidRPr="00BF0F30" w:rsidRDefault="001816F8" w:rsidP="001816F8">
      <w:pPr>
        <w:ind w:firstLine="540"/>
        <w:rPr>
          <w:sz w:val="28"/>
          <w:szCs w:val="28"/>
        </w:rPr>
      </w:pPr>
      <w:r w:rsidRPr="00BF0F30">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19.5.4., 19.6.4, 19.7., 19.8. раздела </w:t>
      </w:r>
      <w:r w:rsidRPr="00BF0F30">
        <w:rPr>
          <w:sz w:val="28"/>
          <w:szCs w:val="28"/>
          <w:lang w:val="en-US"/>
        </w:rPr>
        <w:t>III</w:t>
      </w:r>
      <w:r w:rsidRPr="00BF0F30">
        <w:rPr>
          <w:sz w:val="28"/>
          <w:szCs w:val="28"/>
        </w:rPr>
        <w:t xml:space="preserve"> настоящего Административного регламента.»; </w:t>
      </w:r>
    </w:p>
    <w:p w:rsidR="001816F8" w:rsidRDefault="001816F8" w:rsidP="001816F8">
      <w:pPr>
        <w:tabs>
          <w:tab w:val="left" w:pos="0"/>
        </w:tabs>
        <w:rPr>
          <w:rFonts w:eastAsia="Calibri"/>
          <w:sz w:val="28"/>
          <w:szCs w:val="28"/>
        </w:rPr>
      </w:pPr>
      <w:r>
        <w:rPr>
          <w:rFonts w:eastAsia="Calibri"/>
          <w:sz w:val="28"/>
          <w:szCs w:val="28"/>
        </w:rPr>
        <w:t xml:space="preserve">1.2. В подпункте 19.5.1. слова «, </w:t>
      </w:r>
      <w:r w:rsidRPr="00A96BE4">
        <w:rPr>
          <w:rFonts w:eastAsia="Calibri"/>
          <w:sz w:val="28"/>
          <w:szCs w:val="28"/>
        </w:rPr>
        <w:t>предусмотренных частью 18 статьи 14.1 Федерального закона от 27 июля 2006 года № 149-ФЗ «Об информации, информационных тех</w:t>
      </w:r>
      <w:r>
        <w:rPr>
          <w:rFonts w:eastAsia="Calibri"/>
          <w:sz w:val="28"/>
          <w:szCs w:val="28"/>
        </w:rPr>
        <w:t>нологиях и о защите информации» - исключить;</w:t>
      </w:r>
    </w:p>
    <w:p w:rsidR="001816F8" w:rsidRPr="00BF0F30" w:rsidRDefault="001816F8" w:rsidP="001816F8">
      <w:pPr>
        <w:rPr>
          <w:rFonts w:eastAsiaTheme="minorHAnsi"/>
          <w:sz w:val="28"/>
          <w:szCs w:val="28"/>
          <w:lang w:eastAsia="en-US"/>
        </w:rPr>
      </w:pPr>
      <w:r>
        <w:rPr>
          <w:rFonts w:eastAsiaTheme="minorHAnsi"/>
          <w:sz w:val="28"/>
          <w:szCs w:val="28"/>
          <w:lang w:eastAsia="en-US"/>
        </w:rPr>
        <w:t>1.3</w:t>
      </w:r>
      <w:r w:rsidRPr="00BF0F30">
        <w:rPr>
          <w:rFonts w:eastAsiaTheme="minorHAnsi"/>
          <w:sz w:val="28"/>
          <w:szCs w:val="28"/>
          <w:lang w:eastAsia="en-US"/>
        </w:rPr>
        <w:t xml:space="preserve">. </w:t>
      </w:r>
      <w:r>
        <w:rPr>
          <w:rFonts w:eastAsiaTheme="minorHAnsi"/>
          <w:sz w:val="28"/>
          <w:szCs w:val="28"/>
          <w:lang w:eastAsia="en-US"/>
        </w:rPr>
        <w:t>П</w:t>
      </w:r>
      <w:r w:rsidRPr="00BF0F30">
        <w:rPr>
          <w:rFonts w:eastAsiaTheme="minorHAnsi"/>
          <w:sz w:val="28"/>
          <w:szCs w:val="28"/>
          <w:lang w:eastAsia="en-US"/>
        </w:rPr>
        <w:t xml:space="preserve">одпункт 19.5.2. пункта19.5. Раздела </w:t>
      </w:r>
      <w:r w:rsidRPr="00BF0F30">
        <w:rPr>
          <w:rFonts w:eastAsiaTheme="minorHAnsi"/>
          <w:sz w:val="28"/>
          <w:szCs w:val="28"/>
          <w:lang w:val="en-US" w:eastAsia="en-US"/>
        </w:rPr>
        <w:t>III</w:t>
      </w:r>
      <w:r w:rsidRPr="00BF0F30">
        <w:rPr>
          <w:rFonts w:eastAsiaTheme="minorHAnsi"/>
          <w:sz w:val="28"/>
          <w:szCs w:val="28"/>
          <w:lang w:eastAsia="en-US"/>
        </w:rPr>
        <w:t xml:space="preserve"> дополнить новым абзацем следующего содержания:</w:t>
      </w:r>
    </w:p>
    <w:p w:rsidR="001816F8" w:rsidRPr="00BF0F30" w:rsidRDefault="001816F8" w:rsidP="001816F8">
      <w:pPr>
        <w:rPr>
          <w:sz w:val="28"/>
          <w:szCs w:val="28"/>
        </w:rPr>
      </w:pPr>
      <w:r w:rsidRPr="00BF0F30">
        <w:rPr>
          <w:rFonts w:eastAsiaTheme="minorHAnsi"/>
          <w:sz w:val="28"/>
          <w:szCs w:val="28"/>
          <w:lang w:eastAsia="en-US"/>
        </w:rPr>
        <w:t>«</w:t>
      </w:r>
      <w:r w:rsidRPr="00BF0F30">
        <w:rPr>
          <w:sz w:val="28"/>
          <w:szCs w:val="28"/>
        </w:rPr>
        <w:t xml:space="preserve">Сведения из Федерального регистра сведений о населении о физических лицах </w:t>
      </w:r>
      <w:r w:rsidRPr="00BF0F30">
        <w:rPr>
          <w:sz w:val="28"/>
          <w:szCs w:val="28"/>
        </w:rPr>
        <w:lastRenderedPageBreak/>
        <w:t xml:space="preserve">–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4" w:history="1">
        <w:r w:rsidRPr="00BF0F30">
          <w:rPr>
            <w:sz w:val="28"/>
            <w:szCs w:val="28"/>
          </w:rPr>
          <w:t>статьей 11</w:t>
        </w:r>
      </w:hyperlink>
      <w:r w:rsidRPr="00BF0F30">
        <w:rPr>
          <w:sz w:val="28"/>
          <w:szCs w:val="28"/>
        </w:rPr>
        <w:t xml:space="preserve"> указанного Федерального закона.»;</w:t>
      </w:r>
    </w:p>
    <w:p w:rsidR="001816F8" w:rsidRPr="00BF0F30" w:rsidRDefault="001816F8" w:rsidP="001816F8">
      <w:pPr>
        <w:rPr>
          <w:sz w:val="28"/>
          <w:szCs w:val="28"/>
        </w:rPr>
      </w:pPr>
      <w:r w:rsidRPr="00BF0F30">
        <w:rPr>
          <w:sz w:val="28"/>
          <w:szCs w:val="28"/>
        </w:rPr>
        <w:t>1.</w:t>
      </w:r>
      <w:r>
        <w:rPr>
          <w:sz w:val="28"/>
          <w:szCs w:val="28"/>
        </w:rPr>
        <w:t>4</w:t>
      </w:r>
      <w:r w:rsidRPr="00BF0F30">
        <w:rPr>
          <w:sz w:val="28"/>
          <w:szCs w:val="28"/>
        </w:rPr>
        <w:t xml:space="preserve">. </w:t>
      </w:r>
      <w:r>
        <w:rPr>
          <w:sz w:val="28"/>
          <w:szCs w:val="28"/>
        </w:rPr>
        <w:t>В</w:t>
      </w:r>
      <w:r w:rsidRPr="00BF0F30">
        <w:rPr>
          <w:sz w:val="28"/>
          <w:szCs w:val="28"/>
        </w:rPr>
        <w:t xml:space="preserve"> пунктах 32, 34 Раздела V слово «департамент» заменить словом «министерство».</w:t>
      </w:r>
    </w:p>
    <w:p w:rsidR="001816F8" w:rsidRPr="00D32325" w:rsidRDefault="001816F8" w:rsidP="001816F8">
      <w:pPr>
        <w:ind w:firstLine="709"/>
        <w:rPr>
          <w:sz w:val="28"/>
          <w:szCs w:val="28"/>
        </w:rPr>
      </w:pPr>
      <w:r>
        <w:rPr>
          <w:rFonts w:eastAsia="Calibri"/>
          <w:sz w:val="28"/>
          <w:szCs w:val="28"/>
        </w:rPr>
        <w:t xml:space="preserve">2. </w:t>
      </w:r>
      <w:r w:rsidRPr="006050FD">
        <w:rPr>
          <w:rFonts w:eastAsia="Calibri"/>
          <w:sz w:val="28"/>
          <w:szCs w:val="28"/>
        </w:rPr>
        <w:t xml:space="preserve">Опубликовать в </w:t>
      </w:r>
      <w:r w:rsidRPr="00D32325">
        <w:rPr>
          <w:sz w:val="28"/>
          <w:szCs w:val="28"/>
        </w:rPr>
        <w:t>официальном     периодическом  печатном издании «Вестник муниципальных правовых    актов  Озёрского сельского поселения Бутурлиновского муниципального    района Воронежской области» и разместить  на официальном  сайте     администрации Озёрского сельского поселения Бутурлиновского   муниципального района Воронежской области.</w:t>
      </w:r>
    </w:p>
    <w:p w:rsidR="001816F8" w:rsidRPr="00516BA8" w:rsidRDefault="001816F8" w:rsidP="001816F8">
      <w:pPr>
        <w:tabs>
          <w:tab w:val="left" w:pos="0"/>
        </w:tabs>
        <w:ind w:firstLine="709"/>
        <w:contextualSpacing/>
        <w:rPr>
          <w:rFonts w:eastAsia="Calibri"/>
          <w:sz w:val="28"/>
          <w:szCs w:val="28"/>
        </w:rPr>
      </w:pPr>
      <w:r>
        <w:rPr>
          <w:rFonts w:eastAsia="Calibri"/>
          <w:sz w:val="28"/>
          <w:szCs w:val="28"/>
        </w:rPr>
        <w:t>3</w:t>
      </w:r>
      <w:r w:rsidRPr="00516BA8">
        <w:rPr>
          <w:rFonts w:eastAsia="Calibri"/>
          <w:sz w:val="28"/>
          <w:szCs w:val="28"/>
        </w:rPr>
        <w:t xml:space="preserve">. Настоящее постановление вступает в силу </w:t>
      </w:r>
      <w:r w:rsidRPr="00F228F9">
        <w:rPr>
          <w:rFonts w:eastAsia="Calibri"/>
          <w:sz w:val="28"/>
          <w:szCs w:val="28"/>
        </w:rPr>
        <w:t>со дня</w:t>
      </w:r>
      <w:r>
        <w:rPr>
          <w:rFonts w:eastAsia="Calibri"/>
          <w:sz w:val="28"/>
          <w:szCs w:val="28"/>
        </w:rPr>
        <w:t xml:space="preserve"> его официального опубликования</w:t>
      </w:r>
      <w:r w:rsidRPr="00516BA8">
        <w:rPr>
          <w:rFonts w:eastAsia="Calibri"/>
          <w:sz w:val="28"/>
          <w:szCs w:val="28"/>
        </w:rPr>
        <w:t xml:space="preserve">. </w:t>
      </w:r>
    </w:p>
    <w:p w:rsidR="001816F8" w:rsidRPr="00516BA8" w:rsidRDefault="001816F8" w:rsidP="001816F8">
      <w:pPr>
        <w:tabs>
          <w:tab w:val="left" w:pos="900"/>
        </w:tabs>
        <w:ind w:firstLine="709"/>
        <w:contextualSpacing/>
        <w:rPr>
          <w:rFonts w:eastAsia="Calibri"/>
          <w:sz w:val="28"/>
          <w:szCs w:val="28"/>
        </w:rPr>
      </w:pPr>
      <w:r>
        <w:rPr>
          <w:rFonts w:eastAsia="Calibri"/>
          <w:sz w:val="28"/>
          <w:szCs w:val="28"/>
        </w:rPr>
        <w:t>4</w:t>
      </w:r>
      <w:r w:rsidRPr="00516BA8">
        <w:rPr>
          <w:rFonts w:eastAsia="Calibri"/>
          <w:sz w:val="28"/>
          <w:szCs w:val="28"/>
        </w:rPr>
        <w:t>. Контроль за исполнением настоящего постановления оставляю за собой.</w:t>
      </w:r>
    </w:p>
    <w:p w:rsidR="001816F8" w:rsidRPr="00792C5C" w:rsidRDefault="001816F8" w:rsidP="001816F8">
      <w:pPr>
        <w:ind w:firstLine="709"/>
        <w:contextualSpacing/>
        <w:rPr>
          <w:sz w:val="28"/>
          <w:szCs w:val="28"/>
        </w:rPr>
      </w:pPr>
    </w:p>
    <w:p w:rsidR="001816F8" w:rsidRPr="00B45849" w:rsidRDefault="001816F8" w:rsidP="001816F8">
      <w:pPr>
        <w:contextualSpacing/>
        <w:rPr>
          <w:sz w:val="28"/>
          <w:szCs w:val="28"/>
        </w:rPr>
      </w:pPr>
      <w:r>
        <w:rPr>
          <w:sz w:val="28"/>
          <w:szCs w:val="28"/>
        </w:rPr>
        <w:t>Глава Озёрского сельского поселения                                 Е.В. Петрова</w:t>
      </w:r>
    </w:p>
    <w:p w:rsidR="001816F8" w:rsidRPr="00221543" w:rsidRDefault="001816F8" w:rsidP="001816F8">
      <w:pPr>
        <w:tabs>
          <w:tab w:val="left" w:pos="0"/>
        </w:tabs>
        <w:rPr>
          <w:sz w:val="28"/>
          <w:szCs w:val="28"/>
        </w:rPr>
      </w:pPr>
    </w:p>
    <w:p w:rsidR="001816F8" w:rsidRPr="00BF0F30" w:rsidRDefault="001816F8" w:rsidP="001816F8">
      <w:pPr>
        <w:tabs>
          <w:tab w:val="left" w:pos="0"/>
        </w:tabs>
        <w:ind w:firstLine="709"/>
        <w:rPr>
          <w:rFonts w:eastAsia="Calibri"/>
          <w:sz w:val="28"/>
          <w:szCs w:val="28"/>
        </w:rPr>
      </w:pPr>
    </w:p>
    <w:p w:rsidR="00940544" w:rsidRDefault="00940544" w:rsidP="00DB54BB">
      <w:pPr>
        <w:rPr>
          <w:sz w:val="22"/>
          <w:szCs w:val="22"/>
        </w:rPr>
      </w:pPr>
    </w:p>
    <w:p w:rsidR="001816F8" w:rsidRPr="003B24D0" w:rsidRDefault="001816F8" w:rsidP="001816F8">
      <w:pPr>
        <w:jc w:val="center"/>
        <w:rPr>
          <w:sz w:val="28"/>
          <w:szCs w:val="28"/>
        </w:rPr>
      </w:pPr>
      <w:r w:rsidRPr="003B24D0">
        <w:rPr>
          <w:noProof/>
          <w:sz w:val="28"/>
          <w:szCs w:val="28"/>
        </w:rPr>
        <w:drawing>
          <wp:inline distT="0" distB="0" distL="0" distR="0">
            <wp:extent cx="619125" cy="723900"/>
            <wp:effectExtent l="0" t="0" r="9525" b="0"/>
            <wp:docPr id="8"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1816F8" w:rsidRPr="003B24D0" w:rsidRDefault="001816F8" w:rsidP="001816F8">
      <w:pPr>
        <w:jc w:val="center"/>
        <w:rPr>
          <w:b/>
          <w:i/>
          <w:sz w:val="36"/>
          <w:szCs w:val="36"/>
        </w:rPr>
      </w:pPr>
      <w:r w:rsidRPr="003B24D0">
        <w:rPr>
          <w:b/>
          <w:i/>
          <w:sz w:val="36"/>
          <w:szCs w:val="36"/>
        </w:rPr>
        <w:t xml:space="preserve">Администрация </w:t>
      </w:r>
      <w:r>
        <w:rPr>
          <w:b/>
          <w:i/>
          <w:sz w:val="36"/>
          <w:szCs w:val="36"/>
        </w:rPr>
        <w:t>Озёрского</w:t>
      </w:r>
      <w:r w:rsidRPr="003B24D0">
        <w:rPr>
          <w:b/>
          <w:i/>
          <w:sz w:val="36"/>
          <w:szCs w:val="36"/>
        </w:rPr>
        <w:t xml:space="preserve"> сельского поселения</w:t>
      </w:r>
    </w:p>
    <w:p w:rsidR="001816F8" w:rsidRPr="003B24D0" w:rsidRDefault="001816F8" w:rsidP="001816F8">
      <w:pPr>
        <w:jc w:val="center"/>
        <w:rPr>
          <w:b/>
          <w:i/>
          <w:sz w:val="28"/>
          <w:szCs w:val="28"/>
        </w:rPr>
      </w:pPr>
      <w:r w:rsidRPr="003B24D0">
        <w:rPr>
          <w:b/>
          <w:i/>
          <w:sz w:val="36"/>
          <w:szCs w:val="36"/>
        </w:rPr>
        <w:t>Бутурлиновского муниципального района</w:t>
      </w:r>
    </w:p>
    <w:p w:rsidR="001816F8" w:rsidRPr="003B24D0" w:rsidRDefault="001816F8" w:rsidP="001816F8">
      <w:pPr>
        <w:jc w:val="center"/>
        <w:rPr>
          <w:b/>
          <w:i/>
          <w:sz w:val="34"/>
          <w:szCs w:val="34"/>
        </w:rPr>
      </w:pPr>
      <w:r w:rsidRPr="003B24D0">
        <w:rPr>
          <w:b/>
          <w:i/>
          <w:sz w:val="34"/>
          <w:szCs w:val="34"/>
        </w:rPr>
        <w:t>Воронежской области</w:t>
      </w:r>
    </w:p>
    <w:p w:rsidR="001816F8" w:rsidRDefault="001816F8" w:rsidP="001816F8">
      <w:pPr>
        <w:jc w:val="center"/>
        <w:rPr>
          <w:b/>
          <w:i/>
          <w:sz w:val="40"/>
          <w:szCs w:val="40"/>
        </w:rPr>
      </w:pPr>
    </w:p>
    <w:p w:rsidR="001816F8" w:rsidRPr="003B24D0" w:rsidRDefault="001816F8" w:rsidP="001816F8">
      <w:pPr>
        <w:jc w:val="center"/>
        <w:rPr>
          <w:sz w:val="40"/>
          <w:szCs w:val="40"/>
        </w:rPr>
      </w:pPr>
      <w:r w:rsidRPr="003B24D0">
        <w:rPr>
          <w:b/>
          <w:i/>
          <w:sz w:val="40"/>
          <w:szCs w:val="40"/>
        </w:rPr>
        <w:t>ПОСТАНОВЛЕНИЕ</w:t>
      </w:r>
    </w:p>
    <w:p w:rsidR="001816F8" w:rsidRDefault="001816F8" w:rsidP="001816F8">
      <w:pPr>
        <w:rPr>
          <w:sz w:val="28"/>
          <w:szCs w:val="28"/>
        </w:rPr>
      </w:pPr>
    </w:p>
    <w:p w:rsidR="001816F8" w:rsidRPr="000418BE" w:rsidRDefault="001816F8" w:rsidP="001816F8">
      <w:pPr>
        <w:rPr>
          <w:sz w:val="28"/>
          <w:szCs w:val="28"/>
        </w:rPr>
      </w:pPr>
      <w:r w:rsidRPr="000418BE">
        <w:rPr>
          <w:sz w:val="28"/>
          <w:szCs w:val="28"/>
        </w:rPr>
        <w:t>от</w:t>
      </w:r>
      <w:r>
        <w:rPr>
          <w:sz w:val="28"/>
          <w:szCs w:val="28"/>
        </w:rPr>
        <w:t xml:space="preserve"> </w:t>
      </w:r>
      <w:r w:rsidRPr="00D6044E">
        <w:rPr>
          <w:sz w:val="28"/>
          <w:szCs w:val="28"/>
          <w:u w:val="single"/>
        </w:rPr>
        <w:t>14 ноября 2024г.</w:t>
      </w:r>
      <w:r>
        <w:rPr>
          <w:sz w:val="28"/>
          <w:szCs w:val="28"/>
        </w:rPr>
        <w:t xml:space="preserve"> </w:t>
      </w:r>
      <w:r w:rsidRPr="000418BE">
        <w:rPr>
          <w:sz w:val="28"/>
          <w:szCs w:val="28"/>
        </w:rPr>
        <w:t xml:space="preserve"> № </w:t>
      </w:r>
      <w:r>
        <w:rPr>
          <w:sz w:val="28"/>
          <w:szCs w:val="28"/>
        </w:rPr>
        <w:t>60</w:t>
      </w:r>
    </w:p>
    <w:p w:rsidR="001816F8" w:rsidRPr="007F7A98" w:rsidRDefault="001816F8" w:rsidP="001816F8">
      <w:r>
        <w:rPr>
          <w:sz w:val="28"/>
          <w:szCs w:val="28"/>
        </w:rPr>
        <w:t xml:space="preserve">     </w:t>
      </w:r>
      <w:r w:rsidRPr="007F7A98">
        <w:t>с. Озёрки</w:t>
      </w:r>
    </w:p>
    <w:p w:rsidR="001816F8" w:rsidRPr="004D0504" w:rsidRDefault="001816F8" w:rsidP="001816F8">
      <w:pPr>
        <w:spacing w:before="240" w:after="60"/>
        <w:ind w:right="3969"/>
        <w:rPr>
          <w:b/>
          <w:bCs/>
          <w:kern w:val="28"/>
          <w:sz w:val="28"/>
          <w:szCs w:val="28"/>
        </w:rPr>
      </w:pPr>
      <w:r>
        <w:rPr>
          <w:b/>
          <w:bCs/>
          <w:kern w:val="28"/>
          <w:sz w:val="28"/>
          <w:szCs w:val="28"/>
        </w:rPr>
        <w:t xml:space="preserve">    </w:t>
      </w:r>
      <w:r w:rsidRPr="004D0504">
        <w:rPr>
          <w:b/>
          <w:bCs/>
          <w:kern w:val="28"/>
          <w:sz w:val="28"/>
          <w:szCs w:val="28"/>
        </w:rPr>
        <w:t xml:space="preserve">О внесении изменений в постановление </w:t>
      </w:r>
      <w:r w:rsidRPr="004D0504">
        <w:rPr>
          <w:rFonts w:cs="Arial"/>
          <w:b/>
          <w:bCs/>
          <w:kern w:val="28"/>
          <w:sz w:val="28"/>
          <w:szCs w:val="28"/>
        </w:rPr>
        <w:t xml:space="preserve">администрации </w:t>
      </w:r>
      <w:r>
        <w:rPr>
          <w:rFonts w:cs="Arial"/>
          <w:b/>
          <w:bCs/>
          <w:kern w:val="28"/>
          <w:sz w:val="28"/>
          <w:szCs w:val="28"/>
        </w:rPr>
        <w:t>Озёрского</w:t>
      </w:r>
      <w:r w:rsidRPr="004D0504">
        <w:rPr>
          <w:rFonts w:cs="Arial"/>
          <w:b/>
          <w:bCs/>
          <w:kern w:val="28"/>
          <w:sz w:val="28"/>
          <w:szCs w:val="28"/>
        </w:rPr>
        <w:t xml:space="preserve"> сельского поселения Бутурлиновского муниципального района Воронежской области от «</w:t>
      </w:r>
      <w:r>
        <w:rPr>
          <w:rFonts w:cs="Arial"/>
          <w:b/>
          <w:bCs/>
          <w:kern w:val="28"/>
          <w:sz w:val="28"/>
          <w:szCs w:val="28"/>
        </w:rPr>
        <w:t>29</w:t>
      </w:r>
      <w:r w:rsidRPr="004D0504">
        <w:rPr>
          <w:rFonts w:cs="Arial"/>
          <w:b/>
          <w:bCs/>
          <w:kern w:val="28"/>
          <w:sz w:val="28"/>
          <w:szCs w:val="28"/>
        </w:rPr>
        <w:t xml:space="preserve">» </w:t>
      </w:r>
      <w:r>
        <w:rPr>
          <w:rFonts w:cs="Arial"/>
          <w:b/>
          <w:bCs/>
          <w:kern w:val="28"/>
          <w:sz w:val="28"/>
          <w:szCs w:val="28"/>
        </w:rPr>
        <w:t xml:space="preserve">ноября 2023 г.  № 79 </w:t>
      </w:r>
      <w:r>
        <w:rPr>
          <w:b/>
          <w:bCs/>
          <w:kern w:val="28"/>
          <w:sz w:val="28"/>
          <w:szCs w:val="28"/>
        </w:rPr>
        <w:t>«</w:t>
      </w:r>
      <w:r>
        <w:rPr>
          <w:rFonts w:cs="Arial"/>
          <w:b/>
          <w:bCs/>
          <w:kern w:val="28"/>
          <w:sz w:val="28"/>
          <w:szCs w:val="28"/>
        </w:rPr>
        <w:t>Об утверждении административного регламента</w:t>
      </w:r>
      <w:r w:rsidRPr="004D0504">
        <w:rPr>
          <w:rFonts w:cs="Arial"/>
          <w:b/>
          <w:bCs/>
          <w:kern w:val="28"/>
          <w:sz w:val="28"/>
          <w:szCs w:val="28"/>
        </w:rPr>
        <w:t xml:space="preserve"> </w:t>
      </w:r>
      <w:r w:rsidRPr="004D0504">
        <w:rPr>
          <w:b/>
          <w:sz w:val="28"/>
          <w:szCs w:val="28"/>
        </w:rPr>
        <w:t xml:space="preserve">«Предоставление информации об объектах учета из реестра муниципального имущества» </w:t>
      </w:r>
      <w:r w:rsidRPr="004D0504">
        <w:rPr>
          <w:b/>
          <w:bCs/>
          <w:kern w:val="28"/>
          <w:sz w:val="28"/>
          <w:szCs w:val="28"/>
        </w:rPr>
        <w:t xml:space="preserve">на территории </w:t>
      </w:r>
      <w:r>
        <w:rPr>
          <w:rFonts w:cs="Arial"/>
          <w:b/>
          <w:bCs/>
          <w:kern w:val="28"/>
          <w:sz w:val="28"/>
          <w:szCs w:val="28"/>
        </w:rPr>
        <w:t>Озёрского</w:t>
      </w:r>
      <w:r w:rsidRPr="004D0504">
        <w:rPr>
          <w:b/>
          <w:bCs/>
          <w:kern w:val="28"/>
          <w:sz w:val="28"/>
          <w:szCs w:val="28"/>
        </w:rPr>
        <w:t xml:space="preserve"> сельского </w:t>
      </w:r>
      <w:r w:rsidRPr="004D0504">
        <w:rPr>
          <w:rFonts w:cs="Arial"/>
          <w:b/>
          <w:bCs/>
          <w:kern w:val="28"/>
          <w:sz w:val="28"/>
          <w:szCs w:val="28"/>
        </w:rPr>
        <w:t>поселения Бутурлиновского</w:t>
      </w:r>
      <w:r w:rsidRPr="004D0504">
        <w:rPr>
          <w:b/>
          <w:bCs/>
          <w:kern w:val="28"/>
          <w:sz w:val="28"/>
          <w:szCs w:val="28"/>
        </w:rPr>
        <w:t xml:space="preserve"> муниципального района Воронежской области»</w:t>
      </w:r>
    </w:p>
    <w:p w:rsidR="001816F8" w:rsidRPr="008C7B2E" w:rsidRDefault="001816F8" w:rsidP="001816F8">
      <w:pPr>
        <w:pStyle w:val="Title"/>
        <w:spacing w:before="0" w:after="0"/>
        <w:ind w:right="3969" w:firstLine="0"/>
        <w:contextualSpacing/>
        <w:jc w:val="both"/>
        <w:outlineLvl w:val="9"/>
        <w:rPr>
          <w:rFonts w:ascii="Times New Roman" w:hAnsi="Times New Roman"/>
          <w:sz w:val="28"/>
          <w:szCs w:val="28"/>
        </w:rPr>
      </w:pPr>
    </w:p>
    <w:p w:rsidR="001816F8" w:rsidRPr="004D0504" w:rsidRDefault="001816F8" w:rsidP="001816F8">
      <w:pPr>
        <w:jc w:val="both"/>
        <w:rPr>
          <w:sz w:val="28"/>
          <w:szCs w:val="28"/>
        </w:rPr>
      </w:pPr>
      <w:r w:rsidRPr="00BA535E">
        <w:rPr>
          <w:sz w:val="28"/>
          <w:szCs w:val="28"/>
        </w:rPr>
        <w:t xml:space="preserve">В соответствии </w:t>
      </w:r>
      <w:r w:rsidRPr="00FD077F">
        <w:rPr>
          <w:sz w:val="28"/>
          <w:szCs w:val="28"/>
        </w:rPr>
        <w:t xml:space="preserve">с Федеральными законами от 06.10.2003 № 131-ФЗ «Об общих принципах организации местного самоуправления в Российской Федерации», от </w:t>
      </w:r>
      <w:r w:rsidRPr="00FD077F">
        <w:rPr>
          <w:sz w:val="28"/>
          <w:szCs w:val="28"/>
        </w:rPr>
        <w:lastRenderedPageBreak/>
        <w:t>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Pr>
          <w:sz w:val="28"/>
          <w:szCs w:val="28"/>
        </w:rPr>
        <w:t xml:space="preserve">, </w:t>
      </w:r>
      <w:r w:rsidRPr="00D86F6F">
        <w:rPr>
          <w:rStyle w:val="FontStyle18"/>
          <w:sz w:val="28"/>
          <w:szCs w:val="28"/>
        </w:rPr>
        <w:t>Приказ</w:t>
      </w:r>
      <w:r>
        <w:rPr>
          <w:rStyle w:val="FontStyle18"/>
          <w:sz w:val="28"/>
          <w:szCs w:val="28"/>
        </w:rPr>
        <w:t>ом</w:t>
      </w:r>
      <w:r w:rsidRPr="00D86F6F">
        <w:rPr>
          <w:rStyle w:val="FontStyle18"/>
          <w:sz w:val="28"/>
          <w:szCs w:val="28"/>
        </w:rPr>
        <w:t xml:space="preserve"> Минфина России от 10.10.2023 № 163н «Об утверждении Порядка ведения органами местного самоуправления реестров муниципального имущества»</w:t>
      </w:r>
      <w:r>
        <w:rPr>
          <w:rStyle w:val="FontStyle18"/>
          <w:sz w:val="28"/>
          <w:szCs w:val="28"/>
        </w:rPr>
        <w:t>,</w:t>
      </w:r>
      <w:r w:rsidRPr="00BA535E">
        <w:rPr>
          <w:sz w:val="28"/>
          <w:szCs w:val="28"/>
        </w:rPr>
        <w:t xml:space="preserve"> Уставом </w:t>
      </w:r>
      <w:r w:rsidRPr="00462A67">
        <w:rPr>
          <w:rFonts w:cs="Arial"/>
          <w:bCs/>
          <w:kern w:val="28"/>
          <w:sz w:val="28"/>
          <w:szCs w:val="28"/>
        </w:rPr>
        <w:t>Озёрского</w:t>
      </w:r>
      <w:r w:rsidRPr="004D0504">
        <w:rPr>
          <w:bCs/>
          <w:kern w:val="28"/>
          <w:sz w:val="28"/>
          <w:szCs w:val="28"/>
        </w:rPr>
        <w:t xml:space="preserve"> сельского </w:t>
      </w:r>
      <w:r w:rsidRPr="004D0504">
        <w:rPr>
          <w:rFonts w:cs="Arial"/>
          <w:bCs/>
          <w:kern w:val="28"/>
          <w:sz w:val="28"/>
          <w:szCs w:val="28"/>
        </w:rPr>
        <w:t>поселения Бутурлиновского</w:t>
      </w:r>
      <w:r w:rsidRPr="004D0504">
        <w:rPr>
          <w:bCs/>
          <w:kern w:val="28"/>
          <w:sz w:val="28"/>
          <w:szCs w:val="28"/>
        </w:rPr>
        <w:t xml:space="preserve"> муниципального района Воронежской области</w:t>
      </w:r>
      <w:r>
        <w:rPr>
          <w:bCs/>
          <w:kern w:val="28"/>
          <w:sz w:val="28"/>
          <w:szCs w:val="28"/>
        </w:rPr>
        <w:t>,</w:t>
      </w:r>
      <w:r w:rsidRPr="004D0504">
        <w:rPr>
          <w:sz w:val="28"/>
          <w:szCs w:val="28"/>
        </w:rPr>
        <w:t xml:space="preserve"> администрация </w:t>
      </w:r>
      <w:r w:rsidRPr="00462A67">
        <w:rPr>
          <w:rFonts w:cs="Arial"/>
          <w:bCs/>
          <w:kern w:val="28"/>
          <w:sz w:val="28"/>
          <w:szCs w:val="28"/>
        </w:rPr>
        <w:t>Озёрского</w:t>
      </w:r>
      <w:r w:rsidRPr="004D0504">
        <w:rPr>
          <w:bCs/>
          <w:kern w:val="28"/>
          <w:sz w:val="28"/>
          <w:szCs w:val="28"/>
        </w:rPr>
        <w:t xml:space="preserve"> сельского </w:t>
      </w:r>
      <w:r w:rsidRPr="004D0504">
        <w:rPr>
          <w:rFonts w:cs="Arial"/>
          <w:bCs/>
          <w:kern w:val="28"/>
          <w:sz w:val="28"/>
          <w:szCs w:val="28"/>
        </w:rPr>
        <w:t>поселения Бутурлиновского</w:t>
      </w:r>
      <w:r w:rsidRPr="004D0504">
        <w:rPr>
          <w:bCs/>
          <w:kern w:val="28"/>
          <w:sz w:val="28"/>
          <w:szCs w:val="28"/>
        </w:rPr>
        <w:t xml:space="preserve"> муниципального район</w:t>
      </w:r>
      <w:r>
        <w:rPr>
          <w:bCs/>
          <w:kern w:val="28"/>
          <w:sz w:val="28"/>
          <w:szCs w:val="28"/>
        </w:rPr>
        <w:t xml:space="preserve">а </w:t>
      </w:r>
      <w:r w:rsidRPr="004D0504">
        <w:rPr>
          <w:sz w:val="28"/>
          <w:szCs w:val="28"/>
        </w:rPr>
        <w:t>Воронежской области</w:t>
      </w:r>
    </w:p>
    <w:p w:rsidR="001816F8" w:rsidRPr="00BA535E" w:rsidRDefault="001816F8" w:rsidP="001816F8">
      <w:pPr>
        <w:pStyle w:val="af5"/>
        <w:widowControl w:val="0"/>
        <w:tabs>
          <w:tab w:val="left" w:pos="0"/>
        </w:tabs>
        <w:autoSpaceDE w:val="0"/>
        <w:autoSpaceDN w:val="0"/>
        <w:adjustRightInd w:val="0"/>
        <w:ind w:firstLine="567"/>
        <w:jc w:val="center"/>
      </w:pPr>
    </w:p>
    <w:p w:rsidR="001816F8" w:rsidRPr="008C7B2E" w:rsidRDefault="001816F8" w:rsidP="001816F8">
      <w:pPr>
        <w:pStyle w:val="af5"/>
        <w:widowControl w:val="0"/>
        <w:tabs>
          <w:tab w:val="left" w:pos="0"/>
        </w:tabs>
        <w:autoSpaceDE w:val="0"/>
        <w:autoSpaceDN w:val="0"/>
        <w:adjustRightInd w:val="0"/>
        <w:jc w:val="center"/>
        <w:rPr>
          <w:b/>
        </w:rPr>
      </w:pPr>
      <w:r w:rsidRPr="008C7B2E">
        <w:rPr>
          <w:b/>
        </w:rPr>
        <w:t>ПОСТАНОВЛЯЕТ:</w:t>
      </w:r>
    </w:p>
    <w:p w:rsidR="001816F8" w:rsidRPr="008C7B2E" w:rsidRDefault="001816F8" w:rsidP="001816F8">
      <w:pPr>
        <w:pStyle w:val="af5"/>
        <w:widowControl w:val="0"/>
        <w:tabs>
          <w:tab w:val="left" w:pos="0"/>
        </w:tabs>
        <w:autoSpaceDE w:val="0"/>
        <w:autoSpaceDN w:val="0"/>
        <w:adjustRightInd w:val="0"/>
        <w:ind w:firstLine="709"/>
        <w:jc w:val="both"/>
      </w:pPr>
    </w:p>
    <w:p w:rsidR="001816F8" w:rsidRPr="001816F8" w:rsidRDefault="001816F8" w:rsidP="001816F8">
      <w:pPr>
        <w:pStyle w:val="af5"/>
        <w:widowControl w:val="0"/>
        <w:tabs>
          <w:tab w:val="left" w:pos="0"/>
          <w:tab w:val="left" w:pos="993"/>
        </w:tabs>
        <w:autoSpaceDE w:val="0"/>
        <w:autoSpaceDN w:val="0"/>
        <w:adjustRightInd w:val="0"/>
        <w:ind w:firstLine="567"/>
        <w:jc w:val="both"/>
        <w:rPr>
          <w:rFonts w:ascii="Times New Roman" w:hAnsi="Times New Roman"/>
          <w:sz w:val="28"/>
          <w:szCs w:val="28"/>
        </w:rPr>
      </w:pPr>
      <w:r w:rsidRPr="001816F8">
        <w:rPr>
          <w:rFonts w:ascii="Times New Roman" w:hAnsi="Times New Roman"/>
          <w:sz w:val="28"/>
          <w:szCs w:val="28"/>
        </w:rPr>
        <w:t xml:space="preserve">1. Внести в административный регламент предоставления муниципальной услуги «Предоставление информации об объектах учета из реестра муниципального имущества» на территории </w:t>
      </w:r>
      <w:r w:rsidRPr="001816F8">
        <w:rPr>
          <w:rFonts w:ascii="Times New Roman" w:hAnsi="Times New Roman"/>
          <w:bCs/>
          <w:kern w:val="28"/>
          <w:sz w:val="28"/>
          <w:szCs w:val="28"/>
        </w:rPr>
        <w:t>Озёрского</w:t>
      </w:r>
      <w:r w:rsidRPr="001816F8">
        <w:rPr>
          <w:rFonts w:ascii="Times New Roman" w:hAnsi="Times New Roman"/>
          <w:sz w:val="28"/>
          <w:szCs w:val="28"/>
        </w:rPr>
        <w:t xml:space="preserve"> сельского поселения Бутурлиновского муниципального района Воронежской области, утвержденный постановлением администрации </w:t>
      </w:r>
      <w:r w:rsidRPr="001816F8">
        <w:rPr>
          <w:rFonts w:ascii="Times New Roman" w:hAnsi="Times New Roman"/>
          <w:bCs/>
          <w:kern w:val="28"/>
          <w:sz w:val="28"/>
          <w:szCs w:val="28"/>
        </w:rPr>
        <w:t>Озёрского</w:t>
      </w:r>
      <w:r w:rsidRPr="001816F8">
        <w:rPr>
          <w:rFonts w:ascii="Times New Roman" w:hAnsi="Times New Roman"/>
          <w:sz w:val="28"/>
          <w:szCs w:val="28"/>
        </w:rPr>
        <w:t xml:space="preserve"> сельского поселения Бутурлиновского муниципального района Воронежской области  от «29»ноября 2023г. №79, следующие изменения:</w:t>
      </w:r>
    </w:p>
    <w:p w:rsidR="001816F8" w:rsidRDefault="001816F8" w:rsidP="001816F8">
      <w:pPr>
        <w:rPr>
          <w:rFonts w:eastAsiaTheme="minorHAnsi"/>
          <w:sz w:val="28"/>
          <w:szCs w:val="28"/>
          <w:lang w:eastAsia="en-US"/>
        </w:rPr>
      </w:pPr>
      <w:r w:rsidRPr="00911992">
        <w:rPr>
          <w:rFonts w:eastAsiaTheme="minorHAnsi"/>
          <w:sz w:val="28"/>
          <w:szCs w:val="28"/>
          <w:lang w:eastAsia="en-US"/>
        </w:rPr>
        <w:t xml:space="preserve">1.1. </w:t>
      </w:r>
      <w:r>
        <w:rPr>
          <w:rFonts w:eastAsiaTheme="minorHAnsi"/>
          <w:sz w:val="28"/>
          <w:szCs w:val="28"/>
          <w:lang w:eastAsia="en-US"/>
        </w:rPr>
        <w:t>П</w:t>
      </w:r>
      <w:r w:rsidRPr="00911992">
        <w:rPr>
          <w:rFonts w:eastAsiaTheme="minorHAnsi"/>
          <w:sz w:val="28"/>
          <w:szCs w:val="28"/>
          <w:lang w:eastAsia="en-US"/>
        </w:rPr>
        <w:t xml:space="preserve">одпункт «в» </w:t>
      </w:r>
      <w:r>
        <w:rPr>
          <w:rFonts w:eastAsiaTheme="minorHAnsi"/>
          <w:sz w:val="28"/>
          <w:szCs w:val="28"/>
          <w:lang w:eastAsia="en-US"/>
        </w:rPr>
        <w:t xml:space="preserve">подпункта </w:t>
      </w:r>
      <w:r w:rsidRPr="00911992">
        <w:rPr>
          <w:rFonts w:eastAsiaTheme="minorHAnsi"/>
          <w:sz w:val="28"/>
          <w:szCs w:val="28"/>
          <w:lang w:eastAsia="en-US"/>
        </w:rPr>
        <w:t>6.1.</w:t>
      </w:r>
      <w:r>
        <w:rPr>
          <w:rFonts w:eastAsiaTheme="minorHAnsi"/>
          <w:sz w:val="28"/>
          <w:szCs w:val="28"/>
          <w:lang w:eastAsia="en-US"/>
        </w:rPr>
        <w:t xml:space="preserve"> пункта 6</w:t>
      </w:r>
      <w:r w:rsidRPr="00911992">
        <w:rPr>
          <w:rFonts w:eastAsiaTheme="minorHAnsi"/>
          <w:sz w:val="28"/>
          <w:szCs w:val="28"/>
          <w:lang w:eastAsia="en-US"/>
        </w:rPr>
        <w:t xml:space="preserve"> Раздела </w:t>
      </w:r>
      <w:r w:rsidRPr="00911992">
        <w:rPr>
          <w:rFonts w:eastAsiaTheme="minorHAnsi"/>
          <w:sz w:val="28"/>
          <w:szCs w:val="28"/>
          <w:lang w:val="en-US" w:eastAsia="en-US"/>
        </w:rPr>
        <w:t>II</w:t>
      </w:r>
      <w:r>
        <w:rPr>
          <w:rFonts w:eastAsiaTheme="minorHAnsi"/>
          <w:sz w:val="28"/>
          <w:szCs w:val="28"/>
          <w:lang w:eastAsia="en-US"/>
        </w:rPr>
        <w:t>изложить в следующей редакции:</w:t>
      </w:r>
    </w:p>
    <w:p w:rsidR="001816F8" w:rsidRPr="001C0184" w:rsidRDefault="001816F8" w:rsidP="001816F8">
      <w:pPr>
        <w:rPr>
          <w:rFonts w:eastAsiaTheme="minorHAnsi"/>
          <w:sz w:val="28"/>
          <w:szCs w:val="28"/>
          <w:lang w:eastAsia="en-US"/>
        </w:rPr>
      </w:pPr>
      <w:r>
        <w:rPr>
          <w:rFonts w:eastAsiaTheme="minorHAnsi"/>
          <w:sz w:val="28"/>
          <w:szCs w:val="28"/>
          <w:lang w:eastAsia="en-US"/>
        </w:rPr>
        <w:t>«</w:t>
      </w:r>
      <w:r w:rsidRPr="00911992">
        <w:rPr>
          <w:rFonts w:eastAsiaTheme="minorHAnsi"/>
          <w:sz w:val="28"/>
          <w:szCs w:val="28"/>
          <w:lang w:eastAsia="en-US"/>
        </w:rPr>
        <w:t xml:space="preserve">в) </w:t>
      </w:r>
      <w:r w:rsidRPr="001C0184">
        <w:rPr>
          <w:rFonts w:eastAsiaTheme="minorHAnsi"/>
          <w:sz w:val="28"/>
          <w:szCs w:val="28"/>
          <w:lang w:eastAsia="en-US"/>
        </w:rPr>
        <w:t>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1816F8" w:rsidRPr="001C0184" w:rsidRDefault="001816F8" w:rsidP="001816F8">
      <w:pPr>
        <w:rPr>
          <w:rFonts w:eastAsiaTheme="minorHAnsi"/>
          <w:sz w:val="28"/>
          <w:szCs w:val="28"/>
          <w:lang w:eastAsia="en-US"/>
        </w:rPr>
      </w:pPr>
      <w:r w:rsidRPr="00911992">
        <w:rPr>
          <w:rFonts w:eastAsiaTheme="minorHAnsi"/>
          <w:sz w:val="28"/>
          <w:szCs w:val="28"/>
          <w:lang w:eastAsia="en-US"/>
        </w:rPr>
        <w:t xml:space="preserve">Форма решения об отказе в выдаче выписки из реестра муниципального </w:t>
      </w:r>
      <w:r w:rsidRPr="001C0184">
        <w:rPr>
          <w:rFonts w:eastAsiaTheme="minorHAnsi"/>
          <w:sz w:val="28"/>
          <w:szCs w:val="28"/>
          <w:lang w:eastAsia="en-US"/>
        </w:rPr>
        <w:t>имущества в случае невозможности идентификации указанного в запросе объекта учета приведена в Приложении № 3 к настоящему   Административному регламенту;»</w:t>
      </w:r>
    </w:p>
    <w:p w:rsidR="001816F8" w:rsidRPr="001C0184" w:rsidRDefault="001816F8" w:rsidP="001816F8">
      <w:pPr>
        <w:rPr>
          <w:rFonts w:eastAsiaTheme="minorHAnsi"/>
          <w:sz w:val="28"/>
          <w:szCs w:val="28"/>
          <w:lang w:eastAsia="en-US"/>
        </w:rPr>
      </w:pPr>
      <w:r w:rsidRPr="001C0184">
        <w:rPr>
          <w:rFonts w:eastAsiaTheme="minorHAnsi"/>
          <w:sz w:val="28"/>
          <w:szCs w:val="28"/>
          <w:lang w:eastAsia="en-US"/>
        </w:rPr>
        <w:t xml:space="preserve">1.2. </w:t>
      </w:r>
      <w:r>
        <w:rPr>
          <w:rFonts w:eastAsiaTheme="minorHAnsi"/>
          <w:sz w:val="28"/>
          <w:szCs w:val="28"/>
          <w:lang w:eastAsia="en-US"/>
        </w:rPr>
        <w:t>П</w:t>
      </w:r>
      <w:r w:rsidRPr="001C0184">
        <w:rPr>
          <w:rFonts w:eastAsiaTheme="minorHAnsi"/>
          <w:sz w:val="28"/>
          <w:szCs w:val="28"/>
          <w:lang w:eastAsia="en-US"/>
        </w:rPr>
        <w:t>ункт</w:t>
      </w:r>
      <w:r>
        <w:rPr>
          <w:rFonts w:eastAsiaTheme="minorHAnsi"/>
          <w:sz w:val="28"/>
          <w:szCs w:val="28"/>
          <w:lang w:eastAsia="en-US"/>
        </w:rPr>
        <w:t xml:space="preserve"> </w:t>
      </w:r>
      <w:r w:rsidRPr="001C0184">
        <w:rPr>
          <w:rFonts w:eastAsiaTheme="minorHAnsi"/>
          <w:sz w:val="28"/>
          <w:szCs w:val="28"/>
          <w:lang w:eastAsia="en-US"/>
        </w:rPr>
        <w:t xml:space="preserve">6 Раздела </w:t>
      </w:r>
      <w:r w:rsidRPr="001C0184">
        <w:rPr>
          <w:rFonts w:eastAsiaTheme="minorHAnsi"/>
          <w:sz w:val="28"/>
          <w:szCs w:val="28"/>
          <w:lang w:val="en-US" w:eastAsia="en-US"/>
        </w:rPr>
        <w:t>II</w:t>
      </w:r>
      <w:r w:rsidRPr="001C0184">
        <w:rPr>
          <w:rFonts w:eastAsiaTheme="minorHAnsi"/>
          <w:sz w:val="28"/>
          <w:szCs w:val="28"/>
          <w:lang w:eastAsia="en-US"/>
        </w:rPr>
        <w:t xml:space="preserve"> дополнить новым подпунктом 6.4. следующего содержания:</w:t>
      </w:r>
    </w:p>
    <w:p w:rsidR="001816F8" w:rsidRPr="001C0184" w:rsidRDefault="001816F8" w:rsidP="001816F8">
      <w:pPr>
        <w:rPr>
          <w:sz w:val="28"/>
          <w:szCs w:val="28"/>
        </w:rPr>
      </w:pPr>
      <w:r w:rsidRPr="001C0184">
        <w:rPr>
          <w:rFonts w:eastAsiaTheme="minorHAnsi"/>
          <w:sz w:val="28"/>
          <w:szCs w:val="28"/>
          <w:lang w:eastAsia="en-US"/>
        </w:rPr>
        <w:t>«</w:t>
      </w:r>
      <w:r w:rsidRPr="001C0184">
        <w:rPr>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816F8" w:rsidRPr="001C0184" w:rsidRDefault="001816F8" w:rsidP="001816F8">
      <w:pPr>
        <w:ind w:firstLine="540"/>
        <w:rPr>
          <w:sz w:val="28"/>
          <w:szCs w:val="28"/>
        </w:rPr>
      </w:pPr>
      <w:r w:rsidRPr="001C0184">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816F8" w:rsidRPr="001C0184" w:rsidRDefault="001816F8" w:rsidP="001816F8">
      <w:pPr>
        <w:ind w:firstLine="540"/>
        <w:rPr>
          <w:sz w:val="28"/>
          <w:szCs w:val="28"/>
        </w:rPr>
      </w:pPr>
      <w:r w:rsidRPr="001C0184">
        <w:rPr>
          <w:sz w:val="28"/>
          <w:szCs w:val="28"/>
        </w:rPr>
        <w:lastRenderedPageBreak/>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25.5.раздела </w:t>
      </w:r>
      <w:r w:rsidRPr="001C0184">
        <w:rPr>
          <w:sz w:val="28"/>
          <w:szCs w:val="28"/>
          <w:lang w:val="en-US"/>
        </w:rPr>
        <w:t>III</w:t>
      </w:r>
      <w:r w:rsidRPr="001C0184">
        <w:rPr>
          <w:sz w:val="28"/>
          <w:szCs w:val="28"/>
        </w:rPr>
        <w:t xml:space="preserve"> настоящего Административного регламента.»; </w:t>
      </w:r>
    </w:p>
    <w:p w:rsidR="001816F8" w:rsidRDefault="001816F8" w:rsidP="001816F8">
      <w:pPr>
        <w:ind w:firstLine="709"/>
        <w:rPr>
          <w:sz w:val="28"/>
          <w:szCs w:val="28"/>
        </w:rPr>
      </w:pPr>
      <w:r>
        <w:rPr>
          <w:sz w:val="28"/>
          <w:szCs w:val="28"/>
        </w:rPr>
        <w:t>1.3</w:t>
      </w:r>
      <w:r w:rsidRPr="00B52623">
        <w:rPr>
          <w:sz w:val="28"/>
          <w:szCs w:val="28"/>
        </w:rPr>
        <w:t xml:space="preserve">. </w:t>
      </w:r>
      <w:r>
        <w:rPr>
          <w:sz w:val="28"/>
          <w:szCs w:val="28"/>
        </w:rPr>
        <w:t>В</w:t>
      </w:r>
      <w:r w:rsidRPr="00B52623">
        <w:rPr>
          <w:sz w:val="28"/>
          <w:szCs w:val="28"/>
        </w:rPr>
        <w:t xml:space="preserve"> подпункте 8.1. пункта 8</w:t>
      </w:r>
      <w:r w:rsidRPr="002C5265">
        <w:rPr>
          <w:sz w:val="28"/>
          <w:szCs w:val="28"/>
        </w:rPr>
        <w:t xml:space="preserve"> Раздела II</w:t>
      </w:r>
      <w:r w:rsidRPr="00B52623">
        <w:rPr>
          <w:sz w:val="28"/>
          <w:szCs w:val="28"/>
        </w:rPr>
        <w:t xml:space="preserve"> слова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 заменить словами «Приказ Минфина России от 10.10.2023 № 163н «Об утверждении Порядка ведения органами местного самоуправления реестров муниципального имущества»;</w:t>
      </w:r>
      <w:r>
        <w:rPr>
          <w:sz w:val="28"/>
          <w:szCs w:val="28"/>
        </w:rPr>
        <w:tab/>
      </w:r>
    </w:p>
    <w:p w:rsidR="001816F8" w:rsidRPr="001C0184" w:rsidRDefault="001816F8" w:rsidP="001816F8">
      <w:pPr>
        <w:rPr>
          <w:rFonts w:eastAsiaTheme="minorHAnsi"/>
          <w:sz w:val="28"/>
          <w:szCs w:val="28"/>
          <w:lang w:eastAsia="en-US"/>
        </w:rPr>
      </w:pPr>
      <w:r>
        <w:rPr>
          <w:sz w:val="28"/>
          <w:szCs w:val="28"/>
        </w:rPr>
        <w:t xml:space="preserve">1.4. </w:t>
      </w:r>
      <w:r>
        <w:rPr>
          <w:rFonts w:eastAsiaTheme="minorHAnsi"/>
          <w:sz w:val="28"/>
          <w:szCs w:val="28"/>
          <w:lang w:eastAsia="en-US"/>
        </w:rPr>
        <w:t>П</w:t>
      </w:r>
      <w:r w:rsidRPr="00911992">
        <w:rPr>
          <w:rFonts w:eastAsiaTheme="minorHAnsi"/>
          <w:sz w:val="28"/>
          <w:szCs w:val="28"/>
          <w:lang w:eastAsia="en-US"/>
        </w:rPr>
        <w:t xml:space="preserve">одпункт «в» </w:t>
      </w:r>
      <w:r>
        <w:rPr>
          <w:rFonts w:eastAsiaTheme="minorHAnsi"/>
          <w:sz w:val="28"/>
          <w:szCs w:val="28"/>
          <w:lang w:eastAsia="en-US"/>
        </w:rPr>
        <w:t>подпункта 20</w:t>
      </w:r>
      <w:r w:rsidRPr="00911992">
        <w:rPr>
          <w:rFonts w:eastAsiaTheme="minorHAnsi"/>
          <w:sz w:val="28"/>
          <w:szCs w:val="28"/>
          <w:lang w:eastAsia="en-US"/>
        </w:rPr>
        <w:t>.1.</w:t>
      </w:r>
      <w:r>
        <w:rPr>
          <w:rFonts w:eastAsiaTheme="minorHAnsi"/>
          <w:sz w:val="28"/>
          <w:szCs w:val="28"/>
          <w:lang w:eastAsia="en-US"/>
        </w:rPr>
        <w:t xml:space="preserve"> пункта 20</w:t>
      </w:r>
      <w:r w:rsidRPr="00911992">
        <w:rPr>
          <w:rFonts w:eastAsiaTheme="minorHAnsi"/>
          <w:sz w:val="28"/>
          <w:szCs w:val="28"/>
          <w:lang w:eastAsia="en-US"/>
        </w:rPr>
        <w:t xml:space="preserve"> Раздела </w:t>
      </w:r>
      <w:r w:rsidRPr="00911992">
        <w:rPr>
          <w:rFonts w:eastAsiaTheme="minorHAnsi"/>
          <w:sz w:val="28"/>
          <w:szCs w:val="28"/>
          <w:lang w:val="en-US" w:eastAsia="en-US"/>
        </w:rPr>
        <w:t>II</w:t>
      </w:r>
      <w:r>
        <w:rPr>
          <w:rFonts w:eastAsiaTheme="minorHAnsi"/>
          <w:sz w:val="28"/>
          <w:szCs w:val="28"/>
          <w:lang w:val="en-US" w:eastAsia="en-US"/>
        </w:rPr>
        <w:t>I</w:t>
      </w:r>
      <w:r>
        <w:rPr>
          <w:rFonts w:eastAsiaTheme="minorHAnsi"/>
          <w:sz w:val="28"/>
          <w:szCs w:val="28"/>
          <w:lang w:eastAsia="en-US"/>
        </w:rPr>
        <w:t>изложить в сле</w:t>
      </w:r>
      <w:r w:rsidRPr="001C0184">
        <w:rPr>
          <w:rFonts w:eastAsiaTheme="minorHAnsi"/>
          <w:sz w:val="28"/>
          <w:szCs w:val="28"/>
          <w:lang w:eastAsia="en-US"/>
        </w:rPr>
        <w:t>дующей редакции:</w:t>
      </w:r>
    </w:p>
    <w:p w:rsidR="001816F8" w:rsidRPr="001C0184" w:rsidRDefault="001816F8" w:rsidP="001816F8">
      <w:pPr>
        <w:rPr>
          <w:sz w:val="28"/>
          <w:szCs w:val="28"/>
        </w:rPr>
      </w:pPr>
      <w:r w:rsidRPr="001C0184">
        <w:rPr>
          <w:rFonts w:eastAsiaTheme="minorHAnsi"/>
          <w:sz w:val="28"/>
          <w:szCs w:val="28"/>
          <w:lang w:eastAsia="en-US"/>
        </w:rPr>
        <w:t>«в) 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1816F8" w:rsidRPr="001C0184" w:rsidRDefault="001816F8" w:rsidP="001816F8">
      <w:pPr>
        <w:rPr>
          <w:rFonts w:eastAsiaTheme="minorHAnsi"/>
          <w:sz w:val="28"/>
          <w:szCs w:val="28"/>
          <w:lang w:eastAsia="en-US"/>
        </w:rPr>
      </w:pPr>
      <w:r w:rsidRPr="001C0184">
        <w:rPr>
          <w:rFonts w:eastAsiaTheme="minorHAnsi"/>
          <w:sz w:val="28"/>
          <w:szCs w:val="28"/>
          <w:lang w:eastAsia="en-US"/>
        </w:rPr>
        <w:t xml:space="preserve">1.5. </w:t>
      </w:r>
      <w:r>
        <w:rPr>
          <w:rFonts w:eastAsiaTheme="minorHAnsi"/>
          <w:sz w:val="28"/>
          <w:szCs w:val="28"/>
          <w:lang w:eastAsia="en-US"/>
        </w:rPr>
        <w:t>П</w:t>
      </w:r>
      <w:r w:rsidRPr="001C0184">
        <w:rPr>
          <w:rFonts w:eastAsiaTheme="minorHAnsi"/>
          <w:sz w:val="28"/>
          <w:szCs w:val="28"/>
          <w:lang w:eastAsia="en-US"/>
        </w:rPr>
        <w:t>ункт 20 Раздела III дополнить новым подпунктом 20.6. следующего содержания:</w:t>
      </w:r>
    </w:p>
    <w:p w:rsidR="001816F8" w:rsidRPr="001C0184" w:rsidRDefault="001816F8" w:rsidP="001816F8">
      <w:pPr>
        <w:rPr>
          <w:sz w:val="28"/>
          <w:szCs w:val="28"/>
        </w:rPr>
      </w:pPr>
      <w:r w:rsidRPr="001C0184">
        <w:rPr>
          <w:rFonts w:eastAsiaTheme="minorHAnsi"/>
          <w:sz w:val="28"/>
          <w:szCs w:val="28"/>
          <w:lang w:eastAsia="en-US"/>
        </w:rPr>
        <w:t xml:space="preserve"> «20.6. </w:t>
      </w:r>
      <w:r w:rsidRPr="001C0184">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5" w:history="1">
        <w:r w:rsidRPr="001C0184">
          <w:rPr>
            <w:sz w:val="28"/>
            <w:szCs w:val="28"/>
          </w:rPr>
          <w:t>статьей 11</w:t>
        </w:r>
      </w:hyperlink>
      <w:r w:rsidRPr="001C0184">
        <w:rPr>
          <w:sz w:val="28"/>
          <w:szCs w:val="28"/>
        </w:rPr>
        <w:t xml:space="preserve"> указанного Федерального закона.».;</w:t>
      </w:r>
    </w:p>
    <w:p w:rsidR="001816F8" w:rsidRPr="00124A87" w:rsidRDefault="001816F8" w:rsidP="001816F8">
      <w:pPr>
        <w:rPr>
          <w:sz w:val="28"/>
          <w:szCs w:val="28"/>
        </w:rPr>
      </w:pPr>
      <w:r>
        <w:rPr>
          <w:sz w:val="28"/>
          <w:szCs w:val="28"/>
        </w:rPr>
        <w:t>1.7</w:t>
      </w:r>
      <w:r w:rsidRPr="00124A87">
        <w:rPr>
          <w:sz w:val="28"/>
          <w:szCs w:val="28"/>
        </w:rPr>
        <w:t xml:space="preserve">. </w:t>
      </w:r>
      <w:r>
        <w:rPr>
          <w:sz w:val="28"/>
          <w:szCs w:val="28"/>
        </w:rPr>
        <w:t xml:space="preserve">Абзац 2 подпункта «б» подпункта 23.1. пункта 23 </w:t>
      </w:r>
      <w:r w:rsidRPr="00124A87">
        <w:rPr>
          <w:sz w:val="28"/>
          <w:szCs w:val="28"/>
        </w:rPr>
        <w:t>Раздела III</w:t>
      </w:r>
      <w:r>
        <w:rPr>
          <w:sz w:val="28"/>
          <w:szCs w:val="28"/>
        </w:rPr>
        <w:t xml:space="preserve"> после слов «</w:t>
      </w:r>
      <w:r w:rsidRPr="00124A87">
        <w:rPr>
          <w:sz w:val="28"/>
          <w:szCs w:val="28"/>
        </w:rPr>
        <w:t>при невыполнении указанных выше критериев</w:t>
      </w:r>
      <w:r>
        <w:rPr>
          <w:sz w:val="28"/>
          <w:szCs w:val="28"/>
        </w:rPr>
        <w:t>» дополнить словами «</w:t>
      </w:r>
      <w:r w:rsidRPr="00124A87">
        <w:rPr>
          <w:sz w:val="28"/>
          <w:szCs w:val="28"/>
        </w:rPr>
        <w:t>либо в случае невозможности идентификации указанного в запросе объекта учета.</w:t>
      </w:r>
      <w:r>
        <w:rPr>
          <w:sz w:val="28"/>
          <w:szCs w:val="28"/>
        </w:rPr>
        <w:t>»;</w:t>
      </w:r>
    </w:p>
    <w:p w:rsidR="001816F8" w:rsidRPr="00965BC7" w:rsidRDefault="001816F8" w:rsidP="001816F8">
      <w:pPr>
        <w:rPr>
          <w:sz w:val="28"/>
          <w:szCs w:val="28"/>
        </w:rPr>
      </w:pPr>
      <w:r>
        <w:rPr>
          <w:color w:val="000000" w:themeColor="text1"/>
          <w:sz w:val="28"/>
          <w:szCs w:val="28"/>
        </w:rPr>
        <w:t>1.8</w:t>
      </w:r>
      <w:r w:rsidRPr="004C6264">
        <w:rPr>
          <w:color w:val="000000" w:themeColor="text1"/>
          <w:sz w:val="28"/>
          <w:szCs w:val="28"/>
        </w:rPr>
        <w:t xml:space="preserve">. </w:t>
      </w:r>
      <w:r>
        <w:rPr>
          <w:color w:val="000000" w:themeColor="text1"/>
          <w:sz w:val="28"/>
          <w:szCs w:val="28"/>
        </w:rPr>
        <w:t>В пунктах</w:t>
      </w:r>
      <w:r w:rsidRPr="004C6264">
        <w:rPr>
          <w:color w:val="000000" w:themeColor="text1"/>
          <w:sz w:val="28"/>
          <w:szCs w:val="28"/>
        </w:rPr>
        <w:t xml:space="preserve"> 39</w:t>
      </w:r>
      <w:r>
        <w:rPr>
          <w:color w:val="000000" w:themeColor="text1"/>
          <w:sz w:val="28"/>
          <w:szCs w:val="28"/>
        </w:rPr>
        <w:t>,</w:t>
      </w:r>
      <w:r w:rsidRPr="004C6264">
        <w:rPr>
          <w:color w:val="000000" w:themeColor="text1"/>
          <w:sz w:val="28"/>
          <w:szCs w:val="28"/>
        </w:rPr>
        <w:t xml:space="preserve"> 41 Раздела V </w:t>
      </w:r>
      <w:r>
        <w:rPr>
          <w:sz w:val="28"/>
          <w:szCs w:val="28"/>
        </w:rPr>
        <w:t>слово</w:t>
      </w:r>
      <w:r w:rsidRPr="00C10FB2">
        <w:rPr>
          <w:sz w:val="28"/>
          <w:szCs w:val="28"/>
        </w:rPr>
        <w:t xml:space="preserve"> «департамент</w:t>
      </w:r>
      <w:r>
        <w:rPr>
          <w:sz w:val="28"/>
          <w:szCs w:val="28"/>
        </w:rPr>
        <w:t>» заменить словом</w:t>
      </w:r>
      <w:r w:rsidRPr="00C10FB2">
        <w:rPr>
          <w:sz w:val="28"/>
          <w:szCs w:val="28"/>
        </w:rPr>
        <w:t xml:space="preserve"> «министерство».</w:t>
      </w:r>
    </w:p>
    <w:p w:rsidR="001816F8" w:rsidRPr="00D32325" w:rsidRDefault="001816F8" w:rsidP="001816F8">
      <w:pPr>
        <w:ind w:firstLine="709"/>
        <w:rPr>
          <w:sz w:val="28"/>
          <w:szCs w:val="28"/>
        </w:rPr>
      </w:pPr>
      <w:r>
        <w:rPr>
          <w:rFonts w:eastAsia="Calibri"/>
          <w:sz w:val="28"/>
          <w:szCs w:val="28"/>
        </w:rPr>
        <w:t xml:space="preserve">2. </w:t>
      </w:r>
      <w:r w:rsidRPr="006050FD">
        <w:rPr>
          <w:rFonts w:eastAsia="Calibri"/>
          <w:sz w:val="28"/>
          <w:szCs w:val="28"/>
        </w:rPr>
        <w:t xml:space="preserve">Опубликовать в </w:t>
      </w:r>
      <w:r w:rsidRPr="00D32325">
        <w:rPr>
          <w:sz w:val="28"/>
          <w:szCs w:val="28"/>
        </w:rPr>
        <w:t>официальном     периодическом  печатном издании «Вестник муниципальных правовых    актов  Озёрского сельского поселения Бутурлиновского муниципального    района Воронежской области» и разместить  на официальном  сайте     администрации Озёрского сельского поселения Бутурлиновского   муниципального района Воронежской области.</w:t>
      </w:r>
    </w:p>
    <w:p w:rsidR="001816F8" w:rsidRPr="00516BA8" w:rsidRDefault="001816F8" w:rsidP="001816F8">
      <w:pPr>
        <w:tabs>
          <w:tab w:val="left" w:pos="0"/>
        </w:tabs>
        <w:ind w:firstLine="709"/>
        <w:contextualSpacing/>
        <w:rPr>
          <w:rFonts w:eastAsia="Calibri"/>
          <w:sz w:val="28"/>
          <w:szCs w:val="28"/>
        </w:rPr>
      </w:pPr>
      <w:r>
        <w:rPr>
          <w:rFonts w:eastAsia="Calibri"/>
          <w:sz w:val="28"/>
          <w:szCs w:val="28"/>
        </w:rPr>
        <w:t>3</w:t>
      </w:r>
      <w:r w:rsidRPr="00516BA8">
        <w:rPr>
          <w:rFonts w:eastAsia="Calibri"/>
          <w:sz w:val="28"/>
          <w:szCs w:val="28"/>
        </w:rPr>
        <w:t xml:space="preserve">. Настоящее постановление вступает в силу </w:t>
      </w:r>
      <w:r w:rsidRPr="00F228F9">
        <w:rPr>
          <w:rFonts w:eastAsia="Calibri"/>
          <w:sz w:val="28"/>
          <w:szCs w:val="28"/>
        </w:rPr>
        <w:t>со дня</w:t>
      </w:r>
      <w:r>
        <w:rPr>
          <w:rFonts w:eastAsia="Calibri"/>
          <w:sz w:val="28"/>
          <w:szCs w:val="28"/>
        </w:rPr>
        <w:t xml:space="preserve"> его официального опубликования</w:t>
      </w:r>
      <w:r w:rsidRPr="00516BA8">
        <w:rPr>
          <w:rFonts w:eastAsia="Calibri"/>
          <w:sz w:val="28"/>
          <w:szCs w:val="28"/>
        </w:rPr>
        <w:t xml:space="preserve">. </w:t>
      </w:r>
    </w:p>
    <w:p w:rsidR="001816F8" w:rsidRPr="00516BA8" w:rsidRDefault="001816F8" w:rsidP="001816F8">
      <w:pPr>
        <w:tabs>
          <w:tab w:val="left" w:pos="900"/>
        </w:tabs>
        <w:ind w:firstLine="709"/>
        <w:contextualSpacing/>
        <w:rPr>
          <w:rFonts w:eastAsia="Calibri"/>
          <w:sz w:val="28"/>
          <w:szCs w:val="28"/>
        </w:rPr>
      </w:pPr>
      <w:r>
        <w:rPr>
          <w:rFonts w:eastAsia="Calibri"/>
          <w:sz w:val="28"/>
          <w:szCs w:val="28"/>
        </w:rPr>
        <w:t>4</w:t>
      </w:r>
      <w:r w:rsidRPr="00516BA8">
        <w:rPr>
          <w:rFonts w:eastAsia="Calibri"/>
          <w:sz w:val="28"/>
          <w:szCs w:val="28"/>
        </w:rPr>
        <w:t>. Контроль за исполнением настоящего постановления оставляю за собой.</w:t>
      </w:r>
    </w:p>
    <w:p w:rsidR="001816F8" w:rsidRDefault="001816F8" w:rsidP="001816F8">
      <w:pPr>
        <w:ind w:firstLine="709"/>
        <w:contextualSpacing/>
        <w:rPr>
          <w:sz w:val="28"/>
          <w:szCs w:val="28"/>
        </w:rPr>
      </w:pPr>
    </w:p>
    <w:p w:rsidR="001816F8" w:rsidRPr="00792C5C" w:rsidRDefault="001816F8" w:rsidP="001816F8">
      <w:pPr>
        <w:ind w:firstLine="709"/>
        <w:contextualSpacing/>
        <w:rPr>
          <w:sz w:val="28"/>
          <w:szCs w:val="28"/>
        </w:rPr>
      </w:pPr>
    </w:p>
    <w:p w:rsidR="001816F8" w:rsidRPr="00B45849" w:rsidRDefault="001816F8" w:rsidP="001816F8">
      <w:pPr>
        <w:contextualSpacing/>
        <w:rPr>
          <w:sz w:val="28"/>
          <w:szCs w:val="28"/>
        </w:rPr>
      </w:pPr>
      <w:r>
        <w:rPr>
          <w:sz w:val="28"/>
          <w:szCs w:val="28"/>
        </w:rPr>
        <w:t>Глава Озёрского сельского поселения                              Е.В.Петрова</w:t>
      </w:r>
    </w:p>
    <w:p w:rsidR="001816F8" w:rsidRPr="00221543" w:rsidRDefault="001816F8" w:rsidP="001816F8">
      <w:pPr>
        <w:tabs>
          <w:tab w:val="left" w:pos="0"/>
        </w:tabs>
        <w:rPr>
          <w:sz w:val="28"/>
          <w:szCs w:val="28"/>
        </w:rPr>
      </w:pPr>
    </w:p>
    <w:p w:rsidR="001816F8" w:rsidRDefault="001816F8" w:rsidP="001816F8">
      <w:pPr>
        <w:tabs>
          <w:tab w:val="left" w:pos="0"/>
        </w:tabs>
        <w:ind w:firstLine="709"/>
        <w:rPr>
          <w:rFonts w:eastAsia="Calibri"/>
          <w:sz w:val="28"/>
          <w:szCs w:val="28"/>
        </w:rPr>
      </w:pPr>
    </w:p>
    <w:p w:rsidR="00CD64A7" w:rsidRDefault="00CD64A7" w:rsidP="00DB54BB">
      <w:pPr>
        <w:rPr>
          <w:sz w:val="22"/>
          <w:szCs w:val="22"/>
        </w:rPr>
      </w:pPr>
    </w:p>
    <w:p w:rsidR="00FC6442" w:rsidRDefault="00FC6442" w:rsidP="00DB54BB">
      <w:pPr>
        <w:rPr>
          <w:sz w:val="22"/>
          <w:szCs w:val="22"/>
        </w:rPr>
      </w:pPr>
    </w:p>
    <w:p w:rsidR="00FC6442" w:rsidRDefault="00FC6442" w:rsidP="00DB54BB">
      <w:pPr>
        <w:rPr>
          <w:sz w:val="22"/>
          <w:szCs w:val="22"/>
        </w:rPr>
      </w:pPr>
    </w:p>
    <w:p w:rsidR="00CD64A7" w:rsidRDefault="00CD64A7" w:rsidP="00DB54BB">
      <w:pPr>
        <w:rPr>
          <w:sz w:val="22"/>
          <w:szCs w:val="22"/>
        </w:rPr>
      </w:pPr>
    </w:p>
    <w:p w:rsidR="001816F8" w:rsidRPr="003B24D0" w:rsidRDefault="001816F8" w:rsidP="001816F8">
      <w:pPr>
        <w:jc w:val="center"/>
        <w:rPr>
          <w:sz w:val="28"/>
          <w:szCs w:val="28"/>
        </w:rPr>
      </w:pPr>
      <w:r w:rsidRPr="003B24D0">
        <w:rPr>
          <w:noProof/>
          <w:sz w:val="28"/>
          <w:szCs w:val="28"/>
        </w:rPr>
        <w:lastRenderedPageBreak/>
        <w:drawing>
          <wp:inline distT="0" distB="0" distL="0" distR="0">
            <wp:extent cx="619125" cy="723900"/>
            <wp:effectExtent l="0" t="0" r="9525" b="0"/>
            <wp:docPr id="9"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1816F8" w:rsidRPr="003B24D0" w:rsidRDefault="001816F8" w:rsidP="001816F8">
      <w:pPr>
        <w:jc w:val="center"/>
        <w:rPr>
          <w:b/>
          <w:i/>
          <w:sz w:val="36"/>
          <w:szCs w:val="36"/>
        </w:rPr>
      </w:pPr>
      <w:r w:rsidRPr="003B24D0">
        <w:rPr>
          <w:b/>
          <w:i/>
          <w:sz w:val="36"/>
          <w:szCs w:val="36"/>
        </w:rPr>
        <w:t xml:space="preserve">Администрация </w:t>
      </w:r>
      <w:r>
        <w:rPr>
          <w:b/>
          <w:i/>
          <w:sz w:val="36"/>
          <w:szCs w:val="36"/>
        </w:rPr>
        <w:t>Озёрского</w:t>
      </w:r>
      <w:r w:rsidRPr="003B24D0">
        <w:rPr>
          <w:b/>
          <w:i/>
          <w:sz w:val="36"/>
          <w:szCs w:val="36"/>
        </w:rPr>
        <w:t xml:space="preserve"> сельского поселения</w:t>
      </w:r>
    </w:p>
    <w:p w:rsidR="001816F8" w:rsidRPr="003B24D0" w:rsidRDefault="001816F8" w:rsidP="001816F8">
      <w:pPr>
        <w:jc w:val="center"/>
        <w:rPr>
          <w:b/>
          <w:i/>
          <w:sz w:val="28"/>
          <w:szCs w:val="28"/>
        </w:rPr>
      </w:pPr>
      <w:r w:rsidRPr="003B24D0">
        <w:rPr>
          <w:b/>
          <w:i/>
          <w:sz w:val="36"/>
          <w:szCs w:val="36"/>
        </w:rPr>
        <w:t>Бутурлиновского муниципального района</w:t>
      </w:r>
    </w:p>
    <w:p w:rsidR="001816F8" w:rsidRPr="003B24D0" w:rsidRDefault="001816F8" w:rsidP="001816F8">
      <w:pPr>
        <w:jc w:val="center"/>
        <w:rPr>
          <w:b/>
          <w:i/>
          <w:sz w:val="34"/>
          <w:szCs w:val="34"/>
        </w:rPr>
      </w:pPr>
      <w:r w:rsidRPr="003B24D0">
        <w:rPr>
          <w:b/>
          <w:i/>
          <w:sz w:val="34"/>
          <w:szCs w:val="34"/>
        </w:rPr>
        <w:t>Воронежской области</w:t>
      </w:r>
    </w:p>
    <w:p w:rsidR="001816F8" w:rsidRDefault="001816F8" w:rsidP="001816F8">
      <w:pPr>
        <w:jc w:val="center"/>
        <w:rPr>
          <w:b/>
          <w:i/>
          <w:sz w:val="40"/>
          <w:szCs w:val="40"/>
        </w:rPr>
      </w:pPr>
    </w:p>
    <w:p w:rsidR="001816F8" w:rsidRPr="003B24D0" w:rsidRDefault="001816F8" w:rsidP="001816F8">
      <w:pPr>
        <w:jc w:val="center"/>
        <w:rPr>
          <w:sz w:val="40"/>
          <w:szCs w:val="40"/>
        </w:rPr>
      </w:pPr>
      <w:r w:rsidRPr="003B24D0">
        <w:rPr>
          <w:b/>
          <w:i/>
          <w:sz w:val="40"/>
          <w:szCs w:val="40"/>
        </w:rPr>
        <w:t>ПОСТАНОВЛЕНИЕ</w:t>
      </w:r>
    </w:p>
    <w:p w:rsidR="001816F8" w:rsidRDefault="001816F8" w:rsidP="001816F8">
      <w:pPr>
        <w:rPr>
          <w:sz w:val="28"/>
          <w:szCs w:val="28"/>
        </w:rPr>
      </w:pPr>
    </w:p>
    <w:p w:rsidR="001816F8" w:rsidRDefault="001816F8" w:rsidP="001816F8">
      <w:pPr>
        <w:rPr>
          <w:sz w:val="28"/>
          <w:szCs w:val="28"/>
        </w:rPr>
      </w:pPr>
    </w:p>
    <w:p w:rsidR="001816F8" w:rsidRPr="000418BE" w:rsidRDefault="001816F8" w:rsidP="001816F8">
      <w:pPr>
        <w:rPr>
          <w:sz w:val="28"/>
          <w:szCs w:val="28"/>
        </w:rPr>
      </w:pPr>
      <w:r w:rsidRPr="000418BE">
        <w:rPr>
          <w:sz w:val="28"/>
          <w:szCs w:val="28"/>
        </w:rPr>
        <w:t>от</w:t>
      </w:r>
      <w:r>
        <w:rPr>
          <w:sz w:val="28"/>
          <w:szCs w:val="28"/>
        </w:rPr>
        <w:t xml:space="preserve"> </w:t>
      </w:r>
      <w:r w:rsidRPr="00D6044E">
        <w:rPr>
          <w:sz w:val="28"/>
          <w:szCs w:val="28"/>
          <w:u w:val="single"/>
        </w:rPr>
        <w:t>14 ноября 2024г.</w:t>
      </w:r>
      <w:r>
        <w:rPr>
          <w:sz w:val="28"/>
          <w:szCs w:val="28"/>
        </w:rPr>
        <w:t xml:space="preserve"> </w:t>
      </w:r>
      <w:r w:rsidRPr="000418BE">
        <w:rPr>
          <w:sz w:val="28"/>
          <w:szCs w:val="28"/>
        </w:rPr>
        <w:t xml:space="preserve"> № </w:t>
      </w:r>
      <w:r>
        <w:rPr>
          <w:sz w:val="28"/>
          <w:szCs w:val="28"/>
        </w:rPr>
        <w:t>61</w:t>
      </w:r>
    </w:p>
    <w:p w:rsidR="001816F8" w:rsidRPr="007F7A98" w:rsidRDefault="001816F8" w:rsidP="001816F8">
      <w:r>
        <w:rPr>
          <w:sz w:val="28"/>
          <w:szCs w:val="28"/>
        </w:rPr>
        <w:t xml:space="preserve">     </w:t>
      </w:r>
      <w:r w:rsidRPr="007F7A98">
        <w:t>с. Озёрки</w:t>
      </w:r>
    </w:p>
    <w:p w:rsidR="001816F8" w:rsidRPr="008C7B2E" w:rsidRDefault="001816F8" w:rsidP="001816F8">
      <w:pPr>
        <w:pStyle w:val="Title"/>
        <w:spacing w:before="0" w:after="0"/>
        <w:ind w:firstLine="0"/>
        <w:rPr>
          <w:rFonts w:ascii="Times New Roman" w:hAnsi="Times New Roman" w:cs="Times New Roman"/>
        </w:rPr>
      </w:pPr>
    </w:p>
    <w:p w:rsidR="001816F8" w:rsidRPr="008C7B2E" w:rsidRDefault="001816F8" w:rsidP="001816F8">
      <w:pPr>
        <w:pStyle w:val="Title"/>
        <w:spacing w:before="0" w:after="0"/>
        <w:ind w:right="3969" w:firstLine="0"/>
        <w:contextualSpacing/>
        <w:jc w:val="both"/>
        <w:outlineLvl w:val="9"/>
        <w:rPr>
          <w:rFonts w:ascii="Times New Roman" w:hAnsi="Times New Roman" w:cs="Times New Roman"/>
          <w:sz w:val="28"/>
          <w:szCs w:val="28"/>
        </w:rPr>
      </w:pPr>
      <w:r>
        <w:rPr>
          <w:rFonts w:ascii="Times New Roman" w:hAnsi="Times New Roman" w:cs="Times New Roman"/>
          <w:sz w:val="28"/>
          <w:szCs w:val="28"/>
        </w:rPr>
        <w:t xml:space="preserve">     </w:t>
      </w:r>
      <w:r w:rsidRPr="00A96BE4">
        <w:rPr>
          <w:rFonts w:ascii="Times New Roman" w:hAnsi="Times New Roman" w:cs="Times New Roman"/>
          <w:sz w:val="28"/>
          <w:szCs w:val="28"/>
        </w:rPr>
        <w:t xml:space="preserve">О внесении изменений в постановление </w:t>
      </w:r>
      <w:r w:rsidRPr="00A96BE4">
        <w:rPr>
          <w:rFonts w:ascii="Times New Roman" w:hAnsi="Times New Roman"/>
          <w:sz w:val="28"/>
          <w:szCs w:val="28"/>
        </w:rPr>
        <w:t xml:space="preserve">администрации </w:t>
      </w:r>
      <w:r>
        <w:rPr>
          <w:rFonts w:ascii="Times New Roman" w:hAnsi="Times New Roman"/>
          <w:sz w:val="28"/>
          <w:szCs w:val="28"/>
        </w:rPr>
        <w:t>Озёрского</w:t>
      </w:r>
      <w:r w:rsidRPr="00A96BE4">
        <w:rPr>
          <w:rFonts w:ascii="Times New Roman" w:hAnsi="Times New Roman"/>
          <w:sz w:val="28"/>
          <w:szCs w:val="28"/>
        </w:rPr>
        <w:t xml:space="preserve"> </w:t>
      </w:r>
      <w:r>
        <w:rPr>
          <w:rFonts w:ascii="Times New Roman" w:hAnsi="Times New Roman"/>
          <w:sz w:val="28"/>
          <w:szCs w:val="28"/>
        </w:rPr>
        <w:t>сельского поселения Бутурлиновского муниципального района</w:t>
      </w:r>
      <w:r w:rsidRPr="00A96BE4">
        <w:rPr>
          <w:rFonts w:ascii="Times New Roman" w:hAnsi="Times New Roman"/>
          <w:sz w:val="28"/>
          <w:szCs w:val="28"/>
        </w:rPr>
        <w:t xml:space="preserve"> Воронежской области от «</w:t>
      </w:r>
      <w:r>
        <w:rPr>
          <w:rFonts w:ascii="Times New Roman" w:hAnsi="Times New Roman"/>
          <w:sz w:val="28"/>
          <w:szCs w:val="28"/>
        </w:rPr>
        <w:t>13</w:t>
      </w:r>
      <w:r w:rsidRPr="00A96BE4">
        <w:rPr>
          <w:rFonts w:ascii="Times New Roman" w:hAnsi="Times New Roman"/>
          <w:sz w:val="28"/>
          <w:szCs w:val="28"/>
        </w:rPr>
        <w:t xml:space="preserve">» </w:t>
      </w:r>
      <w:r>
        <w:rPr>
          <w:rFonts w:ascii="Times New Roman" w:hAnsi="Times New Roman"/>
          <w:sz w:val="28"/>
          <w:szCs w:val="28"/>
        </w:rPr>
        <w:t>ноября 2023</w:t>
      </w:r>
      <w:r w:rsidRPr="00A96BE4">
        <w:rPr>
          <w:rFonts w:ascii="Times New Roman" w:hAnsi="Times New Roman"/>
          <w:sz w:val="28"/>
          <w:szCs w:val="28"/>
        </w:rPr>
        <w:t xml:space="preserve"> г.  №</w:t>
      </w:r>
      <w:r>
        <w:rPr>
          <w:rFonts w:ascii="Times New Roman" w:hAnsi="Times New Roman"/>
          <w:sz w:val="28"/>
          <w:szCs w:val="28"/>
        </w:rPr>
        <w:t xml:space="preserve"> 66 Об утверждении административного регламента предоставления муниципальной услуги </w:t>
      </w:r>
      <w:r w:rsidRPr="008C7B2E">
        <w:rPr>
          <w:rFonts w:ascii="Times New Roman" w:hAnsi="Times New Roman" w:cs="Times New Roman"/>
          <w:sz w:val="28"/>
          <w:szCs w:val="28"/>
        </w:rPr>
        <w:t>«</w:t>
      </w:r>
      <w:r w:rsidRPr="00A11916">
        <w:rPr>
          <w:rFonts w:ascii="Times New Roman" w:hAnsi="Times New Roman" w:cs="Times New Roman"/>
          <w:sz w:val="28"/>
          <w:szCs w:val="28"/>
        </w:rPr>
        <w:t>Признание садового дома жилым домом и жилого дома садовым домом</w:t>
      </w:r>
      <w:r>
        <w:rPr>
          <w:rFonts w:ascii="Times New Roman" w:hAnsi="Times New Roman" w:cs="Times New Roman"/>
          <w:sz w:val="28"/>
          <w:szCs w:val="28"/>
        </w:rPr>
        <w:t xml:space="preserve">» </w:t>
      </w:r>
      <w:r w:rsidRPr="008C7B2E">
        <w:rPr>
          <w:rFonts w:ascii="Times New Roman" w:hAnsi="Times New Roman" w:cs="Times New Roman"/>
          <w:sz w:val="28"/>
          <w:szCs w:val="28"/>
        </w:rPr>
        <w:t xml:space="preserve">на территории </w:t>
      </w:r>
      <w:r>
        <w:rPr>
          <w:rFonts w:ascii="Times New Roman" w:hAnsi="Times New Roman" w:cs="Times New Roman"/>
          <w:sz w:val="28"/>
          <w:szCs w:val="28"/>
        </w:rPr>
        <w:t>Озёрского</w:t>
      </w:r>
      <w:r w:rsidRPr="008C7B2E">
        <w:rPr>
          <w:rFonts w:ascii="Times New Roman" w:hAnsi="Times New Roman" w:cs="Times New Roman"/>
          <w:sz w:val="28"/>
          <w:szCs w:val="28"/>
        </w:rPr>
        <w:t xml:space="preserve"> </w:t>
      </w:r>
      <w:r>
        <w:rPr>
          <w:rFonts w:ascii="Times New Roman" w:hAnsi="Times New Roman"/>
          <w:sz w:val="28"/>
          <w:szCs w:val="28"/>
        </w:rPr>
        <w:t>сельского поселения Бутурлиновского муниципального района</w:t>
      </w:r>
      <w:r w:rsidRPr="008C7B2E">
        <w:rPr>
          <w:rFonts w:ascii="Times New Roman" w:hAnsi="Times New Roman" w:cs="Times New Roman"/>
          <w:sz w:val="28"/>
          <w:szCs w:val="28"/>
        </w:rPr>
        <w:t xml:space="preserve"> Воронежской области</w:t>
      </w:r>
    </w:p>
    <w:p w:rsidR="001816F8" w:rsidRPr="008C7B2E" w:rsidRDefault="001816F8" w:rsidP="001816F8">
      <w:pPr>
        <w:rPr>
          <w:sz w:val="28"/>
          <w:szCs w:val="28"/>
        </w:rPr>
      </w:pPr>
    </w:p>
    <w:p w:rsidR="001816F8" w:rsidRPr="00BA535E" w:rsidRDefault="001816F8" w:rsidP="001816F8">
      <w:pPr>
        <w:rPr>
          <w:sz w:val="28"/>
          <w:szCs w:val="28"/>
        </w:rPr>
      </w:pPr>
      <w:r w:rsidRPr="00BA535E">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153E8D">
        <w:rPr>
          <w:sz w:val="28"/>
          <w:szCs w:val="28"/>
        </w:rPr>
        <w:t>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Pr>
          <w:sz w:val="28"/>
          <w:szCs w:val="28"/>
        </w:rPr>
        <w:t xml:space="preserve">, </w:t>
      </w:r>
      <w:r w:rsidRPr="00BA535E">
        <w:rPr>
          <w:sz w:val="28"/>
          <w:szCs w:val="28"/>
        </w:rPr>
        <w:t xml:space="preserve">Уставом </w:t>
      </w:r>
      <w:r>
        <w:rPr>
          <w:sz w:val="28"/>
          <w:szCs w:val="28"/>
        </w:rPr>
        <w:t>Озёрского</w:t>
      </w:r>
      <w:r w:rsidRPr="00BA535E">
        <w:rPr>
          <w:sz w:val="28"/>
          <w:szCs w:val="28"/>
        </w:rPr>
        <w:t xml:space="preserve"> </w:t>
      </w:r>
      <w:r w:rsidRPr="008D1D67">
        <w:rPr>
          <w:sz w:val="28"/>
          <w:szCs w:val="28"/>
        </w:rPr>
        <w:t xml:space="preserve">сельского поселения Бутурлиновского муниципального района </w:t>
      </w:r>
      <w:r w:rsidRPr="00BA535E">
        <w:rPr>
          <w:sz w:val="28"/>
          <w:szCs w:val="28"/>
        </w:rPr>
        <w:t>Воронежской области</w:t>
      </w:r>
      <w:r>
        <w:rPr>
          <w:sz w:val="28"/>
          <w:szCs w:val="28"/>
        </w:rPr>
        <w:t>,</w:t>
      </w:r>
      <w:r w:rsidRPr="00BA535E">
        <w:rPr>
          <w:sz w:val="28"/>
          <w:szCs w:val="28"/>
        </w:rPr>
        <w:t xml:space="preserve"> администрация </w:t>
      </w:r>
      <w:r>
        <w:rPr>
          <w:sz w:val="28"/>
          <w:szCs w:val="28"/>
        </w:rPr>
        <w:t>Озёрского</w:t>
      </w:r>
      <w:r w:rsidRPr="00BA535E">
        <w:rPr>
          <w:sz w:val="28"/>
          <w:szCs w:val="28"/>
        </w:rPr>
        <w:t xml:space="preserve"> </w:t>
      </w:r>
      <w:r w:rsidRPr="008D1D67">
        <w:rPr>
          <w:sz w:val="28"/>
          <w:szCs w:val="28"/>
        </w:rPr>
        <w:t xml:space="preserve">сельского поселения Бутурлиновского муниципального района </w:t>
      </w:r>
      <w:r>
        <w:rPr>
          <w:sz w:val="28"/>
          <w:szCs w:val="28"/>
        </w:rPr>
        <w:t>Воронежской области</w:t>
      </w:r>
    </w:p>
    <w:p w:rsidR="001816F8" w:rsidRPr="00BA535E" w:rsidRDefault="001816F8" w:rsidP="001816F8">
      <w:pPr>
        <w:pStyle w:val="af5"/>
        <w:widowControl w:val="0"/>
        <w:tabs>
          <w:tab w:val="left" w:pos="0"/>
        </w:tabs>
        <w:autoSpaceDE w:val="0"/>
        <w:autoSpaceDN w:val="0"/>
        <w:adjustRightInd w:val="0"/>
        <w:ind w:firstLine="567"/>
        <w:jc w:val="center"/>
      </w:pPr>
    </w:p>
    <w:p w:rsidR="001816F8" w:rsidRPr="001816F8" w:rsidRDefault="001816F8" w:rsidP="001816F8">
      <w:pPr>
        <w:pStyle w:val="af5"/>
        <w:widowControl w:val="0"/>
        <w:tabs>
          <w:tab w:val="left" w:pos="0"/>
        </w:tabs>
        <w:autoSpaceDE w:val="0"/>
        <w:autoSpaceDN w:val="0"/>
        <w:adjustRightInd w:val="0"/>
        <w:jc w:val="both"/>
        <w:rPr>
          <w:rFonts w:ascii="Times New Roman" w:hAnsi="Times New Roman"/>
          <w:b/>
          <w:sz w:val="28"/>
          <w:szCs w:val="28"/>
        </w:rPr>
      </w:pPr>
      <w:r>
        <w:rPr>
          <w:rFonts w:ascii="Times New Roman" w:hAnsi="Times New Roman"/>
          <w:b/>
          <w:sz w:val="28"/>
          <w:szCs w:val="28"/>
        </w:rPr>
        <w:t xml:space="preserve">                                                        </w:t>
      </w:r>
      <w:r w:rsidRPr="001816F8">
        <w:rPr>
          <w:rFonts w:ascii="Times New Roman" w:hAnsi="Times New Roman"/>
          <w:b/>
          <w:sz w:val="28"/>
          <w:szCs w:val="28"/>
        </w:rPr>
        <w:t>ПОСТАНОВЛЯЕТ:</w:t>
      </w:r>
    </w:p>
    <w:p w:rsidR="001816F8" w:rsidRPr="001816F8" w:rsidRDefault="001816F8" w:rsidP="001816F8">
      <w:pPr>
        <w:pStyle w:val="af5"/>
        <w:widowControl w:val="0"/>
        <w:tabs>
          <w:tab w:val="left" w:pos="0"/>
        </w:tabs>
        <w:autoSpaceDE w:val="0"/>
        <w:autoSpaceDN w:val="0"/>
        <w:adjustRightInd w:val="0"/>
        <w:ind w:firstLine="709"/>
        <w:jc w:val="both"/>
        <w:rPr>
          <w:rFonts w:ascii="Times New Roman" w:hAnsi="Times New Roman"/>
          <w:sz w:val="28"/>
          <w:szCs w:val="28"/>
        </w:rPr>
      </w:pPr>
    </w:p>
    <w:p w:rsidR="001816F8" w:rsidRPr="001816F8" w:rsidRDefault="001816F8" w:rsidP="001816F8">
      <w:pPr>
        <w:pStyle w:val="af5"/>
        <w:widowControl w:val="0"/>
        <w:tabs>
          <w:tab w:val="left" w:pos="0"/>
          <w:tab w:val="left" w:pos="993"/>
        </w:tabs>
        <w:autoSpaceDE w:val="0"/>
        <w:autoSpaceDN w:val="0"/>
        <w:adjustRightInd w:val="0"/>
        <w:ind w:firstLine="567"/>
        <w:jc w:val="both"/>
        <w:rPr>
          <w:rFonts w:ascii="Times New Roman" w:hAnsi="Times New Roman"/>
          <w:sz w:val="28"/>
          <w:szCs w:val="28"/>
        </w:rPr>
      </w:pPr>
      <w:r w:rsidRPr="001816F8">
        <w:rPr>
          <w:rFonts w:ascii="Times New Roman" w:hAnsi="Times New Roman"/>
          <w:sz w:val="28"/>
          <w:szCs w:val="28"/>
        </w:rPr>
        <w:t>1. Внести в административный регламент Озёрского сельского поселения Бутурлиновского муниципального района Воронежской области предоставления муниципальной услуги «Признание садового дома жилым домом и жилого дома садовым домом» на территории Озёрского сельского поселения Бутурлиновского муниципального района Воронежской области , утвержденный постановлением администрации Озёрского сельского поселения Бутурлиновского муниципального района Воронежской области  от «13»ноября 2023г. №66,следующие изменения:</w:t>
      </w:r>
    </w:p>
    <w:p w:rsidR="001816F8" w:rsidRPr="001816F8" w:rsidRDefault="001816F8" w:rsidP="001816F8">
      <w:pPr>
        <w:pStyle w:val="af5"/>
        <w:widowControl w:val="0"/>
        <w:tabs>
          <w:tab w:val="left" w:pos="0"/>
          <w:tab w:val="left" w:pos="993"/>
        </w:tabs>
        <w:autoSpaceDE w:val="0"/>
        <w:autoSpaceDN w:val="0"/>
        <w:adjustRightInd w:val="0"/>
        <w:ind w:firstLine="567"/>
        <w:jc w:val="both"/>
        <w:rPr>
          <w:rFonts w:ascii="Times New Roman" w:hAnsi="Times New Roman"/>
          <w:sz w:val="28"/>
          <w:szCs w:val="28"/>
        </w:rPr>
      </w:pPr>
      <w:r w:rsidRPr="001816F8">
        <w:rPr>
          <w:rFonts w:ascii="Times New Roman" w:hAnsi="Times New Roman"/>
          <w:sz w:val="28"/>
          <w:szCs w:val="28"/>
        </w:rPr>
        <w:lastRenderedPageBreak/>
        <w:t xml:space="preserve">1.1. В пункте 36, пункте 38 Раздела </w:t>
      </w:r>
      <w:r w:rsidRPr="001816F8">
        <w:rPr>
          <w:rFonts w:ascii="Times New Roman" w:hAnsi="Times New Roman"/>
          <w:sz w:val="28"/>
          <w:szCs w:val="28"/>
          <w:lang w:val="en-US"/>
        </w:rPr>
        <w:t>V</w:t>
      </w:r>
      <w:r w:rsidRPr="001816F8">
        <w:rPr>
          <w:rFonts w:ascii="Times New Roman" w:hAnsi="Times New Roman"/>
          <w:sz w:val="28"/>
          <w:szCs w:val="28"/>
        </w:rPr>
        <w:t>слово «</w:t>
      </w:r>
      <w:r w:rsidRPr="001816F8">
        <w:rPr>
          <w:rFonts w:ascii="Times New Roman" w:eastAsiaTheme="minorHAnsi" w:hAnsi="Times New Roman"/>
          <w:sz w:val="28"/>
          <w:szCs w:val="28"/>
        </w:rPr>
        <w:t>департамент» заменить словом «министерство»;</w:t>
      </w:r>
    </w:p>
    <w:p w:rsidR="001816F8" w:rsidRPr="001816F8" w:rsidRDefault="001816F8" w:rsidP="001816F8">
      <w:pPr>
        <w:jc w:val="both"/>
        <w:rPr>
          <w:rFonts w:eastAsiaTheme="minorHAnsi"/>
          <w:sz w:val="28"/>
          <w:szCs w:val="28"/>
          <w:lang w:eastAsia="en-US"/>
        </w:rPr>
      </w:pPr>
      <w:r w:rsidRPr="001816F8">
        <w:rPr>
          <w:sz w:val="28"/>
          <w:szCs w:val="28"/>
        </w:rPr>
        <w:t xml:space="preserve">1.2. </w:t>
      </w:r>
      <w:r w:rsidRPr="001816F8">
        <w:rPr>
          <w:rFonts w:eastAsiaTheme="minorHAnsi"/>
          <w:sz w:val="28"/>
          <w:szCs w:val="28"/>
          <w:lang w:eastAsia="en-US"/>
        </w:rPr>
        <w:t xml:space="preserve">Пункт 6 Раздела </w:t>
      </w:r>
      <w:r w:rsidRPr="001816F8">
        <w:rPr>
          <w:rFonts w:eastAsiaTheme="minorHAnsi"/>
          <w:sz w:val="28"/>
          <w:szCs w:val="28"/>
          <w:lang w:val="en-US" w:eastAsia="en-US"/>
        </w:rPr>
        <w:t>II</w:t>
      </w:r>
      <w:r w:rsidRPr="001816F8">
        <w:rPr>
          <w:rFonts w:eastAsiaTheme="minorHAnsi"/>
          <w:sz w:val="28"/>
          <w:szCs w:val="28"/>
          <w:lang w:eastAsia="en-US"/>
        </w:rPr>
        <w:t xml:space="preserve"> дополнить новым подпунктом 6.7. следующего содержания:</w:t>
      </w:r>
    </w:p>
    <w:p w:rsidR="001816F8" w:rsidRPr="00D56307" w:rsidRDefault="001816F8" w:rsidP="001816F8">
      <w:pPr>
        <w:jc w:val="both"/>
        <w:rPr>
          <w:sz w:val="28"/>
          <w:szCs w:val="28"/>
        </w:rPr>
      </w:pPr>
      <w:r w:rsidRPr="001816F8">
        <w:rPr>
          <w:rFonts w:eastAsiaTheme="minorHAnsi"/>
          <w:sz w:val="28"/>
          <w:szCs w:val="28"/>
          <w:lang w:eastAsia="en-US"/>
        </w:rPr>
        <w:t>«</w:t>
      </w:r>
      <w:r w:rsidRPr="001816F8">
        <w:rPr>
          <w:sz w:val="28"/>
          <w:szCs w:val="28"/>
        </w:rPr>
        <w:t>6.7. При получении результатов предоставления Муниципальной услуги</w:t>
      </w:r>
      <w:r w:rsidRPr="00D56307">
        <w:rPr>
          <w:sz w:val="28"/>
          <w:szCs w:val="28"/>
        </w:rPr>
        <w:t xml:space="preserve">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816F8" w:rsidRPr="00D56307" w:rsidRDefault="001816F8" w:rsidP="001816F8">
      <w:pPr>
        <w:ind w:firstLine="540"/>
        <w:rPr>
          <w:sz w:val="28"/>
          <w:szCs w:val="28"/>
        </w:rPr>
      </w:pPr>
      <w:r w:rsidRPr="00D56307">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816F8" w:rsidRPr="00D56307" w:rsidRDefault="001816F8" w:rsidP="001816F8">
      <w:pPr>
        <w:ind w:firstLine="540"/>
        <w:rPr>
          <w:sz w:val="28"/>
          <w:szCs w:val="28"/>
        </w:rPr>
      </w:pPr>
      <w:r w:rsidRPr="00D56307">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w:t>
      </w:r>
      <w:r>
        <w:rPr>
          <w:sz w:val="28"/>
          <w:szCs w:val="28"/>
        </w:rPr>
        <w:t>21.5.</w:t>
      </w:r>
      <w:r w:rsidRPr="00D56307">
        <w:rPr>
          <w:sz w:val="28"/>
          <w:szCs w:val="28"/>
        </w:rPr>
        <w:t>,</w:t>
      </w:r>
      <w:r w:rsidRPr="0093762E">
        <w:rPr>
          <w:sz w:val="28"/>
          <w:szCs w:val="28"/>
        </w:rPr>
        <w:t>22.5</w:t>
      </w:r>
      <w:r>
        <w:rPr>
          <w:sz w:val="28"/>
          <w:szCs w:val="28"/>
        </w:rPr>
        <w:t>.</w:t>
      </w:r>
      <w:r w:rsidRPr="0093762E">
        <w:rPr>
          <w:sz w:val="28"/>
          <w:szCs w:val="28"/>
        </w:rPr>
        <w:t>, 23.4</w:t>
      </w:r>
      <w:r>
        <w:rPr>
          <w:sz w:val="28"/>
          <w:szCs w:val="28"/>
        </w:rPr>
        <w:t>.</w:t>
      </w:r>
      <w:r w:rsidRPr="00D56307">
        <w:rPr>
          <w:sz w:val="28"/>
          <w:szCs w:val="28"/>
        </w:rPr>
        <w:t xml:space="preserve">Раздела </w:t>
      </w:r>
      <w:r w:rsidRPr="00D56307">
        <w:rPr>
          <w:sz w:val="28"/>
          <w:szCs w:val="28"/>
          <w:lang w:val="en-US"/>
        </w:rPr>
        <w:t>III</w:t>
      </w:r>
      <w:r w:rsidRPr="00D56307">
        <w:rPr>
          <w:sz w:val="28"/>
          <w:szCs w:val="28"/>
        </w:rPr>
        <w:t xml:space="preserve"> настоящего Административного регламента.»; </w:t>
      </w:r>
    </w:p>
    <w:p w:rsidR="001816F8" w:rsidRDefault="001816F8" w:rsidP="001816F8">
      <w:pPr>
        <w:tabs>
          <w:tab w:val="left" w:pos="0"/>
        </w:tabs>
        <w:rPr>
          <w:rFonts w:eastAsia="Calibri"/>
          <w:sz w:val="28"/>
          <w:szCs w:val="28"/>
        </w:rPr>
      </w:pPr>
      <w:r>
        <w:rPr>
          <w:rFonts w:eastAsia="Calibri"/>
          <w:sz w:val="28"/>
          <w:szCs w:val="28"/>
        </w:rPr>
        <w:t xml:space="preserve">1.3. В подпункте 22.2 слова «, </w:t>
      </w:r>
      <w:r w:rsidRPr="00A96BE4">
        <w:rPr>
          <w:rFonts w:eastAsia="Calibri"/>
          <w:sz w:val="28"/>
          <w:szCs w:val="28"/>
        </w:rPr>
        <w:t>предусмотренных частью 18 статьи 14.1 Федерального закона от 27 июля 2006 года № 149-ФЗ «Об информации, информационных тех</w:t>
      </w:r>
      <w:r>
        <w:rPr>
          <w:rFonts w:eastAsia="Calibri"/>
          <w:sz w:val="28"/>
          <w:szCs w:val="28"/>
        </w:rPr>
        <w:t>нологиях и о защите информации» - исключить;</w:t>
      </w:r>
    </w:p>
    <w:p w:rsidR="001816F8" w:rsidRPr="00D56307" w:rsidRDefault="001816F8" w:rsidP="001816F8">
      <w:pPr>
        <w:rPr>
          <w:rFonts w:eastAsiaTheme="minorHAnsi"/>
          <w:sz w:val="28"/>
          <w:szCs w:val="28"/>
          <w:lang w:eastAsia="en-US"/>
        </w:rPr>
      </w:pPr>
      <w:r w:rsidRPr="00D56307">
        <w:rPr>
          <w:rFonts w:eastAsiaTheme="minorHAnsi"/>
          <w:sz w:val="28"/>
          <w:szCs w:val="28"/>
          <w:lang w:eastAsia="en-US"/>
        </w:rPr>
        <w:t>1.</w:t>
      </w:r>
      <w:r>
        <w:rPr>
          <w:rFonts w:eastAsiaTheme="minorHAnsi"/>
          <w:sz w:val="28"/>
          <w:szCs w:val="28"/>
          <w:lang w:eastAsia="en-US"/>
        </w:rPr>
        <w:t>4. Подпункт 21.3</w:t>
      </w:r>
      <w:r w:rsidRPr="00D56307">
        <w:rPr>
          <w:rFonts w:eastAsiaTheme="minorHAnsi"/>
          <w:sz w:val="28"/>
          <w:szCs w:val="28"/>
          <w:lang w:eastAsia="en-US"/>
        </w:rPr>
        <w:t>. дополнить новым абзацем следующего содержания:</w:t>
      </w:r>
    </w:p>
    <w:p w:rsidR="001816F8" w:rsidRPr="00D56307" w:rsidRDefault="001816F8" w:rsidP="001816F8">
      <w:pPr>
        <w:ind w:firstLine="709"/>
        <w:rPr>
          <w:sz w:val="28"/>
          <w:szCs w:val="28"/>
        </w:rPr>
      </w:pPr>
      <w:r w:rsidRPr="00D56307">
        <w:rPr>
          <w:rFonts w:eastAsiaTheme="minorHAnsi"/>
          <w:sz w:val="28"/>
          <w:szCs w:val="28"/>
          <w:lang w:eastAsia="en-US"/>
        </w:rPr>
        <w:t>«</w:t>
      </w:r>
      <w:r w:rsidRPr="00D56307">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6" w:history="1">
        <w:r w:rsidRPr="00D56307">
          <w:rPr>
            <w:sz w:val="28"/>
            <w:szCs w:val="28"/>
          </w:rPr>
          <w:t>статьей 11</w:t>
        </w:r>
      </w:hyperlink>
      <w:r w:rsidRPr="00D56307">
        <w:rPr>
          <w:sz w:val="28"/>
          <w:szCs w:val="28"/>
        </w:rPr>
        <w:t xml:space="preserve"> указанного Федерального закона.». </w:t>
      </w:r>
    </w:p>
    <w:p w:rsidR="001816F8" w:rsidRPr="00D32325" w:rsidRDefault="001816F8" w:rsidP="001816F8">
      <w:pPr>
        <w:ind w:firstLine="709"/>
        <w:rPr>
          <w:sz w:val="28"/>
          <w:szCs w:val="28"/>
        </w:rPr>
      </w:pPr>
      <w:r>
        <w:rPr>
          <w:rFonts w:eastAsia="Calibri"/>
          <w:sz w:val="28"/>
          <w:szCs w:val="28"/>
        </w:rPr>
        <w:t xml:space="preserve">2. </w:t>
      </w:r>
      <w:r w:rsidRPr="006050FD">
        <w:rPr>
          <w:rFonts w:eastAsia="Calibri"/>
          <w:sz w:val="28"/>
          <w:szCs w:val="28"/>
        </w:rPr>
        <w:t xml:space="preserve">Опубликовать в </w:t>
      </w:r>
      <w:r w:rsidRPr="00D32325">
        <w:rPr>
          <w:sz w:val="28"/>
          <w:szCs w:val="28"/>
        </w:rPr>
        <w:t>официальном     периодическом  печатном издании «Вестник муниципальных правовых    актов  Озёрского сельского поселения Бутурлиновского муниципального    района Воронежской области» и разместить  на официальном  сайте     администрации Озёрского сельского поселения Бутурлиновского   муниципального района Воронежской области.</w:t>
      </w:r>
    </w:p>
    <w:p w:rsidR="001816F8" w:rsidRPr="00516BA8" w:rsidRDefault="001816F8" w:rsidP="001816F8">
      <w:pPr>
        <w:tabs>
          <w:tab w:val="left" w:pos="0"/>
        </w:tabs>
        <w:ind w:firstLine="709"/>
        <w:contextualSpacing/>
        <w:rPr>
          <w:rFonts w:eastAsia="Calibri"/>
          <w:sz w:val="28"/>
          <w:szCs w:val="28"/>
        </w:rPr>
      </w:pPr>
      <w:r>
        <w:rPr>
          <w:rFonts w:eastAsia="Calibri"/>
          <w:sz w:val="28"/>
          <w:szCs w:val="28"/>
        </w:rPr>
        <w:t>3</w:t>
      </w:r>
      <w:r w:rsidRPr="00516BA8">
        <w:rPr>
          <w:rFonts w:eastAsia="Calibri"/>
          <w:sz w:val="28"/>
          <w:szCs w:val="28"/>
        </w:rPr>
        <w:t xml:space="preserve">. Настоящее постановление вступает в силу </w:t>
      </w:r>
      <w:r w:rsidRPr="00F228F9">
        <w:rPr>
          <w:rFonts w:eastAsia="Calibri"/>
          <w:sz w:val="28"/>
          <w:szCs w:val="28"/>
        </w:rPr>
        <w:t>со дня</w:t>
      </w:r>
      <w:r>
        <w:rPr>
          <w:rFonts w:eastAsia="Calibri"/>
          <w:sz w:val="28"/>
          <w:szCs w:val="28"/>
        </w:rPr>
        <w:t xml:space="preserve"> его официального опубликования</w:t>
      </w:r>
      <w:r w:rsidRPr="00516BA8">
        <w:rPr>
          <w:rFonts w:eastAsia="Calibri"/>
          <w:sz w:val="28"/>
          <w:szCs w:val="28"/>
        </w:rPr>
        <w:t xml:space="preserve">. </w:t>
      </w:r>
    </w:p>
    <w:p w:rsidR="001816F8" w:rsidRPr="00516BA8" w:rsidRDefault="001816F8" w:rsidP="001816F8">
      <w:pPr>
        <w:tabs>
          <w:tab w:val="left" w:pos="900"/>
        </w:tabs>
        <w:ind w:firstLine="709"/>
        <w:contextualSpacing/>
        <w:rPr>
          <w:rFonts w:eastAsia="Calibri"/>
          <w:sz w:val="28"/>
          <w:szCs w:val="28"/>
        </w:rPr>
      </w:pPr>
      <w:r>
        <w:rPr>
          <w:rFonts w:eastAsia="Calibri"/>
          <w:sz w:val="28"/>
          <w:szCs w:val="28"/>
        </w:rPr>
        <w:t>4</w:t>
      </w:r>
      <w:r w:rsidRPr="00516BA8">
        <w:rPr>
          <w:rFonts w:eastAsia="Calibri"/>
          <w:sz w:val="28"/>
          <w:szCs w:val="28"/>
        </w:rPr>
        <w:t>. Контроль за исполнением настоящего постановления оставляю за собой.</w:t>
      </w:r>
    </w:p>
    <w:p w:rsidR="001816F8" w:rsidRDefault="001816F8" w:rsidP="001816F8">
      <w:pPr>
        <w:contextualSpacing/>
      </w:pPr>
      <w:r>
        <w:rPr>
          <w:sz w:val="28"/>
          <w:szCs w:val="28"/>
        </w:rPr>
        <w:t>Глава Озёрского сельского поселения                               Е.В.Петрова</w:t>
      </w:r>
    </w:p>
    <w:p w:rsidR="00CD64A7" w:rsidRDefault="00CD64A7" w:rsidP="00DB54BB">
      <w:pPr>
        <w:rPr>
          <w:sz w:val="22"/>
          <w:szCs w:val="22"/>
        </w:rPr>
      </w:pPr>
    </w:p>
    <w:p w:rsidR="001816F8" w:rsidRDefault="001816F8" w:rsidP="00DB54BB">
      <w:pPr>
        <w:rPr>
          <w:sz w:val="22"/>
          <w:szCs w:val="22"/>
        </w:rPr>
      </w:pPr>
    </w:p>
    <w:p w:rsidR="001816F8" w:rsidRDefault="001816F8" w:rsidP="00DB54BB">
      <w:pPr>
        <w:rPr>
          <w:sz w:val="22"/>
          <w:szCs w:val="22"/>
        </w:rPr>
      </w:pPr>
    </w:p>
    <w:p w:rsidR="001816F8" w:rsidRPr="003B24D0" w:rsidRDefault="001816F8" w:rsidP="001816F8">
      <w:pPr>
        <w:jc w:val="center"/>
        <w:rPr>
          <w:sz w:val="28"/>
          <w:szCs w:val="28"/>
        </w:rPr>
      </w:pPr>
      <w:r w:rsidRPr="003B24D0">
        <w:rPr>
          <w:noProof/>
          <w:sz w:val="28"/>
          <w:szCs w:val="28"/>
        </w:rPr>
        <w:drawing>
          <wp:inline distT="0" distB="0" distL="0" distR="0">
            <wp:extent cx="619125" cy="723900"/>
            <wp:effectExtent l="0" t="0" r="9525" b="0"/>
            <wp:docPr id="10"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1816F8" w:rsidRPr="003B24D0" w:rsidRDefault="001816F8" w:rsidP="001816F8">
      <w:pPr>
        <w:jc w:val="center"/>
        <w:rPr>
          <w:b/>
          <w:i/>
          <w:sz w:val="36"/>
          <w:szCs w:val="36"/>
        </w:rPr>
      </w:pPr>
      <w:r w:rsidRPr="003B24D0">
        <w:rPr>
          <w:b/>
          <w:i/>
          <w:sz w:val="36"/>
          <w:szCs w:val="36"/>
        </w:rPr>
        <w:t xml:space="preserve">Администрация </w:t>
      </w:r>
      <w:r>
        <w:rPr>
          <w:b/>
          <w:i/>
          <w:sz w:val="36"/>
          <w:szCs w:val="36"/>
        </w:rPr>
        <w:t>Озёрского</w:t>
      </w:r>
      <w:r w:rsidRPr="003B24D0">
        <w:rPr>
          <w:b/>
          <w:i/>
          <w:sz w:val="36"/>
          <w:szCs w:val="36"/>
        </w:rPr>
        <w:t xml:space="preserve"> сельского поселения</w:t>
      </w:r>
    </w:p>
    <w:p w:rsidR="001816F8" w:rsidRPr="003B24D0" w:rsidRDefault="001816F8" w:rsidP="001816F8">
      <w:pPr>
        <w:jc w:val="center"/>
        <w:rPr>
          <w:b/>
          <w:i/>
          <w:sz w:val="28"/>
          <w:szCs w:val="28"/>
        </w:rPr>
      </w:pPr>
      <w:r w:rsidRPr="003B24D0">
        <w:rPr>
          <w:b/>
          <w:i/>
          <w:sz w:val="36"/>
          <w:szCs w:val="36"/>
        </w:rPr>
        <w:t>Бутурлиновского муниципального района</w:t>
      </w:r>
    </w:p>
    <w:p w:rsidR="001816F8" w:rsidRPr="003B24D0" w:rsidRDefault="001816F8" w:rsidP="001816F8">
      <w:pPr>
        <w:jc w:val="center"/>
        <w:rPr>
          <w:b/>
          <w:i/>
          <w:sz w:val="34"/>
          <w:szCs w:val="34"/>
        </w:rPr>
      </w:pPr>
      <w:r w:rsidRPr="003B24D0">
        <w:rPr>
          <w:b/>
          <w:i/>
          <w:sz w:val="34"/>
          <w:szCs w:val="34"/>
        </w:rPr>
        <w:t>Воронежской области</w:t>
      </w:r>
    </w:p>
    <w:p w:rsidR="001816F8" w:rsidRDefault="001816F8" w:rsidP="001816F8">
      <w:pPr>
        <w:jc w:val="center"/>
        <w:rPr>
          <w:b/>
          <w:i/>
          <w:sz w:val="40"/>
          <w:szCs w:val="40"/>
        </w:rPr>
      </w:pPr>
    </w:p>
    <w:p w:rsidR="001816F8" w:rsidRPr="003B24D0" w:rsidRDefault="001816F8" w:rsidP="001816F8">
      <w:pPr>
        <w:jc w:val="center"/>
        <w:rPr>
          <w:sz w:val="40"/>
          <w:szCs w:val="40"/>
        </w:rPr>
      </w:pPr>
      <w:r w:rsidRPr="003B24D0">
        <w:rPr>
          <w:b/>
          <w:i/>
          <w:sz w:val="40"/>
          <w:szCs w:val="40"/>
        </w:rPr>
        <w:t>ПОСТАНОВЛЕНИЕ</w:t>
      </w:r>
    </w:p>
    <w:p w:rsidR="001816F8" w:rsidRDefault="001816F8" w:rsidP="001816F8">
      <w:pPr>
        <w:rPr>
          <w:sz w:val="28"/>
          <w:szCs w:val="28"/>
        </w:rPr>
      </w:pPr>
      <w:r>
        <w:rPr>
          <w:sz w:val="28"/>
          <w:szCs w:val="28"/>
        </w:rPr>
        <w:t xml:space="preserve">   </w:t>
      </w:r>
    </w:p>
    <w:p w:rsidR="001816F8" w:rsidRDefault="001816F8" w:rsidP="001816F8">
      <w:pPr>
        <w:rPr>
          <w:sz w:val="28"/>
          <w:szCs w:val="28"/>
        </w:rPr>
      </w:pPr>
    </w:p>
    <w:p w:rsidR="001816F8" w:rsidRPr="000418BE" w:rsidRDefault="001816F8" w:rsidP="001816F8">
      <w:pPr>
        <w:rPr>
          <w:sz w:val="28"/>
          <w:szCs w:val="28"/>
        </w:rPr>
      </w:pPr>
      <w:r w:rsidRPr="000418BE">
        <w:rPr>
          <w:sz w:val="28"/>
          <w:szCs w:val="28"/>
        </w:rPr>
        <w:t>от</w:t>
      </w:r>
      <w:r>
        <w:rPr>
          <w:sz w:val="28"/>
          <w:szCs w:val="28"/>
        </w:rPr>
        <w:t xml:space="preserve"> </w:t>
      </w:r>
      <w:r w:rsidRPr="00D6044E">
        <w:rPr>
          <w:sz w:val="28"/>
          <w:szCs w:val="28"/>
          <w:u w:val="single"/>
        </w:rPr>
        <w:t>14 ноября 2024г.</w:t>
      </w:r>
      <w:r>
        <w:rPr>
          <w:sz w:val="28"/>
          <w:szCs w:val="28"/>
        </w:rPr>
        <w:t xml:space="preserve"> </w:t>
      </w:r>
      <w:r w:rsidRPr="000418BE">
        <w:rPr>
          <w:sz w:val="28"/>
          <w:szCs w:val="28"/>
        </w:rPr>
        <w:t xml:space="preserve"> № </w:t>
      </w:r>
      <w:r>
        <w:rPr>
          <w:sz w:val="28"/>
          <w:szCs w:val="28"/>
        </w:rPr>
        <w:t>62</w:t>
      </w:r>
    </w:p>
    <w:p w:rsidR="001816F8" w:rsidRPr="007F7A98" w:rsidRDefault="001816F8" w:rsidP="001816F8">
      <w:r>
        <w:rPr>
          <w:sz w:val="28"/>
          <w:szCs w:val="28"/>
        </w:rPr>
        <w:t xml:space="preserve">     </w:t>
      </w:r>
      <w:r w:rsidRPr="007F7A98">
        <w:t>с. Озёрки</w:t>
      </w:r>
    </w:p>
    <w:p w:rsidR="001816F8" w:rsidRPr="007F7A98" w:rsidRDefault="001816F8" w:rsidP="001816F8"/>
    <w:p w:rsidR="001816F8" w:rsidRPr="00A96BE4" w:rsidRDefault="001816F8" w:rsidP="001816F8">
      <w:pPr>
        <w:jc w:val="center"/>
        <w:outlineLvl w:val="0"/>
        <w:rPr>
          <w:b/>
          <w:bCs/>
          <w:kern w:val="28"/>
          <w:sz w:val="28"/>
          <w:szCs w:val="28"/>
        </w:rPr>
      </w:pPr>
      <w:r>
        <w:rPr>
          <w:b/>
          <w:bCs/>
          <w:kern w:val="28"/>
          <w:sz w:val="28"/>
          <w:szCs w:val="28"/>
        </w:rPr>
        <w:t xml:space="preserve">   </w:t>
      </w:r>
    </w:p>
    <w:p w:rsidR="001816F8" w:rsidRPr="00CD1634" w:rsidRDefault="001816F8" w:rsidP="001816F8">
      <w:pPr>
        <w:pStyle w:val="Title"/>
        <w:spacing w:before="0" w:after="0"/>
        <w:ind w:right="3969" w:firstLine="0"/>
        <w:contextualSpacing/>
        <w:jc w:val="both"/>
        <w:outlineLvl w:val="9"/>
        <w:rPr>
          <w:rFonts w:ascii="Times New Roman" w:hAnsi="Times New Roman" w:cs="Times New Roman"/>
          <w:sz w:val="28"/>
          <w:szCs w:val="28"/>
        </w:rPr>
      </w:pPr>
      <w:r>
        <w:rPr>
          <w:rFonts w:ascii="Times New Roman" w:hAnsi="Times New Roman" w:cs="Times New Roman"/>
          <w:sz w:val="28"/>
          <w:szCs w:val="28"/>
        </w:rPr>
        <w:t xml:space="preserve">      </w:t>
      </w:r>
      <w:r w:rsidRPr="00A96BE4">
        <w:rPr>
          <w:rFonts w:ascii="Times New Roman" w:hAnsi="Times New Roman" w:cs="Times New Roman"/>
          <w:sz w:val="28"/>
          <w:szCs w:val="28"/>
        </w:rPr>
        <w:t xml:space="preserve">О внесении изменений в постановление </w:t>
      </w:r>
      <w:r w:rsidRPr="00A96BE4">
        <w:rPr>
          <w:rFonts w:ascii="Times New Roman" w:hAnsi="Times New Roman"/>
          <w:sz w:val="28"/>
          <w:szCs w:val="28"/>
        </w:rPr>
        <w:t xml:space="preserve">администрации </w:t>
      </w:r>
      <w:r>
        <w:rPr>
          <w:rFonts w:ascii="Times New Roman" w:hAnsi="Times New Roman"/>
          <w:sz w:val="28"/>
          <w:szCs w:val="28"/>
        </w:rPr>
        <w:t>Озёрского</w:t>
      </w:r>
      <w:r w:rsidRPr="00A96BE4">
        <w:rPr>
          <w:rFonts w:ascii="Times New Roman" w:hAnsi="Times New Roman"/>
          <w:sz w:val="28"/>
          <w:szCs w:val="28"/>
        </w:rPr>
        <w:t xml:space="preserve"> </w:t>
      </w:r>
      <w:r>
        <w:rPr>
          <w:rFonts w:ascii="Times New Roman" w:hAnsi="Times New Roman"/>
          <w:sz w:val="28"/>
          <w:szCs w:val="28"/>
        </w:rPr>
        <w:t xml:space="preserve">сельского поселения Бутурлиновского </w:t>
      </w:r>
      <w:r w:rsidRPr="00A96BE4">
        <w:rPr>
          <w:rFonts w:ascii="Times New Roman" w:hAnsi="Times New Roman"/>
          <w:sz w:val="28"/>
          <w:szCs w:val="28"/>
        </w:rPr>
        <w:t xml:space="preserve">муниципального района </w:t>
      </w:r>
      <w:r>
        <w:rPr>
          <w:rFonts w:ascii="Times New Roman" w:hAnsi="Times New Roman"/>
          <w:sz w:val="28"/>
          <w:szCs w:val="28"/>
        </w:rPr>
        <w:t>В</w:t>
      </w:r>
      <w:r w:rsidRPr="00A96BE4">
        <w:rPr>
          <w:rFonts w:ascii="Times New Roman" w:hAnsi="Times New Roman"/>
          <w:sz w:val="28"/>
          <w:szCs w:val="28"/>
        </w:rPr>
        <w:t>оронежской области от «</w:t>
      </w:r>
      <w:r>
        <w:rPr>
          <w:rFonts w:ascii="Times New Roman" w:hAnsi="Times New Roman"/>
          <w:sz w:val="28"/>
          <w:szCs w:val="28"/>
        </w:rPr>
        <w:t>21</w:t>
      </w:r>
      <w:r w:rsidRPr="00A96BE4">
        <w:rPr>
          <w:rFonts w:ascii="Times New Roman" w:hAnsi="Times New Roman"/>
          <w:sz w:val="28"/>
          <w:szCs w:val="28"/>
        </w:rPr>
        <w:t xml:space="preserve">» </w:t>
      </w:r>
      <w:r>
        <w:rPr>
          <w:rFonts w:ascii="Times New Roman" w:hAnsi="Times New Roman"/>
          <w:sz w:val="28"/>
          <w:szCs w:val="28"/>
        </w:rPr>
        <w:t xml:space="preserve">марта 2024 г.  № 14 </w:t>
      </w:r>
      <w:r>
        <w:rPr>
          <w:rFonts w:ascii="Times New Roman" w:hAnsi="Times New Roman" w:cs="Times New Roman"/>
          <w:sz w:val="28"/>
          <w:szCs w:val="28"/>
        </w:rPr>
        <w:t>«</w:t>
      </w:r>
      <w:r w:rsidRPr="00D53902">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Pr="00CD1634">
        <w:rPr>
          <w:rFonts w:ascii="Times New Roman" w:hAnsi="Times New Roman" w:cs="Times New Roman"/>
          <w:sz w:val="28"/>
          <w:szCs w:val="28"/>
        </w:rPr>
        <w:t>«</w:t>
      </w:r>
      <w:r w:rsidRPr="00966CF0">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CD1634">
        <w:rPr>
          <w:rFonts w:ascii="Times New Roman" w:hAnsi="Times New Roman" w:cs="Times New Roman"/>
          <w:sz w:val="28"/>
          <w:szCs w:val="28"/>
        </w:rPr>
        <w:t xml:space="preserve">» на территории </w:t>
      </w:r>
      <w:r>
        <w:rPr>
          <w:rFonts w:ascii="Times New Roman" w:hAnsi="Times New Roman"/>
          <w:sz w:val="28"/>
          <w:szCs w:val="28"/>
        </w:rPr>
        <w:t>Озёрского</w:t>
      </w:r>
      <w:r w:rsidRPr="00CD1634">
        <w:rPr>
          <w:rFonts w:ascii="Times New Roman" w:hAnsi="Times New Roman" w:cs="Times New Roman"/>
          <w:sz w:val="28"/>
          <w:szCs w:val="28"/>
        </w:rPr>
        <w:t xml:space="preserve"> </w:t>
      </w:r>
      <w:r>
        <w:rPr>
          <w:rFonts w:ascii="Times New Roman" w:hAnsi="Times New Roman" w:cs="Times New Roman"/>
          <w:sz w:val="28"/>
          <w:szCs w:val="28"/>
        </w:rPr>
        <w:t>сельского</w:t>
      </w:r>
      <w:r w:rsidRPr="00CD1634">
        <w:rPr>
          <w:rFonts w:ascii="Times New Roman" w:hAnsi="Times New Roman" w:cs="Times New Roman"/>
          <w:sz w:val="28"/>
          <w:szCs w:val="28"/>
        </w:rPr>
        <w:t xml:space="preserve"> поселения </w:t>
      </w:r>
      <w:r>
        <w:rPr>
          <w:rFonts w:ascii="Times New Roman" w:hAnsi="Times New Roman" w:cs="Times New Roman"/>
          <w:sz w:val="28"/>
          <w:szCs w:val="28"/>
        </w:rPr>
        <w:t>Бутурлиновского</w:t>
      </w:r>
      <w:r w:rsidRPr="00CD1634">
        <w:rPr>
          <w:rFonts w:ascii="Times New Roman" w:hAnsi="Times New Roman" w:cs="Times New Roman"/>
          <w:sz w:val="28"/>
          <w:szCs w:val="28"/>
        </w:rPr>
        <w:t xml:space="preserve"> муниципального района Воронежской области</w:t>
      </w:r>
      <w:r>
        <w:rPr>
          <w:rFonts w:ascii="Times New Roman" w:hAnsi="Times New Roman" w:cs="Times New Roman"/>
          <w:sz w:val="28"/>
          <w:szCs w:val="28"/>
        </w:rPr>
        <w:t>»</w:t>
      </w:r>
    </w:p>
    <w:p w:rsidR="001816F8" w:rsidRPr="00CD1634" w:rsidRDefault="001816F8" w:rsidP="001816F8">
      <w:pPr>
        <w:rPr>
          <w:sz w:val="28"/>
          <w:szCs w:val="28"/>
        </w:rPr>
      </w:pPr>
    </w:p>
    <w:p w:rsidR="001816F8" w:rsidRPr="00CD1634" w:rsidRDefault="001816F8" w:rsidP="001816F8">
      <w:pPr>
        <w:jc w:val="both"/>
        <w:rPr>
          <w:sz w:val="28"/>
          <w:szCs w:val="28"/>
        </w:rPr>
      </w:pPr>
      <w:r w:rsidRPr="00CD1634">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D1634">
        <w:rPr>
          <w:rStyle w:val="FontStyle18"/>
          <w:sz w:val="28"/>
          <w:szCs w:val="28"/>
        </w:rPr>
        <w:t>,</w:t>
      </w:r>
      <w:r w:rsidRPr="00CD1634">
        <w:rPr>
          <w:rFonts w:eastAsiaTheme="minorHAnsi"/>
          <w:sz w:val="28"/>
          <w:szCs w:val="28"/>
          <w:lang w:eastAsia="en-US"/>
        </w:rPr>
        <w:t>от 08.07.2024 № 172-ФЗ «О внесении изменений в статьи 2 и 5 Федерального закона «Об организации предоставления государственных и муниципальных услуг»</w:t>
      </w:r>
      <w:r w:rsidRPr="00CD1634">
        <w:rPr>
          <w:sz w:val="28"/>
          <w:szCs w:val="28"/>
        </w:rPr>
        <w:t xml:space="preserve">, от 08.06.2020      № 168-ФЗ «О едином федеральном информационном регистре, содержащем сведения о населении Российской Федерации», Уставом </w:t>
      </w:r>
      <w:r>
        <w:rPr>
          <w:sz w:val="28"/>
          <w:szCs w:val="28"/>
        </w:rPr>
        <w:t>Озёрского</w:t>
      </w:r>
      <w:r w:rsidRPr="00CD1634">
        <w:rPr>
          <w:sz w:val="28"/>
          <w:szCs w:val="28"/>
        </w:rPr>
        <w:t xml:space="preserve"> </w:t>
      </w:r>
      <w:r w:rsidRPr="0054091B">
        <w:rPr>
          <w:sz w:val="28"/>
          <w:szCs w:val="28"/>
        </w:rPr>
        <w:t xml:space="preserve">сельского поселения Бутурлиновского муниципального района </w:t>
      </w:r>
      <w:r w:rsidRPr="00CD1634">
        <w:rPr>
          <w:sz w:val="28"/>
          <w:szCs w:val="28"/>
        </w:rPr>
        <w:t>Воронежской области</w:t>
      </w:r>
      <w:r>
        <w:rPr>
          <w:sz w:val="28"/>
          <w:szCs w:val="28"/>
        </w:rPr>
        <w:t>,</w:t>
      </w:r>
      <w:r w:rsidRPr="00CD1634">
        <w:rPr>
          <w:sz w:val="28"/>
          <w:szCs w:val="28"/>
        </w:rPr>
        <w:t xml:space="preserve"> администрация </w:t>
      </w:r>
      <w:r w:rsidRPr="0054091B">
        <w:rPr>
          <w:sz w:val="28"/>
          <w:szCs w:val="28"/>
        </w:rPr>
        <w:t xml:space="preserve">сельского поселения Бутурлиновского муниципального района </w:t>
      </w:r>
      <w:r>
        <w:rPr>
          <w:sz w:val="28"/>
          <w:szCs w:val="28"/>
        </w:rPr>
        <w:t xml:space="preserve"> Воронежской области</w:t>
      </w:r>
    </w:p>
    <w:p w:rsidR="001816F8" w:rsidRPr="00CD1634" w:rsidRDefault="001816F8" w:rsidP="001816F8">
      <w:pPr>
        <w:pStyle w:val="af5"/>
        <w:widowControl w:val="0"/>
        <w:tabs>
          <w:tab w:val="left" w:pos="0"/>
        </w:tabs>
        <w:autoSpaceDE w:val="0"/>
        <w:autoSpaceDN w:val="0"/>
        <w:adjustRightInd w:val="0"/>
        <w:ind w:firstLine="567"/>
        <w:jc w:val="both"/>
      </w:pPr>
    </w:p>
    <w:p w:rsidR="001816F8" w:rsidRPr="00CD1634" w:rsidRDefault="001816F8" w:rsidP="001816F8">
      <w:pPr>
        <w:pStyle w:val="af5"/>
        <w:widowControl w:val="0"/>
        <w:tabs>
          <w:tab w:val="left" w:pos="0"/>
        </w:tabs>
        <w:autoSpaceDE w:val="0"/>
        <w:autoSpaceDN w:val="0"/>
        <w:adjustRightInd w:val="0"/>
        <w:jc w:val="center"/>
        <w:rPr>
          <w:b/>
        </w:rPr>
      </w:pPr>
      <w:r w:rsidRPr="00CD1634">
        <w:rPr>
          <w:b/>
        </w:rPr>
        <w:t>ПОСТАНОВЛЯЕТ:</w:t>
      </w:r>
    </w:p>
    <w:p w:rsidR="001816F8" w:rsidRPr="00CD1634" w:rsidRDefault="001816F8" w:rsidP="001816F8">
      <w:pPr>
        <w:pStyle w:val="af5"/>
        <w:widowControl w:val="0"/>
        <w:tabs>
          <w:tab w:val="left" w:pos="0"/>
        </w:tabs>
        <w:autoSpaceDE w:val="0"/>
        <w:autoSpaceDN w:val="0"/>
        <w:adjustRightInd w:val="0"/>
        <w:ind w:firstLine="709"/>
        <w:jc w:val="both"/>
      </w:pPr>
    </w:p>
    <w:p w:rsidR="001816F8" w:rsidRPr="00CD1634" w:rsidRDefault="001816F8" w:rsidP="001816F8">
      <w:pPr>
        <w:pStyle w:val="Title"/>
        <w:jc w:val="both"/>
        <w:rPr>
          <w:rFonts w:ascii="Times New Roman" w:hAnsi="Times New Roman" w:cs="Times New Roman"/>
          <w:b w:val="0"/>
          <w:sz w:val="28"/>
          <w:szCs w:val="28"/>
        </w:rPr>
      </w:pPr>
      <w:r w:rsidRPr="00CD1634">
        <w:rPr>
          <w:rFonts w:ascii="Times New Roman" w:hAnsi="Times New Roman" w:cs="Times New Roman"/>
          <w:b w:val="0"/>
          <w:sz w:val="28"/>
          <w:szCs w:val="28"/>
        </w:rPr>
        <w:t xml:space="preserve">1. Внести в административный регламент </w:t>
      </w:r>
      <w:r w:rsidRPr="001718A6">
        <w:rPr>
          <w:rFonts w:ascii="Times New Roman" w:hAnsi="Times New Roman"/>
          <w:b w:val="0"/>
          <w:sz w:val="28"/>
          <w:szCs w:val="28"/>
        </w:rPr>
        <w:t>Озёрского</w:t>
      </w:r>
      <w:r w:rsidRPr="0054091B">
        <w:rPr>
          <w:rFonts w:ascii="Times New Roman" w:hAnsi="Times New Roman" w:cs="Times New Roman"/>
          <w:b w:val="0"/>
          <w:sz w:val="28"/>
          <w:szCs w:val="28"/>
        </w:rPr>
        <w:t xml:space="preserve"> сельского поселения Бутурлиновского муниципального района</w:t>
      </w:r>
      <w:r>
        <w:rPr>
          <w:rFonts w:ascii="Times New Roman" w:hAnsi="Times New Roman" w:cs="Times New Roman"/>
          <w:b w:val="0"/>
          <w:sz w:val="28"/>
          <w:szCs w:val="28"/>
        </w:rPr>
        <w:t xml:space="preserve"> Воронежской области </w:t>
      </w:r>
      <w:r w:rsidRPr="0054091B">
        <w:rPr>
          <w:rFonts w:ascii="Times New Roman" w:hAnsi="Times New Roman" w:cs="Times New Roman"/>
          <w:b w:val="0"/>
          <w:sz w:val="28"/>
          <w:szCs w:val="28"/>
        </w:rPr>
        <w:t xml:space="preserve"> </w:t>
      </w:r>
      <w:r w:rsidRPr="003D0711">
        <w:rPr>
          <w:rFonts w:ascii="Times New Roman" w:hAnsi="Times New Roman" w:cs="Times New Roman"/>
          <w:b w:val="0"/>
          <w:sz w:val="28"/>
          <w:szCs w:val="28"/>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cs="Times New Roman"/>
          <w:b w:val="0"/>
          <w:sz w:val="28"/>
          <w:szCs w:val="28"/>
        </w:rPr>
        <w:t xml:space="preserve"> </w:t>
      </w:r>
      <w:r w:rsidRPr="00673ED3">
        <w:rPr>
          <w:rFonts w:ascii="Times New Roman" w:hAnsi="Times New Roman"/>
          <w:b w:val="0"/>
          <w:sz w:val="28"/>
          <w:szCs w:val="28"/>
        </w:rPr>
        <w:lastRenderedPageBreak/>
        <w:t>на территории Озёрского сельского поселения Бутурлиновского муниципального района Воронежской области</w:t>
      </w:r>
      <w:r w:rsidRPr="003D0711">
        <w:rPr>
          <w:rFonts w:ascii="Times New Roman" w:hAnsi="Times New Roman" w:cs="Times New Roman"/>
          <w:b w:val="0"/>
          <w:sz w:val="28"/>
          <w:szCs w:val="28"/>
        </w:rPr>
        <w:t xml:space="preserve">, утвержденный постановлением администрации </w:t>
      </w:r>
      <w:r w:rsidRPr="001718A6">
        <w:rPr>
          <w:rFonts w:ascii="Times New Roman" w:hAnsi="Times New Roman"/>
          <w:b w:val="0"/>
          <w:sz w:val="28"/>
          <w:szCs w:val="28"/>
        </w:rPr>
        <w:t>Озёрского</w:t>
      </w:r>
      <w:r w:rsidRPr="0054091B">
        <w:rPr>
          <w:rFonts w:ascii="Times New Roman" w:hAnsi="Times New Roman" w:cs="Times New Roman"/>
          <w:b w:val="0"/>
          <w:sz w:val="28"/>
          <w:szCs w:val="28"/>
        </w:rPr>
        <w:t xml:space="preserve"> сельского поселения Бутурлиновского муниципального района</w:t>
      </w:r>
      <w:r>
        <w:rPr>
          <w:rFonts w:ascii="Times New Roman" w:hAnsi="Times New Roman" w:cs="Times New Roman"/>
          <w:b w:val="0"/>
          <w:sz w:val="28"/>
          <w:szCs w:val="28"/>
        </w:rPr>
        <w:t xml:space="preserve"> Воронежской области</w:t>
      </w:r>
      <w:r w:rsidRPr="003D0711">
        <w:rPr>
          <w:rFonts w:ascii="Times New Roman" w:hAnsi="Times New Roman" w:cs="Times New Roman"/>
          <w:b w:val="0"/>
          <w:sz w:val="28"/>
          <w:szCs w:val="28"/>
        </w:rPr>
        <w:t xml:space="preserve"> от «</w:t>
      </w:r>
      <w:r>
        <w:rPr>
          <w:rFonts w:ascii="Times New Roman" w:hAnsi="Times New Roman" w:cs="Times New Roman"/>
          <w:b w:val="0"/>
          <w:sz w:val="28"/>
          <w:szCs w:val="28"/>
        </w:rPr>
        <w:t>21</w:t>
      </w:r>
      <w:r w:rsidRPr="003D0711">
        <w:rPr>
          <w:rFonts w:ascii="Times New Roman" w:hAnsi="Times New Roman" w:cs="Times New Roman"/>
          <w:b w:val="0"/>
          <w:sz w:val="28"/>
          <w:szCs w:val="28"/>
        </w:rPr>
        <w:t>»</w:t>
      </w:r>
      <w:r>
        <w:rPr>
          <w:rFonts w:ascii="Times New Roman" w:hAnsi="Times New Roman" w:cs="Times New Roman"/>
          <w:b w:val="0"/>
          <w:sz w:val="28"/>
          <w:szCs w:val="28"/>
        </w:rPr>
        <w:t>марта 2024</w:t>
      </w:r>
      <w:r w:rsidRPr="003D0711">
        <w:rPr>
          <w:rFonts w:ascii="Times New Roman" w:hAnsi="Times New Roman" w:cs="Times New Roman"/>
          <w:b w:val="0"/>
          <w:sz w:val="28"/>
          <w:szCs w:val="28"/>
        </w:rPr>
        <w:t>г. №</w:t>
      </w:r>
      <w:r>
        <w:rPr>
          <w:rFonts w:ascii="Times New Roman" w:hAnsi="Times New Roman" w:cs="Times New Roman"/>
          <w:b w:val="0"/>
          <w:sz w:val="28"/>
          <w:szCs w:val="28"/>
        </w:rPr>
        <w:t>14</w:t>
      </w:r>
      <w:r w:rsidRPr="003D0711">
        <w:rPr>
          <w:rFonts w:ascii="Times New Roman" w:hAnsi="Times New Roman" w:cs="Times New Roman"/>
          <w:b w:val="0"/>
          <w:sz w:val="28"/>
          <w:szCs w:val="28"/>
        </w:rPr>
        <w:t>,</w:t>
      </w:r>
      <w:r>
        <w:rPr>
          <w:rFonts w:ascii="Times New Roman" w:hAnsi="Times New Roman" w:cs="Times New Roman"/>
          <w:b w:val="0"/>
          <w:sz w:val="28"/>
          <w:szCs w:val="28"/>
        </w:rPr>
        <w:t xml:space="preserve"> </w:t>
      </w:r>
      <w:r w:rsidRPr="00CD1634">
        <w:rPr>
          <w:rFonts w:ascii="Times New Roman" w:hAnsi="Times New Roman" w:cs="Times New Roman"/>
          <w:b w:val="0"/>
          <w:sz w:val="28"/>
          <w:szCs w:val="28"/>
        </w:rPr>
        <w:t>следующие изменения:</w:t>
      </w:r>
    </w:p>
    <w:p w:rsidR="001816F8" w:rsidRPr="00CD1634" w:rsidRDefault="001816F8" w:rsidP="001816F8">
      <w:pPr>
        <w:pStyle w:val="af5"/>
        <w:widowControl w:val="0"/>
        <w:tabs>
          <w:tab w:val="left" w:pos="0"/>
          <w:tab w:val="left" w:pos="993"/>
        </w:tabs>
        <w:autoSpaceDE w:val="0"/>
        <w:autoSpaceDN w:val="0"/>
        <w:adjustRightInd w:val="0"/>
        <w:ind w:firstLine="567"/>
        <w:jc w:val="both"/>
        <w:rPr>
          <w:rFonts w:eastAsiaTheme="minorHAnsi"/>
        </w:rPr>
      </w:pPr>
      <w:r w:rsidRPr="00CD1634">
        <w:t xml:space="preserve">1.1. </w:t>
      </w:r>
      <w:r>
        <w:rPr>
          <w:rFonts w:eastAsiaTheme="minorHAnsi"/>
        </w:rPr>
        <w:t>П</w:t>
      </w:r>
      <w:r w:rsidRPr="00CD1634">
        <w:rPr>
          <w:rFonts w:eastAsiaTheme="minorHAnsi"/>
        </w:rPr>
        <w:t>одпункт 6 дополнить новым подпунктом 6.</w:t>
      </w:r>
      <w:r>
        <w:rPr>
          <w:rFonts w:eastAsiaTheme="minorHAnsi"/>
        </w:rPr>
        <w:t>5</w:t>
      </w:r>
      <w:r w:rsidRPr="00CD1634">
        <w:rPr>
          <w:rFonts w:eastAsiaTheme="minorHAnsi"/>
        </w:rPr>
        <w:t xml:space="preserve"> следующего содержания:</w:t>
      </w:r>
    </w:p>
    <w:p w:rsidR="001816F8" w:rsidRPr="00CD1634" w:rsidRDefault="001816F8" w:rsidP="001816F8">
      <w:pPr>
        <w:rPr>
          <w:sz w:val="28"/>
          <w:szCs w:val="28"/>
        </w:rPr>
      </w:pPr>
      <w:r w:rsidRPr="00CD1634">
        <w:rPr>
          <w:rFonts w:eastAsiaTheme="minorHAnsi"/>
          <w:sz w:val="28"/>
          <w:szCs w:val="28"/>
          <w:lang w:eastAsia="en-US"/>
        </w:rPr>
        <w:t>«</w:t>
      </w:r>
      <w:r w:rsidRPr="00CD1634">
        <w:rPr>
          <w:sz w:val="28"/>
          <w:szCs w:val="28"/>
        </w:rPr>
        <w:t>6.</w:t>
      </w:r>
      <w:r>
        <w:rPr>
          <w:sz w:val="28"/>
          <w:szCs w:val="28"/>
        </w:rPr>
        <w:t>5</w:t>
      </w:r>
      <w:r w:rsidRPr="00CD1634">
        <w:rPr>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816F8" w:rsidRPr="00CD1634" w:rsidRDefault="001816F8" w:rsidP="001816F8">
      <w:pPr>
        <w:ind w:firstLine="540"/>
        <w:rPr>
          <w:sz w:val="28"/>
          <w:szCs w:val="28"/>
        </w:rPr>
      </w:pPr>
      <w:r w:rsidRPr="00CD1634">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816F8" w:rsidRPr="00CD1634" w:rsidRDefault="001816F8" w:rsidP="001816F8">
      <w:pPr>
        <w:ind w:firstLine="540"/>
        <w:rPr>
          <w:sz w:val="28"/>
          <w:szCs w:val="28"/>
        </w:rPr>
      </w:pPr>
      <w:r w:rsidRPr="00CD1634">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w:t>
      </w:r>
      <w:r>
        <w:rPr>
          <w:sz w:val="28"/>
          <w:szCs w:val="28"/>
        </w:rPr>
        <w:t xml:space="preserve">ом </w:t>
      </w:r>
      <w:r w:rsidRPr="00CD1634">
        <w:rPr>
          <w:sz w:val="28"/>
          <w:szCs w:val="28"/>
        </w:rPr>
        <w:t>20.</w:t>
      </w:r>
      <w:r>
        <w:rPr>
          <w:sz w:val="28"/>
          <w:szCs w:val="28"/>
        </w:rPr>
        <w:t xml:space="preserve">7 </w:t>
      </w:r>
      <w:r w:rsidRPr="00CD1634">
        <w:rPr>
          <w:sz w:val="28"/>
          <w:szCs w:val="28"/>
        </w:rPr>
        <w:t xml:space="preserve">раздела </w:t>
      </w:r>
      <w:r w:rsidRPr="00CD1634">
        <w:rPr>
          <w:sz w:val="28"/>
          <w:szCs w:val="28"/>
          <w:lang w:val="en-US"/>
        </w:rPr>
        <w:t>III</w:t>
      </w:r>
      <w:r w:rsidRPr="00CD1634">
        <w:rPr>
          <w:sz w:val="28"/>
          <w:szCs w:val="28"/>
        </w:rPr>
        <w:t xml:space="preserve"> настоящего Административного регламента.»; </w:t>
      </w:r>
    </w:p>
    <w:p w:rsidR="001816F8" w:rsidRPr="00CD1634" w:rsidRDefault="001816F8" w:rsidP="001816F8">
      <w:pPr>
        <w:rPr>
          <w:rFonts w:eastAsiaTheme="minorHAnsi"/>
          <w:sz w:val="28"/>
          <w:szCs w:val="28"/>
          <w:lang w:eastAsia="en-US"/>
        </w:rPr>
      </w:pPr>
      <w:r w:rsidRPr="00CD1634">
        <w:rPr>
          <w:rFonts w:eastAsiaTheme="minorHAnsi"/>
          <w:sz w:val="28"/>
          <w:szCs w:val="28"/>
          <w:lang w:eastAsia="en-US"/>
        </w:rPr>
        <w:t xml:space="preserve">1.2. </w:t>
      </w:r>
      <w:r>
        <w:rPr>
          <w:rFonts w:eastAsiaTheme="minorHAnsi"/>
          <w:sz w:val="28"/>
          <w:szCs w:val="28"/>
          <w:lang w:eastAsia="en-US"/>
        </w:rPr>
        <w:t>П</w:t>
      </w:r>
      <w:r w:rsidRPr="00CD1634">
        <w:rPr>
          <w:rFonts w:eastAsiaTheme="minorHAnsi"/>
          <w:sz w:val="28"/>
          <w:szCs w:val="28"/>
          <w:lang w:eastAsia="en-US"/>
        </w:rPr>
        <w:t>одпункт 2</w:t>
      </w:r>
      <w:r>
        <w:rPr>
          <w:rFonts w:eastAsiaTheme="minorHAnsi"/>
          <w:sz w:val="28"/>
          <w:szCs w:val="28"/>
          <w:lang w:eastAsia="en-US"/>
        </w:rPr>
        <w:t>0</w:t>
      </w:r>
      <w:r w:rsidRPr="00CD1634">
        <w:rPr>
          <w:rFonts w:eastAsiaTheme="minorHAnsi"/>
          <w:sz w:val="28"/>
          <w:szCs w:val="28"/>
          <w:lang w:eastAsia="en-US"/>
        </w:rPr>
        <w:t>.2 подпункта 20 дополнить новым абзацем следующего содержания:</w:t>
      </w:r>
    </w:p>
    <w:p w:rsidR="001816F8" w:rsidRPr="00CD1634" w:rsidRDefault="001816F8" w:rsidP="001816F8">
      <w:pPr>
        <w:ind w:firstLine="709"/>
        <w:rPr>
          <w:sz w:val="28"/>
          <w:szCs w:val="28"/>
        </w:rPr>
      </w:pPr>
      <w:r w:rsidRPr="00CD1634">
        <w:rPr>
          <w:rFonts w:eastAsiaTheme="minorHAnsi"/>
          <w:sz w:val="28"/>
          <w:szCs w:val="28"/>
          <w:lang w:eastAsia="en-US"/>
        </w:rPr>
        <w:t>«</w:t>
      </w:r>
      <w:r w:rsidRPr="00CD1634">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CD1634">
          <w:rPr>
            <w:sz w:val="28"/>
            <w:szCs w:val="28"/>
          </w:rPr>
          <w:t>статьей 11</w:t>
        </w:r>
      </w:hyperlink>
      <w:r w:rsidRPr="00CD1634">
        <w:rPr>
          <w:sz w:val="28"/>
          <w:szCs w:val="28"/>
        </w:rPr>
        <w:t xml:space="preserve"> указанного Федерального закона.». </w:t>
      </w:r>
    </w:p>
    <w:p w:rsidR="001816F8" w:rsidRPr="00D32325" w:rsidRDefault="001816F8" w:rsidP="001816F8">
      <w:pPr>
        <w:ind w:firstLine="709"/>
        <w:rPr>
          <w:sz w:val="28"/>
          <w:szCs w:val="28"/>
        </w:rPr>
      </w:pPr>
      <w:r>
        <w:rPr>
          <w:rFonts w:eastAsia="Calibri"/>
          <w:sz w:val="28"/>
          <w:szCs w:val="28"/>
        </w:rPr>
        <w:t xml:space="preserve">2. </w:t>
      </w:r>
      <w:r w:rsidRPr="006050FD">
        <w:rPr>
          <w:rFonts w:eastAsia="Calibri"/>
          <w:sz w:val="28"/>
          <w:szCs w:val="28"/>
        </w:rPr>
        <w:t xml:space="preserve">Опубликовать в </w:t>
      </w:r>
      <w:r w:rsidRPr="00D32325">
        <w:rPr>
          <w:sz w:val="28"/>
          <w:szCs w:val="28"/>
        </w:rPr>
        <w:t>официальном     периодическом  печатном издании «Вестник муниципальных правовых    актов  Озёрского сельского поселения Бутурлиновского муниципального    района Воронежской области» и разместить  на официальном  сайте   администрации Озёрского сельского поселения Бутурлиновского   муниципального района Воронежской области.</w:t>
      </w:r>
    </w:p>
    <w:p w:rsidR="001816F8" w:rsidRPr="00516BA8" w:rsidRDefault="001816F8" w:rsidP="001816F8">
      <w:pPr>
        <w:tabs>
          <w:tab w:val="left" w:pos="0"/>
        </w:tabs>
        <w:ind w:firstLine="709"/>
        <w:contextualSpacing/>
        <w:rPr>
          <w:rFonts w:eastAsia="Calibri"/>
          <w:sz w:val="28"/>
          <w:szCs w:val="28"/>
        </w:rPr>
      </w:pPr>
      <w:r>
        <w:rPr>
          <w:rFonts w:eastAsia="Calibri"/>
          <w:sz w:val="28"/>
          <w:szCs w:val="28"/>
        </w:rPr>
        <w:t>3</w:t>
      </w:r>
      <w:r w:rsidRPr="00516BA8">
        <w:rPr>
          <w:rFonts w:eastAsia="Calibri"/>
          <w:sz w:val="28"/>
          <w:szCs w:val="28"/>
        </w:rPr>
        <w:t xml:space="preserve">. Настоящее постановление вступает в силу </w:t>
      </w:r>
      <w:r w:rsidRPr="00F228F9">
        <w:rPr>
          <w:rFonts w:eastAsia="Calibri"/>
          <w:sz w:val="28"/>
          <w:szCs w:val="28"/>
        </w:rPr>
        <w:t>со дня</w:t>
      </w:r>
      <w:r>
        <w:rPr>
          <w:rFonts w:eastAsia="Calibri"/>
          <w:sz w:val="28"/>
          <w:szCs w:val="28"/>
        </w:rPr>
        <w:t xml:space="preserve"> его официального опубликования</w:t>
      </w:r>
      <w:r w:rsidRPr="00516BA8">
        <w:rPr>
          <w:rFonts w:eastAsia="Calibri"/>
          <w:sz w:val="28"/>
          <w:szCs w:val="28"/>
        </w:rPr>
        <w:t xml:space="preserve">. </w:t>
      </w:r>
    </w:p>
    <w:p w:rsidR="001816F8" w:rsidRPr="00516BA8" w:rsidRDefault="001816F8" w:rsidP="001816F8">
      <w:pPr>
        <w:tabs>
          <w:tab w:val="left" w:pos="900"/>
        </w:tabs>
        <w:ind w:firstLine="709"/>
        <w:contextualSpacing/>
        <w:rPr>
          <w:rFonts w:eastAsia="Calibri"/>
          <w:sz w:val="28"/>
          <w:szCs w:val="28"/>
        </w:rPr>
      </w:pPr>
      <w:r>
        <w:rPr>
          <w:rFonts w:eastAsia="Calibri"/>
          <w:sz w:val="28"/>
          <w:szCs w:val="28"/>
        </w:rPr>
        <w:t>4</w:t>
      </w:r>
      <w:r w:rsidRPr="00516BA8">
        <w:rPr>
          <w:rFonts w:eastAsia="Calibri"/>
          <w:sz w:val="28"/>
          <w:szCs w:val="28"/>
        </w:rPr>
        <w:t>. Контроль за исполнением настоящего постановления оставляю за собой.</w:t>
      </w:r>
    </w:p>
    <w:p w:rsidR="001816F8" w:rsidRPr="00792C5C" w:rsidRDefault="001816F8" w:rsidP="001816F8">
      <w:pPr>
        <w:ind w:firstLine="709"/>
        <w:contextualSpacing/>
        <w:rPr>
          <w:sz w:val="28"/>
          <w:szCs w:val="28"/>
        </w:rPr>
      </w:pPr>
    </w:p>
    <w:p w:rsidR="001816F8" w:rsidRPr="00B45849" w:rsidRDefault="001816F8" w:rsidP="001816F8">
      <w:pPr>
        <w:contextualSpacing/>
        <w:rPr>
          <w:sz w:val="28"/>
          <w:szCs w:val="28"/>
        </w:rPr>
      </w:pPr>
      <w:r>
        <w:rPr>
          <w:sz w:val="28"/>
          <w:szCs w:val="28"/>
        </w:rPr>
        <w:t>Глава Озёрского сельского поселения                                Е.В.Петрова</w:t>
      </w:r>
    </w:p>
    <w:p w:rsidR="001816F8" w:rsidRPr="00DF7A91" w:rsidRDefault="001816F8" w:rsidP="001816F8">
      <w:pPr>
        <w:tabs>
          <w:tab w:val="left" w:pos="0"/>
        </w:tabs>
      </w:pPr>
    </w:p>
    <w:p w:rsidR="001816F8" w:rsidRPr="003B24D0" w:rsidRDefault="001816F8" w:rsidP="001816F8">
      <w:pPr>
        <w:jc w:val="center"/>
        <w:rPr>
          <w:sz w:val="28"/>
          <w:szCs w:val="28"/>
        </w:rPr>
      </w:pPr>
      <w:r w:rsidRPr="003B24D0">
        <w:rPr>
          <w:noProof/>
          <w:sz w:val="28"/>
          <w:szCs w:val="28"/>
        </w:rPr>
        <w:drawing>
          <wp:inline distT="0" distB="0" distL="0" distR="0">
            <wp:extent cx="619125" cy="723900"/>
            <wp:effectExtent l="0" t="0" r="9525" b="0"/>
            <wp:docPr id="1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1816F8" w:rsidRPr="003B24D0" w:rsidRDefault="001816F8" w:rsidP="001816F8">
      <w:pPr>
        <w:jc w:val="center"/>
        <w:rPr>
          <w:b/>
          <w:i/>
          <w:sz w:val="36"/>
          <w:szCs w:val="36"/>
        </w:rPr>
      </w:pPr>
      <w:r w:rsidRPr="003B24D0">
        <w:rPr>
          <w:b/>
          <w:i/>
          <w:sz w:val="36"/>
          <w:szCs w:val="36"/>
        </w:rPr>
        <w:t xml:space="preserve">Администрация </w:t>
      </w:r>
      <w:r>
        <w:rPr>
          <w:b/>
          <w:i/>
          <w:sz w:val="36"/>
          <w:szCs w:val="36"/>
        </w:rPr>
        <w:t>Озёрского</w:t>
      </w:r>
      <w:r w:rsidRPr="003B24D0">
        <w:rPr>
          <w:b/>
          <w:i/>
          <w:sz w:val="36"/>
          <w:szCs w:val="36"/>
        </w:rPr>
        <w:t xml:space="preserve"> сельского поселения</w:t>
      </w:r>
    </w:p>
    <w:p w:rsidR="001816F8" w:rsidRPr="003B24D0" w:rsidRDefault="001816F8" w:rsidP="001816F8">
      <w:pPr>
        <w:jc w:val="center"/>
        <w:rPr>
          <w:b/>
          <w:i/>
          <w:sz w:val="28"/>
          <w:szCs w:val="28"/>
        </w:rPr>
      </w:pPr>
      <w:r w:rsidRPr="003B24D0">
        <w:rPr>
          <w:b/>
          <w:i/>
          <w:sz w:val="36"/>
          <w:szCs w:val="36"/>
        </w:rPr>
        <w:t>Бутурлиновского муниципального района</w:t>
      </w:r>
    </w:p>
    <w:p w:rsidR="001816F8" w:rsidRPr="003B24D0" w:rsidRDefault="001816F8" w:rsidP="001816F8">
      <w:pPr>
        <w:jc w:val="center"/>
        <w:rPr>
          <w:b/>
          <w:i/>
          <w:sz w:val="34"/>
          <w:szCs w:val="34"/>
        </w:rPr>
      </w:pPr>
      <w:r w:rsidRPr="003B24D0">
        <w:rPr>
          <w:b/>
          <w:i/>
          <w:sz w:val="34"/>
          <w:szCs w:val="34"/>
        </w:rPr>
        <w:t>Воронежской области</w:t>
      </w:r>
    </w:p>
    <w:p w:rsidR="001816F8" w:rsidRDefault="001816F8" w:rsidP="001816F8">
      <w:pPr>
        <w:jc w:val="center"/>
        <w:rPr>
          <w:b/>
          <w:i/>
          <w:sz w:val="40"/>
          <w:szCs w:val="40"/>
        </w:rPr>
      </w:pPr>
    </w:p>
    <w:p w:rsidR="001816F8" w:rsidRPr="003B24D0" w:rsidRDefault="001816F8" w:rsidP="001816F8">
      <w:pPr>
        <w:jc w:val="center"/>
        <w:rPr>
          <w:sz w:val="40"/>
          <w:szCs w:val="40"/>
        </w:rPr>
      </w:pPr>
      <w:r w:rsidRPr="003B24D0">
        <w:rPr>
          <w:b/>
          <w:i/>
          <w:sz w:val="40"/>
          <w:szCs w:val="40"/>
        </w:rPr>
        <w:t>ПОСТАНОВЛЕНИЕ</w:t>
      </w:r>
    </w:p>
    <w:p w:rsidR="001816F8" w:rsidRDefault="001816F8" w:rsidP="001816F8">
      <w:pPr>
        <w:rPr>
          <w:sz w:val="28"/>
          <w:szCs w:val="28"/>
        </w:rPr>
      </w:pPr>
    </w:p>
    <w:p w:rsidR="001816F8" w:rsidRPr="000418BE" w:rsidRDefault="001816F8" w:rsidP="001816F8">
      <w:pPr>
        <w:rPr>
          <w:sz w:val="28"/>
          <w:szCs w:val="28"/>
        </w:rPr>
      </w:pPr>
      <w:r w:rsidRPr="000418BE">
        <w:rPr>
          <w:sz w:val="28"/>
          <w:szCs w:val="28"/>
        </w:rPr>
        <w:t>от</w:t>
      </w:r>
      <w:r>
        <w:rPr>
          <w:sz w:val="28"/>
          <w:szCs w:val="28"/>
        </w:rPr>
        <w:t xml:space="preserve"> </w:t>
      </w:r>
      <w:r w:rsidRPr="00D6044E">
        <w:rPr>
          <w:sz w:val="28"/>
          <w:szCs w:val="28"/>
          <w:u w:val="single"/>
        </w:rPr>
        <w:t>14 ноября 2024г.</w:t>
      </w:r>
      <w:r>
        <w:rPr>
          <w:sz w:val="28"/>
          <w:szCs w:val="28"/>
        </w:rPr>
        <w:t xml:space="preserve"> </w:t>
      </w:r>
      <w:r w:rsidRPr="000418BE">
        <w:rPr>
          <w:sz w:val="28"/>
          <w:szCs w:val="28"/>
        </w:rPr>
        <w:t xml:space="preserve"> № </w:t>
      </w:r>
      <w:r>
        <w:rPr>
          <w:sz w:val="28"/>
          <w:szCs w:val="28"/>
        </w:rPr>
        <w:t>63</w:t>
      </w:r>
    </w:p>
    <w:p w:rsidR="001816F8" w:rsidRPr="007F7A98" w:rsidRDefault="001816F8" w:rsidP="001816F8">
      <w:r>
        <w:rPr>
          <w:sz w:val="28"/>
          <w:szCs w:val="28"/>
        </w:rPr>
        <w:t xml:space="preserve">     </w:t>
      </w:r>
      <w:r w:rsidRPr="007F7A98">
        <w:t>с. Озёрки</w:t>
      </w:r>
    </w:p>
    <w:p w:rsidR="001816F8" w:rsidRPr="007F7A98" w:rsidRDefault="001816F8" w:rsidP="001816F8"/>
    <w:p w:rsidR="001816F8" w:rsidRPr="0003409F" w:rsidRDefault="001816F8" w:rsidP="001816F8">
      <w:pPr>
        <w:ind w:right="3969"/>
        <w:contextualSpacing/>
        <w:rPr>
          <w:b/>
        </w:rPr>
      </w:pPr>
      <w:r>
        <w:rPr>
          <w:b/>
          <w:bCs/>
          <w:kern w:val="28"/>
          <w:sz w:val="28"/>
          <w:szCs w:val="28"/>
        </w:rPr>
        <w:t xml:space="preserve">    </w:t>
      </w:r>
      <w:r w:rsidRPr="00A96BE4">
        <w:rPr>
          <w:b/>
          <w:bCs/>
          <w:kern w:val="28"/>
          <w:sz w:val="28"/>
          <w:szCs w:val="28"/>
        </w:rPr>
        <w:t xml:space="preserve">О внесении изменений в постановление </w:t>
      </w:r>
      <w:r w:rsidRPr="00A96BE4">
        <w:rPr>
          <w:rFonts w:cs="Arial"/>
          <w:b/>
          <w:bCs/>
          <w:kern w:val="28"/>
          <w:sz w:val="28"/>
          <w:szCs w:val="28"/>
        </w:rPr>
        <w:t xml:space="preserve">администрации </w:t>
      </w:r>
      <w:r>
        <w:rPr>
          <w:rFonts w:cs="Arial"/>
          <w:b/>
          <w:bCs/>
          <w:kern w:val="28"/>
          <w:sz w:val="28"/>
          <w:szCs w:val="28"/>
        </w:rPr>
        <w:t>Озёрского</w:t>
      </w:r>
      <w:r w:rsidRPr="00A96BE4">
        <w:rPr>
          <w:rFonts w:cs="Arial"/>
          <w:b/>
          <w:bCs/>
          <w:kern w:val="28"/>
          <w:sz w:val="28"/>
          <w:szCs w:val="28"/>
        </w:rPr>
        <w:t xml:space="preserve"> </w:t>
      </w:r>
      <w:r>
        <w:rPr>
          <w:rFonts w:cs="Arial"/>
          <w:b/>
          <w:bCs/>
          <w:kern w:val="28"/>
          <w:sz w:val="28"/>
          <w:szCs w:val="28"/>
        </w:rPr>
        <w:t xml:space="preserve">сельского поселения Бутурлиновского </w:t>
      </w:r>
      <w:r w:rsidRPr="00A96BE4">
        <w:rPr>
          <w:rFonts w:cs="Arial"/>
          <w:b/>
          <w:bCs/>
          <w:kern w:val="28"/>
          <w:sz w:val="28"/>
          <w:szCs w:val="28"/>
        </w:rPr>
        <w:t>муниципального р</w:t>
      </w:r>
      <w:r>
        <w:rPr>
          <w:rFonts w:cs="Arial"/>
          <w:b/>
          <w:bCs/>
          <w:kern w:val="28"/>
          <w:sz w:val="28"/>
          <w:szCs w:val="28"/>
        </w:rPr>
        <w:t>айона  Воронежской области от «21</w:t>
      </w:r>
      <w:r w:rsidRPr="00A96BE4">
        <w:rPr>
          <w:rFonts w:cs="Arial"/>
          <w:b/>
          <w:bCs/>
          <w:kern w:val="28"/>
          <w:sz w:val="28"/>
          <w:szCs w:val="28"/>
        </w:rPr>
        <w:t xml:space="preserve">» </w:t>
      </w:r>
      <w:r>
        <w:rPr>
          <w:rFonts w:cs="Arial"/>
          <w:b/>
          <w:bCs/>
          <w:kern w:val="28"/>
          <w:sz w:val="28"/>
          <w:szCs w:val="28"/>
        </w:rPr>
        <w:t>марта 2024</w:t>
      </w:r>
      <w:r w:rsidRPr="00A96BE4">
        <w:rPr>
          <w:rFonts w:cs="Arial"/>
          <w:b/>
          <w:bCs/>
          <w:kern w:val="28"/>
          <w:sz w:val="28"/>
          <w:szCs w:val="28"/>
        </w:rPr>
        <w:t xml:space="preserve"> г.  №</w:t>
      </w:r>
      <w:r>
        <w:rPr>
          <w:rFonts w:cs="Arial"/>
          <w:b/>
          <w:bCs/>
          <w:kern w:val="28"/>
          <w:sz w:val="28"/>
          <w:szCs w:val="28"/>
        </w:rPr>
        <w:t>13</w:t>
      </w:r>
      <w:r w:rsidRPr="0003409F">
        <w:rPr>
          <w:b/>
          <w:sz w:val="28"/>
          <w:szCs w:val="28"/>
        </w:rPr>
        <w:t xml:space="preserve"> </w:t>
      </w:r>
      <w:r>
        <w:rPr>
          <w:b/>
          <w:sz w:val="28"/>
          <w:szCs w:val="28"/>
        </w:rPr>
        <w:t>«</w:t>
      </w:r>
      <w:r w:rsidRPr="00DF1AB7">
        <w:rPr>
          <w:b/>
          <w:sz w:val="28"/>
          <w:szCs w:val="28"/>
        </w:rPr>
        <w:t>Об утверждении административного регламента предоставления муниципальной услуги</w:t>
      </w:r>
      <w:r w:rsidRPr="00D53902">
        <w:rPr>
          <w:sz w:val="28"/>
          <w:szCs w:val="28"/>
        </w:rPr>
        <w:t xml:space="preserve"> </w:t>
      </w:r>
      <w:r w:rsidRPr="0003409F">
        <w:rPr>
          <w:b/>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96BE4">
        <w:rPr>
          <w:b/>
          <w:bCs/>
          <w:kern w:val="28"/>
          <w:sz w:val="28"/>
          <w:szCs w:val="28"/>
        </w:rPr>
        <w:t xml:space="preserve">на территории </w:t>
      </w:r>
      <w:r>
        <w:rPr>
          <w:rFonts w:cs="Arial"/>
          <w:b/>
          <w:bCs/>
          <w:kern w:val="28"/>
          <w:sz w:val="28"/>
          <w:szCs w:val="28"/>
        </w:rPr>
        <w:t>Озёрского</w:t>
      </w:r>
      <w:r w:rsidRPr="00A96BE4">
        <w:rPr>
          <w:b/>
          <w:bCs/>
          <w:kern w:val="28"/>
          <w:sz w:val="28"/>
          <w:szCs w:val="28"/>
        </w:rPr>
        <w:t xml:space="preserve"> </w:t>
      </w:r>
      <w:r>
        <w:rPr>
          <w:b/>
          <w:bCs/>
          <w:kern w:val="28"/>
          <w:sz w:val="28"/>
          <w:szCs w:val="28"/>
        </w:rPr>
        <w:t xml:space="preserve">сельского </w:t>
      </w:r>
      <w:r>
        <w:rPr>
          <w:rFonts w:cs="Arial"/>
          <w:b/>
          <w:bCs/>
          <w:kern w:val="28"/>
          <w:sz w:val="28"/>
          <w:szCs w:val="28"/>
        </w:rPr>
        <w:t>поселения Бутурлиновского</w:t>
      </w:r>
      <w:r w:rsidRPr="00A96BE4">
        <w:rPr>
          <w:b/>
          <w:bCs/>
          <w:kern w:val="28"/>
          <w:sz w:val="28"/>
          <w:szCs w:val="28"/>
        </w:rPr>
        <w:t xml:space="preserve"> муниципального района  Воронежской области»</w:t>
      </w:r>
    </w:p>
    <w:p w:rsidR="001816F8" w:rsidRPr="0003409F" w:rsidRDefault="001816F8" w:rsidP="001816F8">
      <w:pPr>
        <w:pStyle w:val="Title"/>
        <w:spacing w:before="0" w:after="0"/>
        <w:ind w:right="3969" w:firstLine="0"/>
        <w:contextualSpacing/>
        <w:jc w:val="both"/>
        <w:outlineLvl w:val="9"/>
        <w:rPr>
          <w:rFonts w:ascii="Times New Roman" w:hAnsi="Times New Roman"/>
          <w:sz w:val="24"/>
          <w:szCs w:val="24"/>
        </w:rPr>
      </w:pPr>
    </w:p>
    <w:p w:rsidR="001816F8" w:rsidRPr="004D0504" w:rsidRDefault="001816F8" w:rsidP="001816F8">
      <w:pPr>
        <w:rPr>
          <w:sz w:val="28"/>
          <w:szCs w:val="28"/>
        </w:rPr>
      </w:pPr>
      <w:r w:rsidRPr="00BA535E">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036E7B">
        <w:rPr>
          <w:sz w:val="28"/>
          <w:szCs w:val="28"/>
        </w:rPr>
        <w:t xml:space="preserve">от 27.07.2010 № 210-ФЗ «Об организации предоставления государственных и муниципальных услуг», </w:t>
      </w:r>
      <w:r w:rsidRPr="00FD08B2">
        <w:rPr>
          <w:sz w:val="28"/>
          <w:szCs w:val="28"/>
        </w:rPr>
        <w:t>от 08.06.2020 № 168-ФЗ «О едином федеральном информационном регистре, содержащем сведения о населении Российской Федерации»</w:t>
      </w:r>
      <w:r>
        <w:rPr>
          <w:sz w:val="28"/>
          <w:szCs w:val="28"/>
        </w:rPr>
        <w:t>,</w:t>
      </w:r>
      <w:r w:rsidRPr="00FD08B2">
        <w:rPr>
          <w:sz w:val="28"/>
          <w:szCs w:val="28"/>
        </w:rPr>
        <w:t xml:space="preserve"> </w:t>
      </w:r>
      <w:r w:rsidRPr="00BA535E">
        <w:rPr>
          <w:sz w:val="28"/>
          <w:szCs w:val="28"/>
        </w:rPr>
        <w:t xml:space="preserve"> Уставом </w:t>
      </w:r>
      <w:r>
        <w:rPr>
          <w:sz w:val="28"/>
          <w:szCs w:val="28"/>
        </w:rPr>
        <w:t>Озёрского</w:t>
      </w:r>
      <w:r w:rsidRPr="00BA535E">
        <w:rPr>
          <w:sz w:val="28"/>
          <w:szCs w:val="28"/>
        </w:rPr>
        <w:t xml:space="preserve"> </w:t>
      </w:r>
      <w:r>
        <w:rPr>
          <w:sz w:val="28"/>
          <w:szCs w:val="28"/>
        </w:rPr>
        <w:t xml:space="preserve"> сельского </w:t>
      </w:r>
      <w:r w:rsidRPr="00BA535E">
        <w:rPr>
          <w:sz w:val="28"/>
          <w:szCs w:val="28"/>
        </w:rPr>
        <w:t xml:space="preserve">поселения </w:t>
      </w:r>
      <w:r>
        <w:rPr>
          <w:sz w:val="28"/>
          <w:szCs w:val="28"/>
        </w:rPr>
        <w:t>Бутурлиновского</w:t>
      </w:r>
      <w:r w:rsidRPr="00BA535E">
        <w:rPr>
          <w:sz w:val="28"/>
          <w:szCs w:val="28"/>
        </w:rPr>
        <w:t xml:space="preserve"> муниципального района Воронежской области</w:t>
      </w:r>
      <w:r>
        <w:rPr>
          <w:sz w:val="28"/>
          <w:szCs w:val="28"/>
        </w:rPr>
        <w:t>,</w:t>
      </w:r>
      <w:r w:rsidRPr="00BA535E">
        <w:rPr>
          <w:sz w:val="28"/>
          <w:szCs w:val="28"/>
        </w:rPr>
        <w:t xml:space="preserve"> </w:t>
      </w:r>
      <w:r w:rsidRPr="004D0504">
        <w:rPr>
          <w:sz w:val="28"/>
          <w:szCs w:val="28"/>
        </w:rPr>
        <w:t xml:space="preserve">администрация </w:t>
      </w:r>
      <w:r w:rsidRPr="00462A67">
        <w:rPr>
          <w:rFonts w:cs="Arial"/>
          <w:bCs/>
          <w:kern w:val="28"/>
          <w:sz w:val="28"/>
          <w:szCs w:val="28"/>
        </w:rPr>
        <w:t>Озёрского</w:t>
      </w:r>
      <w:r w:rsidRPr="004D0504">
        <w:rPr>
          <w:bCs/>
          <w:kern w:val="28"/>
          <w:sz w:val="28"/>
          <w:szCs w:val="28"/>
        </w:rPr>
        <w:t xml:space="preserve"> сельского </w:t>
      </w:r>
      <w:r w:rsidRPr="004D0504">
        <w:rPr>
          <w:rFonts w:cs="Arial"/>
          <w:bCs/>
          <w:kern w:val="28"/>
          <w:sz w:val="28"/>
          <w:szCs w:val="28"/>
        </w:rPr>
        <w:t>поселения Бутурлиновского</w:t>
      </w:r>
      <w:r w:rsidRPr="004D0504">
        <w:rPr>
          <w:bCs/>
          <w:kern w:val="28"/>
          <w:sz w:val="28"/>
          <w:szCs w:val="28"/>
        </w:rPr>
        <w:t xml:space="preserve"> муниципального район</w:t>
      </w:r>
      <w:r>
        <w:rPr>
          <w:bCs/>
          <w:kern w:val="28"/>
          <w:sz w:val="28"/>
          <w:szCs w:val="28"/>
        </w:rPr>
        <w:t xml:space="preserve">а </w:t>
      </w:r>
      <w:r w:rsidRPr="004D0504">
        <w:rPr>
          <w:sz w:val="28"/>
          <w:szCs w:val="28"/>
        </w:rPr>
        <w:t>Воронежской области</w:t>
      </w:r>
    </w:p>
    <w:p w:rsidR="001816F8" w:rsidRPr="00BA535E" w:rsidRDefault="001816F8" w:rsidP="001816F8"/>
    <w:p w:rsidR="001816F8" w:rsidRPr="008C7B2E" w:rsidRDefault="001816F8" w:rsidP="001816F8">
      <w:pPr>
        <w:pStyle w:val="af5"/>
        <w:widowControl w:val="0"/>
        <w:tabs>
          <w:tab w:val="left" w:pos="0"/>
        </w:tabs>
        <w:autoSpaceDE w:val="0"/>
        <w:autoSpaceDN w:val="0"/>
        <w:adjustRightInd w:val="0"/>
        <w:jc w:val="center"/>
        <w:rPr>
          <w:b/>
        </w:rPr>
      </w:pPr>
      <w:r w:rsidRPr="008C7B2E">
        <w:rPr>
          <w:b/>
        </w:rPr>
        <w:t>ПОСТАНОВЛЯЕТ:</w:t>
      </w:r>
    </w:p>
    <w:p w:rsidR="001816F8" w:rsidRPr="00036E7B" w:rsidRDefault="001816F8" w:rsidP="001816F8">
      <w:pPr>
        <w:pStyle w:val="af5"/>
        <w:widowControl w:val="0"/>
        <w:tabs>
          <w:tab w:val="left" w:pos="0"/>
        </w:tabs>
        <w:autoSpaceDE w:val="0"/>
        <w:autoSpaceDN w:val="0"/>
        <w:adjustRightInd w:val="0"/>
        <w:ind w:firstLine="709"/>
        <w:jc w:val="both"/>
      </w:pPr>
    </w:p>
    <w:p w:rsidR="001816F8" w:rsidRPr="001816F8" w:rsidRDefault="001816F8" w:rsidP="001816F8">
      <w:pPr>
        <w:rPr>
          <w:sz w:val="28"/>
          <w:szCs w:val="28"/>
        </w:rPr>
      </w:pPr>
      <w:r w:rsidRPr="00036E7B">
        <w:rPr>
          <w:sz w:val="28"/>
          <w:szCs w:val="28"/>
        </w:rPr>
        <w:t xml:space="preserve">1. Внести в административный регламент </w:t>
      </w:r>
      <w:r w:rsidRPr="00351314">
        <w:rPr>
          <w:rFonts w:cs="Arial"/>
          <w:bCs/>
          <w:kern w:val="28"/>
          <w:sz w:val="28"/>
          <w:szCs w:val="28"/>
        </w:rPr>
        <w:t>Озёрского</w:t>
      </w:r>
      <w:r>
        <w:rPr>
          <w:sz w:val="28"/>
          <w:szCs w:val="28"/>
        </w:rPr>
        <w:t xml:space="preserve"> сельского </w:t>
      </w:r>
      <w:r w:rsidRPr="00BA535E">
        <w:rPr>
          <w:sz w:val="28"/>
          <w:szCs w:val="28"/>
        </w:rPr>
        <w:t xml:space="preserve">поселения </w:t>
      </w:r>
      <w:r>
        <w:rPr>
          <w:sz w:val="28"/>
          <w:szCs w:val="28"/>
        </w:rPr>
        <w:t>Бутурлиновского</w:t>
      </w:r>
      <w:r w:rsidRPr="00BA535E">
        <w:rPr>
          <w:sz w:val="28"/>
          <w:szCs w:val="28"/>
        </w:rPr>
        <w:t xml:space="preserve"> муниципального района</w:t>
      </w:r>
      <w:r>
        <w:rPr>
          <w:sz w:val="28"/>
          <w:szCs w:val="28"/>
        </w:rPr>
        <w:t xml:space="preserve"> </w:t>
      </w:r>
      <w:r w:rsidRPr="00036E7B">
        <w:rPr>
          <w:sz w:val="28"/>
          <w:szCs w:val="28"/>
        </w:rPr>
        <w:t xml:space="preserve">предоставления муниципальной услуги </w:t>
      </w:r>
      <w:r w:rsidRPr="00036E7B">
        <w:rPr>
          <w:kern w:val="36"/>
          <w:sz w:val="28"/>
          <w:szCs w:val="28"/>
        </w:rPr>
        <w:t>«П</w:t>
      </w:r>
      <w:r w:rsidRPr="00036E7B">
        <w:rPr>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36E7B">
        <w:rPr>
          <w:kern w:val="36"/>
          <w:sz w:val="28"/>
          <w:szCs w:val="28"/>
        </w:rPr>
        <w:t>»</w:t>
      </w:r>
      <w:r>
        <w:rPr>
          <w:kern w:val="36"/>
          <w:sz w:val="28"/>
          <w:szCs w:val="28"/>
        </w:rPr>
        <w:t xml:space="preserve"> на территории Озёрского сельского поселения Бутурлиновского муниципального района</w:t>
      </w:r>
      <w:r w:rsidRPr="00036E7B">
        <w:rPr>
          <w:sz w:val="28"/>
          <w:szCs w:val="28"/>
        </w:rPr>
        <w:t xml:space="preserve">, утвержденный постановлением администрации </w:t>
      </w:r>
      <w:r w:rsidRPr="00351314">
        <w:rPr>
          <w:rFonts w:cs="Arial"/>
          <w:bCs/>
          <w:kern w:val="28"/>
          <w:sz w:val="28"/>
          <w:szCs w:val="28"/>
        </w:rPr>
        <w:t>Озёрского</w:t>
      </w:r>
      <w:r>
        <w:rPr>
          <w:sz w:val="28"/>
          <w:szCs w:val="28"/>
        </w:rPr>
        <w:t xml:space="preserve"> сельского </w:t>
      </w:r>
      <w:r w:rsidRPr="00BA535E">
        <w:rPr>
          <w:sz w:val="28"/>
          <w:szCs w:val="28"/>
        </w:rPr>
        <w:t xml:space="preserve">поселения </w:t>
      </w:r>
      <w:r>
        <w:rPr>
          <w:sz w:val="28"/>
          <w:szCs w:val="28"/>
        </w:rPr>
        <w:t>Бутурлиновского</w:t>
      </w:r>
      <w:r w:rsidRPr="00BA535E">
        <w:rPr>
          <w:sz w:val="28"/>
          <w:szCs w:val="28"/>
        </w:rPr>
        <w:t xml:space="preserve"> муниципального района</w:t>
      </w:r>
      <w:r>
        <w:rPr>
          <w:sz w:val="28"/>
          <w:szCs w:val="28"/>
        </w:rPr>
        <w:t xml:space="preserve"> Воронежской области  от «21» марта 2024г. №13</w:t>
      </w:r>
      <w:r w:rsidRPr="00036E7B">
        <w:rPr>
          <w:sz w:val="28"/>
          <w:szCs w:val="28"/>
        </w:rPr>
        <w:t xml:space="preserve">,следующие </w:t>
      </w:r>
      <w:r w:rsidRPr="001816F8">
        <w:rPr>
          <w:sz w:val="28"/>
          <w:szCs w:val="28"/>
        </w:rPr>
        <w:t>изменения:</w:t>
      </w:r>
    </w:p>
    <w:p w:rsidR="001816F8" w:rsidRPr="001816F8" w:rsidRDefault="001816F8" w:rsidP="001816F8">
      <w:pPr>
        <w:pStyle w:val="af5"/>
        <w:widowControl w:val="0"/>
        <w:tabs>
          <w:tab w:val="left" w:pos="0"/>
          <w:tab w:val="left" w:pos="993"/>
        </w:tabs>
        <w:autoSpaceDE w:val="0"/>
        <w:autoSpaceDN w:val="0"/>
        <w:adjustRightInd w:val="0"/>
        <w:ind w:firstLine="567"/>
        <w:jc w:val="both"/>
        <w:rPr>
          <w:rFonts w:ascii="Times New Roman" w:hAnsi="Times New Roman"/>
          <w:sz w:val="28"/>
          <w:szCs w:val="28"/>
        </w:rPr>
      </w:pPr>
      <w:r w:rsidRPr="001816F8">
        <w:rPr>
          <w:rFonts w:ascii="Times New Roman" w:hAnsi="Times New Roman"/>
          <w:sz w:val="28"/>
          <w:szCs w:val="28"/>
        </w:rPr>
        <w:t>1.1. Пункт 6 дополнить новым подпунктом 6.7 следующего содержания:</w:t>
      </w:r>
    </w:p>
    <w:p w:rsidR="001816F8" w:rsidRPr="001816F8" w:rsidRDefault="001816F8" w:rsidP="001816F8">
      <w:pPr>
        <w:pStyle w:val="af5"/>
        <w:widowControl w:val="0"/>
        <w:tabs>
          <w:tab w:val="left" w:pos="0"/>
          <w:tab w:val="left" w:pos="993"/>
        </w:tabs>
        <w:autoSpaceDE w:val="0"/>
        <w:autoSpaceDN w:val="0"/>
        <w:adjustRightInd w:val="0"/>
        <w:ind w:firstLine="567"/>
        <w:jc w:val="both"/>
        <w:rPr>
          <w:rFonts w:ascii="Times New Roman" w:hAnsi="Times New Roman"/>
          <w:sz w:val="28"/>
          <w:szCs w:val="28"/>
        </w:rPr>
      </w:pPr>
      <w:r w:rsidRPr="001816F8">
        <w:rPr>
          <w:rFonts w:ascii="Times New Roman" w:hAnsi="Times New Roman"/>
          <w:sz w:val="28"/>
          <w:szCs w:val="28"/>
        </w:rPr>
        <w:lastRenderedPageBreak/>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816F8" w:rsidRPr="001816F8" w:rsidRDefault="001816F8" w:rsidP="001816F8">
      <w:pPr>
        <w:pStyle w:val="af5"/>
        <w:widowControl w:val="0"/>
        <w:tabs>
          <w:tab w:val="left" w:pos="0"/>
          <w:tab w:val="left" w:pos="993"/>
        </w:tabs>
        <w:autoSpaceDE w:val="0"/>
        <w:autoSpaceDN w:val="0"/>
        <w:adjustRightInd w:val="0"/>
        <w:jc w:val="both"/>
        <w:rPr>
          <w:rFonts w:ascii="Times New Roman" w:hAnsi="Times New Roman"/>
          <w:sz w:val="28"/>
          <w:szCs w:val="28"/>
        </w:rPr>
      </w:pPr>
      <w:r w:rsidRPr="001816F8">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816F8" w:rsidRPr="001816F8" w:rsidRDefault="001816F8" w:rsidP="001816F8">
      <w:pPr>
        <w:pStyle w:val="af5"/>
        <w:widowControl w:val="0"/>
        <w:tabs>
          <w:tab w:val="left" w:pos="0"/>
          <w:tab w:val="left" w:pos="993"/>
        </w:tabs>
        <w:autoSpaceDE w:val="0"/>
        <w:autoSpaceDN w:val="0"/>
        <w:adjustRightInd w:val="0"/>
        <w:ind w:firstLine="567"/>
        <w:jc w:val="both"/>
        <w:rPr>
          <w:rFonts w:ascii="Times New Roman" w:hAnsi="Times New Roman"/>
          <w:sz w:val="28"/>
          <w:szCs w:val="28"/>
        </w:rPr>
      </w:pPr>
      <w:r w:rsidRPr="001816F8">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w:t>
      </w:r>
    </w:p>
    <w:p w:rsidR="001816F8" w:rsidRPr="001816F8" w:rsidRDefault="001816F8" w:rsidP="001816F8">
      <w:pPr>
        <w:pStyle w:val="af5"/>
        <w:widowControl w:val="0"/>
        <w:tabs>
          <w:tab w:val="left" w:pos="0"/>
          <w:tab w:val="left" w:pos="993"/>
        </w:tabs>
        <w:autoSpaceDE w:val="0"/>
        <w:autoSpaceDN w:val="0"/>
        <w:adjustRightInd w:val="0"/>
        <w:ind w:firstLine="567"/>
        <w:jc w:val="both"/>
        <w:rPr>
          <w:rFonts w:ascii="Times New Roman" w:hAnsi="Times New Roman"/>
          <w:sz w:val="28"/>
          <w:szCs w:val="28"/>
        </w:rPr>
      </w:pPr>
      <w:r w:rsidRPr="001816F8">
        <w:rPr>
          <w:rFonts w:ascii="Times New Roman" w:hAnsi="Times New Roman"/>
          <w:sz w:val="28"/>
          <w:szCs w:val="28"/>
        </w:rPr>
        <w:t xml:space="preserve">1.2. Пункт 22.2 дополнить подпунктом 22.2.4 следующего содержания:«22.2.4 </w:t>
      </w:r>
      <w:r w:rsidRPr="001816F8">
        <w:rPr>
          <w:rFonts w:ascii="Times New Roman" w:eastAsiaTheme="minorHAnsi" w:hAnsi="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816F8" w:rsidRPr="001816F8" w:rsidRDefault="001816F8" w:rsidP="001816F8">
      <w:pPr>
        <w:pStyle w:val="af5"/>
        <w:widowControl w:val="0"/>
        <w:tabs>
          <w:tab w:val="left" w:pos="0"/>
          <w:tab w:val="left" w:pos="993"/>
        </w:tabs>
        <w:autoSpaceDE w:val="0"/>
        <w:autoSpaceDN w:val="0"/>
        <w:adjustRightInd w:val="0"/>
        <w:ind w:firstLine="567"/>
        <w:jc w:val="both"/>
        <w:rPr>
          <w:rFonts w:ascii="Times New Roman" w:hAnsi="Times New Roman"/>
          <w:sz w:val="28"/>
          <w:szCs w:val="28"/>
        </w:rPr>
      </w:pPr>
      <w:r w:rsidRPr="001816F8">
        <w:rPr>
          <w:rFonts w:ascii="Times New Roman" w:hAnsi="Times New Roman"/>
          <w:sz w:val="28"/>
          <w:szCs w:val="28"/>
        </w:rPr>
        <w:t>1.3. В пунктах 37 и 39 Раздела V слово «департамент» заменить словом «министерство».</w:t>
      </w:r>
    </w:p>
    <w:p w:rsidR="001816F8" w:rsidRPr="001816F8" w:rsidRDefault="001816F8" w:rsidP="001816F8">
      <w:pPr>
        <w:ind w:firstLine="709"/>
        <w:rPr>
          <w:sz w:val="28"/>
          <w:szCs w:val="28"/>
        </w:rPr>
      </w:pPr>
      <w:r w:rsidRPr="001816F8">
        <w:rPr>
          <w:rFonts w:eastAsia="Calibri"/>
          <w:sz w:val="28"/>
          <w:szCs w:val="28"/>
        </w:rPr>
        <w:t xml:space="preserve">2. Опубликовать в </w:t>
      </w:r>
      <w:r w:rsidRPr="001816F8">
        <w:rPr>
          <w:sz w:val="28"/>
          <w:szCs w:val="28"/>
        </w:rPr>
        <w:t>официальном     периодическом  печатном издании «Вестник муниципальных правовых    актов  Озёрского сельского поселения Бутурлиновского муниципального    района Воронежской области» и разместить  на официальном  сайте     администрации Озёрского сельского поселения Бутурлиновского   муниципального района Воронежской области.</w:t>
      </w:r>
    </w:p>
    <w:p w:rsidR="001816F8" w:rsidRPr="001816F8" w:rsidRDefault="001816F8" w:rsidP="001816F8">
      <w:pPr>
        <w:tabs>
          <w:tab w:val="left" w:pos="0"/>
        </w:tabs>
        <w:ind w:firstLine="709"/>
        <w:contextualSpacing/>
        <w:rPr>
          <w:rFonts w:eastAsia="Calibri"/>
          <w:sz w:val="28"/>
          <w:szCs w:val="28"/>
        </w:rPr>
      </w:pPr>
      <w:r w:rsidRPr="001816F8">
        <w:rPr>
          <w:rFonts w:eastAsia="Calibri"/>
          <w:sz w:val="28"/>
          <w:szCs w:val="28"/>
        </w:rPr>
        <w:t xml:space="preserve">3. Настоящее постановление вступает в силу со дня его официального опубликования. </w:t>
      </w:r>
    </w:p>
    <w:p w:rsidR="001816F8" w:rsidRPr="001816F8" w:rsidRDefault="001816F8" w:rsidP="001816F8">
      <w:pPr>
        <w:tabs>
          <w:tab w:val="left" w:pos="900"/>
        </w:tabs>
        <w:ind w:firstLine="709"/>
        <w:contextualSpacing/>
        <w:rPr>
          <w:rFonts w:eastAsia="Calibri"/>
          <w:sz w:val="28"/>
          <w:szCs w:val="28"/>
        </w:rPr>
      </w:pPr>
      <w:r w:rsidRPr="001816F8">
        <w:rPr>
          <w:rFonts w:eastAsia="Calibri"/>
          <w:sz w:val="28"/>
          <w:szCs w:val="28"/>
        </w:rPr>
        <w:t>4. Контроль за исполнением настоящего постановления оставляю за собой.</w:t>
      </w:r>
    </w:p>
    <w:p w:rsidR="001816F8" w:rsidRPr="001816F8" w:rsidRDefault="001816F8" w:rsidP="001816F8">
      <w:pPr>
        <w:ind w:firstLine="709"/>
        <w:contextualSpacing/>
        <w:rPr>
          <w:sz w:val="28"/>
          <w:szCs w:val="28"/>
        </w:rPr>
      </w:pPr>
    </w:p>
    <w:p w:rsidR="001816F8" w:rsidRPr="001816F8" w:rsidRDefault="001816F8" w:rsidP="001816F8">
      <w:pPr>
        <w:ind w:firstLine="709"/>
        <w:contextualSpacing/>
        <w:rPr>
          <w:sz w:val="28"/>
          <w:szCs w:val="28"/>
        </w:rPr>
      </w:pPr>
    </w:p>
    <w:p w:rsidR="001816F8" w:rsidRPr="001816F8" w:rsidRDefault="001816F8" w:rsidP="001816F8">
      <w:pPr>
        <w:contextualSpacing/>
        <w:rPr>
          <w:sz w:val="28"/>
          <w:szCs w:val="28"/>
        </w:rPr>
      </w:pPr>
      <w:r w:rsidRPr="001816F8">
        <w:rPr>
          <w:sz w:val="28"/>
          <w:szCs w:val="28"/>
        </w:rPr>
        <w:t xml:space="preserve">Глава </w:t>
      </w:r>
      <w:r w:rsidRPr="001816F8">
        <w:rPr>
          <w:bCs/>
          <w:kern w:val="28"/>
          <w:sz w:val="28"/>
          <w:szCs w:val="28"/>
        </w:rPr>
        <w:t>Озёрского сельского поселения                            Е.В.Петрова</w:t>
      </w:r>
    </w:p>
    <w:p w:rsidR="001816F8" w:rsidRPr="001816F8" w:rsidRDefault="001816F8" w:rsidP="001816F8">
      <w:pPr>
        <w:tabs>
          <w:tab w:val="left" w:pos="0"/>
        </w:tabs>
        <w:rPr>
          <w:sz w:val="28"/>
          <w:szCs w:val="28"/>
        </w:rPr>
      </w:pPr>
    </w:p>
    <w:p w:rsidR="001816F8" w:rsidRDefault="001816F8" w:rsidP="001816F8">
      <w:pPr>
        <w:pStyle w:val="af5"/>
        <w:widowControl w:val="0"/>
        <w:tabs>
          <w:tab w:val="left" w:pos="0"/>
          <w:tab w:val="left" w:pos="993"/>
        </w:tabs>
        <w:autoSpaceDE w:val="0"/>
        <w:autoSpaceDN w:val="0"/>
        <w:adjustRightInd w:val="0"/>
        <w:ind w:firstLine="567"/>
        <w:jc w:val="both"/>
      </w:pPr>
    </w:p>
    <w:p w:rsidR="001816F8" w:rsidRPr="003B24D0" w:rsidRDefault="001816F8" w:rsidP="001816F8">
      <w:pPr>
        <w:jc w:val="center"/>
        <w:rPr>
          <w:sz w:val="28"/>
          <w:szCs w:val="28"/>
        </w:rPr>
      </w:pPr>
      <w:r w:rsidRPr="003B24D0">
        <w:rPr>
          <w:noProof/>
          <w:sz w:val="28"/>
          <w:szCs w:val="28"/>
        </w:rPr>
        <w:lastRenderedPageBreak/>
        <w:drawing>
          <wp:inline distT="0" distB="0" distL="0" distR="0">
            <wp:extent cx="619125" cy="723900"/>
            <wp:effectExtent l="0" t="0" r="9525" b="0"/>
            <wp:docPr id="13"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1816F8" w:rsidRPr="003B24D0" w:rsidRDefault="001816F8" w:rsidP="001816F8">
      <w:pPr>
        <w:jc w:val="center"/>
        <w:rPr>
          <w:b/>
          <w:i/>
          <w:sz w:val="36"/>
          <w:szCs w:val="36"/>
        </w:rPr>
      </w:pPr>
      <w:r w:rsidRPr="003B24D0">
        <w:rPr>
          <w:b/>
          <w:i/>
          <w:sz w:val="36"/>
          <w:szCs w:val="36"/>
        </w:rPr>
        <w:t xml:space="preserve">Администрация </w:t>
      </w:r>
      <w:r>
        <w:rPr>
          <w:b/>
          <w:i/>
          <w:sz w:val="36"/>
          <w:szCs w:val="36"/>
        </w:rPr>
        <w:t>Озёрского</w:t>
      </w:r>
      <w:r w:rsidRPr="003B24D0">
        <w:rPr>
          <w:b/>
          <w:i/>
          <w:sz w:val="36"/>
          <w:szCs w:val="36"/>
        </w:rPr>
        <w:t xml:space="preserve"> сельского поселения</w:t>
      </w:r>
    </w:p>
    <w:p w:rsidR="001816F8" w:rsidRPr="003B24D0" w:rsidRDefault="001816F8" w:rsidP="001816F8">
      <w:pPr>
        <w:jc w:val="center"/>
        <w:rPr>
          <w:b/>
          <w:i/>
          <w:sz w:val="28"/>
          <w:szCs w:val="28"/>
        </w:rPr>
      </w:pPr>
      <w:r w:rsidRPr="003B24D0">
        <w:rPr>
          <w:b/>
          <w:i/>
          <w:sz w:val="36"/>
          <w:szCs w:val="36"/>
        </w:rPr>
        <w:t>Бутурлиновского муниципального района</w:t>
      </w:r>
    </w:p>
    <w:p w:rsidR="001816F8" w:rsidRPr="003B24D0" w:rsidRDefault="001816F8" w:rsidP="001816F8">
      <w:pPr>
        <w:jc w:val="center"/>
        <w:rPr>
          <w:b/>
          <w:i/>
          <w:sz w:val="34"/>
          <w:szCs w:val="34"/>
        </w:rPr>
      </w:pPr>
      <w:r w:rsidRPr="003B24D0">
        <w:rPr>
          <w:b/>
          <w:i/>
          <w:sz w:val="34"/>
          <w:szCs w:val="34"/>
        </w:rPr>
        <w:t>Воронежской области</w:t>
      </w:r>
    </w:p>
    <w:p w:rsidR="001816F8" w:rsidRDefault="001816F8" w:rsidP="001816F8">
      <w:pPr>
        <w:jc w:val="center"/>
        <w:rPr>
          <w:b/>
          <w:i/>
          <w:sz w:val="40"/>
          <w:szCs w:val="40"/>
        </w:rPr>
      </w:pPr>
    </w:p>
    <w:p w:rsidR="001816F8" w:rsidRPr="003B24D0" w:rsidRDefault="001816F8" w:rsidP="001816F8">
      <w:pPr>
        <w:jc w:val="center"/>
        <w:rPr>
          <w:sz w:val="40"/>
          <w:szCs w:val="40"/>
        </w:rPr>
      </w:pPr>
      <w:r w:rsidRPr="003B24D0">
        <w:rPr>
          <w:b/>
          <w:i/>
          <w:sz w:val="40"/>
          <w:szCs w:val="40"/>
        </w:rPr>
        <w:t>ПОСТАНОВЛЕНИЕ</w:t>
      </w:r>
    </w:p>
    <w:p w:rsidR="001816F8" w:rsidRDefault="001816F8" w:rsidP="001816F8">
      <w:pPr>
        <w:rPr>
          <w:sz w:val="28"/>
          <w:szCs w:val="28"/>
        </w:rPr>
      </w:pPr>
    </w:p>
    <w:p w:rsidR="001816F8" w:rsidRDefault="001816F8" w:rsidP="001816F8">
      <w:pPr>
        <w:outlineLvl w:val="0"/>
        <w:rPr>
          <w:sz w:val="28"/>
          <w:szCs w:val="28"/>
        </w:rPr>
      </w:pPr>
    </w:p>
    <w:p w:rsidR="001816F8" w:rsidRPr="000418BE" w:rsidRDefault="001816F8" w:rsidP="001816F8">
      <w:pPr>
        <w:rPr>
          <w:sz w:val="28"/>
          <w:szCs w:val="28"/>
        </w:rPr>
      </w:pPr>
      <w:r>
        <w:rPr>
          <w:sz w:val="28"/>
          <w:szCs w:val="28"/>
        </w:rPr>
        <w:t xml:space="preserve"> </w:t>
      </w:r>
      <w:r w:rsidRPr="000418BE">
        <w:rPr>
          <w:sz w:val="28"/>
          <w:szCs w:val="28"/>
        </w:rPr>
        <w:t>от</w:t>
      </w:r>
      <w:r>
        <w:rPr>
          <w:sz w:val="28"/>
          <w:szCs w:val="28"/>
        </w:rPr>
        <w:t xml:space="preserve"> </w:t>
      </w:r>
      <w:r w:rsidRPr="00D6044E">
        <w:rPr>
          <w:sz w:val="28"/>
          <w:szCs w:val="28"/>
          <w:u w:val="single"/>
        </w:rPr>
        <w:t>14 ноября 2024г.</w:t>
      </w:r>
      <w:r>
        <w:rPr>
          <w:sz w:val="28"/>
          <w:szCs w:val="28"/>
        </w:rPr>
        <w:t xml:space="preserve"> </w:t>
      </w:r>
      <w:r w:rsidRPr="000418BE">
        <w:rPr>
          <w:sz w:val="28"/>
          <w:szCs w:val="28"/>
        </w:rPr>
        <w:t xml:space="preserve"> № </w:t>
      </w:r>
      <w:r>
        <w:rPr>
          <w:sz w:val="28"/>
          <w:szCs w:val="28"/>
        </w:rPr>
        <w:t>64</w:t>
      </w:r>
    </w:p>
    <w:p w:rsidR="001816F8" w:rsidRPr="007F7A98" w:rsidRDefault="001816F8" w:rsidP="001816F8">
      <w:r>
        <w:rPr>
          <w:sz w:val="28"/>
          <w:szCs w:val="28"/>
        </w:rPr>
        <w:t xml:space="preserve">     </w:t>
      </w:r>
      <w:r w:rsidRPr="007F7A98">
        <w:t>с. Озёрки</w:t>
      </w:r>
    </w:p>
    <w:p w:rsidR="001816F8" w:rsidRPr="00A96BE4" w:rsidRDefault="001816F8" w:rsidP="001816F8">
      <w:pPr>
        <w:outlineLvl w:val="0"/>
        <w:rPr>
          <w:b/>
          <w:bCs/>
          <w:kern w:val="28"/>
          <w:sz w:val="28"/>
          <w:szCs w:val="28"/>
        </w:rPr>
      </w:pPr>
    </w:p>
    <w:p w:rsidR="001816F8" w:rsidRDefault="001816F8" w:rsidP="001816F8">
      <w:pPr>
        <w:pStyle w:val="Title"/>
        <w:spacing w:before="0" w:after="0"/>
        <w:ind w:right="3969" w:firstLine="0"/>
        <w:contextualSpacing/>
        <w:jc w:val="both"/>
        <w:outlineLvl w:val="9"/>
        <w:rPr>
          <w:rFonts w:ascii="Times New Roman" w:hAnsi="Times New Roman" w:cs="Times New Roman"/>
          <w:sz w:val="28"/>
          <w:szCs w:val="28"/>
        </w:rPr>
      </w:pPr>
      <w:r>
        <w:rPr>
          <w:rFonts w:ascii="Times New Roman" w:hAnsi="Times New Roman" w:cs="Times New Roman"/>
          <w:sz w:val="28"/>
          <w:szCs w:val="28"/>
        </w:rPr>
        <w:t xml:space="preserve">     </w:t>
      </w:r>
      <w:r w:rsidRPr="003A73FF">
        <w:rPr>
          <w:rFonts w:ascii="Times New Roman" w:hAnsi="Times New Roman" w:cs="Times New Roman"/>
          <w:sz w:val="28"/>
          <w:szCs w:val="28"/>
        </w:rPr>
        <w:t xml:space="preserve">О внесении изменений в постановление </w:t>
      </w:r>
      <w:r w:rsidRPr="003A73FF">
        <w:rPr>
          <w:rFonts w:ascii="Times New Roman" w:hAnsi="Times New Roman"/>
          <w:sz w:val="28"/>
          <w:szCs w:val="28"/>
        </w:rPr>
        <w:t xml:space="preserve">администрации </w:t>
      </w:r>
      <w:r>
        <w:rPr>
          <w:rFonts w:ascii="Times New Roman" w:hAnsi="Times New Roman"/>
          <w:sz w:val="28"/>
          <w:szCs w:val="28"/>
        </w:rPr>
        <w:t>Озёрского</w:t>
      </w:r>
      <w:r w:rsidRPr="003A73FF">
        <w:rPr>
          <w:rFonts w:ascii="Times New Roman" w:hAnsi="Times New Roman"/>
          <w:sz w:val="28"/>
          <w:szCs w:val="28"/>
        </w:rPr>
        <w:t xml:space="preserve"> сельского поселения Бутурлиновского </w:t>
      </w:r>
      <w:r w:rsidRPr="003A73FF">
        <w:rPr>
          <w:rFonts w:ascii="Times New Roman" w:hAnsi="Times New Roman"/>
          <w:bCs w:val="0"/>
          <w:sz w:val="28"/>
          <w:szCs w:val="28"/>
        </w:rPr>
        <w:t xml:space="preserve">муниципального района </w:t>
      </w:r>
      <w:r w:rsidRPr="003A73FF">
        <w:rPr>
          <w:rFonts w:ascii="Times New Roman" w:hAnsi="Times New Roman"/>
          <w:sz w:val="28"/>
          <w:szCs w:val="28"/>
        </w:rPr>
        <w:t>Воронежской области от «</w:t>
      </w:r>
      <w:r>
        <w:rPr>
          <w:rFonts w:ascii="Times New Roman" w:hAnsi="Times New Roman"/>
          <w:sz w:val="28"/>
          <w:szCs w:val="28"/>
        </w:rPr>
        <w:t>29</w:t>
      </w:r>
      <w:r w:rsidRPr="003A73FF">
        <w:rPr>
          <w:rFonts w:ascii="Times New Roman" w:hAnsi="Times New Roman"/>
          <w:sz w:val="28"/>
          <w:szCs w:val="28"/>
        </w:rPr>
        <w:t xml:space="preserve">» </w:t>
      </w:r>
      <w:r>
        <w:rPr>
          <w:rFonts w:ascii="Times New Roman" w:hAnsi="Times New Roman"/>
          <w:sz w:val="28"/>
          <w:szCs w:val="28"/>
        </w:rPr>
        <w:t>ноября 2023</w:t>
      </w:r>
      <w:r w:rsidRPr="003A73FF">
        <w:rPr>
          <w:rFonts w:ascii="Times New Roman" w:hAnsi="Times New Roman"/>
          <w:sz w:val="28"/>
          <w:szCs w:val="28"/>
        </w:rPr>
        <w:t xml:space="preserve"> г.  №</w:t>
      </w:r>
      <w:r>
        <w:rPr>
          <w:rFonts w:ascii="Times New Roman" w:hAnsi="Times New Roman"/>
          <w:sz w:val="28"/>
          <w:szCs w:val="28"/>
        </w:rPr>
        <w:t>80</w:t>
      </w:r>
      <w:r w:rsidRPr="00DA538D">
        <w:rPr>
          <w:rFonts w:ascii="Times New Roman" w:hAnsi="Times New Roman" w:cs="Times New Roman"/>
          <w:sz w:val="28"/>
          <w:szCs w:val="28"/>
        </w:rPr>
        <w:t xml:space="preserve"> </w:t>
      </w:r>
      <w:r>
        <w:rPr>
          <w:rFonts w:ascii="Times New Roman" w:hAnsi="Times New Roman" w:cs="Times New Roman"/>
          <w:sz w:val="28"/>
          <w:szCs w:val="28"/>
        </w:rPr>
        <w:t>«</w:t>
      </w:r>
      <w:r w:rsidRPr="00D53902">
        <w:rPr>
          <w:rFonts w:ascii="Times New Roman" w:hAnsi="Times New Roman" w:cs="Times New Roman"/>
          <w:sz w:val="28"/>
          <w:szCs w:val="28"/>
        </w:rPr>
        <w:t>Об утверждении административного регламента предоставления муниципальной услуги</w:t>
      </w:r>
      <w:r w:rsidRPr="003A73FF">
        <w:rPr>
          <w:rFonts w:ascii="Times New Roman" w:hAnsi="Times New Roman"/>
          <w:sz w:val="28"/>
          <w:szCs w:val="28"/>
        </w:rPr>
        <w:t xml:space="preserve"> «Установка информационной вывески, согласование дизайн-проекта размещения</w:t>
      </w:r>
      <w:r>
        <w:rPr>
          <w:rFonts w:ascii="Times New Roman" w:hAnsi="Times New Roman"/>
          <w:sz w:val="28"/>
          <w:szCs w:val="28"/>
        </w:rPr>
        <w:t xml:space="preserve"> вывески»</w:t>
      </w:r>
      <w:r>
        <w:rPr>
          <w:rFonts w:ascii="Times New Roman" w:hAnsi="Times New Roman" w:cs="Times New Roman"/>
          <w:sz w:val="28"/>
          <w:szCs w:val="28"/>
        </w:rPr>
        <w:t xml:space="preserve"> на территории </w:t>
      </w:r>
      <w:r>
        <w:rPr>
          <w:rFonts w:ascii="Times New Roman" w:hAnsi="Times New Roman"/>
          <w:sz w:val="28"/>
          <w:szCs w:val="28"/>
        </w:rPr>
        <w:t>Озёрского</w:t>
      </w:r>
      <w:r>
        <w:rPr>
          <w:rFonts w:ascii="Times New Roman" w:hAnsi="Times New Roman" w:cs="Times New Roman"/>
          <w:sz w:val="28"/>
          <w:szCs w:val="28"/>
        </w:rPr>
        <w:t xml:space="preserve"> </w:t>
      </w:r>
      <w:r w:rsidRPr="003A73FF">
        <w:rPr>
          <w:rFonts w:ascii="Times New Roman" w:hAnsi="Times New Roman"/>
          <w:sz w:val="28"/>
          <w:szCs w:val="28"/>
        </w:rPr>
        <w:t xml:space="preserve">сельского поселения Бутурлиновского </w:t>
      </w:r>
      <w:r w:rsidRPr="003A73FF">
        <w:rPr>
          <w:rFonts w:ascii="Times New Roman" w:hAnsi="Times New Roman"/>
          <w:bCs w:val="0"/>
          <w:sz w:val="28"/>
          <w:szCs w:val="28"/>
        </w:rPr>
        <w:t>муниципального района</w:t>
      </w:r>
      <w:r>
        <w:rPr>
          <w:rFonts w:ascii="Times New Roman" w:hAnsi="Times New Roman"/>
          <w:bCs w:val="0"/>
          <w:sz w:val="28"/>
          <w:szCs w:val="28"/>
        </w:rPr>
        <w:t xml:space="preserve"> </w:t>
      </w:r>
      <w:r>
        <w:rPr>
          <w:rFonts w:ascii="Times New Roman" w:hAnsi="Times New Roman" w:cs="Times New Roman"/>
          <w:sz w:val="28"/>
          <w:szCs w:val="28"/>
        </w:rPr>
        <w:t>Воронежской области</w:t>
      </w:r>
    </w:p>
    <w:p w:rsidR="001816F8" w:rsidRPr="008C7B2E" w:rsidRDefault="001816F8" w:rsidP="001816F8">
      <w:pPr>
        <w:rPr>
          <w:sz w:val="28"/>
          <w:szCs w:val="28"/>
        </w:rPr>
      </w:pPr>
    </w:p>
    <w:p w:rsidR="001816F8" w:rsidRPr="00BA535E" w:rsidRDefault="001816F8" w:rsidP="001816F8">
      <w:pPr>
        <w:rPr>
          <w:sz w:val="28"/>
          <w:szCs w:val="28"/>
        </w:rPr>
      </w:pPr>
      <w:r w:rsidRPr="00BA535E">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C2631">
        <w:rPr>
          <w:sz w:val="28"/>
          <w:szCs w:val="28"/>
        </w:rPr>
        <w:t>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Pr="00BA535E">
        <w:rPr>
          <w:sz w:val="28"/>
          <w:szCs w:val="28"/>
        </w:rPr>
        <w:t xml:space="preserve"> Уставом </w:t>
      </w:r>
      <w:r>
        <w:rPr>
          <w:sz w:val="28"/>
          <w:szCs w:val="28"/>
        </w:rPr>
        <w:t>Озёрского</w:t>
      </w:r>
      <w:r w:rsidRPr="00BA535E">
        <w:rPr>
          <w:sz w:val="28"/>
          <w:szCs w:val="28"/>
        </w:rPr>
        <w:t xml:space="preserve"> </w:t>
      </w:r>
      <w:r w:rsidRPr="003A73FF">
        <w:rPr>
          <w:sz w:val="28"/>
          <w:szCs w:val="28"/>
        </w:rPr>
        <w:t xml:space="preserve">сельского поселения Бутурлиновского муниципального района </w:t>
      </w:r>
      <w:r w:rsidRPr="00BA535E">
        <w:rPr>
          <w:sz w:val="28"/>
          <w:szCs w:val="28"/>
        </w:rPr>
        <w:t>Воронежской области</w:t>
      </w:r>
      <w:r>
        <w:rPr>
          <w:sz w:val="28"/>
          <w:szCs w:val="28"/>
        </w:rPr>
        <w:t>,</w:t>
      </w:r>
      <w:r w:rsidRPr="00BA535E">
        <w:rPr>
          <w:sz w:val="28"/>
          <w:szCs w:val="28"/>
        </w:rPr>
        <w:t xml:space="preserve"> администрация </w:t>
      </w:r>
      <w:r>
        <w:rPr>
          <w:sz w:val="28"/>
          <w:szCs w:val="28"/>
        </w:rPr>
        <w:t>Озёрского</w:t>
      </w:r>
      <w:r w:rsidRPr="00BA535E">
        <w:rPr>
          <w:sz w:val="28"/>
          <w:szCs w:val="28"/>
        </w:rPr>
        <w:t xml:space="preserve"> </w:t>
      </w:r>
      <w:r w:rsidRPr="003A73FF">
        <w:rPr>
          <w:sz w:val="28"/>
          <w:szCs w:val="28"/>
        </w:rPr>
        <w:t xml:space="preserve">сельского поселения Бутурлиновского муниципального района </w:t>
      </w:r>
      <w:r>
        <w:rPr>
          <w:sz w:val="28"/>
          <w:szCs w:val="28"/>
        </w:rPr>
        <w:t>Воронежской области</w:t>
      </w:r>
    </w:p>
    <w:p w:rsidR="001816F8" w:rsidRPr="00BA535E" w:rsidRDefault="001816F8" w:rsidP="001816F8">
      <w:pPr>
        <w:pStyle w:val="af5"/>
        <w:widowControl w:val="0"/>
        <w:tabs>
          <w:tab w:val="left" w:pos="0"/>
        </w:tabs>
        <w:autoSpaceDE w:val="0"/>
        <w:autoSpaceDN w:val="0"/>
        <w:adjustRightInd w:val="0"/>
        <w:ind w:firstLine="567"/>
        <w:jc w:val="center"/>
      </w:pPr>
    </w:p>
    <w:p w:rsidR="001816F8" w:rsidRPr="008C7B2E" w:rsidRDefault="001816F8" w:rsidP="001816F8">
      <w:pPr>
        <w:pStyle w:val="af5"/>
        <w:widowControl w:val="0"/>
        <w:tabs>
          <w:tab w:val="left" w:pos="0"/>
        </w:tabs>
        <w:autoSpaceDE w:val="0"/>
        <w:autoSpaceDN w:val="0"/>
        <w:adjustRightInd w:val="0"/>
        <w:jc w:val="center"/>
        <w:rPr>
          <w:b/>
        </w:rPr>
      </w:pPr>
      <w:r w:rsidRPr="008C7B2E">
        <w:rPr>
          <w:b/>
        </w:rPr>
        <w:t>ПОСТАНОВЛЯЕТ:</w:t>
      </w:r>
    </w:p>
    <w:p w:rsidR="001816F8" w:rsidRPr="008C7B2E" w:rsidRDefault="001816F8" w:rsidP="001816F8">
      <w:pPr>
        <w:pStyle w:val="af5"/>
        <w:widowControl w:val="0"/>
        <w:tabs>
          <w:tab w:val="left" w:pos="0"/>
        </w:tabs>
        <w:autoSpaceDE w:val="0"/>
        <w:autoSpaceDN w:val="0"/>
        <w:adjustRightInd w:val="0"/>
        <w:ind w:firstLine="709"/>
        <w:jc w:val="both"/>
      </w:pPr>
    </w:p>
    <w:p w:rsidR="001816F8" w:rsidRPr="001816F8" w:rsidRDefault="001816F8" w:rsidP="001816F8">
      <w:pPr>
        <w:pStyle w:val="af5"/>
        <w:widowControl w:val="0"/>
        <w:tabs>
          <w:tab w:val="left" w:pos="0"/>
          <w:tab w:val="left" w:pos="993"/>
        </w:tabs>
        <w:autoSpaceDE w:val="0"/>
        <w:autoSpaceDN w:val="0"/>
        <w:adjustRightInd w:val="0"/>
        <w:ind w:firstLine="567"/>
        <w:jc w:val="both"/>
        <w:rPr>
          <w:rFonts w:ascii="Times New Roman" w:hAnsi="Times New Roman"/>
          <w:sz w:val="28"/>
          <w:szCs w:val="28"/>
        </w:rPr>
      </w:pPr>
      <w:r w:rsidRPr="001816F8">
        <w:rPr>
          <w:rFonts w:ascii="Times New Roman" w:hAnsi="Times New Roman"/>
          <w:sz w:val="28"/>
          <w:szCs w:val="28"/>
        </w:rPr>
        <w:t>1. Внести в административный регламент Озёрского сельского поселения Бутурлиновского муниципального района предоставления муниципальной услуги «Установка информационной вывески, согласование дизайн -проекта размещения вывески» на территории Озёрского сельского поселения Бутурлиновского муниципального района Воронежской области, утвержденный постановлением администрации Озёрского сельского поселения Бутурлиновского муниципального района Воронежской области от «29»ноября 2023г. №80, следующие изменения:</w:t>
      </w:r>
    </w:p>
    <w:p w:rsidR="001816F8" w:rsidRDefault="001816F8" w:rsidP="001816F8">
      <w:pPr>
        <w:pStyle w:val="af5"/>
        <w:widowControl w:val="0"/>
        <w:tabs>
          <w:tab w:val="left" w:pos="0"/>
          <w:tab w:val="left" w:pos="993"/>
        </w:tabs>
        <w:autoSpaceDE w:val="0"/>
        <w:autoSpaceDN w:val="0"/>
        <w:adjustRightInd w:val="0"/>
        <w:ind w:firstLine="567"/>
        <w:jc w:val="both"/>
        <w:rPr>
          <w:rFonts w:ascii="Times New Roman" w:hAnsi="Times New Roman"/>
          <w:sz w:val="28"/>
          <w:szCs w:val="28"/>
        </w:rPr>
      </w:pPr>
    </w:p>
    <w:p w:rsidR="001816F8" w:rsidRDefault="001816F8" w:rsidP="001816F8">
      <w:pPr>
        <w:pStyle w:val="af5"/>
        <w:widowControl w:val="0"/>
        <w:tabs>
          <w:tab w:val="left" w:pos="0"/>
          <w:tab w:val="left" w:pos="993"/>
        </w:tabs>
        <w:autoSpaceDE w:val="0"/>
        <w:autoSpaceDN w:val="0"/>
        <w:adjustRightInd w:val="0"/>
        <w:ind w:firstLine="567"/>
        <w:jc w:val="both"/>
        <w:rPr>
          <w:rFonts w:ascii="Times New Roman" w:eastAsiaTheme="minorHAnsi" w:hAnsi="Times New Roman"/>
          <w:sz w:val="28"/>
          <w:szCs w:val="28"/>
        </w:rPr>
      </w:pPr>
      <w:r w:rsidRPr="001816F8">
        <w:rPr>
          <w:rFonts w:ascii="Times New Roman" w:hAnsi="Times New Roman"/>
          <w:sz w:val="28"/>
          <w:szCs w:val="28"/>
        </w:rPr>
        <w:t xml:space="preserve">1.1. В пунктах 32 и 34 Раздела </w:t>
      </w:r>
      <w:r w:rsidRPr="001816F8">
        <w:rPr>
          <w:rFonts w:ascii="Times New Roman" w:hAnsi="Times New Roman"/>
          <w:sz w:val="28"/>
          <w:szCs w:val="28"/>
          <w:lang w:val="en-US"/>
        </w:rPr>
        <w:t>V</w:t>
      </w:r>
      <w:r w:rsidRPr="001816F8">
        <w:rPr>
          <w:rFonts w:ascii="Times New Roman" w:hAnsi="Times New Roman"/>
          <w:sz w:val="28"/>
          <w:szCs w:val="28"/>
        </w:rPr>
        <w:t>слово «</w:t>
      </w:r>
      <w:r w:rsidRPr="001816F8">
        <w:rPr>
          <w:rFonts w:ascii="Times New Roman" w:eastAsiaTheme="minorHAnsi" w:hAnsi="Times New Roman"/>
          <w:sz w:val="28"/>
          <w:szCs w:val="28"/>
        </w:rPr>
        <w:t>департамент» заменить словом «министерство»;</w:t>
      </w:r>
    </w:p>
    <w:p w:rsidR="001816F8" w:rsidRPr="00D56307" w:rsidRDefault="001816F8" w:rsidP="001816F8">
      <w:pPr>
        <w:rPr>
          <w:rFonts w:eastAsiaTheme="minorHAnsi"/>
          <w:sz w:val="28"/>
          <w:szCs w:val="28"/>
          <w:lang w:eastAsia="en-US"/>
        </w:rPr>
      </w:pPr>
      <w:r w:rsidRPr="00D56307">
        <w:rPr>
          <w:sz w:val="28"/>
          <w:szCs w:val="28"/>
        </w:rPr>
        <w:t xml:space="preserve">1.2. </w:t>
      </w:r>
      <w:r w:rsidRPr="00D56307">
        <w:rPr>
          <w:rFonts w:eastAsiaTheme="minorHAnsi"/>
          <w:sz w:val="28"/>
          <w:szCs w:val="28"/>
          <w:lang w:eastAsia="en-US"/>
        </w:rPr>
        <w:t xml:space="preserve">Пункт 6 Раздела </w:t>
      </w:r>
      <w:r w:rsidRPr="00D56307">
        <w:rPr>
          <w:rFonts w:eastAsiaTheme="minorHAnsi"/>
          <w:sz w:val="28"/>
          <w:szCs w:val="28"/>
          <w:lang w:val="en-US" w:eastAsia="en-US"/>
        </w:rPr>
        <w:t>II</w:t>
      </w:r>
      <w:r w:rsidRPr="00D56307">
        <w:rPr>
          <w:rFonts w:eastAsiaTheme="minorHAnsi"/>
          <w:sz w:val="28"/>
          <w:szCs w:val="28"/>
          <w:lang w:eastAsia="en-US"/>
        </w:rPr>
        <w:t xml:space="preserve"> дополнить новым подпунктом 6.</w:t>
      </w:r>
      <w:r w:rsidRPr="00AE4B04">
        <w:rPr>
          <w:rFonts w:eastAsiaTheme="minorHAnsi"/>
          <w:sz w:val="28"/>
          <w:szCs w:val="28"/>
          <w:lang w:eastAsia="en-US"/>
        </w:rPr>
        <w:t>6</w:t>
      </w:r>
      <w:r w:rsidRPr="00D56307">
        <w:rPr>
          <w:rFonts w:eastAsiaTheme="minorHAnsi"/>
          <w:sz w:val="28"/>
          <w:szCs w:val="28"/>
          <w:lang w:eastAsia="en-US"/>
        </w:rPr>
        <w:t>. следующего содержания:</w:t>
      </w:r>
    </w:p>
    <w:p w:rsidR="001816F8" w:rsidRPr="00D56307" w:rsidRDefault="001816F8" w:rsidP="001816F8">
      <w:pPr>
        <w:rPr>
          <w:sz w:val="28"/>
          <w:szCs w:val="28"/>
        </w:rPr>
      </w:pPr>
      <w:r w:rsidRPr="00D56307">
        <w:rPr>
          <w:rFonts w:eastAsiaTheme="minorHAnsi"/>
          <w:sz w:val="28"/>
          <w:szCs w:val="28"/>
          <w:lang w:eastAsia="en-US"/>
        </w:rPr>
        <w:t>«</w:t>
      </w:r>
      <w:r>
        <w:rPr>
          <w:sz w:val="28"/>
          <w:szCs w:val="28"/>
        </w:rPr>
        <w:t>6.</w:t>
      </w:r>
      <w:r w:rsidRPr="00AE4B04">
        <w:rPr>
          <w:sz w:val="28"/>
          <w:szCs w:val="28"/>
        </w:rPr>
        <w:t>6</w:t>
      </w:r>
      <w:r w:rsidRPr="00D56307">
        <w:rPr>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816F8" w:rsidRPr="00D56307" w:rsidRDefault="001816F8" w:rsidP="001816F8">
      <w:pPr>
        <w:ind w:firstLine="540"/>
        <w:rPr>
          <w:sz w:val="28"/>
          <w:szCs w:val="28"/>
        </w:rPr>
      </w:pPr>
      <w:r w:rsidRPr="00D56307">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816F8" w:rsidRPr="00D56307" w:rsidRDefault="001816F8" w:rsidP="001816F8">
      <w:pPr>
        <w:ind w:firstLine="540"/>
        <w:rPr>
          <w:sz w:val="28"/>
          <w:szCs w:val="28"/>
        </w:rPr>
      </w:pPr>
      <w:r w:rsidRPr="00D56307">
        <w:rPr>
          <w:sz w:val="28"/>
          <w:szCs w:val="28"/>
        </w:rPr>
        <w:t xml:space="preserve">Результат </w:t>
      </w:r>
      <w:r w:rsidRPr="000252B9">
        <w:rPr>
          <w:sz w:val="28"/>
          <w:szCs w:val="28"/>
        </w:rPr>
        <w:t>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w:t>
      </w:r>
      <w:r>
        <w:rPr>
          <w:sz w:val="28"/>
          <w:szCs w:val="28"/>
        </w:rPr>
        <w:t>0</w:t>
      </w:r>
      <w:r w:rsidRPr="000252B9">
        <w:rPr>
          <w:sz w:val="28"/>
          <w:szCs w:val="28"/>
        </w:rPr>
        <w:t>.</w:t>
      </w:r>
      <w:r>
        <w:rPr>
          <w:sz w:val="28"/>
          <w:szCs w:val="28"/>
        </w:rPr>
        <w:t>9</w:t>
      </w:r>
      <w:r w:rsidRPr="000252B9">
        <w:rPr>
          <w:sz w:val="28"/>
          <w:szCs w:val="28"/>
        </w:rPr>
        <w:t>., 2</w:t>
      </w:r>
      <w:r>
        <w:rPr>
          <w:sz w:val="28"/>
          <w:szCs w:val="28"/>
        </w:rPr>
        <w:t>0</w:t>
      </w:r>
      <w:r w:rsidRPr="000252B9">
        <w:rPr>
          <w:sz w:val="28"/>
          <w:szCs w:val="28"/>
        </w:rPr>
        <w:t>.</w:t>
      </w:r>
      <w:r>
        <w:rPr>
          <w:sz w:val="28"/>
          <w:szCs w:val="28"/>
        </w:rPr>
        <w:t>18</w:t>
      </w:r>
      <w:r w:rsidRPr="000252B9">
        <w:rPr>
          <w:sz w:val="28"/>
          <w:szCs w:val="28"/>
        </w:rPr>
        <w:t>, 2</w:t>
      </w:r>
      <w:r>
        <w:rPr>
          <w:sz w:val="28"/>
          <w:szCs w:val="28"/>
        </w:rPr>
        <w:t>1</w:t>
      </w:r>
      <w:r w:rsidRPr="000252B9">
        <w:rPr>
          <w:sz w:val="28"/>
          <w:szCs w:val="28"/>
        </w:rPr>
        <w:t>.</w:t>
      </w:r>
      <w:r>
        <w:rPr>
          <w:sz w:val="28"/>
          <w:szCs w:val="28"/>
        </w:rPr>
        <w:t xml:space="preserve">6. </w:t>
      </w:r>
      <w:r w:rsidRPr="000252B9">
        <w:rPr>
          <w:sz w:val="28"/>
          <w:szCs w:val="28"/>
        </w:rPr>
        <w:t xml:space="preserve">Раздела </w:t>
      </w:r>
      <w:r w:rsidRPr="000252B9">
        <w:rPr>
          <w:sz w:val="28"/>
          <w:szCs w:val="28"/>
          <w:lang w:val="en-US"/>
        </w:rPr>
        <w:t>III</w:t>
      </w:r>
      <w:r w:rsidRPr="000252B9">
        <w:rPr>
          <w:sz w:val="28"/>
          <w:szCs w:val="28"/>
        </w:rPr>
        <w:t xml:space="preserve"> настоящего Административного регламента.»;</w:t>
      </w:r>
    </w:p>
    <w:p w:rsidR="001816F8" w:rsidRPr="00D56307" w:rsidRDefault="001816F8" w:rsidP="001816F8">
      <w:pPr>
        <w:rPr>
          <w:rFonts w:eastAsiaTheme="minorHAnsi"/>
          <w:sz w:val="28"/>
          <w:szCs w:val="28"/>
          <w:lang w:eastAsia="en-US"/>
        </w:rPr>
      </w:pPr>
      <w:r w:rsidRPr="00D56307">
        <w:rPr>
          <w:rFonts w:eastAsiaTheme="minorHAnsi"/>
          <w:sz w:val="28"/>
          <w:szCs w:val="28"/>
          <w:lang w:eastAsia="en-US"/>
        </w:rPr>
        <w:t>1.3. Подпункт</w:t>
      </w:r>
      <w:r>
        <w:rPr>
          <w:rFonts w:eastAsiaTheme="minorHAnsi"/>
          <w:sz w:val="28"/>
          <w:szCs w:val="28"/>
          <w:lang w:eastAsia="en-US"/>
        </w:rPr>
        <w:t xml:space="preserve"> 20.7</w:t>
      </w:r>
      <w:r w:rsidRPr="00D56307">
        <w:rPr>
          <w:rFonts w:eastAsiaTheme="minorHAnsi"/>
          <w:sz w:val="28"/>
          <w:szCs w:val="28"/>
          <w:lang w:eastAsia="en-US"/>
        </w:rPr>
        <w:t>.дополнить абзацем следующего содержания:</w:t>
      </w:r>
    </w:p>
    <w:p w:rsidR="001816F8" w:rsidRPr="00D56307" w:rsidRDefault="001816F8" w:rsidP="001816F8">
      <w:pPr>
        <w:ind w:firstLine="709"/>
        <w:rPr>
          <w:sz w:val="28"/>
          <w:szCs w:val="28"/>
        </w:rPr>
      </w:pPr>
      <w:r w:rsidRPr="00D56307">
        <w:rPr>
          <w:rFonts w:eastAsiaTheme="minorHAnsi"/>
          <w:sz w:val="28"/>
          <w:szCs w:val="28"/>
          <w:lang w:eastAsia="en-US"/>
        </w:rPr>
        <w:t>«</w:t>
      </w:r>
      <w:r w:rsidRPr="00D56307">
        <w:rPr>
          <w:sz w:val="28"/>
          <w:szCs w:val="28"/>
        </w:rPr>
        <w:t xml:space="preserve">Сведения из Федерального регистра сведений о населении о физических </w:t>
      </w:r>
      <w:r w:rsidRPr="000252B9">
        <w:rPr>
          <w:sz w:val="28"/>
          <w:szCs w:val="28"/>
        </w:rPr>
        <w:t>лицах</w:t>
      </w:r>
      <w:r w:rsidRPr="00D56307">
        <w:rPr>
          <w:sz w:val="28"/>
          <w:szCs w:val="28"/>
        </w:rPr>
        <w:t xml:space="preserve">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D56307">
          <w:rPr>
            <w:sz w:val="28"/>
            <w:szCs w:val="28"/>
          </w:rPr>
          <w:t>статьей 11</w:t>
        </w:r>
      </w:hyperlink>
      <w:r w:rsidRPr="00D56307">
        <w:rPr>
          <w:sz w:val="28"/>
          <w:szCs w:val="28"/>
        </w:rPr>
        <w:t xml:space="preserve"> указанного Федерального закона.». </w:t>
      </w:r>
    </w:p>
    <w:p w:rsidR="001816F8" w:rsidRPr="00D32325" w:rsidRDefault="001816F8" w:rsidP="001816F8">
      <w:pPr>
        <w:ind w:firstLine="709"/>
        <w:rPr>
          <w:sz w:val="28"/>
          <w:szCs w:val="28"/>
        </w:rPr>
      </w:pPr>
      <w:r w:rsidRPr="003A73FF">
        <w:rPr>
          <w:rFonts w:eastAsia="Calibri" w:cstheme="minorBidi"/>
          <w:sz w:val="28"/>
          <w:szCs w:val="28"/>
          <w:lang w:eastAsia="en-US"/>
        </w:rPr>
        <w:t xml:space="preserve">2. </w:t>
      </w:r>
      <w:r w:rsidRPr="006050FD">
        <w:rPr>
          <w:rFonts w:eastAsia="Calibri"/>
          <w:sz w:val="28"/>
          <w:szCs w:val="28"/>
        </w:rPr>
        <w:t xml:space="preserve">Опубликовать в </w:t>
      </w:r>
      <w:r w:rsidRPr="00D32325">
        <w:rPr>
          <w:sz w:val="28"/>
          <w:szCs w:val="28"/>
        </w:rPr>
        <w:t>официальном     периодическом  печатном издании «Вестник муниципальных правовых    актов  Озёрского сельского поселения Бутурлиновского муниципального    района Воронежской области» и разместить  на официальном  сайте     администрации Озёрского сельского поселения Бутурлиновского   муниципального района Воронежской области.</w:t>
      </w:r>
    </w:p>
    <w:p w:rsidR="001816F8" w:rsidRPr="003A73FF" w:rsidRDefault="001816F8" w:rsidP="001816F8">
      <w:pPr>
        <w:tabs>
          <w:tab w:val="left" w:pos="0"/>
        </w:tabs>
        <w:ind w:firstLine="709"/>
        <w:contextualSpacing/>
        <w:rPr>
          <w:rFonts w:eastAsia="Calibri" w:cstheme="minorBidi"/>
          <w:sz w:val="28"/>
          <w:szCs w:val="28"/>
          <w:lang w:eastAsia="en-US"/>
        </w:rPr>
      </w:pPr>
      <w:r w:rsidRPr="003A73FF">
        <w:rPr>
          <w:rFonts w:eastAsia="Calibri" w:cstheme="minorBidi"/>
          <w:sz w:val="28"/>
          <w:szCs w:val="28"/>
          <w:lang w:eastAsia="en-US"/>
        </w:rPr>
        <w:t xml:space="preserve">3. Настоящее постановление вступает в силу со дня его официального опубликования. </w:t>
      </w:r>
    </w:p>
    <w:p w:rsidR="001816F8" w:rsidRPr="003A73FF" w:rsidRDefault="001816F8" w:rsidP="001816F8">
      <w:pPr>
        <w:tabs>
          <w:tab w:val="left" w:pos="900"/>
        </w:tabs>
        <w:ind w:firstLine="709"/>
        <w:contextualSpacing/>
        <w:rPr>
          <w:rFonts w:eastAsia="Calibri" w:cstheme="minorBidi"/>
          <w:sz w:val="28"/>
          <w:szCs w:val="28"/>
          <w:lang w:eastAsia="en-US"/>
        </w:rPr>
      </w:pPr>
      <w:r w:rsidRPr="003A73FF">
        <w:rPr>
          <w:rFonts w:eastAsia="Calibri" w:cstheme="minorBidi"/>
          <w:sz w:val="28"/>
          <w:szCs w:val="28"/>
          <w:lang w:eastAsia="en-US"/>
        </w:rPr>
        <w:t>4. Контроль за исполнением настоящего постановления оставляю за собой.</w:t>
      </w:r>
    </w:p>
    <w:p w:rsidR="001816F8" w:rsidRPr="003A73FF" w:rsidRDefault="001816F8" w:rsidP="001816F8">
      <w:pPr>
        <w:ind w:firstLine="709"/>
        <w:contextualSpacing/>
        <w:rPr>
          <w:rFonts w:eastAsiaTheme="minorHAnsi" w:cstheme="minorBidi"/>
          <w:sz w:val="28"/>
          <w:szCs w:val="28"/>
          <w:lang w:eastAsia="en-US"/>
        </w:rPr>
      </w:pPr>
    </w:p>
    <w:p w:rsidR="001816F8" w:rsidRPr="003A73FF" w:rsidRDefault="001816F8" w:rsidP="001816F8">
      <w:pPr>
        <w:ind w:firstLine="709"/>
        <w:contextualSpacing/>
        <w:rPr>
          <w:rFonts w:eastAsiaTheme="minorHAnsi" w:cstheme="minorBidi"/>
          <w:sz w:val="28"/>
          <w:szCs w:val="28"/>
          <w:lang w:eastAsia="en-US"/>
        </w:rPr>
      </w:pPr>
    </w:p>
    <w:p w:rsidR="001816F8" w:rsidRPr="003A73FF" w:rsidRDefault="001816F8" w:rsidP="001816F8">
      <w:pPr>
        <w:contextualSpacing/>
        <w:rPr>
          <w:rFonts w:eastAsiaTheme="minorHAnsi" w:cstheme="minorBidi"/>
          <w:sz w:val="28"/>
          <w:szCs w:val="28"/>
          <w:lang w:eastAsia="en-US"/>
        </w:rPr>
      </w:pPr>
      <w:r w:rsidRPr="003A73FF">
        <w:rPr>
          <w:rFonts w:eastAsiaTheme="minorHAnsi" w:cstheme="minorBidi"/>
          <w:sz w:val="28"/>
          <w:szCs w:val="28"/>
          <w:lang w:eastAsia="en-US"/>
        </w:rPr>
        <w:t xml:space="preserve">Глава </w:t>
      </w:r>
      <w:r>
        <w:rPr>
          <w:rFonts w:eastAsiaTheme="minorHAnsi" w:cstheme="minorBidi"/>
          <w:sz w:val="28"/>
          <w:szCs w:val="28"/>
          <w:lang w:eastAsia="en-US"/>
        </w:rPr>
        <w:t>Озёрского сельского поселения                                       Е.В.Петрова</w:t>
      </w:r>
    </w:p>
    <w:p w:rsidR="001816F8" w:rsidRDefault="001816F8" w:rsidP="001816F8">
      <w:pPr>
        <w:tabs>
          <w:tab w:val="left" w:pos="0"/>
        </w:tabs>
        <w:ind w:firstLine="709"/>
      </w:pPr>
    </w:p>
    <w:p w:rsidR="001816F8" w:rsidRDefault="001816F8" w:rsidP="00DB54BB">
      <w:pPr>
        <w:rPr>
          <w:sz w:val="22"/>
          <w:szCs w:val="22"/>
        </w:rPr>
      </w:pPr>
    </w:p>
    <w:sectPr w:rsidR="001816F8" w:rsidSect="001816F8">
      <w:pgSz w:w="11906" w:h="16838"/>
      <w:pgMar w:top="238" w:right="707"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034" w:rsidRDefault="00886034">
      <w:r>
        <w:separator/>
      </w:r>
    </w:p>
  </w:endnote>
  <w:endnote w:type="continuationSeparator" w:id="1">
    <w:p w:rsidR="00886034" w:rsidRDefault="008860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OpenSymbol">
    <w:charset w:val="00"/>
    <w:family w:val="auto"/>
    <w:pitch w:val="variable"/>
    <w:sig w:usb0="800000AF" w:usb1="1001E0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1">
    <w:altName w:val="Times New Roman"/>
    <w:charset w:val="00"/>
    <w:family w:val="auto"/>
    <w:pitch w:val="variable"/>
    <w:sig w:usb0="00000000" w:usb1="00000000" w:usb2="00000000" w:usb3="00000000" w:csb0="00000000" w:csb1="00000000"/>
  </w:font>
  <w:font w:name="Calibri Light">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034" w:rsidRDefault="00886034">
      <w:r>
        <w:separator/>
      </w:r>
    </w:p>
  </w:footnote>
  <w:footnote w:type="continuationSeparator" w:id="1">
    <w:p w:rsidR="00886034" w:rsidRDefault="008860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D4E61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8BE1E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6A8F9E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56A19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B4E9F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662EA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3EF8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9BA32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09C5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290C2A2"/>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96142AF0"/>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cs="Arial" w:hint="default"/>
        <w:sz w:val="28"/>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4"/>
    <w:multiLevelType w:val="multilevel"/>
    <w:tmpl w:val="CE8C6F84"/>
    <w:name w:val="WW8Num4"/>
    <w:lvl w:ilvl="0">
      <w:start w:val="3"/>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sz w:val="28"/>
        <w:szCs w:val="28"/>
      </w:rPr>
    </w:lvl>
    <w:lvl w:ilvl="2">
      <w:start w:val="1"/>
      <w:numFmt w:val="decimal"/>
      <w:lvlText w:val="%1.%2.%3."/>
      <w:lvlJc w:val="left"/>
      <w:pPr>
        <w:tabs>
          <w:tab w:val="num" w:pos="1390"/>
        </w:tabs>
        <w:ind w:left="1390"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12">
    <w:nsid w:val="00000005"/>
    <w:multiLevelType w:val="multilevel"/>
    <w:tmpl w:val="957AFBBA"/>
    <w:name w:val="WW8Num5"/>
    <w:lvl w:ilvl="0">
      <w:start w:val="1"/>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rPr>
    </w:lvl>
    <w:lvl w:ilvl="2">
      <w:start w:val="1"/>
      <w:numFmt w:val="decimal"/>
      <w:lvlText w:val="%1.%2.%3."/>
      <w:lvlJc w:val="left"/>
      <w:pPr>
        <w:tabs>
          <w:tab w:val="num" w:pos="1571"/>
        </w:tabs>
        <w:ind w:left="1571"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13">
    <w:nsid w:val="04C11926"/>
    <w:multiLevelType w:val="hybridMultilevel"/>
    <w:tmpl w:val="D91A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0C50AE"/>
    <w:multiLevelType w:val="hybridMultilevel"/>
    <w:tmpl w:val="70747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CFE0C33"/>
    <w:multiLevelType w:val="hybridMultilevel"/>
    <w:tmpl w:val="85E40C08"/>
    <w:lvl w:ilvl="0" w:tplc="EBC2F1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CCFB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0A5B4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5E93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0F4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66885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144B8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EC534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4EC0E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0FB65E5D"/>
    <w:multiLevelType w:val="hybridMultilevel"/>
    <w:tmpl w:val="870E91E6"/>
    <w:lvl w:ilvl="0" w:tplc="387C43C6">
      <w:start w:val="5"/>
      <w:numFmt w:val="decimal"/>
      <w:lvlText w:val="%1."/>
      <w:lvlJc w:val="left"/>
      <w:pPr>
        <w:tabs>
          <w:tab w:val="num" w:pos="1350"/>
        </w:tabs>
        <w:ind w:left="1350" w:hanging="360"/>
      </w:pPr>
      <w:rPr>
        <w:rFonts w:hint="default"/>
      </w:rPr>
    </w:lvl>
    <w:lvl w:ilvl="1" w:tplc="04190019">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7">
    <w:nsid w:val="106D5719"/>
    <w:multiLevelType w:val="hybridMultilevel"/>
    <w:tmpl w:val="1D0A64D4"/>
    <w:lvl w:ilvl="0" w:tplc="9D8CA0E0">
      <w:start w:val="1"/>
      <w:numFmt w:val="decimal"/>
      <w:lvlText w:val="%1."/>
      <w:lvlJc w:val="left"/>
      <w:pPr>
        <w:ind w:left="1758" w:hanging="105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13294F50"/>
    <w:multiLevelType w:val="hybridMultilevel"/>
    <w:tmpl w:val="F516D9E0"/>
    <w:lvl w:ilvl="0" w:tplc="2D92ACC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82709D7"/>
    <w:multiLevelType w:val="hybridMultilevel"/>
    <w:tmpl w:val="7ADA8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AD559B"/>
    <w:multiLevelType w:val="multilevel"/>
    <w:tmpl w:val="A78E7A40"/>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1">
    <w:nsid w:val="2E397945"/>
    <w:multiLevelType w:val="multilevel"/>
    <w:tmpl w:val="C75C9326"/>
    <w:lvl w:ilvl="0">
      <w:start w:val="8"/>
      <w:numFmt w:val="decimal"/>
      <w:lvlText w:val="%1."/>
      <w:lvlJc w:val="left"/>
      <w:pPr>
        <w:tabs>
          <w:tab w:val="num" w:pos="420"/>
        </w:tabs>
        <w:ind w:left="420" w:hanging="420"/>
      </w:pPr>
      <w:rPr>
        <w:rFonts w:hint="default"/>
        <w:b/>
        <w:color w:val="auto"/>
      </w:rPr>
    </w:lvl>
    <w:lvl w:ilvl="1">
      <w:start w:val="1"/>
      <w:numFmt w:val="decimal"/>
      <w:lvlText w:val="%1.%2."/>
      <w:lvlJc w:val="left"/>
      <w:pPr>
        <w:tabs>
          <w:tab w:val="num" w:pos="1571"/>
        </w:tabs>
        <w:ind w:left="1571" w:hanging="720"/>
      </w:pPr>
      <w:rPr>
        <w:rFonts w:hint="default"/>
        <w:b w:val="0"/>
        <w:color w:val="auto"/>
      </w:rPr>
    </w:lvl>
    <w:lvl w:ilvl="2">
      <w:start w:val="1"/>
      <w:numFmt w:val="decimal"/>
      <w:lvlText w:val="%1.%2.%3."/>
      <w:lvlJc w:val="left"/>
      <w:pPr>
        <w:tabs>
          <w:tab w:val="num" w:pos="2422"/>
        </w:tabs>
        <w:ind w:left="2422" w:hanging="720"/>
      </w:pPr>
      <w:rPr>
        <w:rFonts w:hint="default"/>
        <w:b w:val="0"/>
        <w:color w:val="auto"/>
      </w:rPr>
    </w:lvl>
    <w:lvl w:ilvl="3">
      <w:start w:val="1"/>
      <w:numFmt w:val="decimal"/>
      <w:lvlText w:val="%1.%2.%3.%4."/>
      <w:lvlJc w:val="left"/>
      <w:pPr>
        <w:tabs>
          <w:tab w:val="num" w:pos="3633"/>
        </w:tabs>
        <w:ind w:left="3633" w:hanging="1080"/>
      </w:pPr>
      <w:rPr>
        <w:rFonts w:hint="default"/>
        <w:b w:val="0"/>
        <w:color w:val="auto"/>
      </w:rPr>
    </w:lvl>
    <w:lvl w:ilvl="4">
      <w:start w:val="1"/>
      <w:numFmt w:val="decimal"/>
      <w:lvlText w:val="%1.%2.%3.%4.%5."/>
      <w:lvlJc w:val="left"/>
      <w:pPr>
        <w:tabs>
          <w:tab w:val="num" w:pos="4484"/>
        </w:tabs>
        <w:ind w:left="4484" w:hanging="1080"/>
      </w:pPr>
      <w:rPr>
        <w:rFonts w:hint="default"/>
        <w:b w:val="0"/>
        <w:color w:val="auto"/>
      </w:rPr>
    </w:lvl>
    <w:lvl w:ilvl="5">
      <w:start w:val="1"/>
      <w:numFmt w:val="decimal"/>
      <w:lvlText w:val="%1.%2.%3.%4.%5.%6."/>
      <w:lvlJc w:val="left"/>
      <w:pPr>
        <w:tabs>
          <w:tab w:val="num" w:pos="5695"/>
        </w:tabs>
        <w:ind w:left="5695" w:hanging="1440"/>
      </w:pPr>
      <w:rPr>
        <w:rFonts w:hint="default"/>
        <w:b w:val="0"/>
        <w:color w:val="auto"/>
      </w:rPr>
    </w:lvl>
    <w:lvl w:ilvl="6">
      <w:start w:val="1"/>
      <w:numFmt w:val="decimal"/>
      <w:lvlText w:val="%1.%2.%3.%4.%5.%6.%7."/>
      <w:lvlJc w:val="left"/>
      <w:pPr>
        <w:tabs>
          <w:tab w:val="num" w:pos="6906"/>
        </w:tabs>
        <w:ind w:left="6906" w:hanging="1800"/>
      </w:pPr>
      <w:rPr>
        <w:rFonts w:hint="default"/>
        <w:b w:val="0"/>
        <w:color w:val="auto"/>
      </w:rPr>
    </w:lvl>
    <w:lvl w:ilvl="7">
      <w:start w:val="1"/>
      <w:numFmt w:val="decimal"/>
      <w:lvlText w:val="%1.%2.%3.%4.%5.%6.%7.%8."/>
      <w:lvlJc w:val="left"/>
      <w:pPr>
        <w:tabs>
          <w:tab w:val="num" w:pos="7757"/>
        </w:tabs>
        <w:ind w:left="7757" w:hanging="1800"/>
      </w:pPr>
      <w:rPr>
        <w:rFonts w:hint="default"/>
        <w:b w:val="0"/>
        <w:color w:val="auto"/>
      </w:rPr>
    </w:lvl>
    <w:lvl w:ilvl="8">
      <w:start w:val="1"/>
      <w:numFmt w:val="decimal"/>
      <w:lvlText w:val="%1.%2.%3.%4.%5.%6.%7.%8.%9."/>
      <w:lvlJc w:val="left"/>
      <w:pPr>
        <w:tabs>
          <w:tab w:val="num" w:pos="8968"/>
        </w:tabs>
        <w:ind w:left="8968" w:hanging="2160"/>
      </w:pPr>
      <w:rPr>
        <w:rFonts w:hint="default"/>
        <w:b w:val="0"/>
        <w:color w:val="auto"/>
      </w:rPr>
    </w:lvl>
  </w:abstractNum>
  <w:abstractNum w:abstractNumId="22">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34A5233"/>
    <w:multiLevelType w:val="multilevel"/>
    <w:tmpl w:val="5B80BD72"/>
    <w:lvl w:ilvl="0">
      <w:start w:val="1"/>
      <w:numFmt w:val="decimal"/>
      <w:lvlText w:val="%1."/>
      <w:lvlJc w:val="left"/>
      <w:pPr>
        <w:ind w:left="450" w:hanging="45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24">
    <w:nsid w:val="36B5016B"/>
    <w:multiLevelType w:val="multilevel"/>
    <w:tmpl w:val="081A2D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8695EA6"/>
    <w:multiLevelType w:val="multilevel"/>
    <w:tmpl w:val="826CF1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A4D6B77"/>
    <w:multiLevelType w:val="hybridMultilevel"/>
    <w:tmpl w:val="B79C9238"/>
    <w:lvl w:ilvl="0" w:tplc="94EA41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0E4264"/>
    <w:multiLevelType w:val="multilevel"/>
    <w:tmpl w:val="6E6ED7FE"/>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2660C5C"/>
    <w:multiLevelType w:val="multilevel"/>
    <w:tmpl w:val="A066ED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5685BFE"/>
    <w:multiLevelType w:val="multilevel"/>
    <w:tmpl w:val="BD3AC8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A294165"/>
    <w:multiLevelType w:val="multilevel"/>
    <w:tmpl w:val="0804DF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F900293"/>
    <w:multiLevelType w:val="multilevel"/>
    <w:tmpl w:val="32DC7A90"/>
    <w:lvl w:ilvl="0">
      <w:start w:val="1"/>
      <w:numFmt w:val="decimal"/>
      <w:lvlText w:val="%1."/>
      <w:lvlJc w:val="left"/>
      <w:pPr>
        <w:ind w:left="1429" w:hanging="360"/>
      </w:p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2">
    <w:nsid w:val="519A48CB"/>
    <w:multiLevelType w:val="multilevel"/>
    <w:tmpl w:val="D0BE9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284596B"/>
    <w:multiLevelType w:val="hybridMultilevel"/>
    <w:tmpl w:val="D7207F26"/>
    <w:lvl w:ilvl="0" w:tplc="F2BA7CB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CCD77A5"/>
    <w:multiLevelType w:val="hybridMultilevel"/>
    <w:tmpl w:val="511AB3DC"/>
    <w:lvl w:ilvl="0" w:tplc="B25016CE">
      <w:start w:val="1"/>
      <w:numFmt w:val="decimal"/>
      <w:lvlText w:val="%1."/>
      <w:lvlJc w:val="left"/>
      <w:pPr>
        <w:tabs>
          <w:tab w:val="num" w:pos="360"/>
        </w:tabs>
        <w:ind w:left="360" w:hanging="360"/>
      </w:pPr>
      <w:rPr>
        <w:rFonts w:hint="default"/>
      </w:rPr>
    </w:lvl>
    <w:lvl w:ilvl="1" w:tplc="3B8A9AA8">
      <w:numFmt w:val="none"/>
      <w:lvlText w:val=""/>
      <w:lvlJc w:val="left"/>
      <w:pPr>
        <w:tabs>
          <w:tab w:val="num" w:pos="360"/>
        </w:tabs>
      </w:pPr>
    </w:lvl>
    <w:lvl w:ilvl="2" w:tplc="8F52A332">
      <w:numFmt w:val="none"/>
      <w:lvlText w:val=""/>
      <w:lvlJc w:val="left"/>
      <w:pPr>
        <w:tabs>
          <w:tab w:val="num" w:pos="360"/>
        </w:tabs>
      </w:pPr>
    </w:lvl>
    <w:lvl w:ilvl="3" w:tplc="29A4D576">
      <w:numFmt w:val="none"/>
      <w:lvlText w:val=""/>
      <w:lvlJc w:val="left"/>
      <w:pPr>
        <w:tabs>
          <w:tab w:val="num" w:pos="360"/>
        </w:tabs>
      </w:pPr>
    </w:lvl>
    <w:lvl w:ilvl="4" w:tplc="C4125ACE">
      <w:numFmt w:val="none"/>
      <w:lvlText w:val=""/>
      <w:lvlJc w:val="left"/>
      <w:pPr>
        <w:tabs>
          <w:tab w:val="num" w:pos="360"/>
        </w:tabs>
      </w:pPr>
    </w:lvl>
    <w:lvl w:ilvl="5" w:tplc="0DD2AC52">
      <w:numFmt w:val="none"/>
      <w:lvlText w:val=""/>
      <w:lvlJc w:val="left"/>
      <w:pPr>
        <w:tabs>
          <w:tab w:val="num" w:pos="360"/>
        </w:tabs>
      </w:pPr>
    </w:lvl>
    <w:lvl w:ilvl="6" w:tplc="3D9C108A">
      <w:numFmt w:val="none"/>
      <w:lvlText w:val=""/>
      <w:lvlJc w:val="left"/>
      <w:pPr>
        <w:tabs>
          <w:tab w:val="num" w:pos="360"/>
        </w:tabs>
      </w:pPr>
    </w:lvl>
    <w:lvl w:ilvl="7" w:tplc="C55E2AF2">
      <w:numFmt w:val="none"/>
      <w:lvlText w:val=""/>
      <w:lvlJc w:val="left"/>
      <w:pPr>
        <w:tabs>
          <w:tab w:val="num" w:pos="360"/>
        </w:tabs>
      </w:pPr>
    </w:lvl>
    <w:lvl w:ilvl="8" w:tplc="094AC9AE">
      <w:numFmt w:val="none"/>
      <w:lvlText w:val=""/>
      <w:lvlJc w:val="left"/>
      <w:pPr>
        <w:tabs>
          <w:tab w:val="num" w:pos="360"/>
        </w:tabs>
      </w:pPr>
    </w:lvl>
  </w:abstractNum>
  <w:abstractNum w:abstractNumId="35">
    <w:nsid w:val="6A405D67"/>
    <w:multiLevelType w:val="hybridMultilevel"/>
    <w:tmpl w:val="AD4E1C56"/>
    <w:lvl w:ilvl="0" w:tplc="4762DB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DE0743"/>
    <w:multiLevelType w:val="singleLevel"/>
    <w:tmpl w:val="3A287DEA"/>
    <w:lvl w:ilvl="0">
      <w:start w:val="1"/>
      <w:numFmt w:val="decimal"/>
      <w:lvlText w:val="%1."/>
      <w:legacy w:legacy="1" w:legacySpace="0" w:legacyIndent="336"/>
      <w:lvlJc w:val="left"/>
      <w:rPr>
        <w:rFonts w:ascii="Times New Roman" w:hAnsi="Times New Roman" w:cs="Times New Roman" w:hint="default"/>
      </w:rPr>
    </w:lvl>
  </w:abstractNum>
  <w:abstractNum w:abstractNumId="37">
    <w:nsid w:val="75546A19"/>
    <w:multiLevelType w:val="multilevel"/>
    <w:tmpl w:val="64E874D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79D93DD8"/>
    <w:multiLevelType w:val="multilevel"/>
    <w:tmpl w:val="7752F342"/>
    <w:lvl w:ilvl="0">
      <w:start w:val="1"/>
      <w:numFmt w:val="decimal"/>
      <w:lvlText w:val="%1."/>
      <w:lvlJc w:val="left"/>
      <w:pPr>
        <w:ind w:left="1250" w:hanging="581"/>
        <w:jc w:val="righ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767"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9" w:hanging="490"/>
      </w:pPr>
      <w:rPr>
        <w:rFonts w:hint="default"/>
        <w:lang w:val="ru-RU" w:eastAsia="en-US" w:bidi="ar-SA"/>
      </w:rPr>
    </w:lvl>
    <w:lvl w:ilvl="3">
      <w:numFmt w:val="bullet"/>
      <w:lvlText w:val="•"/>
      <w:lvlJc w:val="left"/>
      <w:pPr>
        <w:ind w:left="3119" w:hanging="490"/>
      </w:pPr>
      <w:rPr>
        <w:rFonts w:hint="default"/>
        <w:lang w:val="ru-RU" w:eastAsia="en-US" w:bidi="ar-SA"/>
      </w:rPr>
    </w:lvl>
    <w:lvl w:ilvl="4">
      <w:numFmt w:val="bullet"/>
      <w:lvlText w:val="•"/>
      <w:lvlJc w:val="left"/>
      <w:pPr>
        <w:ind w:left="4048" w:hanging="490"/>
      </w:pPr>
      <w:rPr>
        <w:rFonts w:hint="default"/>
        <w:lang w:val="ru-RU" w:eastAsia="en-US" w:bidi="ar-SA"/>
      </w:rPr>
    </w:lvl>
    <w:lvl w:ilvl="5">
      <w:numFmt w:val="bullet"/>
      <w:lvlText w:val="•"/>
      <w:lvlJc w:val="left"/>
      <w:pPr>
        <w:ind w:left="4978" w:hanging="490"/>
      </w:pPr>
      <w:rPr>
        <w:rFonts w:hint="default"/>
        <w:lang w:val="ru-RU" w:eastAsia="en-US" w:bidi="ar-SA"/>
      </w:rPr>
    </w:lvl>
    <w:lvl w:ilvl="6">
      <w:numFmt w:val="bullet"/>
      <w:lvlText w:val="•"/>
      <w:lvlJc w:val="left"/>
      <w:pPr>
        <w:ind w:left="5907" w:hanging="490"/>
      </w:pPr>
      <w:rPr>
        <w:rFonts w:hint="default"/>
        <w:lang w:val="ru-RU" w:eastAsia="en-US" w:bidi="ar-SA"/>
      </w:rPr>
    </w:lvl>
    <w:lvl w:ilvl="7">
      <w:numFmt w:val="bullet"/>
      <w:lvlText w:val="•"/>
      <w:lvlJc w:val="left"/>
      <w:pPr>
        <w:ind w:left="6837" w:hanging="490"/>
      </w:pPr>
      <w:rPr>
        <w:rFonts w:hint="default"/>
        <w:lang w:val="ru-RU" w:eastAsia="en-US" w:bidi="ar-SA"/>
      </w:rPr>
    </w:lvl>
    <w:lvl w:ilvl="8">
      <w:numFmt w:val="bullet"/>
      <w:lvlText w:val="•"/>
      <w:lvlJc w:val="left"/>
      <w:pPr>
        <w:ind w:left="7766" w:hanging="490"/>
      </w:pPr>
      <w:rPr>
        <w:rFonts w:hint="default"/>
        <w:lang w:val="ru-RU" w:eastAsia="en-US" w:bidi="ar-SA"/>
      </w:rPr>
    </w:lvl>
  </w:abstractNum>
  <w:num w:numId="1">
    <w:abstractNumId w:val="31"/>
  </w:num>
  <w:num w:numId="2">
    <w:abstractNumId w:val="11"/>
  </w:num>
  <w:num w:numId="3">
    <w:abstractNumId w:val="12"/>
  </w:num>
  <w:num w:numId="4">
    <w:abstractNumId w:val="16"/>
  </w:num>
  <w:num w:numId="5">
    <w:abstractNumId w:val="21"/>
  </w:num>
  <w:num w:numId="6">
    <w:abstractNumId w:val="2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7"/>
  </w:num>
  <w:num w:numId="10">
    <w:abstractNumId w:val="34"/>
  </w:num>
  <w:num w:numId="11">
    <w:abstractNumId w:val="28"/>
  </w:num>
  <w:num w:numId="12">
    <w:abstractNumId w:val="19"/>
  </w:num>
  <w:num w:numId="13">
    <w:abstractNumId w:val="13"/>
  </w:num>
  <w:num w:numId="14">
    <w:abstractNumId w:val="3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4"/>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24"/>
  </w:num>
  <w:num w:numId="30">
    <w:abstractNumId w:val="25"/>
  </w:num>
  <w:num w:numId="31">
    <w:abstractNumId w:val="30"/>
  </w:num>
  <w:num w:numId="32">
    <w:abstractNumId w:val="27"/>
  </w:num>
  <w:num w:numId="33">
    <w:abstractNumId w:val="17"/>
  </w:num>
  <w:num w:numId="34">
    <w:abstractNumId w:val="26"/>
  </w:num>
  <w:num w:numId="35">
    <w:abstractNumId w:val="35"/>
  </w:num>
  <w:num w:numId="36">
    <w:abstractNumId w:val="15"/>
  </w:num>
  <w:num w:numId="37">
    <w:abstractNumId w:val="38"/>
  </w:num>
  <w:num w:numId="38">
    <w:abstractNumId w:val="33"/>
  </w:num>
  <w:num w:numId="39">
    <w:abstractNumId w:val="2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60130"/>
  </w:hdrShapeDefaults>
  <w:footnotePr>
    <w:footnote w:id="0"/>
    <w:footnote w:id="1"/>
  </w:footnotePr>
  <w:endnotePr>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D43"/>
    <w:rsid w:val="00000584"/>
    <w:rsid w:val="00000ED0"/>
    <w:rsid w:val="00001A46"/>
    <w:rsid w:val="00002246"/>
    <w:rsid w:val="000048A7"/>
    <w:rsid w:val="000050E0"/>
    <w:rsid w:val="0000748C"/>
    <w:rsid w:val="000107A1"/>
    <w:rsid w:val="00010FAD"/>
    <w:rsid w:val="00011C6F"/>
    <w:rsid w:val="00012CA1"/>
    <w:rsid w:val="00014A83"/>
    <w:rsid w:val="00017F4B"/>
    <w:rsid w:val="00020A92"/>
    <w:rsid w:val="00020C93"/>
    <w:rsid w:val="00021ADD"/>
    <w:rsid w:val="0002346A"/>
    <w:rsid w:val="0002367C"/>
    <w:rsid w:val="00031E5D"/>
    <w:rsid w:val="00033B57"/>
    <w:rsid w:val="000342C1"/>
    <w:rsid w:val="0003534B"/>
    <w:rsid w:val="00035D19"/>
    <w:rsid w:val="00036318"/>
    <w:rsid w:val="00036A41"/>
    <w:rsid w:val="00040138"/>
    <w:rsid w:val="000431B0"/>
    <w:rsid w:val="00047F50"/>
    <w:rsid w:val="00052FE1"/>
    <w:rsid w:val="00055C55"/>
    <w:rsid w:val="00055DAC"/>
    <w:rsid w:val="00055E24"/>
    <w:rsid w:val="0005778B"/>
    <w:rsid w:val="000639BD"/>
    <w:rsid w:val="00063D93"/>
    <w:rsid w:val="00067AC2"/>
    <w:rsid w:val="00067E99"/>
    <w:rsid w:val="00070729"/>
    <w:rsid w:val="00071F58"/>
    <w:rsid w:val="0007765B"/>
    <w:rsid w:val="00080C0D"/>
    <w:rsid w:val="000810C1"/>
    <w:rsid w:val="00081D97"/>
    <w:rsid w:val="00086F13"/>
    <w:rsid w:val="00087952"/>
    <w:rsid w:val="0009051B"/>
    <w:rsid w:val="00092654"/>
    <w:rsid w:val="000957AF"/>
    <w:rsid w:val="00095B40"/>
    <w:rsid w:val="00096073"/>
    <w:rsid w:val="000964D3"/>
    <w:rsid w:val="000A12C6"/>
    <w:rsid w:val="000A3561"/>
    <w:rsid w:val="000A462C"/>
    <w:rsid w:val="000A4AE0"/>
    <w:rsid w:val="000A50A2"/>
    <w:rsid w:val="000B2672"/>
    <w:rsid w:val="000B5972"/>
    <w:rsid w:val="000B743B"/>
    <w:rsid w:val="000B7A77"/>
    <w:rsid w:val="000B7BB5"/>
    <w:rsid w:val="000B7C49"/>
    <w:rsid w:val="000C2456"/>
    <w:rsid w:val="000C5107"/>
    <w:rsid w:val="000C5CB2"/>
    <w:rsid w:val="000D04C2"/>
    <w:rsid w:val="000D1F4D"/>
    <w:rsid w:val="000D5291"/>
    <w:rsid w:val="000D7E95"/>
    <w:rsid w:val="000E2F30"/>
    <w:rsid w:val="000E5868"/>
    <w:rsid w:val="000E704B"/>
    <w:rsid w:val="000F455B"/>
    <w:rsid w:val="000F6CFF"/>
    <w:rsid w:val="000F7089"/>
    <w:rsid w:val="000F7678"/>
    <w:rsid w:val="000F79E2"/>
    <w:rsid w:val="0010000C"/>
    <w:rsid w:val="0010030C"/>
    <w:rsid w:val="00101BBC"/>
    <w:rsid w:val="0010474E"/>
    <w:rsid w:val="001059C0"/>
    <w:rsid w:val="00110395"/>
    <w:rsid w:val="00111B2B"/>
    <w:rsid w:val="001153AC"/>
    <w:rsid w:val="001174DE"/>
    <w:rsid w:val="00120AE6"/>
    <w:rsid w:val="00121EE2"/>
    <w:rsid w:val="00122134"/>
    <w:rsid w:val="00122267"/>
    <w:rsid w:val="00122E0A"/>
    <w:rsid w:val="0012389C"/>
    <w:rsid w:val="0012414B"/>
    <w:rsid w:val="00124C54"/>
    <w:rsid w:val="00126BC4"/>
    <w:rsid w:val="00131C1B"/>
    <w:rsid w:val="00135758"/>
    <w:rsid w:val="001358E5"/>
    <w:rsid w:val="00137434"/>
    <w:rsid w:val="00140381"/>
    <w:rsid w:val="001429BE"/>
    <w:rsid w:val="00142B8D"/>
    <w:rsid w:val="001475EA"/>
    <w:rsid w:val="00147A0C"/>
    <w:rsid w:val="001514EC"/>
    <w:rsid w:val="0015336F"/>
    <w:rsid w:val="001540A8"/>
    <w:rsid w:val="00155B41"/>
    <w:rsid w:val="00162A9B"/>
    <w:rsid w:val="00162FEE"/>
    <w:rsid w:val="00165434"/>
    <w:rsid w:val="00165A33"/>
    <w:rsid w:val="00166032"/>
    <w:rsid w:val="0017160A"/>
    <w:rsid w:val="00173B51"/>
    <w:rsid w:val="001740F3"/>
    <w:rsid w:val="001744D5"/>
    <w:rsid w:val="00174949"/>
    <w:rsid w:val="00175235"/>
    <w:rsid w:val="001756DD"/>
    <w:rsid w:val="001758F9"/>
    <w:rsid w:val="00175924"/>
    <w:rsid w:val="001762D2"/>
    <w:rsid w:val="001763D0"/>
    <w:rsid w:val="00176D41"/>
    <w:rsid w:val="001816F8"/>
    <w:rsid w:val="00181813"/>
    <w:rsid w:val="00181823"/>
    <w:rsid w:val="001854E1"/>
    <w:rsid w:val="001862DC"/>
    <w:rsid w:val="0018687D"/>
    <w:rsid w:val="00187CA4"/>
    <w:rsid w:val="00190BA1"/>
    <w:rsid w:val="00190FDF"/>
    <w:rsid w:val="00191DA5"/>
    <w:rsid w:val="001937C8"/>
    <w:rsid w:val="00197B15"/>
    <w:rsid w:val="001A513E"/>
    <w:rsid w:val="001A6F24"/>
    <w:rsid w:val="001A754A"/>
    <w:rsid w:val="001A7BD6"/>
    <w:rsid w:val="001B2A3A"/>
    <w:rsid w:val="001B312C"/>
    <w:rsid w:val="001C00C5"/>
    <w:rsid w:val="001C03F3"/>
    <w:rsid w:val="001C1D0C"/>
    <w:rsid w:val="001C4871"/>
    <w:rsid w:val="001C4929"/>
    <w:rsid w:val="001C552A"/>
    <w:rsid w:val="001D1A38"/>
    <w:rsid w:val="001D34C4"/>
    <w:rsid w:val="001D7DCE"/>
    <w:rsid w:val="001E0202"/>
    <w:rsid w:val="001E12F8"/>
    <w:rsid w:val="001E6199"/>
    <w:rsid w:val="001E6922"/>
    <w:rsid w:val="001F2A2A"/>
    <w:rsid w:val="001F5931"/>
    <w:rsid w:val="001F5CCA"/>
    <w:rsid w:val="001F72FA"/>
    <w:rsid w:val="00200E8E"/>
    <w:rsid w:val="002016B6"/>
    <w:rsid w:val="00204440"/>
    <w:rsid w:val="00205687"/>
    <w:rsid w:val="00211CD0"/>
    <w:rsid w:val="00212283"/>
    <w:rsid w:val="00212E4D"/>
    <w:rsid w:val="00212F81"/>
    <w:rsid w:val="00213560"/>
    <w:rsid w:val="002139A8"/>
    <w:rsid w:val="00221990"/>
    <w:rsid w:val="00223096"/>
    <w:rsid w:val="00223B71"/>
    <w:rsid w:val="00224A14"/>
    <w:rsid w:val="0022547D"/>
    <w:rsid w:val="0022593E"/>
    <w:rsid w:val="0022594A"/>
    <w:rsid w:val="00225BFF"/>
    <w:rsid w:val="0022677A"/>
    <w:rsid w:val="00231DFB"/>
    <w:rsid w:val="00233527"/>
    <w:rsid w:val="00234684"/>
    <w:rsid w:val="00236342"/>
    <w:rsid w:val="002379F9"/>
    <w:rsid w:val="00241060"/>
    <w:rsid w:val="002428FE"/>
    <w:rsid w:val="0024481A"/>
    <w:rsid w:val="002452B4"/>
    <w:rsid w:val="00247179"/>
    <w:rsid w:val="002519BB"/>
    <w:rsid w:val="00253167"/>
    <w:rsid w:val="00253354"/>
    <w:rsid w:val="00261D35"/>
    <w:rsid w:val="00263F75"/>
    <w:rsid w:val="00265156"/>
    <w:rsid w:val="0026744E"/>
    <w:rsid w:val="0027029B"/>
    <w:rsid w:val="00272AB1"/>
    <w:rsid w:val="0027663C"/>
    <w:rsid w:val="00276F85"/>
    <w:rsid w:val="002828AA"/>
    <w:rsid w:val="00290597"/>
    <w:rsid w:val="002926EE"/>
    <w:rsid w:val="00292B2D"/>
    <w:rsid w:val="00294432"/>
    <w:rsid w:val="002A300F"/>
    <w:rsid w:val="002A34B2"/>
    <w:rsid w:val="002A755A"/>
    <w:rsid w:val="002A7D29"/>
    <w:rsid w:val="002B10E8"/>
    <w:rsid w:val="002B1A29"/>
    <w:rsid w:val="002B29FA"/>
    <w:rsid w:val="002B34FF"/>
    <w:rsid w:val="002B4376"/>
    <w:rsid w:val="002B5B89"/>
    <w:rsid w:val="002B72D2"/>
    <w:rsid w:val="002C04B6"/>
    <w:rsid w:val="002C122D"/>
    <w:rsid w:val="002C2098"/>
    <w:rsid w:val="002C3675"/>
    <w:rsid w:val="002C3D82"/>
    <w:rsid w:val="002C4663"/>
    <w:rsid w:val="002C7D80"/>
    <w:rsid w:val="002D444C"/>
    <w:rsid w:val="002D772C"/>
    <w:rsid w:val="002E0C1C"/>
    <w:rsid w:val="002E1176"/>
    <w:rsid w:val="002E1F86"/>
    <w:rsid w:val="002E255C"/>
    <w:rsid w:val="002E3C97"/>
    <w:rsid w:val="002F1424"/>
    <w:rsid w:val="002F1757"/>
    <w:rsid w:val="002F21A5"/>
    <w:rsid w:val="002F2B12"/>
    <w:rsid w:val="002F362A"/>
    <w:rsid w:val="002F4CEF"/>
    <w:rsid w:val="002F6B23"/>
    <w:rsid w:val="002F6E80"/>
    <w:rsid w:val="003010E9"/>
    <w:rsid w:val="0030171B"/>
    <w:rsid w:val="00306C59"/>
    <w:rsid w:val="00306DA2"/>
    <w:rsid w:val="00311317"/>
    <w:rsid w:val="00313CC3"/>
    <w:rsid w:val="00316A32"/>
    <w:rsid w:val="00320EAF"/>
    <w:rsid w:val="00323047"/>
    <w:rsid w:val="003257A2"/>
    <w:rsid w:val="00325A5A"/>
    <w:rsid w:val="003276E9"/>
    <w:rsid w:val="00327B3C"/>
    <w:rsid w:val="00330A73"/>
    <w:rsid w:val="00332D01"/>
    <w:rsid w:val="00333EA7"/>
    <w:rsid w:val="0033610D"/>
    <w:rsid w:val="003403F4"/>
    <w:rsid w:val="00341751"/>
    <w:rsid w:val="00341BA3"/>
    <w:rsid w:val="003429B2"/>
    <w:rsid w:val="0034509D"/>
    <w:rsid w:val="003474E8"/>
    <w:rsid w:val="003475BD"/>
    <w:rsid w:val="003529F5"/>
    <w:rsid w:val="00353C48"/>
    <w:rsid w:val="00357085"/>
    <w:rsid w:val="00361152"/>
    <w:rsid w:val="003618A0"/>
    <w:rsid w:val="00363AF5"/>
    <w:rsid w:val="00363EB0"/>
    <w:rsid w:val="00364211"/>
    <w:rsid w:val="00366765"/>
    <w:rsid w:val="003669F4"/>
    <w:rsid w:val="003671A7"/>
    <w:rsid w:val="00367DA4"/>
    <w:rsid w:val="003708F2"/>
    <w:rsid w:val="00371715"/>
    <w:rsid w:val="003720E7"/>
    <w:rsid w:val="00376326"/>
    <w:rsid w:val="00383CF9"/>
    <w:rsid w:val="0039018C"/>
    <w:rsid w:val="00396053"/>
    <w:rsid w:val="00397A42"/>
    <w:rsid w:val="003A2448"/>
    <w:rsid w:val="003A2C83"/>
    <w:rsid w:val="003A31E2"/>
    <w:rsid w:val="003A39DC"/>
    <w:rsid w:val="003A4BB3"/>
    <w:rsid w:val="003A598A"/>
    <w:rsid w:val="003A5FFD"/>
    <w:rsid w:val="003B57C0"/>
    <w:rsid w:val="003B68CA"/>
    <w:rsid w:val="003C0F4D"/>
    <w:rsid w:val="003C11C5"/>
    <w:rsid w:val="003C76BF"/>
    <w:rsid w:val="003D0AA3"/>
    <w:rsid w:val="003D3F00"/>
    <w:rsid w:val="003D3FAC"/>
    <w:rsid w:val="003D4000"/>
    <w:rsid w:val="003D4A5A"/>
    <w:rsid w:val="003D66AC"/>
    <w:rsid w:val="003D6ACE"/>
    <w:rsid w:val="003E251E"/>
    <w:rsid w:val="003E38C7"/>
    <w:rsid w:val="003E451E"/>
    <w:rsid w:val="003E5E47"/>
    <w:rsid w:val="003E7820"/>
    <w:rsid w:val="003F68E8"/>
    <w:rsid w:val="004033A2"/>
    <w:rsid w:val="00405A00"/>
    <w:rsid w:val="00411DCB"/>
    <w:rsid w:val="00412CC1"/>
    <w:rsid w:val="00413E88"/>
    <w:rsid w:val="00414992"/>
    <w:rsid w:val="00415300"/>
    <w:rsid w:val="00415383"/>
    <w:rsid w:val="004157D6"/>
    <w:rsid w:val="00416B4B"/>
    <w:rsid w:val="00421900"/>
    <w:rsid w:val="004219C4"/>
    <w:rsid w:val="00427362"/>
    <w:rsid w:val="004279ED"/>
    <w:rsid w:val="00432A2A"/>
    <w:rsid w:val="00441227"/>
    <w:rsid w:val="00442183"/>
    <w:rsid w:val="00442E76"/>
    <w:rsid w:val="004475F8"/>
    <w:rsid w:val="0045172A"/>
    <w:rsid w:val="00457132"/>
    <w:rsid w:val="004574F5"/>
    <w:rsid w:val="00463E4D"/>
    <w:rsid w:val="0046568E"/>
    <w:rsid w:val="00466E0A"/>
    <w:rsid w:val="00467CFE"/>
    <w:rsid w:val="0047023D"/>
    <w:rsid w:val="00475C73"/>
    <w:rsid w:val="00483271"/>
    <w:rsid w:val="004837CB"/>
    <w:rsid w:val="00484D27"/>
    <w:rsid w:val="00484FAB"/>
    <w:rsid w:val="004946B4"/>
    <w:rsid w:val="004961D6"/>
    <w:rsid w:val="00496676"/>
    <w:rsid w:val="00497C3C"/>
    <w:rsid w:val="004A1AB0"/>
    <w:rsid w:val="004A21E5"/>
    <w:rsid w:val="004A5509"/>
    <w:rsid w:val="004A7144"/>
    <w:rsid w:val="004B1714"/>
    <w:rsid w:val="004B6BFE"/>
    <w:rsid w:val="004B741F"/>
    <w:rsid w:val="004D1039"/>
    <w:rsid w:val="004D11CD"/>
    <w:rsid w:val="004D4999"/>
    <w:rsid w:val="004D5046"/>
    <w:rsid w:val="004D6231"/>
    <w:rsid w:val="004E5E2C"/>
    <w:rsid w:val="004E64DB"/>
    <w:rsid w:val="004E6D95"/>
    <w:rsid w:val="004F1268"/>
    <w:rsid w:val="004F6CE8"/>
    <w:rsid w:val="004F7317"/>
    <w:rsid w:val="00501A84"/>
    <w:rsid w:val="00504EFE"/>
    <w:rsid w:val="00504EFF"/>
    <w:rsid w:val="0050628A"/>
    <w:rsid w:val="00507A7B"/>
    <w:rsid w:val="00520D1E"/>
    <w:rsid w:val="00521E1B"/>
    <w:rsid w:val="00522758"/>
    <w:rsid w:val="005268EC"/>
    <w:rsid w:val="005271D9"/>
    <w:rsid w:val="00527488"/>
    <w:rsid w:val="00527FF0"/>
    <w:rsid w:val="00530E2F"/>
    <w:rsid w:val="00531318"/>
    <w:rsid w:val="00533CF1"/>
    <w:rsid w:val="00535429"/>
    <w:rsid w:val="00535D7E"/>
    <w:rsid w:val="0054071F"/>
    <w:rsid w:val="00544355"/>
    <w:rsid w:val="005460C2"/>
    <w:rsid w:val="005510E2"/>
    <w:rsid w:val="005516B9"/>
    <w:rsid w:val="0055370D"/>
    <w:rsid w:val="00553956"/>
    <w:rsid w:val="00554177"/>
    <w:rsid w:val="00555B30"/>
    <w:rsid w:val="005568BF"/>
    <w:rsid w:val="005603B5"/>
    <w:rsid w:val="005627F2"/>
    <w:rsid w:val="00563893"/>
    <w:rsid w:val="00565885"/>
    <w:rsid w:val="0056706E"/>
    <w:rsid w:val="005674CB"/>
    <w:rsid w:val="005708E7"/>
    <w:rsid w:val="00571A23"/>
    <w:rsid w:val="00571FD0"/>
    <w:rsid w:val="005722E2"/>
    <w:rsid w:val="005728D5"/>
    <w:rsid w:val="005826CF"/>
    <w:rsid w:val="00584299"/>
    <w:rsid w:val="00586B32"/>
    <w:rsid w:val="00586D66"/>
    <w:rsid w:val="005878EC"/>
    <w:rsid w:val="00592C4F"/>
    <w:rsid w:val="00593A02"/>
    <w:rsid w:val="005943FA"/>
    <w:rsid w:val="005958E2"/>
    <w:rsid w:val="005A2773"/>
    <w:rsid w:val="005A39B6"/>
    <w:rsid w:val="005A3B0C"/>
    <w:rsid w:val="005A5A58"/>
    <w:rsid w:val="005B1688"/>
    <w:rsid w:val="005B6796"/>
    <w:rsid w:val="005B6BAB"/>
    <w:rsid w:val="005C1CB9"/>
    <w:rsid w:val="005C564D"/>
    <w:rsid w:val="005C5A77"/>
    <w:rsid w:val="005D1849"/>
    <w:rsid w:val="005D38BB"/>
    <w:rsid w:val="005E1621"/>
    <w:rsid w:val="005E225B"/>
    <w:rsid w:val="005E65C0"/>
    <w:rsid w:val="005E699A"/>
    <w:rsid w:val="005E77C6"/>
    <w:rsid w:val="005F12E6"/>
    <w:rsid w:val="005F40BA"/>
    <w:rsid w:val="005F67E2"/>
    <w:rsid w:val="00601B3A"/>
    <w:rsid w:val="006036B1"/>
    <w:rsid w:val="00604425"/>
    <w:rsid w:val="00605085"/>
    <w:rsid w:val="006052C5"/>
    <w:rsid w:val="006069F9"/>
    <w:rsid w:val="00607D55"/>
    <w:rsid w:val="00610337"/>
    <w:rsid w:val="00611900"/>
    <w:rsid w:val="00613039"/>
    <w:rsid w:val="00615126"/>
    <w:rsid w:val="006170EC"/>
    <w:rsid w:val="0062107C"/>
    <w:rsid w:val="006213F1"/>
    <w:rsid w:val="00623881"/>
    <w:rsid w:val="00626EAB"/>
    <w:rsid w:val="0062707D"/>
    <w:rsid w:val="006302E1"/>
    <w:rsid w:val="006316EF"/>
    <w:rsid w:val="00634DBA"/>
    <w:rsid w:val="00634EED"/>
    <w:rsid w:val="0063629B"/>
    <w:rsid w:val="006550F0"/>
    <w:rsid w:val="0065588B"/>
    <w:rsid w:val="00655EA9"/>
    <w:rsid w:val="0065722A"/>
    <w:rsid w:val="00660713"/>
    <w:rsid w:val="00664040"/>
    <w:rsid w:val="00664D4C"/>
    <w:rsid w:val="00670522"/>
    <w:rsid w:val="006713C3"/>
    <w:rsid w:val="00675B1E"/>
    <w:rsid w:val="00681412"/>
    <w:rsid w:val="00684534"/>
    <w:rsid w:val="0068521C"/>
    <w:rsid w:val="00693DCA"/>
    <w:rsid w:val="00695D53"/>
    <w:rsid w:val="00696A59"/>
    <w:rsid w:val="006A0881"/>
    <w:rsid w:val="006A526B"/>
    <w:rsid w:val="006A5388"/>
    <w:rsid w:val="006B1DB9"/>
    <w:rsid w:val="006B270F"/>
    <w:rsid w:val="006B46F7"/>
    <w:rsid w:val="006C1588"/>
    <w:rsid w:val="006C2EA3"/>
    <w:rsid w:val="006C7ED3"/>
    <w:rsid w:val="006D4211"/>
    <w:rsid w:val="006E2ED6"/>
    <w:rsid w:val="006E649E"/>
    <w:rsid w:val="006F4065"/>
    <w:rsid w:val="006F5A24"/>
    <w:rsid w:val="006F676E"/>
    <w:rsid w:val="006F78F9"/>
    <w:rsid w:val="00707F00"/>
    <w:rsid w:val="0071559D"/>
    <w:rsid w:val="007210F5"/>
    <w:rsid w:val="007248BB"/>
    <w:rsid w:val="007253CE"/>
    <w:rsid w:val="007276D4"/>
    <w:rsid w:val="007313DB"/>
    <w:rsid w:val="0073439E"/>
    <w:rsid w:val="0073627E"/>
    <w:rsid w:val="007422D5"/>
    <w:rsid w:val="007433D2"/>
    <w:rsid w:val="00746A90"/>
    <w:rsid w:val="007470E4"/>
    <w:rsid w:val="007518F3"/>
    <w:rsid w:val="007527FC"/>
    <w:rsid w:val="00761466"/>
    <w:rsid w:val="0076703C"/>
    <w:rsid w:val="0076706F"/>
    <w:rsid w:val="00771606"/>
    <w:rsid w:val="00772FE3"/>
    <w:rsid w:val="00774674"/>
    <w:rsid w:val="007756AC"/>
    <w:rsid w:val="00776F2B"/>
    <w:rsid w:val="00780BD3"/>
    <w:rsid w:val="00781840"/>
    <w:rsid w:val="0078191E"/>
    <w:rsid w:val="00783768"/>
    <w:rsid w:val="00783FC5"/>
    <w:rsid w:val="00784C20"/>
    <w:rsid w:val="00786F1E"/>
    <w:rsid w:val="00787542"/>
    <w:rsid w:val="007914BE"/>
    <w:rsid w:val="007923F5"/>
    <w:rsid w:val="00797677"/>
    <w:rsid w:val="007A1C4D"/>
    <w:rsid w:val="007A5B64"/>
    <w:rsid w:val="007A5F95"/>
    <w:rsid w:val="007A764E"/>
    <w:rsid w:val="007B1512"/>
    <w:rsid w:val="007B46BB"/>
    <w:rsid w:val="007B5DFD"/>
    <w:rsid w:val="007B6DF5"/>
    <w:rsid w:val="007C0C41"/>
    <w:rsid w:val="007C1F5D"/>
    <w:rsid w:val="007C4C78"/>
    <w:rsid w:val="007C76F8"/>
    <w:rsid w:val="007D27A9"/>
    <w:rsid w:val="007D27D0"/>
    <w:rsid w:val="007D3209"/>
    <w:rsid w:val="007D6629"/>
    <w:rsid w:val="007D702B"/>
    <w:rsid w:val="007D7A7C"/>
    <w:rsid w:val="007E1BCF"/>
    <w:rsid w:val="007E4746"/>
    <w:rsid w:val="007E4B7A"/>
    <w:rsid w:val="007F0A45"/>
    <w:rsid w:val="007F6E9D"/>
    <w:rsid w:val="007F7EA2"/>
    <w:rsid w:val="00800CF8"/>
    <w:rsid w:val="00802D43"/>
    <w:rsid w:val="00802D83"/>
    <w:rsid w:val="00803096"/>
    <w:rsid w:val="0080388C"/>
    <w:rsid w:val="008056AC"/>
    <w:rsid w:val="00811019"/>
    <w:rsid w:val="00813D27"/>
    <w:rsid w:val="0081448F"/>
    <w:rsid w:val="008154FD"/>
    <w:rsid w:val="00815DFE"/>
    <w:rsid w:val="00817DAD"/>
    <w:rsid w:val="008212A8"/>
    <w:rsid w:val="00823BB8"/>
    <w:rsid w:val="00831A74"/>
    <w:rsid w:val="00846976"/>
    <w:rsid w:val="00853521"/>
    <w:rsid w:val="00854AB3"/>
    <w:rsid w:val="0085561F"/>
    <w:rsid w:val="00861B58"/>
    <w:rsid w:val="00861E6E"/>
    <w:rsid w:val="00861FE1"/>
    <w:rsid w:val="00871207"/>
    <w:rsid w:val="00873D29"/>
    <w:rsid w:val="00875905"/>
    <w:rsid w:val="00875A92"/>
    <w:rsid w:val="00876020"/>
    <w:rsid w:val="00877CA4"/>
    <w:rsid w:val="00880014"/>
    <w:rsid w:val="00880402"/>
    <w:rsid w:val="00881934"/>
    <w:rsid w:val="00881F40"/>
    <w:rsid w:val="00886034"/>
    <w:rsid w:val="0089220E"/>
    <w:rsid w:val="008962DE"/>
    <w:rsid w:val="008A0046"/>
    <w:rsid w:val="008A0293"/>
    <w:rsid w:val="008A0F63"/>
    <w:rsid w:val="008A2635"/>
    <w:rsid w:val="008A2F4C"/>
    <w:rsid w:val="008A6EF2"/>
    <w:rsid w:val="008A7ADE"/>
    <w:rsid w:val="008B0E55"/>
    <w:rsid w:val="008B1CD4"/>
    <w:rsid w:val="008B21BA"/>
    <w:rsid w:val="008B55BB"/>
    <w:rsid w:val="008C1935"/>
    <w:rsid w:val="008C22B2"/>
    <w:rsid w:val="008C242B"/>
    <w:rsid w:val="008C24BE"/>
    <w:rsid w:val="008C3ABF"/>
    <w:rsid w:val="008C3AC2"/>
    <w:rsid w:val="008C53CA"/>
    <w:rsid w:val="008D15B4"/>
    <w:rsid w:val="008D36AC"/>
    <w:rsid w:val="008D5163"/>
    <w:rsid w:val="008D6046"/>
    <w:rsid w:val="008D6C93"/>
    <w:rsid w:val="008E1020"/>
    <w:rsid w:val="008E1A7E"/>
    <w:rsid w:val="008E4B6D"/>
    <w:rsid w:val="008E63C0"/>
    <w:rsid w:val="008E6BDB"/>
    <w:rsid w:val="008F140A"/>
    <w:rsid w:val="008F2576"/>
    <w:rsid w:val="008F68AA"/>
    <w:rsid w:val="00900AC6"/>
    <w:rsid w:val="00900C69"/>
    <w:rsid w:val="00900D55"/>
    <w:rsid w:val="00900F62"/>
    <w:rsid w:val="009027A3"/>
    <w:rsid w:val="00905F89"/>
    <w:rsid w:val="0090612D"/>
    <w:rsid w:val="00906376"/>
    <w:rsid w:val="00907271"/>
    <w:rsid w:val="009165DE"/>
    <w:rsid w:val="00916888"/>
    <w:rsid w:val="00922DBA"/>
    <w:rsid w:val="00925997"/>
    <w:rsid w:val="0093177F"/>
    <w:rsid w:val="00931AD4"/>
    <w:rsid w:val="00932E98"/>
    <w:rsid w:val="00935E31"/>
    <w:rsid w:val="00935F32"/>
    <w:rsid w:val="00937505"/>
    <w:rsid w:val="00940544"/>
    <w:rsid w:val="00944B0D"/>
    <w:rsid w:val="00946EF5"/>
    <w:rsid w:val="009502FA"/>
    <w:rsid w:val="00950611"/>
    <w:rsid w:val="00950CF6"/>
    <w:rsid w:val="00955316"/>
    <w:rsid w:val="0096093F"/>
    <w:rsid w:val="00961304"/>
    <w:rsid w:val="0096175A"/>
    <w:rsid w:val="00962648"/>
    <w:rsid w:val="0096589D"/>
    <w:rsid w:val="00966B4C"/>
    <w:rsid w:val="009700D0"/>
    <w:rsid w:val="00970B38"/>
    <w:rsid w:val="00971D37"/>
    <w:rsid w:val="00972D05"/>
    <w:rsid w:val="0098055F"/>
    <w:rsid w:val="00980F0A"/>
    <w:rsid w:val="00982798"/>
    <w:rsid w:val="009932F6"/>
    <w:rsid w:val="00994E88"/>
    <w:rsid w:val="009965C8"/>
    <w:rsid w:val="00996AC2"/>
    <w:rsid w:val="009A0C03"/>
    <w:rsid w:val="009A2DEF"/>
    <w:rsid w:val="009A3B17"/>
    <w:rsid w:val="009A4178"/>
    <w:rsid w:val="009A6D07"/>
    <w:rsid w:val="009B1CE4"/>
    <w:rsid w:val="009B29E5"/>
    <w:rsid w:val="009B4591"/>
    <w:rsid w:val="009B57A0"/>
    <w:rsid w:val="009B6089"/>
    <w:rsid w:val="009B72B5"/>
    <w:rsid w:val="009C546A"/>
    <w:rsid w:val="009C61BD"/>
    <w:rsid w:val="009D0931"/>
    <w:rsid w:val="009D178A"/>
    <w:rsid w:val="009D2CF1"/>
    <w:rsid w:val="009D3129"/>
    <w:rsid w:val="009D3729"/>
    <w:rsid w:val="009D3942"/>
    <w:rsid w:val="009D3CDA"/>
    <w:rsid w:val="009D46D5"/>
    <w:rsid w:val="009D4936"/>
    <w:rsid w:val="009D7914"/>
    <w:rsid w:val="009E0B50"/>
    <w:rsid w:val="009E1967"/>
    <w:rsid w:val="009E29B8"/>
    <w:rsid w:val="009E3C96"/>
    <w:rsid w:val="009E443D"/>
    <w:rsid w:val="009E4B29"/>
    <w:rsid w:val="009E5239"/>
    <w:rsid w:val="009E606F"/>
    <w:rsid w:val="009E60A6"/>
    <w:rsid w:val="009E756B"/>
    <w:rsid w:val="009F1004"/>
    <w:rsid w:val="009F1B45"/>
    <w:rsid w:val="009F496F"/>
    <w:rsid w:val="009F5A96"/>
    <w:rsid w:val="009F7B0B"/>
    <w:rsid w:val="00A00A26"/>
    <w:rsid w:val="00A00BF8"/>
    <w:rsid w:val="00A017F9"/>
    <w:rsid w:val="00A02D00"/>
    <w:rsid w:val="00A04A9C"/>
    <w:rsid w:val="00A10360"/>
    <w:rsid w:val="00A10C2C"/>
    <w:rsid w:val="00A12625"/>
    <w:rsid w:val="00A152FC"/>
    <w:rsid w:val="00A15B11"/>
    <w:rsid w:val="00A1669A"/>
    <w:rsid w:val="00A21B1A"/>
    <w:rsid w:val="00A22C89"/>
    <w:rsid w:val="00A24CB2"/>
    <w:rsid w:val="00A26226"/>
    <w:rsid w:val="00A324AD"/>
    <w:rsid w:val="00A33BAF"/>
    <w:rsid w:val="00A3470F"/>
    <w:rsid w:val="00A3726E"/>
    <w:rsid w:val="00A40BF4"/>
    <w:rsid w:val="00A4267A"/>
    <w:rsid w:val="00A44A4C"/>
    <w:rsid w:val="00A5006D"/>
    <w:rsid w:val="00A5042F"/>
    <w:rsid w:val="00A515EA"/>
    <w:rsid w:val="00A55045"/>
    <w:rsid w:val="00A56690"/>
    <w:rsid w:val="00A56FCF"/>
    <w:rsid w:val="00A61580"/>
    <w:rsid w:val="00A6358B"/>
    <w:rsid w:val="00A66205"/>
    <w:rsid w:val="00A67AAF"/>
    <w:rsid w:val="00A72B1E"/>
    <w:rsid w:val="00A7362F"/>
    <w:rsid w:val="00A74B7F"/>
    <w:rsid w:val="00A75205"/>
    <w:rsid w:val="00A75B49"/>
    <w:rsid w:val="00A77287"/>
    <w:rsid w:val="00A8004D"/>
    <w:rsid w:val="00A80518"/>
    <w:rsid w:val="00A8064A"/>
    <w:rsid w:val="00A80C14"/>
    <w:rsid w:val="00A81649"/>
    <w:rsid w:val="00A82C70"/>
    <w:rsid w:val="00A8312E"/>
    <w:rsid w:val="00A84303"/>
    <w:rsid w:val="00A857B0"/>
    <w:rsid w:val="00A8589C"/>
    <w:rsid w:val="00A90E32"/>
    <w:rsid w:val="00A91308"/>
    <w:rsid w:val="00A91486"/>
    <w:rsid w:val="00A96E93"/>
    <w:rsid w:val="00A972E8"/>
    <w:rsid w:val="00A97BA5"/>
    <w:rsid w:val="00AA1686"/>
    <w:rsid w:val="00AA3F30"/>
    <w:rsid w:val="00AA42B6"/>
    <w:rsid w:val="00AA496B"/>
    <w:rsid w:val="00AA642E"/>
    <w:rsid w:val="00AA7176"/>
    <w:rsid w:val="00AB1F59"/>
    <w:rsid w:val="00AB48B2"/>
    <w:rsid w:val="00AB4EF1"/>
    <w:rsid w:val="00AB6114"/>
    <w:rsid w:val="00AC1D72"/>
    <w:rsid w:val="00AC2CCB"/>
    <w:rsid w:val="00AC71D4"/>
    <w:rsid w:val="00AD05D1"/>
    <w:rsid w:val="00AD2EE4"/>
    <w:rsid w:val="00AD3E7B"/>
    <w:rsid w:val="00AD40B0"/>
    <w:rsid w:val="00AD7221"/>
    <w:rsid w:val="00AE03C2"/>
    <w:rsid w:val="00AE1963"/>
    <w:rsid w:val="00AE1B8D"/>
    <w:rsid w:val="00AE42C1"/>
    <w:rsid w:val="00AE4405"/>
    <w:rsid w:val="00AE4C14"/>
    <w:rsid w:val="00AF0EA8"/>
    <w:rsid w:val="00AF5734"/>
    <w:rsid w:val="00AF589B"/>
    <w:rsid w:val="00AF69AE"/>
    <w:rsid w:val="00AF71FF"/>
    <w:rsid w:val="00B009F8"/>
    <w:rsid w:val="00B12518"/>
    <w:rsid w:val="00B1359C"/>
    <w:rsid w:val="00B145EC"/>
    <w:rsid w:val="00B150C7"/>
    <w:rsid w:val="00B21289"/>
    <w:rsid w:val="00B21D49"/>
    <w:rsid w:val="00B27A3E"/>
    <w:rsid w:val="00B3194C"/>
    <w:rsid w:val="00B31EB9"/>
    <w:rsid w:val="00B3404D"/>
    <w:rsid w:val="00B34C8F"/>
    <w:rsid w:val="00B426DC"/>
    <w:rsid w:val="00B44509"/>
    <w:rsid w:val="00B455C2"/>
    <w:rsid w:val="00B456A1"/>
    <w:rsid w:val="00B464E2"/>
    <w:rsid w:val="00B5149A"/>
    <w:rsid w:val="00B515C8"/>
    <w:rsid w:val="00B52042"/>
    <w:rsid w:val="00B52CB5"/>
    <w:rsid w:val="00B534A5"/>
    <w:rsid w:val="00B54CB2"/>
    <w:rsid w:val="00B54E08"/>
    <w:rsid w:val="00B54F18"/>
    <w:rsid w:val="00B56BD2"/>
    <w:rsid w:val="00B56DA7"/>
    <w:rsid w:val="00B60382"/>
    <w:rsid w:val="00B61407"/>
    <w:rsid w:val="00B61D97"/>
    <w:rsid w:val="00B628C8"/>
    <w:rsid w:val="00B63A9E"/>
    <w:rsid w:val="00B64A28"/>
    <w:rsid w:val="00B65AC1"/>
    <w:rsid w:val="00B70051"/>
    <w:rsid w:val="00B71B48"/>
    <w:rsid w:val="00B71F30"/>
    <w:rsid w:val="00B73736"/>
    <w:rsid w:val="00B75613"/>
    <w:rsid w:val="00B760F6"/>
    <w:rsid w:val="00B841C3"/>
    <w:rsid w:val="00B90984"/>
    <w:rsid w:val="00B90D5D"/>
    <w:rsid w:val="00B9153C"/>
    <w:rsid w:val="00B92DB2"/>
    <w:rsid w:val="00B92ED3"/>
    <w:rsid w:val="00B96F3B"/>
    <w:rsid w:val="00BA0520"/>
    <w:rsid w:val="00BA0E3E"/>
    <w:rsid w:val="00BA106C"/>
    <w:rsid w:val="00BA1729"/>
    <w:rsid w:val="00BA42D4"/>
    <w:rsid w:val="00BA535F"/>
    <w:rsid w:val="00BA5A38"/>
    <w:rsid w:val="00BA72B0"/>
    <w:rsid w:val="00BC3843"/>
    <w:rsid w:val="00BC4369"/>
    <w:rsid w:val="00BC5B44"/>
    <w:rsid w:val="00BC5C4C"/>
    <w:rsid w:val="00BD3C63"/>
    <w:rsid w:val="00BD44D5"/>
    <w:rsid w:val="00BD520C"/>
    <w:rsid w:val="00BD66B9"/>
    <w:rsid w:val="00BD76D5"/>
    <w:rsid w:val="00BE1780"/>
    <w:rsid w:val="00BE180B"/>
    <w:rsid w:val="00BE4B47"/>
    <w:rsid w:val="00BE4B6C"/>
    <w:rsid w:val="00BE755F"/>
    <w:rsid w:val="00C03C78"/>
    <w:rsid w:val="00C05D97"/>
    <w:rsid w:val="00C06D6E"/>
    <w:rsid w:val="00C1153A"/>
    <w:rsid w:val="00C11A77"/>
    <w:rsid w:val="00C158F0"/>
    <w:rsid w:val="00C227F8"/>
    <w:rsid w:val="00C24301"/>
    <w:rsid w:val="00C25042"/>
    <w:rsid w:val="00C2689F"/>
    <w:rsid w:val="00C2776B"/>
    <w:rsid w:val="00C31F20"/>
    <w:rsid w:val="00C3662F"/>
    <w:rsid w:val="00C37EE6"/>
    <w:rsid w:val="00C418D3"/>
    <w:rsid w:val="00C429AB"/>
    <w:rsid w:val="00C42E3D"/>
    <w:rsid w:val="00C450C0"/>
    <w:rsid w:val="00C45448"/>
    <w:rsid w:val="00C47BAD"/>
    <w:rsid w:val="00C509C4"/>
    <w:rsid w:val="00C5208A"/>
    <w:rsid w:val="00C53592"/>
    <w:rsid w:val="00C544EA"/>
    <w:rsid w:val="00C63B27"/>
    <w:rsid w:val="00C655D6"/>
    <w:rsid w:val="00C65C03"/>
    <w:rsid w:val="00C70EDB"/>
    <w:rsid w:val="00C7287B"/>
    <w:rsid w:val="00C73616"/>
    <w:rsid w:val="00C73BA1"/>
    <w:rsid w:val="00C74F1B"/>
    <w:rsid w:val="00C752D4"/>
    <w:rsid w:val="00C7667B"/>
    <w:rsid w:val="00C76E5F"/>
    <w:rsid w:val="00C8209F"/>
    <w:rsid w:val="00C85987"/>
    <w:rsid w:val="00C86136"/>
    <w:rsid w:val="00C9219B"/>
    <w:rsid w:val="00C962F3"/>
    <w:rsid w:val="00CA4108"/>
    <w:rsid w:val="00CA68ED"/>
    <w:rsid w:val="00CB2B27"/>
    <w:rsid w:val="00CB4E8D"/>
    <w:rsid w:val="00CB5120"/>
    <w:rsid w:val="00CB7123"/>
    <w:rsid w:val="00CB7279"/>
    <w:rsid w:val="00CC6147"/>
    <w:rsid w:val="00CD37B4"/>
    <w:rsid w:val="00CD5BB0"/>
    <w:rsid w:val="00CD64A7"/>
    <w:rsid w:val="00CE5B6A"/>
    <w:rsid w:val="00CE7964"/>
    <w:rsid w:val="00CE7CC7"/>
    <w:rsid w:val="00CF0DCD"/>
    <w:rsid w:val="00CF13B6"/>
    <w:rsid w:val="00CF52A5"/>
    <w:rsid w:val="00CF52F2"/>
    <w:rsid w:val="00CF6169"/>
    <w:rsid w:val="00CF6B73"/>
    <w:rsid w:val="00D0440E"/>
    <w:rsid w:val="00D06457"/>
    <w:rsid w:val="00D06858"/>
    <w:rsid w:val="00D069F5"/>
    <w:rsid w:val="00D07452"/>
    <w:rsid w:val="00D0782F"/>
    <w:rsid w:val="00D172DE"/>
    <w:rsid w:val="00D218E8"/>
    <w:rsid w:val="00D22619"/>
    <w:rsid w:val="00D22AB7"/>
    <w:rsid w:val="00D235A8"/>
    <w:rsid w:val="00D273AF"/>
    <w:rsid w:val="00D33649"/>
    <w:rsid w:val="00D3507F"/>
    <w:rsid w:val="00D36C94"/>
    <w:rsid w:val="00D4317A"/>
    <w:rsid w:val="00D451F6"/>
    <w:rsid w:val="00D45911"/>
    <w:rsid w:val="00D47B7C"/>
    <w:rsid w:val="00D613CE"/>
    <w:rsid w:val="00D63322"/>
    <w:rsid w:val="00D64182"/>
    <w:rsid w:val="00D648D9"/>
    <w:rsid w:val="00D67FC6"/>
    <w:rsid w:val="00D71585"/>
    <w:rsid w:val="00D73219"/>
    <w:rsid w:val="00D73A55"/>
    <w:rsid w:val="00D752D8"/>
    <w:rsid w:val="00D76AF9"/>
    <w:rsid w:val="00D805EA"/>
    <w:rsid w:val="00D80684"/>
    <w:rsid w:val="00D80B36"/>
    <w:rsid w:val="00D83688"/>
    <w:rsid w:val="00D856F8"/>
    <w:rsid w:val="00D92C57"/>
    <w:rsid w:val="00D93A91"/>
    <w:rsid w:val="00D95856"/>
    <w:rsid w:val="00D96961"/>
    <w:rsid w:val="00DA2C03"/>
    <w:rsid w:val="00DA5A6F"/>
    <w:rsid w:val="00DA6A77"/>
    <w:rsid w:val="00DB0C13"/>
    <w:rsid w:val="00DB1438"/>
    <w:rsid w:val="00DB39E6"/>
    <w:rsid w:val="00DB54BB"/>
    <w:rsid w:val="00DB6CA1"/>
    <w:rsid w:val="00DC29EC"/>
    <w:rsid w:val="00DC3082"/>
    <w:rsid w:val="00DC3C81"/>
    <w:rsid w:val="00DC461B"/>
    <w:rsid w:val="00DC7181"/>
    <w:rsid w:val="00DD03C5"/>
    <w:rsid w:val="00DD1169"/>
    <w:rsid w:val="00DD4DA4"/>
    <w:rsid w:val="00DD6000"/>
    <w:rsid w:val="00DE0727"/>
    <w:rsid w:val="00DE67F6"/>
    <w:rsid w:val="00DE6F1F"/>
    <w:rsid w:val="00DF0574"/>
    <w:rsid w:val="00DF0730"/>
    <w:rsid w:val="00DF5699"/>
    <w:rsid w:val="00E003C0"/>
    <w:rsid w:val="00E03CCF"/>
    <w:rsid w:val="00E04A9E"/>
    <w:rsid w:val="00E05741"/>
    <w:rsid w:val="00E05F58"/>
    <w:rsid w:val="00E06788"/>
    <w:rsid w:val="00E07E14"/>
    <w:rsid w:val="00E10ED8"/>
    <w:rsid w:val="00E14EA8"/>
    <w:rsid w:val="00E162D1"/>
    <w:rsid w:val="00E1721D"/>
    <w:rsid w:val="00E214DD"/>
    <w:rsid w:val="00E21C85"/>
    <w:rsid w:val="00E33EE2"/>
    <w:rsid w:val="00E36D3E"/>
    <w:rsid w:val="00E373C6"/>
    <w:rsid w:val="00E41A0E"/>
    <w:rsid w:val="00E42478"/>
    <w:rsid w:val="00E442CA"/>
    <w:rsid w:val="00E444BB"/>
    <w:rsid w:val="00E44C18"/>
    <w:rsid w:val="00E5018E"/>
    <w:rsid w:val="00E50A2C"/>
    <w:rsid w:val="00E530D5"/>
    <w:rsid w:val="00E5647A"/>
    <w:rsid w:val="00E609B1"/>
    <w:rsid w:val="00E6323A"/>
    <w:rsid w:val="00E65343"/>
    <w:rsid w:val="00E6655C"/>
    <w:rsid w:val="00E66B49"/>
    <w:rsid w:val="00E7043D"/>
    <w:rsid w:val="00E76914"/>
    <w:rsid w:val="00E85730"/>
    <w:rsid w:val="00E85814"/>
    <w:rsid w:val="00E870E5"/>
    <w:rsid w:val="00E9045A"/>
    <w:rsid w:val="00E95501"/>
    <w:rsid w:val="00E9696B"/>
    <w:rsid w:val="00E97999"/>
    <w:rsid w:val="00E97E8B"/>
    <w:rsid w:val="00EA128E"/>
    <w:rsid w:val="00EA1468"/>
    <w:rsid w:val="00EA26B3"/>
    <w:rsid w:val="00EA30B5"/>
    <w:rsid w:val="00EA33D8"/>
    <w:rsid w:val="00EA3CD5"/>
    <w:rsid w:val="00EB0316"/>
    <w:rsid w:val="00EB150E"/>
    <w:rsid w:val="00EB320F"/>
    <w:rsid w:val="00EB7321"/>
    <w:rsid w:val="00EB7D9C"/>
    <w:rsid w:val="00EC0657"/>
    <w:rsid w:val="00EC78CE"/>
    <w:rsid w:val="00ED0CD7"/>
    <w:rsid w:val="00ED1B02"/>
    <w:rsid w:val="00ED5EAE"/>
    <w:rsid w:val="00ED7C6A"/>
    <w:rsid w:val="00EE17DA"/>
    <w:rsid w:val="00EE36DE"/>
    <w:rsid w:val="00EE447C"/>
    <w:rsid w:val="00EE480A"/>
    <w:rsid w:val="00EE5217"/>
    <w:rsid w:val="00EF06D9"/>
    <w:rsid w:val="00EF1DAB"/>
    <w:rsid w:val="00EF4685"/>
    <w:rsid w:val="00EF669D"/>
    <w:rsid w:val="00F00582"/>
    <w:rsid w:val="00F01428"/>
    <w:rsid w:val="00F01BB0"/>
    <w:rsid w:val="00F045CC"/>
    <w:rsid w:val="00F10604"/>
    <w:rsid w:val="00F10DE7"/>
    <w:rsid w:val="00F11D1A"/>
    <w:rsid w:val="00F14EE6"/>
    <w:rsid w:val="00F15C7A"/>
    <w:rsid w:val="00F20927"/>
    <w:rsid w:val="00F20EAC"/>
    <w:rsid w:val="00F23CFA"/>
    <w:rsid w:val="00F24D3B"/>
    <w:rsid w:val="00F25283"/>
    <w:rsid w:val="00F27D7A"/>
    <w:rsid w:val="00F33655"/>
    <w:rsid w:val="00F33811"/>
    <w:rsid w:val="00F349C5"/>
    <w:rsid w:val="00F408F0"/>
    <w:rsid w:val="00F42FFB"/>
    <w:rsid w:val="00F44A4D"/>
    <w:rsid w:val="00F50D6C"/>
    <w:rsid w:val="00F557A7"/>
    <w:rsid w:val="00F56938"/>
    <w:rsid w:val="00F613FA"/>
    <w:rsid w:val="00F622D7"/>
    <w:rsid w:val="00F6725C"/>
    <w:rsid w:val="00F732B0"/>
    <w:rsid w:val="00F7626D"/>
    <w:rsid w:val="00F7782C"/>
    <w:rsid w:val="00F81224"/>
    <w:rsid w:val="00F8475A"/>
    <w:rsid w:val="00F86268"/>
    <w:rsid w:val="00F86468"/>
    <w:rsid w:val="00F9352E"/>
    <w:rsid w:val="00F97CC1"/>
    <w:rsid w:val="00FA51D1"/>
    <w:rsid w:val="00FA5EA8"/>
    <w:rsid w:val="00FA6FED"/>
    <w:rsid w:val="00FA7885"/>
    <w:rsid w:val="00FB37C7"/>
    <w:rsid w:val="00FB3B24"/>
    <w:rsid w:val="00FB59D2"/>
    <w:rsid w:val="00FC1813"/>
    <w:rsid w:val="00FC184A"/>
    <w:rsid w:val="00FC1C3D"/>
    <w:rsid w:val="00FC4CA0"/>
    <w:rsid w:val="00FC58B0"/>
    <w:rsid w:val="00FC6442"/>
    <w:rsid w:val="00FC7647"/>
    <w:rsid w:val="00FD1319"/>
    <w:rsid w:val="00FD1BAA"/>
    <w:rsid w:val="00FD28A9"/>
    <w:rsid w:val="00FD2FBF"/>
    <w:rsid w:val="00FD397C"/>
    <w:rsid w:val="00FD6764"/>
    <w:rsid w:val="00FE11C3"/>
    <w:rsid w:val="00FE1888"/>
    <w:rsid w:val="00FE31B1"/>
    <w:rsid w:val="00FE56E2"/>
    <w:rsid w:val="00FE6166"/>
    <w:rsid w:val="00FE6EBE"/>
    <w:rsid w:val="00FF1AD2"/>
    <w:rsid w:val="00FF2910"/>
    <w:rsid w:val="00FF3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60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footer" w:uiPriority="0"/>
    <w:lsdException w:name="caption" w:locked="1" w:uiPriority="0" w:qFormat="1"/>
    <w:lsdException w:name="page number" w:uiPriority="0"/>
    <w:lsdException w:name="endnote reference" w:uiPriority="0"/>
    <w:lsdException w:name="endnote text" w:uiPriority="0"/>
    <w:lsdException w:name="List" w:uiPriority="0"/>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11" w:unhideWhenUsed="0" w:qFormat="1"/>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Normal (Web)" w:uiPriority="0" w:qFormat="1"/>
    <w:lsdException w:name="HTML Variable" w:uiPriority="0"/>
    <w:lsdException w:name="Table Web 1"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9C"/>
    <w:pPr>
      <w:widowControl w:val="0"/>
      <w:autoSpaceDE w:val="0"/>
      <w:autoSpaceDN w:val="0"/>
      <w:adjustRightInd w:val="0"/>
    </w:pPr>
    <w:rPr>
      <w:rFonts w:hAnsi="Times New Roman"/>
      <w:sz w:val="24"/>
      <w:szCs w:val="24"/>
    </w:rPr>
  </w:style>
  <w:style w:type="paragraph" w:styleId="1">
    <w:name w:val="heading 1"/>
    <w:aliases w:val="!Части документа"/>
    <w:basedOn w:val="a"/>
    <w:next w:val="a"/>
    <w:link w:val="10"/>
    <w:uiPriority w:val="99"/>
    <w:qFormat/>
    <w:locked/>
    <w:rsid w:val="006270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qFormat/>
    <w:locked/>
    <w:rsid w:val="00CB7279"/>
    <w:pPr>
      <w:keepNext/>
      <w:spacing w:before="380"/>
      <w:jc w:val="both"/>
      <w:outlineLvl w:val="1"/>
    </w:pPr>
    <w:rPr>
      <w:i/>
      <w:iCs/>
      <w:sz w:val="32"/>
      <w:szCs w:val="32"/>
    </w:rPr>
  </w:style>
  <w:style w:type="paragraph" w:styleId="3">
    <w:name w:val="heading 3"/>
    <w:aliases w:val="!Главы документа"/>
    <w:basedOn w:val="a"/>
    <w:link w:val="30"/>
    <w:unhideWhenUsed/>
    <w:qFormat/>
    <w:locked/>
    <w:rsid w:val="006C7ED3"/>
    <w:pPr>
      <w:widowControl/>
      <w:autoSpaceDE/>
      <w:autoSpaceDN/>
      <w:adjustRightInd/>
      <w:spacing w:before="100" w:beforeAutospacing="1" w:after="100" w:afterAutospacing="1"/>
      <w:outlineLvl w:val="2"/>
    </w:pPr>
    <w:rPr>
      <w:b/>
      <w:bCs/>
      <w:sz w:val="27"/>
      <w:szCs w:val="27"/>
    </w:rPr>
  </w:style>
  <w:style w:type="paragraph" w:styleId="4">
    <w:name w:val="heading 4"/>
    <w:aliases w:val="!Параграфы/Статьи документа"/>
    <w:basedOn w:val="a"/>
    <w:next w:val="a"/>
    <w:link w:val="40"/>
    <w:unhideWhenUsed/>
    <w:qFormat/>
    <w:locked/>
    <w:rsid w:val="006C7ED3"/>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link w:val="90"/>
    <w:unhideWhenUsed/>
    <w:qFormat/>
    <w:locked/>
    <w:rsid w:val="006C7ED3"/>
    <w:pPr>
      <w:widowControl/>
      <w:autoSpaceDE/>
      <w:autoSpaceDN/>
      <w:adjustRightInd/>
      <w:spacing w:before="100" w:beforeAutospacing="1" w:after="100" w:afterAutospacing="1"/>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8589C"/>
  </w:style>
  <w:style w:type="paragraph" w:customStyle="1" w:styleId="Style2">
    <w:name w:val="Style2"/>
    <w:basedOn w:val="a"/>
    <w:uiPriority w:val="99"/>
    <w:rsid w:val="00A8589C"/>
  </w:style>
  <w:style w:type="paragraph" w:customStyle="1" w:styleId="Style3">
    <w:name w:val="Style3"/>
    <w:basedOn w:val="a"/>
    <w:uiPriority w:val="99"/>
    <w:rsid w:val="00A8589C"/>
  </w:style>
  <w:style w:type="paragraph" w:customStyle="1" w:styleId="Style4">
    <w:name w:val="Style4"/>
    <w:basedOn w:val="a"/>
    <w:uiPriority w:val="99"/>
    <w:rsid w:val="00A8589C"/>
  </w:style>
  <w:style w:type="paragraph" w:customStyle="1" w:styleId="Style5">
    <w:name w:val="Style5"/>
    <w:basedOn w:val="a"/>
    <w:uiPriority w:val="99"/>
    <w:rsid w:val="00A8589C"/>
  </w:style>
  <w:style w:type="paragraph" w:customStyle="1" w:styleId="Style6">
    <w:name w:val="Style6"/>
    <w:basedOn w:val="a"/>
    <w:uiPriority w:val="99"/>
    <w:rsid w:val="00A8589C"/>
    <w:pPr>
      <w:spacing w:line="320" w:lineRule="exact"/>
    </w:pPr>
  </w:style>
  <w:style w:type="paragraph" w:customStyle="1" w:styleId="Style7">
    <w:name w:val="Style7"/>
    <w:basedOn w:val="a"/>
    <w:uiPriority w:val="99"/>
    <w:rsid w:val="00A8589C"/>
    <w:pPr>
      <w:spacing w:line="322" w:lineRule="exact"/>
      <w:ind w:firstLine="480"/>
      <w:jc w:val="both"/>
    </w:pPr>
  </w:style>
  <w:style w:type="paragraph" w:customStyle="1" w:styleId="Style8">
    <w:name w:val="Style8"/>
    <w:basedOn w:val="a"/>
    <w:uiPriority w:val="99"/>
    <w:rsid w:val="00A8589C"/>
  </w:style>
  <w:style w:type="paragraph" w:customStyle="1" w:styleId="Style9">
    <w:name w:val="Style9"/>
    <w:basedOn w:val="a"/>
    <w:uiPriority w:val="99"/>
    <w:rsid w:val="00A8589C"/>
    <w:pPr>
      <w:spacing w:line="323" w:lineRule="exact"/>
      <w:ind w:firstLine="701"/>
      <w:jc w:val="both"/>
    </w:pPr>
  </w:style>
  <w:style w:type="character" w:customStyle="1" w:styleId="FontStyle11">
    <w:name w:val="Font Style11"/>
    <w:uiPriority w:val="99"/>
    <w:rsid w:val="00A8589C"/>
    <w:rPr>
      <w:rFonts w:ascii="Times New Roman" w:hAnsi="Times New Roman" w:cs="Times New Roman"/>
      <w:b/>
      <w:bCs/>
      <w:i/>
      <w:iCs/>
      <w:sz w:val="34"/>
      <w:szCs w:val="34"/>
    </w:rPr>
  </w:style>
  <w:style w:type="character" w:customStyle="1" w:styleId="FontStyle12">
    <w:name w:val="Font Style12"/>
    <w:uiPriority w:val="99"/>
    <w:rsid w:val="00A8589C"/>
    <w:rPr>
      <w:rFonts w:ascii="Times New Roman" w:hAnsi="Times New Roman" w:cs="Times New Roman"/>
      <w:b/>
      <w:bCs/>
      <w:i/>
      <w:iCs/>
      <w:sz w:val="36"/>
      <w:szCs w:val="36"/>
    </w:rPr>
  </w:style>
  <w:style w:type="character" w:customStyle="1" w:styleId="FontStyle13">
    <w:name w:val="Font Style13"/>
    <w:uiPriority w:val="99"/>
    <w:rsid w:val="00A8589C"/>
    <w:rPr>
      <w:rFonts w:ascii="Times New Roman" w:hAnsi="Times New Roman" w:cs="Times New Roman"/>
      <w:b/>
      <w:bCs/>
      <w:sz w:val="20"/>
      <w:szCs w:val="20"/>
    </w:rPr>
  </w:style>
  <w:style w:type="character" w:customStyle="1" w:styleId="FontStyle14">
    <w:name w:val="Font Style14"/>
    <w:uiPriority w:val="99"/>
    <w:rsid w:val="00A8589C"/>
    <w:rPr>
      <w:rFonts w:ascii="Times New Roman" w:hAnsi="Times New Roman" w:cs="Times New Roman"/>
      <w:b/>
      <w:bCs/>
      <w:sz w:val="26"/>
      <w:szCs w:val="26"/>
    </w:rPr>
  </w:style>
  <w:style w:type="character" w:customStyle="1" w:styleId="FontStyle15">
    <w:name w:val="Font Style15"/>
    <w:uiPriority w:val="99"/>
    <w:rsid w:val="00A8589C"/>
    <w:rPr>
      <w:rFonts w:ascii="Times New Roman" w:hAnsi="Times New Roman" w:cs="Times New Roman"/>
      <w:sz w:val="26"/>
      <w:szCs w:val="26"/>
    </w:rPr>
  </w:style>
  <w:style w:type="paragraph" w:styleId="a3">
    <w:name w:val="Balloon Text"/>
    <w:basedOn w:val="a"/>
    <w:link w:val="a4"/>
    <w:rsid w:val="0047023D"/>
    <w:rPr>
      <w:rFonts w:ascii="Tahoma" w:hAnsi="Tahoma" w:cs="Tahoma"/>
      <w:sz w:val="16"/>
      <w:szCs w:val="16"/>
    </w:rPr>
  </w:style>
  <w:style w:type="character" w:customStyle="1" w:styleId="a4">
    <w:name w:val="Текст выноски Знак"/>
    <w:link w:val="a3"/>
    <w:locked/>
    <w:rsid w:val="0047023D"/>
    <w:rPr>
      <w:rFonts w:ascii="Tahoma" w:hAnsi="Tahoma" w:cs="Tahoma"/>
      <w:sz w:val="16"/>
      <w:szCs w:val="16"/>
    </w:rPr>
  </w:style>
  <w:style w:type="paragraph" w:customStyle="1" w:styleId="FR1">
    <w:name w:val="FR1"/>
    <w:rsid w:val="0047023D"/>
    <w:pPr>
      <w:widowControl w:val="0"/>
      <w:autoSpaceDE w:val="0"/>
      <w:autoSpaceDN w:val="0"/>
      <w:adjustRightInd w:val="0"/>
      <w:spacing w:before="420"/>
    </w:pPr>
    <w:rPr>
      <w:rFonts w:hAnsi="Times New Roman"/>
      <w:sz w:val="28"/>
      <w:szCs w:val="28"/>
    </w:rPr>
  </w:style>
  <w:style w:type="paragraph" w:styleId="a5">
    <w:name w:val="header"/>
    <w:basedOn w:val="a"/>
    <w:link w:val="a6"/>
    <w:rsid w:val="003A4BB3"/>
    <w:pPr>
      <w:tabs>
        <w:tab w:val="center" w:pos="4677"/>
        <w:tab w:val="right" w:pos="9355"/>
      </w:tabs>
    </w:pPr>
  </w:style>
  <w:style w:type="character" w:customStyle="1" w:styleId="a6">
    <w:name w:val="Верхний колонтитул Знак"/>
    <w:link w:val="a5"/>
    <w:locked/>
    <w:rsid w:val="003A4BB3"/>
    <w:rPr>
      <w:rFonts w:hAnsi="Times New Roman" w:cs="Times New Roman"/>
      <w:sz w:val="24"/>
      <w:szCs w:val="24"/>
    </w:rPr>
  </w:style>
  <w:style w:type="paragraph" w:styleId="a7">
    <w:name w:val="footer"/>
    <w:basedOn w:val="a"/>
    <w:link w:val="a8"/>
    <w:rsid w:val="003A4BB3"/>
    <w:pPr>
      <w:tabs>
        <w:tab w:val="center" w:pos="4677"/>
        <w:tab w:val="right" w:pos="9355"/>
      </w:tabs>
    </w:pPr>
  </w:style>
  <w:style w:type="character" w:customStyle="1" w:styleId="a8">
    <w:name w:val="Нижний колонтитул Знак"/>
    <w:link w:val="a7"/>
    <w:locked/>
    <w:rsid w:val="003A4BB3"/>
    <w:rPr>
      <w:rFonts w:hAnsi="Times New Roman" w:cs="Times New Roman"/>
      <w:sz w:val="24"/>
      <w:szCs w:val="24"/>
    </w:rPr>
  </w:style>
  <w:style w:type="character" w:customStyle="1" w:styleId="20">
    <w:name w:val="Заголовок 2 Знак"/>
    <w:aliases w:val="!Разделы документа Знак"/>
    <w:basedOn w:val="a0"/>
    <w:link w:val="2"/>
    <w:rsid w:val="00CB7279"/>
    <w:rPr>
      <w:rFonts w:hAnsi="Times New Roman"/>
      <w:i/>
      <w:iCs/>
      <w:sz w:val="32"/>
      <w:szCs w:val="32"/>
    </w:rPr>
  </w:style>
  <w:style w:type="paragraph" w:styleId="a9">
    <w:name w:val="caption"/>
    <w:aliases w:val="НАЗВАНИЕ"/>
    <w:basedOn w:val="a"/>
    <w:next w:val="a"/>
    <w:qFormat/>
    <w:locked/>
    <w:rsid w:val="00CB7279"/>
    <w:pPr>
      <w:spacing w:line="260" w:lineRule="auto"/>
      <w:jc w:val="center"/>
    </w:pPr>
    <w:rPr>
      <w:i/>
      <w:iCs/>
      <w:sz w:val="32"/>
      <w:szCs w:val="32"/>
    </w:rPr>
  </w:style>
  <w:style w:type="paragraph" w:styleId="aa">
    <w:name w:val="List Paragraph"/>
    <w:aliases w:val="ТЗ список,Абзац списка нумерованный"/>
    <w:basedOn w:val="a"/>
    <w:link w:val="ab"/>
    <w:uiPriority w:val="34"/>
    <w:qFormat/>
    <w:rsid w:val="00CB7279"/>
    <w:pPr>
      <w:widowControl/>
      <w:autoSpaceDE/>
      <w:autoSpaceDN/>
      <w:adjustRightInd/>
      <w:ind w:left="708"/>
    </w:pPr>
  </w:style>
  <w:style w:type="character" w:customStyle="1" w:styleId="11">
    <w:name w:val="Основной текст1"/>
    <w:rsid w:val="00CB7279"/>
    <w:rPr>
      <w:spacing w:val="0"/>
      <w:sz w:val="27"/>
      <w:szCs w:val="27"/>
      <w:shd w:val="clear" w:color="auto" w:fill="FFFFFF"/>
      <w:lang w:bidi="ar-SA"/>
    </w:rPr>
  </w:style>
  <w:style w:type="paragraph" w:customStyle="1" w:styleId="ConsPlusNormal">
    <w:name w:val="ConsPlusNormal"/>
    <w:link w:val="ConsPlusNormal0"/>
    <w:qFormat/>
    <w:rsid w:val="007C1F5D"/>
    <w:pPr>
      <w:widowControl w:val="0"/>
      <w:autoSpaceDE w:val="0"/>
      <w:autoSpaceDN w:val="0"/>
      <w:adjustRightInd w:val="0"/>
      <w:ind w:firstLine="720"/>
    </w:pPr>
    <w:rPr>
      <w:rFonts w:ascii="Arial" w:hAnsi="Arial" w:cs="Arial"/>
    </w:rPr>
  </w:style>
  <w:style w:type="character" w:customStyle="1" w:styleId="10">
    <w:name w:val="Заголовок 1 Знак"/>
    <w:aliases w:val="!Части документа Знак"/>
    <w:basedOn w:val="a0"/>
    <w:link w:val="1"/>
    <w:uiPriority w:val="99"/>
    <w:rsid w:val="0062707D"/>
    <w:rPr>
      <w:rFonts w:asciiTheme="majorHAnsi" w:eastAsiaTheme="majorEastAsia" w:hAnsiTheme="majorHAnsi" w:cstheme="majorBidi"/>
      <w:b/>
      <w:bCs/>
      <w:color w:val="365F91" w:themeColor="accent1" w:themeShade="BF"/>
      <w:sz w:val="28"/>
      <w:szCs w:val="28"/>
    </w:rPr>
  </w:style>
  <w:style w:type="paragraph" w:customStyle="1" w:styleId="Title">
    <w:name w:val="Title!Название НПА"/>
    <w:basedOn w:val="a"/>
    <w:rsid w:val="001758F9"/>
    <w:pPr>
      <w:widowControl/>
      <w:autoSpaceDE/>
      <w:autoSpaceDN/>
      <w:adjustRightInd/>
      <w:spacing w:before="240" w:after="60"/>
      <w:ind w:firstLine="567"/>
      <w:jc w:val="center"/>
      <w:outlineLvl w:val="0"/>
    </w:pPr>
    <w:rPr>
      <w:rFonts w:ascii="Arial" w:hAnsi="Arial" w:cs="Arial"/>
      <w:b/>
      <w:bCs/>
      <w:kern w:val="28"/>
      <w:sz w:val="32"/>
      <w:szCs w:val="32"/>
    </w:rPr>
  </w:style>
  <w:style w:type="character" w:styleId="ac">
    <w:name w:val="Hyperlink"/>
    <w:uiPriority w:val="99"/>
    <w:rsid w:val="001758F9"/>
    <w:rPr>
      <w:color w:val="0000FF"/>
      <w:u w:val="single"/>
    </w:rPr>
  </w:style>
  <w:style w:type="character" w:customStyle="1" w:styleId="ConsPlusNormal0">
    <w:name w:val="ConsPlusNormal Знак"/>
    <w:link w:val="ConsPlusNormal"/>
    <w:uiPriority w:val="99"/>
    <w:locked/>
    <w:rsid w:val="001758F9"/>
    <w:rPr>
      <w:rFonts w:ascii="Arial" w:hAnsi="Arial" w:cs="Arial"/>
    </w:rPr>
  </w:style>
  <w:style w:type="paragraph" w:customStyle="1" w:styleId="21">
    <w:name w:val="Основной текст 21"/>
    <w:basedOn w:val="a"/>
    <w:rsid w:val="001758F9"/>
    <w:pPr>
      <w:widowControl/>
      <w:suppressAutoHyphens/>
      <w:autoSpaceDE/>
      <w:autoSpaceDN/>
      <w:adjustRightInd/>
      <w:spacing w:after="120" w:line="480" w:lineRule="auto"/>
    </w:pPr>
    <w:rPr>
      <w:rFonts w:ascii="Courier New" w:hAnsi="Courier New"/>
      <w:sz w:val="20"/>
      <w:szCs w:val="20"/>
      <w:lang w:eastAsia="ar-SA"/>
    </w:rPr>
  </w:style>
  <w:style w:type="character" w:customStyle="1" w:styleId="blk">
    <w:name w:val="blk"/>
    <w:rsid w:val="001758F9"/>
  </w:style>
  <w:style w:type="paragraph" w:customStyle="1" w:styleId="12">
    <w:name w:val="Абзац списка1"/>
    <w:basedOn w:val="a"/>
    <w:rsid w:val="001758F9"/>
    <w:pPr>
      <w:widowControl/>
      <w:autoSpaceDE/>
      <w:autoSpaceDN/>
      <w:adjustRightInd/>
      <w:spacing w:after="200" w:line="276" w:lineRule="auto"/>
      <w:ind w:left="720"/>
      <w:contextualSpacing/>
    </w:pPr>
    <w:rPr>
      <w:rFonts w:ascii="Calibri" w:hAnsi="Calibri"/>
      <w:sz w:val="22"/>
      <w:szCs w:val="22"/>
      <w:lang w:eastAsia="en-US"/>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3"/>
    <w:qFormat/>
    <w:rsid w:val="001758F9"/>
    <w:pPr>
      <w:widowControl/>
      <w:autoSpaceDE/>
      <w:autoSpaceDN/>
      <w:adjustRightInd/>
      <w:spacing w:before="100" w:beforeAutospacing="1" w:after="100" w:afterAutospacing="1"/>
    </w:pPr>
  </w:style>
  <w:style w:type="paragraph" w:customStyle="1" w:styleId="consplusnormal1">
    <w:name w:val="consplusnormal"/>
    <w:basedOn w:val="a"/>
    <w:rsid w:val="001758F9"/>
    <w:pPr>
      <w:widowControl/>
      <w:autoSpaceDE/>
      <w:autoSpaceDN/>
      <w:adjustRightInd/>
      <w:spacing w:after="240"/>
    </w:pPr>
  </w:style>
  <w:style w:type="paragraph" w:customStyle="1" w:styleId="ConsPlusTitle">
    <w:name w:val="ConsPlusTitle"/>
    <w:rsid w:val="00F00582"/>
    <w:pPr>
      <w:widowControl w:val="0"/>
      <w:autoSpaceDE w:val="0"/>
      <w:autoSpaceDN w:val="0"/>
      <w:adjustRightInd w:val="0"/>
    </w:pPr>
    <w:rPr>
      <w:rFonts w:ascii="Calibri" w:eastAsia="Calibri" w:cs="Calibri"/>
      <w:b/>
      <w:bCs/>
      <w:sz w:val="22"/>
      <w:szCs w:val="22"/>
    </w:rPr>
  </w:style>
  <w:style w:type="character" w:customStyle="1" w:styleId="22">
    <w:name w:val="Основной шрифт абзаца2"/>
    <w:rsid w:val="006213F1"/>
  </w:style>
  <w:style w:type="table" w:styleId="ae">
    <w:name w:val="Table Grid"/>
    <w:basedOn w:val="a1"/>
    <w:locked/>
    <w:rsid w:val="00980F0A"/>
    <w:rPr>
      <w:rFonts w:ascii="Calibri"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2Название Знак"/>
    <w:link w:val="24"/>
    <w:locked/>
    <w:rsid w:val="00E6323A"/>
    <w:rPr>
      <w:rFonts w:ascii="Arial" w:hAnsi="Arial" w:cs="Arial"/>
      <w:b/>
      <w:sz w:val="26"/>
      <w:szCs w:val="28"/>
      <w:lang w:eastAsia="ar-SA"/>
    </w:rPr>
  </w:style>
  <w:style w:type="paragraph" w:customStyle="1" w:styleId="24">
    <w:name w:val="2Название"/>
    <w:basedOn w:val="a"/>
    <w:link w:val="23"/>
    <w:qFormat/>
    <w:rsid w:val="00E6323A"/>
    <w:pPr>
      <w:widowControl/>
      <w:autoSpaceDE/>
      <w:autoSpaceDN/>
      <w:adjustRightInd/>
      <w:ind w:right="4536"/>
      <w:jc w:val="both"/>
    </w:pPr>
    <w:rPr>
      <w:rFonts w:ascii="Arial" w:hAnsi="Arial" w:cs="Arial"/>
      <w:b/>
      <w:sz w:val="26"/>
      <w:szCs w:val="28"/>
      <w:lang w:eastAsia="ar-SA"/>
    </w:rPr>
  </w:style>
  <w:style w:type="paragraph" w:customStyle="1" w:styleId="31">
    <w:name w:val="Основной текст 31"/>
    <w:basedOn w:val="a"/>
    <w:rsid w:val="00E6323A"/>
    <w:pPr>
      <w:widowControl/>
      <w:suppressAutoHyphens/>
      <w:autoSpaceDE/>
      <w:autoSpaceDN/>
      <w:adjustRightInd/>
      <w:ind w:firstLine="567"/>
      <w:jc w:val="both"/>
    </w:pPr>
    <w:rPr>
      <w:rFonts w:ascii="Arial" w:hAnsi="Arial"/>
      <w:sz w:val="26"/>
      <w:lang w:eastAsia="ar-SA"/>
    </w:rPr>
  </w:style>
  <w:style w:type="paragraph" w:customStyle="1" w:styleId="210">
    <w:name w:val="Основной текст с отступом 21"/>
    <w:basedOn w:val="a"/>
    <w:rsid w:val="00E6323A"/>
    <w:pPr>
      <w:widowControl/>
      <w:suppressAutoHyphens/>
      <w:autoSpaceDE/>
      <w:autoSpaceDN/>
      <w:adjustRightInd/>
      <w:ind w:firstLine="720"/>
      <w:jc w:val="both"/>
    </w:pPr>
    <w:rPr>
      <w:rFonts w:ascii="Arial" w:hAnsi="Arial"/>
      <w:sz w:val="26"/>
      <w:lang w:eastAsia="ar-SA"/>
    </w:rPr>
  </w:style>
  <w:style w:type="paragraph" w:customStyle="1" w:styleId="310">
    <w:name w:val="Основной текст с отступом 31"/>
    <w:basedOn w:val="a"/>
    <w:rsid w:val="00E6323A"/>
    <w:pPr>
      <w:widowControl/>
      <w:suppressAutoHyphens/>
      <w:autoSpaceDE/>
      <w:autoSpaceDN/>
      <w:adjustRightInd/>
      <w:ind w:firstLine="540"/>
      <w:jc w:val="both"/>
    </w:pPr>
    <w:rPr>
      <w:rFonts w:ascii="Arial" w:hAnsi="Arial"/>
      <w:sz w:val="26"/>
      <w:lang w:eastAsia="ar-SA"/>
    </w:rPr>
  </w:style>
  <w:style w:type="paragraph" w:customStyle="1" w:styleId="32">
    <w:name w:val="3Приложение"/>
    <w:basedOn w:val="a"/>
    <w:link w:val="33"/>
    <w:qFormat/>
    <w:rsid w:val="00E6323A"/>
    <w:pPr>
      <w:widowControl/>
      <w:autoSpaceDE/>
      <w:autoSpaceDN/>
      <w:adjustRightInd/>
      <w:ind w:left="5103"/>
      <w:jc w:val="both"/>
    </w:pPr>
    <w:rPr>
      <w:rFonts w:ascii="Arial" w:hAnsi="Arial"/>
      <w:sz w:val="26"/>
      <w:szCs w:val="28"/>
    </w:rPr>
  </w:style>
  <w:style w:type="character" w:customStyle="1" w:styleId="33">
    <w:name w:val="3Приложение Знак"/>
    <w:link w:val="32"/>
    <w:rsid w:val="00E6323A"/>
    <w:rPr>
      <w:rFonts w:ascii="Arial" w:hAnsi="Arial"/>
      <w:sz w:val="26"/>
      <w:szCs w:val="28"/>
    </w:rPr>
  </w:style>
  <w:style w:type="character" w:customStyle="1" w:styleId="40">
    <w:name w:val="Заголовок 4 Знак"/>
    <w:aliases w:val="!Параграфы/Статьи документа Знак"/>
    <w:basedOn w:val="a0"/>
    <w:link w:val="4"/>
    <w:rsid w:val="006C7ED3"/>
    <w:rPr>
      <w:rFonts w:asciiTheme="majorHAnsi" w:eastAsiaTheme="majorEastAsia" w:hAnsiTheme="majorHAnsi" w:cstheme="majorBidi"/>
      <w:b/>
      <w:bCs/>
      <w:i/>
      <w:iCs/>
      <w:color w:val="4F81BD" w:themeColor="accent1"/>
      <w:sz w:val="24"/>
      <w:szCs w:val="24"/>
    </w:rPr>
  </w:style>
  <w:style w:type="character" w:customStyle="1" w:styleId="30">
    <w:name w:val="Заголовок 3 Знак"/>
    <w:aliases w:val="!Главы документа Знак"/>
    <w:basedOn w:val="a0"/>
    <w:link w:val="3"/>
    <w:rsid w:val="006C7ED3"/>
    <w:rPr>
      <w:rFonts w:hAnsi="Times New Roman"/>
      <w:b/>
      <w:bCs/>
      <w:sz w:val="27"/>
      <w:szCs w:val="27"/>
    </w:rPr>
  </w:style>
  <w:style w:type="character" w:customStyle="1" w:styleId="90">
    <w:name w:val="Заголовок 9 Знак"/>
    <w:basedOn w:val="a0"/>
    <w:link w:val="9"/>
    <w:rsid w:val="006C7ED3"/>
    <w:rPr>
      <w:rFonts w:hAnsi="Times New Roman"/>
      <w:sz w:val="24"/>
      <w:szCs w:val="24"/>
    </w:rPr>
  </w:style>
  <w:style w:type="numbering" w:customStyle="1" w:styleId="14">
    <w:name w:val="Нет списка1"/>
    <w:next w:val="a2"/>
    <w:uiPriority w:val="99"/>
    <w:semiHidden/>
    <w:unhideWhenUsed/>
    <w:rsid w:val="006C7ED3"/>
  </w:style>
  <w:style w:type="character" w:customStyle="1" w:styleId="15">
    <w:name w:val="Просмотренная гиперссылка1"/>
    <w:basedOn w:val="a0"/>
    <w:uiPriority w:val="99"/>
    <w:semiHidden/>
    <w:unhideWhenUsed/>
    <w:rsid w:val="006C7ED3"/>
    <w:rPr>
      <w:color w:val="800080"/>
      <w:u w:val="single"/>
    </w:rPr>
  </w:style>
  <w:style w:type="paragraph" w:styleId="af">
    <w:name w:val="Body Text"/>
    <w:basedOn w:val="a"/>
    <w:link w:val="af0"/>
    <w:unhideWhenUsed/>
    <w:rsid w:val="006C7ED3"/>
    <w:pPr>
      <w:widowControl/>
      <w:autoSpaceDE/>
      <w:autoSpaceDN/>
      <w:adjustRightInd/>
      <w:spacing w:before="100" w:beforeAutospacing="1" w:after="100" w:afterAutospacing="1"/>
    </w:pPr>
  </w:style>
  <w:style w:type="character" w:customStyle="1" w:styleId="af0">
    <w:name w:val="Основной текст Знак"/>
    <w:basedOn w:val="a0"/>
    <w:link w:val="af"/>
    <w:rsid w:val="006C7ED3"/>
    <w:rPr>
      <w:rFonts w:hAnsi="Times New Roman"/>
      <w:sz w:val="24"/>
      <w:szCs w:val="24"/>
    </w:rPr>
  </w:style>
  <w:style w:type="paragraph" w:styleId="af1">
    <w:name w:val="Body Text Indent"/>
    <w:basedOn w:val="a"/>
    <w:link w:val="af2"/>
    <w:unhideWhenUsed/>
    <w:rsid w:val="006C7ED3"/>
    <w:pPr>
      <w:widowControl/>
      <w:autoSpaceDE/>
      <w:autoSpaceDN/>
      <w:adjustRightInd/>
      <w:spacing w:before="100" w:beforeAutospacing="1" w:after="100" w:afterAutospacing="1"/>
    </w:pPr>
  </w:style>
  <w:style w:type="character" w:customStyle="1" w:styleId="af2">
    <w:name w:val="Основной текст с отступом Знак"/>
    <w:basedOn w:val="a0"/>
    <w:link w:val="af1"/>
    <w:rsid w:val="006C7ED3"/>
    <w:rPr>
      <w:rFonts w:hAnsi="Times New Roman"/>
      <w:sz w:val="24"/>
      <w:szCs w:val="24"/>
    </w:rPr>
  </w:style>
  <w:style w:type="paragraph" w:styleId="af3">
    <w:name w:val="Subtitle"/>
    <w:basedOn w:val="a"/>
    <w:link w:val="af4"/>
    <w:uiPriority w:val="11"/>
    <w:qFormat/>
    <w:locked/>
    <w:rsid w:val="006C7ED3"/>
    <w:pPr>
      <w:widowControl/>
      <w:autoSpaceDE/>
      <w:autoSpaceDN/>
      <w:adjustRightInd/>
      <w:spacing w:before="100" w:beforeAutospacing="1" w:after="100" w:afterAutospacing="1"/>
    </w:pPr>
  </w:style>
  <w:style w:type="character" w:customStyle="1" w:styleId="af4">
    <w:name w:val="Подзаголовок Знак"/>
    <w:basedOn w:val="a0"/>
    <w:link w:val="af3"/>
    <w:uiPriority w:val="11"/>
    <w:rsid w:val="006C7ED3"/>
    <w:rPr>
      <w:rFonts w:hAnsi="Times New Roman"/>
      <w:sz w:val="24"/>
      <w:szCs w:val="24"/>
    </w:rPr>
  </w:style>
  <w:style w:type="paragraph" w:styleId="25">
    <w:name w:val="Body Text 2"/>
    <w:basedOn w:val="a"/>
    <w:link w:val="26"/>
    <w:uiPriority w:val="99"/>
    <w:semiHidden/>
    <w:unhideWhenUsed/>
    <w:rsid w:val="006C7ED3"/>
    <w:pPr>
      <w:widowControl/>
      <w:autoSpaceDE/>
      <w:autoSpaceDN/>
      <w:adjustRightInd/>
      <w:spacing w:before="100" w:beforeAutospacing="1" w:after="100" w:afterAutospacing="1"/>
    </w:pPr>
  </w:style>
  <w:style w:type="character" w:customStyle="1" w:styleId="26">
    <w:name w:val="Основной текст 2 Знак"/>
    <w:basedOn w:val="a0"/>
    <w:link w:val="25"/>
    <w:uiPriority w:val="99"/>
    <w:semiHidden/>
    <w:rsid w:val="006C7ED3"/>
    <w:rPr>
      <w:rFonts w:hAnsi="Times New Roman"/>
      <w:sz w:val="24"/>
      <w:szCs w:val="24"/>
    </w:rPr>
  </w:style>
  <w:style w:type="paragraph" w:styleId="27">
    <w:name w:val="Body Text Indent 2"/>
    <w:basedOn w:val="a"/>
    <w:link w:val="28"/>
    <w:unhideWhenUsed/>
    <w:rsid w:val="006C7ED3"/>
    <w:pPr>
      <w:widowControl/>
      <w:autoSpaceDE/>
      <w:autoSpaceDN/>
      <w:adjustRightInd/>
      <w:spacing w:before="100" w:beforeAutospacing="1" w:after="100" w:afterAutospacing="1"/>
    </w:pPr>
  </w:style>
  <w:style w:type="character" w:customStyle="1" w:styleId="28">
    <w:name w:val="Основной текст с отступом 2 Знак"/>
    <w:basedOn w:val="a0"/>
    <w:link w:val="27"/>
    <w:rsid w:val="006C7ED3"/>
    <w:rPr>
      <w:rFonts w:hAnsi="Times New Roman"/>
      <w:sz w:val="24"/>
      <w:szCs w:val="24"/>
    </w:rPr>
  </w:style>
  <w:style w:type="paragraph" w:styleId="af5">
    <w:name w:val="No Spacing"/>
    <w:qFormat/>
    <w:rsid w:val="006C7ED3"/>
    <w:rPr>
      <w:rFonts w:ascii="Calibri"/>
      <w:sz w:val="22"/>
      <w:szCs w:val="22"/>
    </w:rPr>
  </w:style>
  <w:style w:type="paragraph" w:customStyle="1" w:styleId="ConsPlusNonformat">
    <w:name w:val="ConsPlusNonformat"/>
    <w:link w:val="ConsPlusNonformat0"/>
    <w:uiPriority w:val="99"/>
    <w:qFormat/>
    <w:rsid w:val="006C7ED3"/>
    <w:pPr>
      <w:widowControl w:val="0"/>
      <w:autoSpaceDE w:val="0"/>
      <w:autoSpaceDN w:val="0"/>
      <w:adjustRightInd w:val="0"/>
    </w:pPr>
    <w:rPr>
      <w:rFonts w:ascii="Courier New" w:hAnsi="Courier New" w:cs="Courier New"/>
    </w:rPr>
  </w:style>
  <w:style w:type="character" w:customStyle="1" w:styleId="af6">
    <w:name w:val="Стиль ПМД Знак"/>
    <w:link w:val="af7"/>
    <w:locked/>
    <w:rsid w:val="006C7ED3"/>
    <w:rPr>
      <w:rFonts w:hAnsi="Times New Roman"/>
      <w:sz w:val="28"/>
      <w:szCs w:val="24"/>
    </w:rPr>
  </w:style>
  <w:style w:type="paragraph" w:customStyle="1" w:styleId="af7">
    <w:name w:val="Стиль ПМД"/>
    <w:basedOn w:val="25"/>
    <w:link w:val="af6"/>
    <w:qFormat/>
    <w:rsid w:val="006C7ED3"/>
    <w:pPr>
      <w:suppressAutoHyphens/>
      <w:spacing w:before="0" w:beforeAutospacing="0" w:after="0" w:afterAutospacing="0" w:line="20" w:lineRule="atLeast"/>
      <w:ind w:firstLine="709"/>
      <w:contextualSpacing/>
      <w:jc w:val="both"/>
    </w:pPr>
    <w:rPr>
      <w:sz w:val="28"/>
    </w:rPr>
  </w:style>
  <w:style w:type="paragraph" w:customStyle="1" w:styleId="Style10">
    <w:name w:val="Style10"/>
    <w:basedOn w:val="a"/>
    <w:uiPriority w:val="99"/>
    <w:rsid w:val="006C7ED3"/>
    <w:pPr>
      <w:spacing w:line="226" w:lineRule="exact"/>
    </w:pPr>
  </w:style>
  <w:style w:type="character" w:customStyle="1" w:styleId="211">
    <w:name w:val="Основной текст с отступом 2 Знак1"/>
    <w:basedOn w:val="a0"/>
    <w:uiPriority w:val="99"/>
    <w:semiHidden/>
    <w:rsid w:val="006C7ED3"/>
  </w:style>
  <w:style w:type="character" w:customStyle="1" w:styleId="16">
    <w:name w:val="Основной текст с отступом Знак1"/>
    <w:basedOn w:val="a0"/>
    <w:uiPriority w:val="99"/>
    <w:semiHidden/>
    <w:rsid w:val="006C7ED3"/>
  </w:style>
  <w:style w:type="character" w:customStyle="1" w:styleId="17">
    <w:name w:val="Подзаголовок Знак1"/>
    <w:basedOn w:val="a0"/>
    <w:uiPriority w:val="11"/>
    <w:rsid w:val="006C7ED3"/>
    <w:rPr>
      <w:rFonts w:ascii="Cambria" w:eastAsia="Times New Roman" w:hAnsi="Cambria" w:cs="Times New Roman" w:hint="default"/>
      <w:i/>
      <w:iCs/>
      <w:color w:val="4F81BD"/>
      <w:spacing w:val="15"/>
      <w:sz w:val="24"/>
      <w:szCs w:val="24"/>
    </w:rPr>
  </w:style>
  <w:style w:type="character" w:customStyle="1" w:styleId="18">
    <w:name w:val="Основной текст Знак1"/>
    <w:basedOn w:val="a0"/>
    <w:rsid w:val="006C7ED3"/>
  </w:style>
  <w:style w:type="character" w:customStyle="1" w:styleId="212">
    <w:name w:val="Основной текст 2 Знак1"/>
    <w:basedOn w:val="a0"/>
    <w:uiPriority w:val="99"/>
    <w:semiHidden/>
    <w:rsid w:val="006C7ED3"/>
  </w:style>
  <w:style w:type="character" w:customStyle="1" w:styleId="FontStyle16">
    <w:name w:val="Font Style16"/>
    <w:basedOn w:val="a0"/>
    <w:uiPriority w:val="99"/>
    <w:rsid w:val="006C7ED3"/>
    <w:rPr>
      <w:rFonts w:ascii="Times New Roman" w:hAnsi="Times New Roman" w:cs="Times New Roman" w:hint="default"/>
      <w:color w:val="000000"/>
      <w:sz w:val="18"/>
      <w:szCs w:val="18"/>
    </w:rPr>
  </w:style>
  <w:style w:type="character" w:customStyle="1" w:styleId="FontStyle17">
    <w:name w:val="Font Style17"/>
    <w:basedOn w:val="a0"/>
    <w:uiPriority w:val="99"/>
    <w:rsid w:val="006C7ED3"/>
    <w:rPr>
      <w:rFonts w:ascii="Times New Roman" w:hAnsi="Times New Roman" w:cs="Times New Roman" w:hint="default"/>
      <w:i/>
      <w:iCs/>
      <w:color w:val="000000"/>
      <w:sz w:val="18"/>
      <w:szCs w:val="18"/>
    </w:rPr>
  </w:style>
  <w:style w:type="character" w:customStyle="1" w:styleId="FontStyle18">
    <w:name w:val="Font Style18"/>
    <w:basedOn w:val="a0"/>
    <w:rsid w:val="006C7ED3"/>
    <w:rPr>
      <w:rFonts w:ascii="Times New Roman" w:hAnsi="Times New Roman" w:cs="Times New Roman" w:hint="default"/>
      <w:b/>
      <w:bCs/>
      <w:color w:val="000000"/>
      <w:sz w:val="20"/>
      <w:szCs w:val="20"/>
    </w:rPr>
  </w:style>
  <w:style w:type="character" w:customStyle="1" w:styleId="FontStyle19">
    <w:name w:val="Font Style19"/>
    <w:basedOn w:val="a0"/>
    <w:uiPriority w:val="99"/>
    <w:rsid w:val="006C7ED3"/>
    <w:rPr>
      <w:rFonts w:ascii="Times New Roman" w:hAnsi="Times New Roman" w:cs="Times New Roman" w:hint="default"/>
      <w:i/>
      <w:iCs/>
      <w:color w:val="000000"/>
      <w:sz w:val="18"/>
      <w:szCs w:val="18"/>
    </w:rPr>
  </w:style>
  <w:style w:type="character" w:customStyle="1" w:styleId="apple-converted-space">
    <w:name w:val="apple-converted-space"/>
    <w:basedOn w:val="a0"/>
    <w:rsid w:val="006C7ED3"/>
  </w:style>
  <w:style w:type="character" w:styleId="af8">
    <w:name w:val="FollowedHyperlink"/>
    <w:basedOn w:val="a0"/>
    <w:uiPriority w:val="99"/>
    <w:unhideWhenUsed/>
    <w:rsid w:val="006C7ED3"/>
    <w:rPr>
      <w:color w:val="800080"/>
      <w:u w:val="single"/>
    </w:rPr>
  </w:style>
  <w:style w:type="character" w:customStyle="1" w:styleId="FontStyle24">
    <w:name w:val="Font Style24"/>
    <w:rsid w:val="006C7ED3"/>
    <w:rPr>
      <w:rFonts w:ascii="Times New Roman" w:hAnsi="Times New Roman" w:cs="Times New Roman"/>
      <w:spacing w:val="10"/>
      <w:sz w:val="24"/>
      <w:szCs w:val="24"/>
    </w:rPr>
  </w:style>
  <w:style w:type="paragraph" w:customStyle="1" w:styleId="19">
    <w:name w:val="Обычный1"/>
    <w:rsid w:val="006C7ED3"/>
    <w:pPr>
      <w:widowControl w:val="0"/>
      <w:suppressAutoHyphens/>
      <w:spacing w:line="300" w:lineRule="auto"/>
      <w:ind w:firstLine="600"/>
      <w:jc w:val="center"/>
    </w:pPr>
    <w:rPr>
      <w:rFonts w:ascii="Arial" w:eastAsia="Arial" w:hAnsi="Arial"/>
      <w:i/>
      <w:sz w:val="26"/>
      <w:szCs w:val="28"/>
      <w:lang w:eastAsia="ar-SA"/>
    </w:rPr>
  </w:style>
  <w:style w:type="paragraph" w:customStyle="1" w:styleId="0">
    <w:name w:val="Основной 0"/>
    <w:aliases w:val="95,95ПК"/>
    <w:basedOn w:val="a"/>
    <w:link w:val="00"/>
    <w:rsid w:val="006C7ED3"/>
    <w:pPr>
      <w:widowControl/>
      <w:autoSpaceDE/>
      <w:autoSpaceDN/>
      <w:adjustRightInd/>
      <w:ind w:firstLine="539"/>
      <w:jc w:val="both"/>
    </w:pPr>
    <w:rPr>
      <w:lang w:eastAsia="en-US"/>
    </w:rPr>
  </w:style>
  <w:style w:type="character" w:customStyle="1" w:styleId="00">
    <w:name w:val="Основной 0 Знак"/>
    <w:aliases w:val="95 Знак,95ПК Знак"/>
    <w:basedOn w:val="a0"/>
    <w:link w:val="0"/>
    <w:locked/>
    <w:rsid w:val="006C7ED3"/>
    <w:rPr>
      <w:rFonts w:hAnsi="Times New Roman"/>
      <w:sz w:val="24"/>
      <w:szCs w:val="24"/>
      <w:lang w:eastAsia="en-US"/>
    </w:rPr>
  </w:style>
  <w:style w:type="paragraph" w:customStyle="1" w:styleId="af9">
    <w:name w:val="обычныйЖир"/>
    <w:basedOn w:val="a"/>
    <w:rsid w:val="003E7820"/>
    <w:pPr>
      <w:widowControl/>
      <w:autoSpaceDE/>
      <w:autoSpaceDN/>
      <w:adjustRightInd/>
      <w:ind w:firstLine="709"/>
      <w:jc w:val="both"/>
    </w:pPr>
    <w:rPr>
      <w:b/>
      <w:sz w:val="28"/>
      <w:szCs w:val="28"/>
      <w:lang w:eastAsia="ar-SA"/>
    </w:rPr>
  </w:style>
  <w:style w:type="paragraph" w:customStyle="1" w:styleId="1a">
    <w:name w:val="Статья1"/>
    <w:basedOn w:val="af9"/>
    <w:next w:val="af9"/>
    <w:rsid w:val="003E7820"/>
    <w:pPr>
      <w:keepNext/>
      <w:suppressAutoHyphens/>
      <w:spacing w:before="120" w:after="120"/>
      <w:ind w:left="2013" w:hanging="1304"/>
      <w:jc w:val="left"/>
    </w:pPr>
    <w:rPr>
      <w:bCs/>
      <w:szCs w:val="20"/>
    </w:rPr>
  </w:style>
  <w:style w:type="paragraph" w:customStyle="1" w:styleId="ConsNormal">
    <w:name w:val="ConsNormal"/>
    <w:rsid w:val="003E7820"/>
    <w:pPr>
      <w:widowControl w:val="0"/>
      <w:suppressAutoHyphens/>
      <w:autoSpaceDE w:val="0"/>
      <w:ind w:firstLine="720"/>
    </w:pPr>
    <w:rPr>
      <w:rFonts w:ascii="Arial" w:eastAsia="Arial" w:hAnsi="Arial" w:cs="Arial"/>
      <w:lang w:eastAsia="ar-SA"/>
    </w:rPr>
  </w:style>
  <w:style w:type="paragraph" w:customStyle="1" w:styleId="ConsNonformat">
    <w:name w:val="ConsNonformat"/>
    <w:rsid w:val="003E7820"/>
    <w:pPr>
      <w:widowControl w:val="0"/>
      <w:suppressAutoHyphens/>
      <w:autoSpaceDE w:val="0"/>
    </w:pPr>
    <w:rPr>
      <w:rFonts w:ascii="Courier New" w:eastAsia="Arial" w:hAnsi="Courier New" w:cs="Courier New"/>
      <w:lang w:eastAsia="ar-SA"/>
    </w:rPr>
  </w:style>
  <w:style w:type="paragraph" w:customStyle="1" w:styleId="Standard">
    <w:name w:val="Standard"/>
    <w:rsid w:val="003E7820"/>
    <w:pPr>
      <w:tabs>
        <w:tab w:val="left" w:pos="4395"/>
        <w:tab w:val="left" w:pos="5245"/>
        <w:tab w:val="left" w:pos="5812"/>
        <w:tab w:val="right" w:pos="8647"/>
      </w:tabs>
      <w:autoSpaceDN w:val="0"/>
      <w:ind w:firstLine="709"/>
      <w:jc w:val="both"/>
      <w:textAlignment w:val="baseline"/>
    </w:pPr>
    <w:rPr>
      <w:rFonts w:eastAsia="Calibri" w:hAnsi="Times New Roman"/>
      <w:kern w:val="3"/>
      <w:sz w:val="28"/>
      <w:lang w:eastAsia="zh-CN"/>
    </w:rPr>
  </w:style>
  <w:style w:type="paragraph" w:customStyle="1" w:styleId="110">
    <w:name w:val="Статья11"/>
    <w:basedOn w:val="1a"/>
    <w:next w:val="a"/>
    <w:rsid w:val="003E7820"/>
    <w:rPr>
      <w:lang w:eastAsia="ru-RU"/>
    </w:rPr>
  </w:style>
  <w:style w:type="numbering" w:customStyle="1" w:styleId="111">
    <w:name w:val="Нет списка11"/>
    <w:next w:val="a2"/>
    <w:semiHidden/>
    <w:rsid w:val="003E7820"/>
  </w:style>
  <w:style w:type="paragraph" w:customStyle="1" w:styleId="xl65">
    <w:name w:val="xl6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6">
    <w:name w:val="xl6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7">
    <w:name w:val="xl6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8">
    <w:name w:val="xl6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9">
    <w:name w:val="xl69"/>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70">
    <w:name w:val="xl7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1">
    <w:name w:val="xl7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2">
    <w:name w:val="xl7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3">
    <w:name w:val="xl73"/>
    <w:basedOn w:val="a"/>
    <w:rsid w:val="003E7820"/>
    <w:pPr>
      <w:widowControl/>
      <w:autoSpaceDE/>
      <w:autoSpaceDN/>
      <w:adjustRightInd/>
      <w:spacing w:before="100" w:beforeAutospacing="1" w:after="100" w:afterAutospacing="1"/>
    </w:pPr>
    <w:rPr>
      <w:i/>
      <w:iCs/>
    </w:rPr>
  </w:style>
  <w:style w:type="paragraph" w:customStyle="1" w:styleId="xl74">
    <w:name w:val="xl74"/>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5">
    <w:name w:val="xl7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6">
    <w:name w:val="xl7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7">
    <w:name w:val="xl7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8">
    <w:name w:val="xl7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9">
    <w:name w:val="xl79"/>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0">
    <w:name w:val="xl8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81">
    <w:name w:val="xl8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i/>
      <w:iCs/>
      <w:color w:val="000000"/>
      <w:sz w:val="26"/>
      <w:szCs w:val="26"/>
    </w:rPr>
  </w:style>
  <w:style w:type="paragraph" w:customStyle="1" w:styleId="xl82">
    <w:name w:val="xl8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83">
    <w:name w:val="xl83"/>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4">
    <w:name w:val="xl8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6"/>
      <w:szCs w:val="26"/>
    </w:rPr>
  </w:style>
  <w:style w:type="paragraph" w:customStyle="1" w:styleId="xl85">
    <w:name w:val="xl85"/>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6">
    <w:name w:val="xl8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7">
    <w:name w:val="xl87"/>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6"/>
      <w:szCs w:val="26"/>
    </w:rPr>
  </w:style>
  <w:style w:type="paragraph" w:customStyle="1" w:styleId="xl88">
    <w:name w:val="xl88"/>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89">
    <w:name w:val="xl89"/>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6"/>
      <w:szCs w:val="26"/>
    </w:rPr>
  </w:style>
  <w:style w:type="paragraph" w:customStyle="1" w:styleId="xl90">
    <w:name w:val="xl90"/>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91">
    <w:name w:val="xl91"/>
    <w:basedOn w:val="a"/>
    <w:rsid w:val="003E7820"/>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92">
    <w:name w:val="xl9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3">
    <w:name w:val="xl93"/>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color w:val="000000"/>
      <w:sz w:val="26"/>
      <w:szCs w:val="26"/>
    </w:rPr>
  </w:style>
  <w:style w:type="paragraph" w:customStyle="1" w:styleId="xl94">
    <w:name w:val="xl9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95">
    <w:name w:val="xl9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6">
    <w:name w:val="xl96"/>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97">
    <w:name w:val="xl97"/>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98">
    <w:name w:val="xl9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99">
    <w:name w:val="xl99"/>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00">
    <w:name w:val="xl100"/>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1">
    <w:name w:val="xl10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2">
    <w:name w:val="xl102"/>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3">
    <w:name w:val="xl10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04">
    <w:name w:val="xl10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5">
    <w:name w:val="xl10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6">
    <w:name w:val="xl106"/>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7">
    <w:name w:val="xl107"/>
    <w:basedOn w:val="a"/>
    <w:rsid w:val="003E7820"/>
    <w:pPr>
      <w:widowControl/>
      <w:autoSpaceDE/>
      <w:autoSpaceDN/>
      <w:adjustRightInd/>
      <w:spacing w:before="100" w:beforeAutospacing="1" w:after="100" w:afterAutospacing="1"/>
      <w:textAlignment w:val="center"/>
    </w:pPr>
    <w:rPr>
      <w:sz w:val="26"/>
      <w:szCs w:val="26"/>
    </w:rPr>
  </w:style>
  <w:style w:type="paragraph" w:customStyle="1" w:styleId="xl108">
    <w:name w:val="xl108"/>
    <w:basedOn w:val="a"/>
    <w:rsid w:val="003E7820"/>
    <w:pPr>
      <w:widowControl/>
      <w:autoSpaceDE/>
      <w:autoSpaceDN/>
      <w:adjustRightInd/>
      <w:spacing w:before="100" w:beforeAutospacing="1" w:after="100" w:afterAutospacing="1"/>
      <w:jc w:val="center"/>
      <w:textAlignment w:val="center"/>
    </w:pPr>
  </w:style>
  <w:style w:type="paragraph" w:customStyle="1" w:styleId="xl109">
    <w:name w:val="xl109"/>
    <w:basedOn w:val="a"/>
    <w:rsid w:val="003E7820"/>
    <w:pPr>
      <w:widowControl/>
      <w:autoSpaceDE/>
      <w:autoSpaceDN/>
      <w:adjustRightInd/>
      <w:spacing w:before="100" w:beforeAutospacing="1" w:after="100" w:afterAutospacing="1"/>
      <w:jc w:val="center"/>
      <w:textAlignment w:val="center"/>
    </w:pPr>
  </w:style>
  <w:style w:type="paragraph" w:customStyle="1" w:styleId="xl110">
    <w:name w:val="xl110"/>
    <w:basedOn w:val="a"/>
    <w:rsid w:val="003E7820"/>
    <w:pPr>
      <w:widowControl/>
      <w:pBdr>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111">
    <w:name w:val="xl11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12">
    <w:name w:val="xl11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13">
    <w:name w:val="xl11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i/>
      <w:iCs/>
      <w:sz w:val="26"/>
      <w:szCs w:val="26"/>
    </w:rPr>
  </w:style>
  <w:style w:type="paragraph" w:customStyle="1" w:styleId="xl114">
    <w:name w:val="xl11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numbering" w:customStyle="1" w:styleId="1110">
    <w:name w:val="Нет списка111"/>
    <w:next w:val="a2"/>
    <w:semiHidden/>
    <w:rsid w:val="00364211"/>
  </w:style>
  <w:style w:type="paragraph" w:customStyle="1" w:styleId="formattext">
    <w:name w:val="formattext"/>
    <w:basedOn w:val="a"/>
    <w:rsid w:val="00EE447C"/>
    <w:pPr>
      <w:widowControl/>
      <w:autoSpaceDE/>
      <w:autoSpaceDN/>
      <w:adjustRightInd/>
      <w:spacing w:before="100" w:beforeAutospacing="1" w:after="100" w:afterAutospacing="1"/>
    </w:pPr>
  </w:style>
  <w:style w:type="paragraph" w:customStyle="1" w:styleId="afa">
    <w:name w:val="Обычный.Название подразделения"/>
    <w:rsid w:val="00E003C0"/>
    <w:rPr>
      <w:rFonts w:ascii="SchoolBook" w:hAnsi="SchoolBook"/>
      <w:sz w:val="28"/>
    </w:rPr>
  </w:style>
  <w:style w:type="paragraph" w:customStyle="1" w:styleId="1b">
    <w:name w:val="Название объекта1"/>
    <w:basedOn w:val="a"/>
    <w:rsid w:val="001E12F8"/>
    <w:pPr>
      <w:widowControl/>
      <w:suppressAutoHyphens/>
      <w:autoSpaceDE/>
      <w:autoSpaceDN/>
      <w:adjustRightInd/>
      <w:spacing w:line="100" w:lineRule="atLeast"/>
    </w:pPr>
    <w:rPr>
      <w:kern w:val="2"/>
      <w:sz w:val="28"/>
      <w:szCs w:val="28"/>
      <w:lang w:eastAsia="ar-SA"/>
    </w:rPr>
  </w:style>
  <w:style w:type="character" w:customStyle="1" w:styleId="afb">
    <w:name w:val="Основной текст_"/>
    <w:basedOn w:val="a0"/>
    <w:link w:val="29"/>
    <w:rsid w:val="00165A33"/>
    <w:rPr>
      <w:rFonts w:ascii="Times New Roman" w:eastAsia="Times New Roman" w:hAnsi="Times New Roman" w:cs="Times New Roman"/>
      <w:spacing w:val="4"/>
      <w:sz w:val="23"/>
      <w:szCs w:val="23"/>
      <w:shd w:val="clear" w:color="auto" w:fill="FFFFFF"/>
    </w:rPr>
  </w:style>
  <w:style w:type="character" w:customStyle="1" w:styleId="Verdana105pt0pt">
    <w:name w:val="Основной текст + Verdana;10;5 pt;Курсив;Интервал 0 pt"/>
    <w:basedOn w:val="afb"/>
    <w:rsid w:val="00165A33"/>
    <w:rPr>
      <w:rFonts w:ascii="Verdana" w:eastAsia="Verdana" w:hAnsi="Verdana" w:cs="Verdana"/>
      <w:b w:val="0"/>
      <w:bCs w:val="0"/>
      <w:i/>
      <w:iCs/>
      <w:smallCaps w:val="0"/>
      <w:strike w:val="0"/>
      <w:color w:val="000000"/>
      <w:spacing w:val="2"/>
      <w:w w:val="100"/>
      <w:position w:val="0"/>
      <w:sz w:val="21"/>
      <w:szCs w:val="21"/>
      <w:u w:val="none"/>
      <w:lang w:val="ru-RU"/>
    </w:rPr>
  </w:style>
  <w:style w:type="paragraph" w:styleId="afc">
    <w:name w:val="footnote text"/>
    <w:basedOn w:val="a"/>
    <w:link w:val="afd"/>
    <w:uiPriority w:val="99"/>
    <w:unhideWhenUsed/>
    <w:rsid w:val="00165A33"/>
    <w:pPr>
      <w:widowControl/>
      <w:autoSpaceDE/>
      <w:autoSpaceDN/>
      <w:adjustRightInd/>
    </w:pPr>
    <w:rPr>
      <w:sz w:val="20"/>
      <w:szCs w:val="20"/>
    </w:rPr>
  </w:style>
  <w:style w:type="character" w:customStyle="1" w:styleId="afd">
    <w:name w:val="Текст сноски Знак"/>
    <w:basedOn w:val="a0"/>
    <w:link w:val="afc"/>
    <w:uiPriority w:val="99"/>
    <w:rsid w:val="00165A33"/>
    <w:rPr>
      <w:rFonts w:hAnsi="Times New Roman"/>
    </w:rPr>
  </w:style>
  <w:style w:type="character" w:styleId="afe">
    <w:name w:val="footnote reference"/>
    <w:uiPriority w:val="99"/>
    <w:unhideWhenUsed/>
    <w:rsid w:val="00165A33"/>
    <w:rPr>
      <w:vertAlign w:val="superscript"/>
    </w:rPr>
  </w:style>
  <w:style w:type="paragraph" w:customStyle="1" w:styleId="ConsTitle">
    <w:name w:val="ConsTitle"/>
    <w:uiPriority w:val="99"/>
    <w:rsid w:val="005A3B0C"/>
    <w:pPr>
      <w:widowControl w:val="0"/>
      <w:suppressAutoHyphens/>
      <w:autoSpaceDE w:val="0"/>
    </w:pPr>
    <w:rPr>
      <w:rFonts w:ascii="Arial" w:eastAsia="Arial" w:hAnsi="Arial" w:cs="Arial"/>
      <w:b/>
      <w:bCs/>
      <w:lang w:eastAsia="ar-SA"/>
    </w:rPr>
  </w:style>
  <w:style w:type="paragraph" w:customStyle="1" w:styleId="1c">
    <w:name w:val="Без интервала1"/>
    <w:uiPriority w:val="99"/>
    <w:rsid w:val="001A754A"/>
    <w:rPr>
      <w:rFonts w:ascii="Calibri"/>
      <w:sz w:val="22"/>
      <w:szCs w:val="22"/>
    </w:rPr>
  </w:style>
  <w:style w:type="paragraph" w:customStyle="1" w:styleId="2a">
    <w:name w:val="Без интервала2"/>
    <w:rsid w:val="00FD397C"/>
    <w:rPr>
      <w:rFonts w:ascii="Calibri"/>
      <w:sz w:val="22"/>
      <w:szCs w:val="22"/>
    </w:rPr>
  </w:style>
  <w:style w:type="character" w:customStyle="1" w:styleId="2b">
    <w:name w:val="Основной текст (2)_"/>
    <w:basedOn w:val="a0"/>
    <w:link w:val="2c"/>
    <w:rsid w:val="00797677"/>
    <w:rPr>
      <w:rFonts w:hAnsi="Times New Roman"/>
      <w:sz w:val="22"/>
      <w:szCs w:val="22"/>
      <w:shd w:val="clear" w:color="auto" w:fill="FFFFFF"/>
    </w:rPr>
  </w:style>
  <w:style w:type="character" w:customStyle="1" w:styleId="34">
    <w:name w:val="Основной текст (3)_"/>
    <w:basedOn w:val="a0"/>
    <w:link w:val="35"/>
    <w:rsid w:val="00797677"/>
    <w:rPr>
      <w:rFonts w:hAnsi="Times New Roman"/>
      <w:b/>
      <w:bCs/>
      <w:sz w:val="26"/>
      <w:szCs w:val="26"/>
      <w:shd w:val="clear" w:color="auto" w:fill="FFFFFF"/>
    </w:rPr>
  </w:style>
  <w:style w:type="character" w:customStyle="1" w:styleId="41">
    <w:name w:val="Основной текст (4)_"/>
    <w:basedOn w:val="a0"/>
    <w:link w:val="42"/>
    <w:rsid w:val="00797677"/>
    <w:rPr>
      <w:rFonts w:hAnsi="Times New Roman"/>
      <w:b/>
      <w:bCs/>
      <w:sz w:val="34"/>
      <w:szCs w:val="34"/>
      <w:shd w:val="clear" w:color="auto" w:fill="FFFFFF"/>
    </w:rPr>
  </w:style>
  <w:style w:type="character" w:customStyle="1" w:styleId="aff">
    <w:name w:val="Колонтитул_"/>
    <w:basedOn w:val="a0"/>
    <w:rsid w:val="00797677"/>
    <w:rPr>
      <w:rFonts w:ascii="Times New Roman" w:eastAsia="Times New Roman" w:hAnsi="Times New Roman" w:cs="Times New Roman"/>
      <w:b/>
      <w:bCs/>
      <w:i w:val="0"/>
      <w:iCs w:val="0"/>
      <w:smallCaps w:val="0"/>
      <w:strike w:val="0"/>
      <w:sz w:val="26"/>
      <w:szCs w:val="26"/>
      <w:u w:val="none"/>
    </w:rPr>
  </w:style>
  <w:style w:type="character" w:customStyle="1" w:styleId="aff0">
    <w:name w:val="Колонтитул"/>
    <w:basedOn w:val="aff"/>
    <w:rsid w:val="00797677"/>
    <w:rPr>
      <w:color w:val="000000"/>
      <w:spacing w:val="0"/>
      <w:w w:val="100"/>
      <w:position w:val="0"/>
      <w:lang w:val="ru-RU" w:eastAsia="ru-RU" w:bidi="ru-RU"/>
    </w:rPr>
  </w:style>
  <w:style w:type="character" w:customStyle="1" w:styleId="1d">
    <w:name w:val="Заголовок №1_"/>
    <w:basedOn w:val="a0"/>
    <w:link w:val="1e"/>
    <w:rsid w:val="00797677"/>
    <w:rPr>
      <w:rFonts w:hAnsi="Times New Roman"/>
      <w:b/>
      <w:bCs/>
      <w:sz w:val="26"/>
      <w:szCs w:val="26"/>
      <w:shd w:val="clear" w:color="auto" w:fill="FFFFFF"/>
    </w:rPr>
  </w:style>
  <w:style w:type="character" w:customStyle="1" w:styleId="9pt">
    <w:name w:val="Основной текст + 9 pt;Полужирный"/>
    <w:basedOn w:val="afb"/>
    <w:rsid w:val="00797677"/>
    <w:rPr>
      <w:b/>
      <w:bCs/>
      <w:i w:val="0"/>
      <w:iCs w:val="0"/>
      <w:smallCaps w:val="0"/>
      <w:strike w:val="0"/>
      <w:color w:val="000000"/>
      <w:spacing w:val="0"/>
      <w:w w:val="100"/>
      <w:position w:val="0"/>
      <w:sz w:val="18"/>
      <w:szCs w:val="18"/>
      <w:u w:val="none"/>
      <w:lang w:val="ru-RU" w:eastAsia="ru-RU" w:bidi="ru-RU"/>
    </w:rPr>
  </w:style>
  <w:style w:type="character" w:customStyle="1" w:styleId="aff1">
    <w:name w:val="Подпись к таблице_"/>
    <w:basedOn w:val="a0"/>
    <w:link w:val="aff2"/>
    <w:rsid w:val="00797677"/>
    <w:rPr>
      <w:rFonts w:hAnsi="Times New Roman"/>
      <w:sz w:val="26"/>
      <w:szCs w:val="26"/>
      <w:shd w:val="clear" w:color="auto" w:fill="FFFFFF"/>
    </w:rPr>
  </w:style>
  <w:style w:type="character" w:customStyle="1" w:styleId="11pt">
    <w:name w:val="Основной текст + 11 pt"/>
    <w:basedOn w:val="afb"/>
    <w:rsid w:val="00797677"/>
    <w:rPr>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Не полужирный"/>
    <w:basedOn w:val="aff"/>
    <w:rsid w:val="00797677"/>
    <w:rPr>
      <w:color w:val="000000"/>
      <w:spacing w:val="0"/>
      <w:w w:val="100"/>
      <w:position w:val="0"/>
      <w:sz w:val="21"/>
      <w:szCs w:val="21"/>
      <w:lang w:val="ru-RU" w:eastAsia="ru-RU" w:bidi="ru-RU"/>
    </w:rPr>
  </w:style>
  <w:style w:type="character" w:customStyle="1" w:styleId="85pt">
    <w:name w:val="Основной текст + 8;5 pt"/>
    <w:basedOn w:val="afb"/>
    <w:rsid w:val="00797677"/>
    <w:rPr>
      <w:b w:val="0"/>
      <w:bCs w:val="0"/>
      <w:i w:val="0"/>
      <w:iCs w:val="0"/>
      <w:smallCaps w:val="0"/>
      <w:strike w:val="0"/>
      <w:color w:val="000000"/>
      <w:spacing w:val="0"/>
      <w:w w:val="100"/>
      <w:position w:val="0"/>
      <w:sz w:val="17"/>
      <w:szCs w:val="17"/>
      <w:u w:val="none"/>
      <w:lang w:val="ru-RU" w:eastAsia="ru-RU" w:bidi="ru-RU"/>
    </w:rPr>
  </w:style>
  <w:style w:type="paragraph" w:customStyle="1" w:styleId="2c">
    <w:name w:val="Основной текст (2)"/>
    <w:basedOn w:val="a"/>
    <w:link w:val="2b"/>
    <w:rsid w:val="00797677"/>
    <w:pPr>
      <w:shd w:val="clear" w:color="auto" w:fill="FFFFFF"/>
      <w:autoSpaceDE/>
      <w:autoSpaceDN/>
      <w:adjustRightInd/>
      <w:spacing w:line="274" w:lineRule="exact"/>
      <w:ind w:hanging="1100"/>
      <w:jc w:val="both"/>
    </w:pPr>
    <w:rPr>
      <w:sz w:val="22"/>
      <w:szCs w:val="22"/>
    </w:rPr>
  </w:style>
  <w:style w:type="paragraph" w:customStyle="1" w:styleId="35">
    <w:name w:val="Основной текст (3)"/>
    <w:basedOn w:val="a"/>
    <w:link w:val="34"/>
    <w:rsid w:val="00797677"/>
    <w:pPr>
      <w:shd w:val="clear" w:color="auto" w:fill="FFFFFF"/>
      <w:autoSpaceDE/>
      <w:autoSpaceDN/>
      <w:adjustRightInd/>
      <w:spacing w:after="120" w:line="0" w:lineRule="atLeast"/>
    </w:pPr>
    <w:rPr>
      <w:b/>
      <w:bCs/>
      <w:sz w:val="26"/>
      <w:szCs w:val="26"/>
    </w:rPr>
  </w:style>
  <w:style w:type="paragraph" w:customStyle="1" w:styleId="29">
    <w:name w:val="Основной текст2"/>
    <w:basedOn w:val="a"/>
    <w:link w:val="afb"/>
    <w:rsid w:val="00797677"/>
    <w:pPr>
      <w:shd w:val="clear" w:color="auto" w:fill="FFFFFF"/>
      <w:autoSpaceDE/>
      <w:autoSpaceDN/>
      <w:adjustRightInd/>
      <w:spacing w:before="360" w:line="322" w:lineRule="exact"/>
      <w:jc w:val="both"/>
    </w:pPr>
    <w:rPr>
      <w:spacing w:val="4"/>
      <w:sz w:val="23"/>
      <w:szCs w:val="23"/>
    </w:rPr>
  </w:style>
  <w:style w:type="paragraph" w:customStyle="1" w:styleId="42">
    <w:name w:val="Основной текст (4)"/>
    <w:basedOn w:val="a"/>
    <w:link w:val="41"/>
    <w:rsid w:val="00797677"/>
    <w:pPr>
      <w:shd w:val="clear" w:color="auto" w:fill="FFFFFF"/>
      <w:autoSpaceDE/>
      <w:autoSpaceDN/>
      <w:adjustRightInd/>
      <w:spacing w:before="2940" w:line="413" w:lineRule="exact"/>
      <w:jc w:val="center"/>
    </w:pPr>
    <w:rPr>
      <w:b/>
      <w:bCs/>
      <w:sz w:val="34"/>
      <w:szCs w:val="34"/>
    </w:rPr>
  </w:style>
  <w:style w:type="paragraph" w:customStyle="1" w:styleId="1e">
    <w:name w:val="Заголовок №1"/>
    <w:basedOn w:val="a"/>
    <w:link w:val="1d"/>
    <w:rsid w:val="00797677"/>
    <w:pPr>
      <w:shd w:val="clear" w:color="auto" w:fill="FFFFFF"/>
      <w:autoSpaceDE/>
      <w:autoSpaceDN/>
      <w:adjustRightInd/>
      <w:spacing w:before="300" w:after="300" w:line="317" w:lineRule="exact"/>
      <w:ind w:hanging="240"/>
      <w:outlineLvl w:val="0"/>
    </w:pPr>
    <w:rPr>
      <w:b/>
      <w:bCs/>
      <w:sz w:val="26"/>
      <w:szCs w:val="26"/>
    </w:rPr>
  </w:style>
  <w:style w:type="paragraph" w:customStyle="1" w:styleId="aff2">
    <w:name w:val="Подпись к таблице"/>
    <w:basedOn w:val="a"/>
    <w:link w:val="aff1"/>
    <w:rsid w:val="00797677"/>
    <w:pPr>
      <w:shd w:val="clear" w:color="auto" w:fill="FFFFFF"/>
      <w:autoSpaceDE/>
      <w:autoSpaceDN/>
      <w:adjustRightInd/>
      <w:spacing w:line="0" w:lineRule="atLeast"/>
    </w:pPr>
    <w:rPr>
      <w:sz w:val="26"/>
      <w:szCs w:val="26"/>
    </w:rPr>
  </w:style>
  <w:style w:type="paragraph" w:styleId="aff3">
    <w:name w:val="Block Text"/>
    <w:basedOn w:val="a"/>
    <w:rsid w:val="00272AB1"/>
    <w:pPr>
      <w:widowControl/>
      <w:autoSpaceDE/>
      <w:autoSpaceDN/>
      <w:adjustRightInd/>
      <w:ind w:left="-284" w:right="6235"/>
      <w:jc w:val="both"/>
    </w:pPr>
    <w:rPr>
      <w:color w:val="000000"/>
      <w:szCs w:val="20"/>
    </w:rPr>
  </w:style>
  <w:style w:type="paragraph" w:customStyle="1" w:styleId="36">
    <w:name w:val="Без интервала3"/>
    <w:rsid w:val="0005778B"/>
    <w:rPr>
      <w:rFonts w:ascii="Calibri"/>
      <w:sz w:val="22"/>
      <w:szCs w:val="22"/>
    </w:rPr>
  </w:style>
  <w:style w:type="character" w:customStyle="1" w:styleId="1f">
    <w:name w:val="1Орган_ПР Знак"/>
    <w:basedOn w:val="a0"/>
    <w:link w:val="1f0"/>
    <w:locked/>
    <w:rsid w:val="00327B3C"/>
    <w:rPr>
      <w:rFonts w:ascii="Arial" w:hAnsi="Arial" w:cs="Arial"/>
      <w:b/>
      <w:caps/>
      <w:sz w:val="26"/>
      <w:szCs w:val="28"/>
      <w:lang w:eastAsia="ar-SA"/>
    </w:rPr>
  </w:style>
  <w:style w:type="paragraph" w:customStyle="1" w:styleId="1f0">
    <w:name w:val="1Орган_ПР"/>
    <w:basedOn w:val="a"/>
    <w:link w:val="1f"/>
    <w:qFormat/>
    <w:rsid w:val="00327B3C"/>
    <w:pPr>
      <w:widowControl/>
      <w:autoSpaceDE/>
      <w:autoSpaceDN/>
      <w:adjustRightInd/>
      <w:snapToGrid w:val="0"/>
      <w:jc w:val="center"/>
    </w:pPr>
    <w:rPr>
      <w:rFonts w:ascii="Arial" w:hAnsi="Arial" w:cs="Arial"/>
      <w:b/>
      <w:caps/>
      <w:sz w:val="26"/>
      <w:szCs w:val="28"/>
      <w:lang w:eastAsia="ar-SA"/>
    </w:rPr>
  </w:style>
  <w:style w:type="character" w:styleId="aff4">
    <w:name w:val="Strong"/>
    <w:uiPriority w:val="22"/>
    <w:qFormat/>
    <w:locked/>
    <w:rsid w:val="00BA106C"/>
    <w:rPr>
      <w:b/>
      <w:bCs/>
    </w:rPr>
  </w:style>
  <w:style w:type="paragraph" w:styleId="aff5">
    <w:name w:val="Title"/>
    <w:basedOn w:val="a"/>
    <w:link w:val="aff6"/>
    <w:uiPriority w:val="99"/>
    <w:qFormat/>
    <w:locked/>
    <w:rsid w:val="00FC7647"/>
    <w:pPr>
      <w:widowControl/>
      <w:autoSpaceDE/>
      <w:autoSpaceDN/>
      <w:adjustRightInd/>
      <w:jc w:val="center"/>
    </w:pPr>
    <w:rPr>
      <w:szCs w:val="20"/>
    </w:rPr>
  </w:style>
  <w:style w:type="character" w:customStyle="1" w:styleId="aff6">
    <w:name w:val="Название Знак"/>
    <w:basedOn w:val="a0"/>
    <w:link w:val="aff5"/>
    <w:uiPriority w:val="99"/>
    <w:rsid w:val="00FC7647"/>
    <w:rPr>
      <w:rFonts w:hAnsi="Times New Roman"/>
      <w:sz w:val="24"/>
    </w:rPr>
  </w:style>
  <w:style w:type="character" w:customStyle="1" w:styleId="normaltextrunscx32627041">
    <w:name w:val="normaltextrun scx32627041"/>
    <w:basedOn w:val="a0"/>
    <w:rsid w:val="008A0F63"/>
  </w:style>
  <w:style w:type="character" w:customStyle="1" w:styleId="eopscx32627041">
    <w:name w:val="eop scx32627041"/>
    <w:basedOn w:val="a0"/>
    <w:rsid w:val="008A0F63"/>
  </w:style>
  <w:style w:type="paragraph" w:styleId="37">
    <w:name w:val="Body Text Indent 3"/>
    <w:basedOn w:val="a"/>
    <w:link w:val="38"/>
    <w:rsid w:val="00E97E8B"/>
    <w:pPr>
      <w:widowControl/>
      <w:autoSpaceDE/>
      <w:autoSpaceDN/>
      <w:adjustRightInd/>
      <w:spacing w:after="120"/>
      <w:ind w:left="283"/>
    </w:pPr>
    <w:rPr>
      <w:sz w:val="16"/>
      <w:szCs w:val="16"/>
    </w:rPr>
  </w:style>
  <w:style w:type="character" w:customStyle="1" w:styleId="38">
    <w:name w:val="Основной текст с отступом 3 Знак"/>
    <w:basedOn w:val="a0"/>
    <w:link w:val="37"/>
    <w:rsid w:val="00E97E8B"/>
    <w:rPr>
      <w:rFonts w:hAnsi="Times New Roman"/>
      <w:sz w:val="16"/>
      <w:szCs w:val="16"/>
    </w:rPr>
  </w:style>
  <w:style w:type="paragraph" w:customStyle="1" w:styleId="normalweb">
    <w:name w:val="normalweb"/>
    <w:basedOn w:val="a"/>
    <w:rsid w:val="0003534B"/>
    <w:pPr>
      <w:widowControl/>
      <w:autoSpaceDE/>
      <w:autoSpaceDN/>
      <w:adjustRightInd/>
      <w:spacing w:before="100" w:beforeAutospacing="1" w:after="100" w:afterAutospacing="1"/>
    </w:pPr>
  </w:style>
  <w:style w:type="character" w:styleId="aff7">
    <w:name w:val="page number"/>
    <w:basedOn w:val="a0"/>
    <w:rsid w:val="008C53CA"/>
  </w:style>
  <w:style w:type="paragraph" w:customStyle="1" w:styleId="u">
    <w:name w:val="u"/>
    <w:basedOn w:val="a"/>
    <w:rsid w:val="008C53CA"/>
    <w:pPr>
      <w:widowControl/>
      <w:autoSpaceDE/>
      <w:autoSpaceDN/>
      <w:adjustRightInd/>
      <w:spacing w:before="100" w:beforeAutospacing="1" w:after="100" w:afterAutospacing="1"/>
      <w:ind w:firstLine="567"/>
      <w:jc w:val="both"/>
    </w:pPr>
    <w:rPr>
      <w:rFonts w:ascii="Arial" w:hAnsi="Arial"/>
    </w:rPr>
  </w:style>
  <w:style w:type="paragraph" w:customStyle="1" w:styleId="aff8">
    <w:name w:val="Знак Знак Знак Знак"/>
    <w:basedOn w:val="a"/>
    <w:rsid w:val="008C53CA"/>
    <w:pPr>
      <w:widowControl/>
      <w:autoSpaceDE/>
      <w:autoSpaceDN/>
      <w:adjustRightInd/>
      <w:spacing w:after="160" w:line="240" w:lineRule="exact"/>
      <w:ind w:firstLine="567"/>
      <w:jc w:val="both"/>
    </w:pPr>
    <w:rPr>
      <w:rFonts w:ascii="Arial" w:hAnsi="Arial" w:cs="Arial"/>
      <w:sz w:val="20"/>
      <w:szCs w:val="20"/>
      <w:lang w:val="en-US" w:eastAsia="en-US"/>
    </w:rPr>
  </w:style>
  <w:style w:type="paragraph" w:customStyle="1" w:styleId="ConsPlusCell">
    <w:name w:val="ConsPlusCell"/>
    <w:uiPriority w:val="99"/>
    <w:rsid w:val="008C53CA"/>
    <w:pPr>
      <w:widowControl w:val="0"/>
      <w:autoSpaceDE w:val="0"/>
      <w:autoSpaceDN w:val="0"/>
      <w:adjustRightInd w:val="0"/>
    </w:pPr>
    <w:rPr>
      <w:rFonts w:ascii="Arial" w:hAnsi="Arial" w:cs="Arial"/>
    </w:rPr>
  </w:style>
  <w:style w:type="paragraph" w:customStyle="1" w:styleId="aff9">
    <w:name w:val="Знак"/>
    <w:basedOn w:val="a"/>
    <w:rsid w:val="008C53CA"/>
    <w:pPr>
      <w:widowControl/>
      <w:autoSpaceDE/>
      <w:autoSpaceDN/>
      <w:adjustRightInd/>
      <w:spacing w:after="160" w:line="240" w:lineRule="exact"/>
      <w:ind w:firstLine="567"/>
      <w:jc w:val="both"/>
    </w:pPr>
    <w:rPr>
      <w:rFonts w:ascii="Verdana" w:hAnsi="Verdana"/>
      <w:sz w:val="20"/>
      <w:szCs w:val="20"/>
      <w:lang w:val="en-US" w:eastAsia="en-US"/>
    </w:rPr>
  </w:style>
  <w:style w:type="character" w:styleId="HTML">
    <w:name w:val="HTML Variable"/>
    <w:aliases w:val="!Ссылки в документе"/>
    <w:basedOn w:val="a0"/>
    <w:rsid w:val="008C53CA"/>
    <w:rPr>
      <w:rFonts w:ascii="Arial" w:hAnsi="Arial"/>
      <w:b w:val="0"/>
      <w:i w:val="0"/>
      <w:iCs/>
      <w:color w:val="0000FF"/>
      <w:sz w:val="24"/>
      <w:u w:val="none"/>
    </w:rPr>
  </w:style>
  <w:style w:type="paragraph" w:styleId="affa">
    <w:name w:val="annotation text"/>
    <w:aliases w:val="!Равноширинный текст документа"/>
    <w:basedOn w:val="a"/>
    <w:link w:val="affb"/>
    <w:rsid w:val="008C53CA"/>
    <w:pPr>
      <w:widowControl/>
      <w:autoSpaceDE/>
      <w:autoSpaceDN/>
      <w:adjustRightInd/>
      <w:ind w:firstLine="567"/>
      <w:jc w:val="both"/>
    </w:pPr>
    <w:rPr>
      <w:rFonts w:ascii="Courier" w:hAnsi="Courier"/>
      <w:sz w:val="22"/>
      <w:szCs w:val="20"/>
    </w:rPr>
  </w:style>
  <w:style w:type="character" w:customStyle="1" w:styleId="affb">
    <w:name w:val="Текст примечания Знак"/>
    <w:aliases w:val="!Равноширинный текст документа Знак"/>
    <w:basedOn w:val="a0"/>
    <w:link w:val="affa"/>
    <w:rsid w:val="008C53CA"/>
    <w:rPr>
      <w:rFonts w:ascii="Courier" w:hAnsi="Courier"/>
      <w:sz w:val="22"/>
    </w:rPr>
  </w:style>
  <w:style w:type="paragraph" w:customStyle="1" w:styleId="Application">
    <w:name w:val="Application!Приложение"/>
    <w:rsid w:val="008C53CA"/>
    <w:pPr>
      <w:spacing w:before="120" w:after="120"/>
      <w:jc w:val="right"/>
    </w:pPr>
    <w:rPr>
      <w:rFonts w:ascii="Arial" w:hAnsi="Arial" w:cs="Arial"/>
      <w:b/>
      <w:bCs/>
      <w:kern w:val="28"/>
      <w:sz w:val="32"/>
      <w:szCs w:val="32"/>
    </w:rPr>
  </w:style>
  <w:style w:type="paragraph" w:customStyle="1" w:styleId="Table">
    <w:name w:val="Table!Таблица"/>
    <w:rsid w:val="008C53CA"/>
    <w:rPr>
      <w:rFonts w:ascii="Arial" w:hAnsi="Arial" w:cs="Arial"/>
      <w:bCs/>
      <w:kern w:val="28"/>
      <w:sz w:val="24"/>
      <w:szCs w:val="32"/>
    </w:rPr>
  </w:style>
  <w:style w:type="paragraph" w:customStyle="1" w:styleId="Table0">
    <w:name w:val="Table!"/>
    <w:next w:val="Table"/>
    <w:rsid w:val="008C53CA"/>
    <w:pPr>
      <w:jc w:val="center"/>
    </w:pPr>
    <w:rPr>
      <w:rFonts w:ascii="Arial" w:hAnsi="Arial" w:cs="Arial"/>
      <w:b/>
      <w:bCs/>
      <w:kern w:val="28"/>
      <w:sz w:val="24"/>
      <w:szCs w:val="32"/>
    </w:rPr>
  </w:style>
  <w:style w:type="paragraph" w:customStyle="1" w:styleId="NumberAndDate">
    <w:name w:val="NumberAndDate"/>
    <w:aliases w:val="!Дата и Номер"/>
    <w:qFormat/>
    <w:rsid w:val="008C53C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C53CA"/>
    <w:rPr>
      <w:sz w:val="28"/>
    </w:rPr>
  </w:style>
  <w:style w:type="paragraph" w:customStyle="1" w:styleId="p1">
    <w:name w:val="p1"/>
    <w:basedOn w:val="a"/>
    <w:rsid w:val="000D5291"/>
    <w:pPr>
      <w:widowControl/>
      <w:autoSpaceDE/>
      <w:autoSpaceDN/>
      <w:adjustRightInd/>
      <w:spacing w:before="100" w:beforeAutospacing="1" w:after="100" w:afterAutospacing="1"/>
      <w:ind w:firstLine="567"/>
      <w:jc w:val="both"/>
    </w:pPr>
    <w:rPr>
      <w:rFonts w:ascii="Arial" w:hAnsi="Arial"/>
    </w:rPr>
  </w:style>
  <w:style w:type="character" w:customStyle="1" w:styleId="s2">
    <w:name w:val="s2"/>
    <w:basedOn w:val="a0"/>
    <w:rsid w:val="000D5291"/>
  </w:style>
  <w:style w:type="paragraph" w:customStyle="1" w:styleId="consplustitle0">
    <w:name w:val="consplustitle"/>
    <w:basedOn w:val="a"/>
    <w:rsid w:val="000D5291"/>
    <w:pPr>
      <w:widowControl/>
      <w:autoSpaceDE/>
      <w:autoSpaceDN/>
      <w:adjustRightInd/>
      <w:spacing w:before="100" w:beforeAutospacing="1" w:after="100" w:afterAutospacing="1"/>
    </w:pPr>
  </w:style>
  <w:style w:type="paragraph" w:customStyle="1" w:styleId="affc">
    <w:name w:val="ТАБЛИЦА"/>
    <w:basedOn w:val="a"/>
    <w:link w:val="affd"/>
    <w:qFormat/>
    <w:rsid w:val="002A300F"/>
    <w:pPr>
      <w:widowControl/>
      <w:autoSpaceDE/>
      <w:autoSpaceDN/>
      <w:adjustRightInd/>
      <w:jc w:val="both"/>
    </w:pPr>
    <w:rPr>
      <w:rFonts w:ascii="Arial" w:hAnsi="Arial" w:cs="Arial"/>
    </w:rPr>
  </w:style>
  <w:style w:type="character" w:customStyle="1" w:styleId="affd">
    <w:name w:val="ТАБЛИЦА Знак"/>
    <w:link w:val="affc"/>
    <w:locked/>
    <w:rsid w:val="002A300F"/>
    <w:rPr>
      <w:rFonts w:ascii="Arial" w:hAnsi="Arial" w:cs="Arial"/>
      <w:sz w:val="24"/>
      <w:szCs w:val="24"/>
    </w:rPr>
  </w:style>
  <w:style w:type="character" w:customStyle="1" w:styleId="WW8Num2z0">
    <w:name w:val="WW8Num2z0"/>
    <w:rsid w:val="007253CE"/>
    <w:rPr>
      <w:b/>
      <w:bCs/>
    </w:rPr>
  </w:style>
  <w:style w:type="character" w:customStyle="1" w:styleId="Absatz-Standardschriftart">
    <w:name w:val="Absatz-Standardschriftart"/>
    <w:rsid w:val="007253CE"/>
  </w:style>
  <w:style w:type="character" w:customStyle="1" w:styleId="WW8Num3z0">
    <w:name w:val="WW8Num3z0"/>
    <w:rsid w:val="007253CE"/>
    <w:rPr>
      <w:b/>
      <w:bCs/>
    </w:rPr>
  </w:style>
  <w:style w:type="character" w:customStyle="1" w:styleId="WW8Num4z0">
    <w:name w:val="WW8Num4z0"/>
    <w:rsid w:val="007253CE"/>
    <w:rPr>
      <w:b/>
      <w:bCs/>
    </w:rPr>
  </w:style>
  <w:style w:type="character" w:customStyle="1" w:styleId="WW8Num5z0">
    <w:name w:val="WW8Num5z0"/>
    <w:rsid w:val="007253CE"/>
    <w:rPr>
      <w:b/>
      <w:bCs/>
    </w:rPr>
  </w:style>
  <w:style w:type="character" w:customStyle="1" w:styleId="WW8Num6z0">
    <w:name w:val="WW8Num6z0"/>
    <w:rsid w:val="007253CE"/>
    <w:rPr>
      <w:b/>
      <w:bCs/>
    </w:rPr>
  </w:style>
  <w:style w:type="character" w:customStyle="1" w:styleId="WW8Num7z0">
    <w:name w:val="WW8Num7z0"/>
    <w:rsid w:val="007253CE"/>
    <w:rPr>
      <w:b/>
      <w:bCs/>
    </w:rPr>
  </w:style>
  <w:style w:type="character" w:customStyle="1" w:styleId="WW8Num8z0">
    <w:name w:val="WW8Num8z0"/>
    <w:rsid w:val="007253CE"/>
    <w:rPr>
      <w:b/>
      <w:bCs/>
    </w:rPr>
  </w:style>
  <w:style w:type="character" w:customStyle="1" w:styleId="WW8Num9z0">
    <w:name w:val="WW8Num9z0"/>
    <w:rsid w:val="007253CE"/>
    <w:rPr>
      <w:b/>
      <w:bCs/>
    </w:rPr>
  </w:style>
  <w:style w:type="character" w:customStyle="1" w:styleId="WW8Num10z0">
    <w:name w:val="WW8Num10z0"/>
    <w:rsid w:val="007253CE"/>
    <w:rPr>
      <w:rFonts w:ascii="Symbol" w:hAnsi="Symbol" w:cs="OpenSymbol"/>
    </w:rPr>
  </w:style>
  <w:style w:type="character" w:customStyle="1" w:styleId="WW8Num11z0">
    <w:name w:val="WW8Num11z0"/>
    <w:rsid w:val="007253CE"/>
    <w:rPr>
      <w:b/>
      <w:bCs/>
      <w:sz w:val="28"/>
      <w:szCs w:val="28"/>
    </w:rPr>
  </w:style>
  <w:style w:type="character" w:customStyle="1" w:styleId="WW8Num12z4">
    <w:name w:val="WW8Num12z4"/>
    <w:rsid w:val="007253CE"/>
    <w:rPr>
      <w:b/>
      <w:bCs/>
      <w:sz w:val="28"/>
      <w:szCs w:val="28"/>
    </w:rPr>
  </w:style>
  <w:style w:type="character" w:customStyle="1" w:styleId="WW8Num13z3">
    <w:name w:val="WW8Num13z3"/>
    <w:rsid w:val="007253CE"/>
    <w:rPr>
      <w:b/>
      <w:bCs/>
      <w:sz w:val="28"/>
      <w:szCs w:val="28"/>
    </w:rPr>
  </w:style>
  <w:style w:type="character" w:customStyle="1" w:styleId="WW8Num14z0">
    <w:name w:val="WW8Num14z0"/>
    <w:rsid w:val="007253CE"/>
    <w:rPr>
      <w:b/>
      <w:bCs/>
      <w:sz w:val="28"/>
      <w:szCs w:val="28"/>
    </w:rPr>
  </w:style>
  <w:style w:type="character" w:customStyle="1" w:styleId="WW-Absatz-Standardschriftart">
    <w:name w:val="WW-Absatz-Standardschriftart"/>
    <w:rsid w:val="007253CE"/>
  </w:style>
  <w:style w:type="character" w:customStyle="1" w:styleId="WW-Absatz-Standardschriftart1">
    <w:name w:val="WW-Absatz-Standardschriftart1"/>
    <w:rsid w:val="007253CE"/>
  </w:style>
  <w:style w:type="character" w:customStyle="1" w:styleId="WW-Absatz-Standardschriftart11">
    <w:name w:val="WW-Absatz-Standardschriftart11"/>
    <w:rsid w:val="007253CE"/>
  </w:style>
  <w:style w:type="character" w:customStyle="1" w:styleId="WW-Absatz-Standardschriftart111">
    <w:name w:val="WW-Absatz-Standardschriftart111"/>
    <w:rsid w:val="007253CE"/>
  </w:style>
  <w:style w:type="character" w:customStyle="1" w:styleId="WW-Absatz-Standardschriftart1111">
    <w:name w:val="WW-Absatz-Standardschriftart1111"/>
    <w:rsid w:val="007253CE"/>
  </w:style>
  <w:style w:type="character" w:customStyle="1" w:styleId="WW-Absatz-Standardschriftart11111">
    <w:name w:val="WW-Absatz-Standardschriftart11111"/>
    <w:rsid w:val="007253CE"/>
  </w:style>
  <w:style w:type="character" w:customStyle="1" w:styleId="WW-Absatz-Standardschriftart111111">
    <w:name w:val="WW-Absatz-Standardschriftart111111"/>
    <w:rsid w:val="007253CE"/>
  </w:style>
  <w:style w:type="character" w:customStyle="1" w:styleId="WW-Absatz-Standardschriftart1111111">
    <w:name w:val="WW-Absatz-Standardschriftart1111111"/>
    <w:rsid w:val="007253CE"/>
  </w:style>
  <w:style w:type="character" w:customStyle="1" w:styleId="WW-Absatz-Standardschriftart11111111">
    <w:name w:val="WW-Absatz-Standardschriftart11111111"/>
    <w:rsid w:val="007253CE"/>
  </w:style>
  <w:style w:type="character" w:customStyle="1" w:styleId="WW-Absatz-Standardschriftart111111111">
    <w:name w:val="WW-Absatz-Standardschriftart111111111"/>
    <w:rsid w:val="007253CE"/>
  </w:style>
  <w:style w:type="character" w:customStyle="1" w:styleId="WW-Absatz-Standardschriftart1111111111">
    <w:name w:val="WW-Absatz-Standardschriftart1111111111"/>
    <w:rsid w:val="007253CE"/>
  </w:style>
  <w:style w:type="character" w:customStyle="1" w:styleId="WW-Absatz-Standardschriftart11111111111">
    <w:name w:val="WW-Absatz-Standardschriftart11111111111"/>
    <w:rsid w:val="007253CE"/>
  </w:style>
  <w:style w:type="character" w:customStyle="1" w:styleId="1f1">
    <w:name w:val="Основной шрифт абзаца1"/>
    <w:rsid w:val="007253CE"/>
  </w:style>
  <w:style w:type="character" w:customStyle="1" w:styleId="affe">
    <w:name w:val="Без интервала Знак"/>
    <w:rsid w:val="007253CE"/>
    <w:rPr>
      <w:rFonts w:ascii="Calibri" w:hAnsi="Calibri"/>
      <w:sz w:val="22"/>
      <w:szCs w:val="22"/>
      <w:lang w:val="ru-RU" w:eastAsia="ar-SA" w:bidi="ar-SA"/>
    </w:rPr>
  </w:style>
  <w:style w:type="character" w:customStyle="1" w:styleId="afff">
    <w:name w:val="Маркеры списка"/>
    <w:rsid w:val="007253CE"/>
    <w:rPr>
      <w:rFonts w:ascii="OpenSymbol" w:eastAsia="OpenSymbol" w:hAnsi="OpenSymbol" w:cs="OpenSymbol"/>
    </w:rPr>
  </w:style>
  <w:style w:type="character" w:customStyle="1" w:styleId="afff0">
    <w:name w:val="Символ нумерации"/>
    <w:rsid w:val="007253CE"/>
    <w:rPr>
      <w:b/>
      <w:bCs/>
      <w:sz w:val="28"/>
      <w:szCs w:val="28"/>
    </w:rPr>
  </w:style>
  <w:style w:type="paragraph" w:customStyle="1" w:styleId="afff1">
    <w:basedOn w:val="a"/>
    <w:next w:val="af"/>
    <w:qFormat/>
    <w:rsid w:val="007253CE"/>
    <w:pPr>
      <w:keepNext/>
      <w:widowControl/>
      <w:suppressAutoHyphens/>
      <w:autoSpaceDE/>
      <w:autoSpaceDN/>
      <w:adjustRightInd/>
      <w:spacing w:before="240" w:after="120"/>
    </w:pPr>
    <w:rPr>
      <w:rFonts w:ascii="Arial" w:eastAsia="Lucida Sans Unicode" w:hAnsi="Arial" w:cs="Tahoma"/>
      <w:sz w:val="28"/>
      <w:szCs w:val="28"/>
      <w:lang w:eastAsia="ar-SA"/>
    </w:rPr>
  </w:style>
  <w:style w:type="paragraph" w:styleId="afff2">
    <w:name w:val="List"/>
    <w:basedOn w:val="af"/>
    <w:rsid w:val="007253CE"/>
    <w:pPr>
      <w:suppressAutoHyphens/>
      <w:spacing w:before="0" w:beforeAutospacing="0" w:after="120" w:afterAutospacing="0"/>
    </w:pPr>
    <w:rPr>
      <w:rFonts w:cs="Tahoma"/>
      <w:sz w:val="20"/>
      <w:szCs w:val="20"/>
      <w:lang w:eastAsia="ar-SA"/>
    </w:rPr>
  </w:style>
  <w:style w:type="paragraph" w:customStyle="1" w:styleId="2d">
    <w:name w:val="Название2"/>
    <w:basedOn w:val="a"/>
    <w:rsid w:val="007253CE"/>
    <w:pPr>
      <w:widowControl/>
      <w:suppressLineNumbers/>
      <w:suppressAutoHyphens/>
      <w:autoSpaceDE/>
      <w:autoSpaceDN/>
      <w:adjustRightInd/>
      <w:spacing w:before="120" w:after="120"/>
    </w:pPr>
    <w:rPr>
      <w:rFonts w:cs="Mangal"/>
      <w:i/>
      <w:iCs/>
      <w:lang w:eastAsia="ar-SA"/>
    </w:rPr>
  </w:style>
  <w:style w:type="paragraph" w:customStyle="1" w:styleId="2e">
    <w:name w:val="Указатель2"/>
    <w:basedOn w:val="a"/>
    <w:rsid w:val="007253CE"/>
    <w:pPr>
      <w:widowControl/>
      <w:suppressLineNumbers/>
      <w:suppressAutoHyphens/>
      <w:autoSpaceDE/>
      <w:autoSpaceDN/>
      <w:adjustRightInd/>
    </w:pPr>
    <w:rPr>
      <w:rFonts w:cs="Mangal"/>
      <w:sz w:val="20"/>
      <w:szCs w:val="20"/>
      <w:lang w:eastAsia="ar-SA"/>
    </w:rPr>
  </w:style>
  <w:style w:type="paragraph" w:customStyle="1" w:styleId="1f2">
    <w:name w:val="Название1"/>
    <w:basedOn w:val="a"/>
    <w:rsid w:val="007253CE"/>
    <w:pPr>
      <w:widowControl/>
      <w:suppressLineNumbers/>
      <w:suppressAutoHyphens/>
      <w:autoSpaceDE/>
      <w:autoSpaceDN/>
      <w:adjustRightInd/>
      <w:spacing w:before="120" w:after="120"/>
    </w:pPr>
    <w:rPr>
      <w:rFonts w:cs="Tahoma"/>
      <w:i/>
      <w:iCs/>
      <w:lang w:eastAsia="ar-SA"/>
    </w:rPr>
  </w:style>
  <w:style w:type="paragraph" w:customStyle="1" w:styleId="1f3">
    <w:name w:val="Указатель1"/>
    <w:basedOn w:val="a"/>
    <w:rsid w:val="007253CE"/>
    <w:pPr>
      <w:widowControl/>
      <w:suppressLineNumbers/>
      <w:suppressAutoHyphens/>
      <w:autoSpaceDE/>
      <w:autoSpaceDN/>
      <w:adjustRightInd/>
    </w:pPr>
    <w:rPr>
      <w:rFonts w:cs="Tahoma"/>
      <w:sz w:val="20"/>
      <w:szCs w:val="20"/>
      <w:lang w:eastAsia="ar-SA"/>
    </w:rPr>
  </w:style>
  <w:style w:type="paragraph" w:customStyle="1" w:styleId="afff3">
    <w:name w:val="Содержимое таблицы"/>
    <w:basedOn w:val="a"/>
    <w:rsid w:val="007253CE"/>
    <w:pPr>
      <w:widowControl/>
      <w:suppressLineNumbers/>
      <w:suppressAutoHyphens/>
      <w:autoSpaceDE/>
      <w:autoSpaceDN/>
      <w:adjustRightInd/>
    </w:pPr>
    <w:rPr>
      <w:sz w:val="20"/>
      <w:szCs w:val="20"/>
      <w:lang w:eastAsia="ar-SA"/>
    </w:rPr>
  </w:style>
  <w:style w:type="paragraph" w:customStyle="1" w:styleId="afff4">
    <w:name w:val="Заголовок таблицы"/>
    <w:basedOn w:val="afff3"/>
    <w:rsid w:val="007253CE"/>
    <w:pPr>
      <w:jc w:val="center"/>
    </w:pPr>
    <w:rPr>
      <w:b/>
      <w:bCs/>
    </w:rPr>
  </w:style>
  <w:style w:type="paragraph" w:customStyle="1" w:styleId="Report">
    <w:name w:val="Report"/>
    <w:basedOn w:val="a"/>
    <w:uiPriority w:val="99"/>
    <w:rsid w:val="007253CE"/>
    <w:pPr>
      <w:widowControl/>
      <w:suppressAutoHyphens/>
      <w:autoSpaceDE/>
      <w:autoSpaceDN/>
      <w:adjustRightInd/>
      <w:spacing w:line="360" w:lineRule="auto"/>
      <w:ind w:firstLine="567"/>
      <w:jc w:val="both"/>
    </w:pPr>
    <w:rPr>
      <w:szCs w:val="20"/>
      <w:lang w:eastAsia="ar-SA"/>
    </w:rPr>
  </w:style>
  <w:style w:type="table" w:styleId="afff5">
    <w:name w:val="Table Elegant"/>
    <w:basedOn w:val="a1"/>
    <w:uiPriority w:val="99"/>
    <w:rsid w:val="007253CE"/>
    <w:pPr>
      <w:suppressAutoHyphens/>
    </w:pPr>
    <w:rPr>
      <w:rFonts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sPlusNonformat0">
    <w:name w:val="ConsPlusNonformat Знак"/>
    <w:basedOn w:val="a0"/>
    <w:link w:val="ConsPlusNonformat"/>
    <w:locked/>
    <w:rsid w:val="007253CE"/>
    <w:rPr>
      <w:rFonts w:ascii="Courier New" w:hAnsi="Courier New" w:cs="Courier New"/>
    </w:rPr>
  </w:style>
  <w:style w:type="paragraph" w:customStyle="1" w:styleId="220">
    <w:name w:val="22"/>
    <w:basedOn w:val="a"/>
    <w:rsid w:val="007253CE"/>
    <w:pPr>
      <w:widowControl/>
      <w:autoSpaceDE/>
      <w:autoSpaceDN/>
      <w:adjustRightInd/>
      <w:spacing w:before="100" w:beforeAutospacing="1" w:after="100" w:afterAutospacing="1"/>
    </w:pPr>
  </w:style>
  <w:style w:type="character" w:customStyle="1" w:styleId="ab">
    <w:name w:val="Абзац списка Знак"/>
    <w:aliases w:val="ТЗ список Знак,Абзац списка нумерованный Знак"/>
    <w:link w:val="aa"/>
    <w:uiPriority w:val="99"/>
    <w:qFormat/>
    <w:locked/>
    <w:rsid w:val="003E38C7"/>
    <w:rPr>
      <w:rFonts w:hAnsi="Times New Roman"/>
      <w:sz w:val="24"/>
      <w:szCs w:val="24"/>
    </w:rPr>
  </w:style>
  <w:style w:type="character" w:styleId="afff6">
    <w:name w:val="Emphasis"/>
    <w:uiPriority w:val="20"/>
    <w:qFormat/>
    <w:locked/>
    <w:rsid w:val="00B3404D"/>
    <w:rPr>
      <w:i/>
      <w:iCs/>
    </w:rPr>
  </w:style>
  <w:style w:type="character" w:customStyle="1" w:styleId="ConsPlusNormal10">
    <w:name w:val="ConsPlusNormal1"/>
    <w:locked/>
    <w:rsid w:val="00B3404D"/>
    <w:rPr>
      <w:rFonts w:ascii="Arial" w:hAnsi="Arial" w:cs="Arial"/>
    </w:rPr>
  </w:style>
  <w:style w:type="paragraph" w:customStyle="1" w:styleId="afff7">
    <w:name w:val="ПРИЛОЖЕНИЕ"/>
    <w:basedOn w:val="a"/>
    <w:link w:val="afff8"/>
    <w:qFormat/>
    <w:rsid w:val="00B3404D"/>
    <w:pPr>
      <w:ind w:left="3969"/>
      <w:jc w:val="both"/>
    </w:pPr>
    <w:rPr>
      <w:rFonts w:ascii="Arial" w:hAnsi="Arial" w:cs="Arial"/>
    </w:rPr>
  </w:style>
  <w:style w:type="character" w:customStyle="1" w:styleId="afff8">
    <w:name w:val="ПРИЛОЖЕНИЕ Знак"/>
    <w:link w:val="afff7"/>
    <w:rsid w:val="00B3404D"/>
    <w:rPr>
      <w:rFonts w:ascii="Arial" w:hAnsi="Arial" w:cs="Arial"/>
      <w:sz w:val="24"/>
      <w:szCs w:val="24"/>
    </w:rPr>
  </w:style>
  <w:style w:type="paragraph" w:customStyle="1" w:styleId="afff9">
    <w:name w:val="Îáû÷íûé"/>
    <w:rsid w:val="00592C4F"/>
    <w:rPr>
      <w:rFonts w:hAnsi="Times New Roman"/>
      <w:sz w:val="24"/>
    </w:rPr>
  </w:style>
  <w:style w:type="paragraph" w:styleId="1f4">
    <w:name w:val="toc 1"/>
    <w:basedOn w:val="a"/>
    <w:next w:val="a"/>
    <w:locked/>
    <w:rsid w:val="00592C4F"/>
    <w:pPr>
      <w:autoSpaceDN/>
      <w:adjustRightInd/>
    </w:pPr>
    <w:rPr>
      <w:color w:val="0000FF"/>
      <w:sz w:val="28"/>
      <w:szCs w:val="20"/>
      <w:lang w:eastAsia="ar-SA"/>
    </w:rPr>
  </w:style>
  <w:style w:type="paragraph" w:customStyle="1" w:styleId="xl63">
    <w:name w:val="xl63"/>
    <w:basedOn w:val="a"/>
    <w:rsid w:val="00592C4F"/>
    <w:pPr>
      <w:widowControl/>
      <w:autoSpaceDE/>
      <w:autoSpaceDN/>
      <w:adjustRightInd/>
      <w:spacing w:before="100" w:beforeAutospacing="1" w:after="100" w:afterAutospacing="1"/>
      <w:jc w:val="center"/>
      <w:textAlignment w:val="center"/>
    </w:pPr>
  </w:style>
  <w:style w:type="paragraph" w:customStyle="1" w:styleId="xl64">
    <w:name w:val="xl64"/>
    <w:basedOn w:val="a"/>
    <w:rsid w:val="00592C4F"/>
    <w:pPr>
      <w:widowControl/>
      <w:autoSpaceDE/>
      <w:autoSpaceDN/>
      <w:adjustRightInd/>
      <w:spacing w:before="100" w:beforeAutospacing="1" w:after="100" w:afterAutospacing="1"/>
      <w:jc w:val="center"/>
      <w:textAlignment w:val="center"/>
    </w:pPr>
  </w:style>
  <w:style w:type="paragraph" w:customStyle="1" w:styleId="xl115">
    <w:name w:val="xl115"/>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16">
    <w:name w:val="xl11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17">
    <w:name w:val="xl117"/>
    <w:basedOn w:val="a"/>
    <w:rsid w:val="00592C4F"/>
    <w:pPr>
      <w:widowControl/>
      <w:pBdr>
        <w:top w:val="single" w:sz="4" w:space="0" w:color="000000"/>
        <w:left w:val="single" w:sz="4" w:space="0" w:color="000000"/>
        <w:bottom w:val="single" w:sz="4" w:space="0" w:color="000000"/>
        <w:right w:val="single" w:sz="4" w:space="0" w:color="000000"/>
      </w:pBdr>
      <w:shd w:val="clear" w:color="000000" w:fill="99CC00"/>
      <w:autoSpaceDE/>
      <w:autoSpaceDN/>
      <w:adjustRightInd/>
      <w:spacing w:before="100" w:beforeAutospacing="1" w:after="100" w:afterAutospacing="1"/>
      <w:jc w:val="center"/>
      <w:textAlignment w:val="center"/>
    </w:pPr>
    <w:rPr>
      <w:b/>
      <w:bCs/>
      <w:color w:val="FF0000"/>
      <w:sz w:val="26"/>
      <w:szCs w:val="26"/>
    </w:rPr>
  </w:style>
  <w:style w:type="paragraph" w:customStyle="1" w:styleId="xl118">
    <w:name w:val="xl118"/>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color w:val="FF0000"/>
      <w:sz w:val="26"/>
      <w:szCs w:val="26"/>
    </w:rPr>
  </w:style>
  <w:style w:type="paragraph" w:customStyle="1" w:styleId="xl119">
    <w:name w:val="xl119"/>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0">
    <w:name w:val="xl120"/>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1">
    <w:name w:val="xl121"/>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2">
    <w:name w:val="xl122"/>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3">
    <w:name w:val="xl123"/>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124">
    <w:name w:val="xl124"/>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25">
    <w:name w:val="xl125"/>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6">
    <w:name w:val="xl126"/>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7">
    <w:name w:val="xl127"/>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color w:val="000000"/>
      <w:sz w:val="26"/>
      <w:szCs w:val="26"/>
    </w:rPr>
  </w:style>
  <w:style w:type="paragraph" w:customStyle="1" w:styleId="xl128">
    <w:name w:val="xl128"/>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29">
    <w:name w:val="xl12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0">
    <w:name w:val="xl130"/>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6"/>
      <w:szCs w:val="26"/>
    </w:rPr>
  </w:style>
  <w:style w:type="paragraph" w:customStyle="1" w:styleId="xl131">
    <w:name w:val="xl131"/>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2">
    <w:name w:val="xl132"/>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3">
    <w:name w:val="xl133"/>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4">
    <w:name w:val="xl134"/>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35">
    <w:name w:val="xl135"/>
    <w:basedOn w:val="a"/>
    <w:rsid w:val="00592C4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6">
    <w:name w:val="xl13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b/>
      <w:bCs/>
      <w:i/>
      <w:iCs/>
      <w:sz w:val="26"/>
      <w:szCs w:val="26"/>
    </w:rPr>
  </w:style>
  <w:style w:type="paragraph" w:customStyle="1" w:styleId="xl137">
    <w:name w:val="xl137"/>
    <w:basedOn w:val="a"/>
    <w:rsid w:val="00592C4F"/>
    <w:pPr>
      <w:widowControl/>
      <w:pBdr>
        <w:top w:val="single" w:sz="4" w:space="0" w:color="000000"/>
        <w:left w:val="single" w:sz="4" w:space="0" w:color="000000"/>
        <w:right w:val="single" w:sz="4" w:space="0" w:color="000000"/>
      </w:pBdr>
      <w:shd w:val="clear" w:color="000000" w:fill="FFCC99"/>
      <w:autoSpaceDE/>
      <w:autoSpaceDN/>
      <w:adjustRightInd/>
      <w:spacing w:before="100" w:beforeAutospacing="1" w:after="100" w:afterAutospacing="1"/>
      <w:jc w:val="center"/>
      <w:textAlignment w:val="center"/>
    </w:pPr>
    <w:rPr>
      <w:sz w:val="26"/>
      <w:szCs w:val="26"/>
    </w:rPr>
  </w:style>
  <w:style w:type="paragraph" w:customStyle="1" w:styleId="xl138">
    <w:name w:val="xl13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39">
    <w:name w:val="xl139"/>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40">
    <w:name w:val="xl140"/>
    <w:basedOn w:val="a"/>
    <w:rsid w:val="00592C4F"/>
    <w:pPr>
      <w:widowControl/>
      <w:pBdr>
        <w:top w:val="single" w:sz="4" w:space="0" w:color="000000"/>
        <w:bottom w:val="single" w:sz="4" w:space="0" w:color="000000"/>
        <w:right w:val="single" w:sz="4" w:space="0" w:color="000000"/>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1">
    <w:name w:val="xl141"/>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2">
    <w:name w:val="xl142"/>
    <w:basedOn w:val="a"/>
    <w:rsid w:val="00592C4F"/>
    <w:pPr>
      <w:widowControl/>
      <w:pBdr>
        <w:top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43">
    <w:name w:val="xl143"/>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44">
    <w:name w:val="xl144"/>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5">
    <w:name w:val="xl145"/>
    <w:basedOn w:val="a"/>
    <w:rsid w:val="00592C4F"/>
    <w:pPr>
      <w:widowControl/>
      <w:pBdr>
        <w:top w:val="single" w:sz="4" w:space="0" w:color="auto"/>
        <w:left w:val="single" w:sz="4" w:space="0" w:color="auto"/>
        <w:bottom w:val="single" w:sz="4" w:space="0" w:color="auto"/>
        <w:right w:val="single" w:sz="4" w:space="0" w:color="auto"/>
      </w:pBdr>
      <w:shd w:val="clear" w:color="000000" w:fill="99CC00"/>
      <w:autoSpaceDE/>
      <w:autoSpaceDN/>
      <w:adjustRightInd/>
      <w:spacing w:before="100" w:beforeAutospacing="1" w:after="100" w:afterAutospacing="1"/>
      <w:jc w:val="center"/>
      <w:textAlignment w:val="center"/>
    </w:pPr>
    <w:rPr>
      <w:b/>
      <w:bCs/>
      <w:sz w:val="26"/>
      <w:szCs w:val="26"/>
    </w:rPr>
  </w:style>
  <w:style w:type="paragraph" w:customStyle="1" w:styleId="xl146">
    <w:name w:val="xl146"/>
    <w:basedOn w:val="a"/>
    <w:rsid w:val="00592C4F"/>
    <w:pPr>
      <w:widowControl/>
      <w:pBdr>
        <w:top w:val="single" w:sz="4" w:space="0" w:color="auto"/>
        <w:left w:val="single" w:sz="4" w:space="0" w:color="auto"/>
        <w:bottom w:val="single" w:sz="4" w:space="0" w:color="auto"/>
        <w:right w:val="single" w:sz="4" w:space="0" w:color="auto"/>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7">
    <w:name w:val="xl147"/>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sz w:val="26"/>
      <w:szCs w:val="26"/>
    </w:rPr>
  </w:style>
  <w:style w:type="paragraph" w:customStyle="1" w:styleId="xl148">
    <w:name w:val="xl14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49">
    <w:name w:val="xl14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color w:val="000000"/>
      <w:sz w:val="26"/>
      <w:szCs w:val="26"/>
    </w:rPr>
  </w:style>
  <w:style w:type="paragraph" w:customStyle="1" w:styleId="xl150">
    <w:name w:val="xl150"/>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51">
    <w:name w:val="xl151"/>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6"/>
      <w:szCs w:val="26"/>
    </w:rPr>
  </w:style>
  <w:style w:type="paragraph" w:customStyle="1" w:styleId="xl152">
    <w:name w:val="xl152"/>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6"/>
      <w:szCs w:val="26"/>
    </w:rPr>
  </w:style>
  <w:style w:type="paragraph" w:customStyle="1" w:styleId="xl153">
    <w:name w:val="xl153"/>
    <w:basedOn w:val="a"/>
    <w:rsid w:val="00592C4F"/>
    <w:pPr>
      <w:widowControl/>
      <w:autoSpaceDE/>
      <w:autoSpaceDN/>
      <w:adjustRightInd/>
      <w:spacing w:before="100" w:beforeAutospacing="1" w:after="100" w:afterAutospacing="1"/>
      <w:jc w:val="right"/>
      <w:textAlignment w:val="center"/>
    </w:pPr>
  </w:style>
  <w:style w:type="paragraph" w:customStyle="1" w:styleId="xl154">
    <w:name w:val="xl154"/>
    <w:basedOn w:val="a"/>
    <w:rsid w:val="00592C4F"/>
    <w:pPr>
      <w:widowControl/>
      <w:pBdr>
        <w:bottom w:val="single" w:sz="4" w:space="0" w:color="000000"/>
      </w:pBdr>
      <w:autoSpaceDE/>
      <w:autoSpaceDN/>
      <w:adjustRightInd/>
      <w:spacing w:before="100" w:beforeAutospacing="1" w:after="100" w:afterAutospacing="1"/>
      <w:jc w:val="right"/>
      <w:textAlignment w:val="center"/>
    </w:pPr>
  </w:style>
  <w:style w:type="paragraph" w:customStyle="1" w:styleId="xl155">
    <w:name w:val="xl155"/>
    <w:basedOn w:val="a"/>
    <w:rsid w:val="00592C4F"/>
    <w:pPr>
      <w:widowControl/>
      <w:autoSpaceDE/>
      <w:autoSpaceDN/>
      <w:adjustRightInd/>
      <w:spacing w:before="100" w:beforeAutospacing="1" w:after="100" w:afterAutospacing="1"/>
      <w:jc w:val="right"/>
      <w:textAlignment w:val="center"/>
    </w:pPr>
    <w:rPr>
      <w:b/>
      <w:bCs/>
      <w:sz w:val="26"/>
      <w:szCs w:val="26"/>
    </w:rPr>
  </w:style>
  <w:style w:type="paragraph" w:customStyle="1" w:styleId="xl156">
    <w:name w:val="xl156"/>
    <w:basedOn w:val="a"/>
    <w:rsid w:val="00592C4F"/>
    <w:pPr>
      <w:widowControl/>
      <w:autoSpaceDE/>
      <w:autoSpaceDN/>
      <w:adjustRightInd/>
      <w:spacing w:before="100" w:beforeAutospacing="1" w:after="100" w:afterAutospacing="1"/>
      <w:jc w:val="center"/>
      <w:textAlignment w:val="center"/>
    </w:pPr>
    <w:rPr>
      <w:b/>
      <w:bCs/>
      <w:sz w:val="26"/>
      <w:szCs w:val="26"/>
    </w:rPr>
  </w:style>
  <w:style w:type="paragraph" w:customStyle="1" w:styleId="xl157">
    <w:name w:val="xl157"/>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58">
    <w:name w:val="xl158"/>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59">
    <w:name w:val="xl159"/>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0">
    <w:name w:val="xl160"/>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1">
    <w:name w:val="xl161"/>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2">
    <w:name w:val="xl162"/>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3">
    <w:name w:val="xl163"/>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4">
    <w:name w:val="xl164"/>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5">
    <w:name w:val="xl165"/>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6">
    <w:name w:val="xl166"/>
    <w:basedOn w:val="a"/>
    <w:rsid w:val="00592C4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7">
    <w:name w:val="xl167"/>
    <w:basedOn w:val="a"/>
    <w:rsid w:val="00592C4F"/>
    <w:pPr>
      <w:widowControl/>
      <w:pBdr>
        <w:top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character" w:customStyle="1" w:styleId="consplusnormalchar">
    <w:name w:val="consplusnormal__char"/>
    <w:basedOn w:val="a0"/>
    <w:rsid w:val="00592C4F"/>
  </w:style>
  <w:style w:type="paragraph" w:customStyle="1" w:styleId="normal0020table">
    <w:name w:val="normal_0020table"/>
    <w:basedOn w:val="a"/>
    <w:rsid w:val="00592C4F"/>
    <w:pPr>
      <w:widowControl/>
      <w:autoSpaceDE/>
      <w:autoSpaceDN/>
      <w:adjustRightInd/>
      <w:spacing w:before="100" w:beforeAutospacing="1" w:after="100" w:afterAutospacing="1"/>
    </w:pPr>
  </w:style>
  <w:style w:type="character" w:customStyle="1" w:styleId="normal0020tablechar">
    <w:name w:val="normal_0020table__char"/>
    <w:basedOn w:val="a0"/>
    <w:rsid w:val="00592C4F"/>
  </w:style>
  <w:style w:type="paragraph" w:customStyle="1" w:styleId="43">
    <w:name w:val="Без интервала4"/>
    <w:rsid w:val="00457132"/>
    <w:rPr>
      <w:rFonts w:ascii="Calibri"/>
      <w:sz w:val="22"/>
      <w:szCs w:val="22"/>
    </w:rPr>
  </w:style>
  <w:style w:type="paragraph" w:customStyle="1" w:styleId="Heading1">
    <w:name w:val="Heading 1"/>
    <w:basedOn w:val="a"/>
    <w:uiPriority w:val="1"/>
    <w:qFormat/>
    <w:rsid w:val="00366765"/>
    <w:pPr>
      <w:adjustRightInd/>
      <w:spacing w:before="3" w:line="293" w:lineRule="exact"/>
      <w:ind w:left="1082" w:hanging="452"/>
      <w:jc w:val="both"/>
      <w:outlineLvl w:val="1"/>
    </w:pPr>
    <w:rPr>
      <w:b/>
      <w:bCs/>
      <w:sz w:val="26"/>
      <w:szCs w:val="26"/>
      <w:lang w:eastAsia="en-US"/>
    </w:rPr>
  </w:style>
  <w:style w:type="character" w:customStyle="1" w:styleId="msonormal0">
    <w:name w:val="msonormal"/>
    <w:rsid w:val="00BA0E3E"/>
  </w:style>
  <w:style w:type="table" w:styleId="-1">
    <w:name w:val="Table Web 1"/>
    <w:basedOn w:val="a1"/>
    <w:rsid w:val="00BA0E3E"/>
    <w:pPr>
      <w:tabs>
        <w:tab w:val="left" w:pos="4395"/>
        <w:tab w:val="left" w:pos="5245"/>
        <w:tab w:val="left" w:pos="5812"/>
        <w:tab w:val="right" w:pos="8647"/>
      </w:tabs>
      <w:ind w:firstLine="709"/>
      <w:jc w:val="both"/>
    </w:pPr>
    <w:rPr>
      <w:rFonts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sPlusDocList">
    <w:name w:val="ConsPlusDocList"/>
    <w:uiPriority w:val="99"/>
    <w:rsid w:val="00DB0C13"/>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DB0C13"/>
    <w:pPr>
      <w:autoSpaceDE w:val="0"/>
      <w:autoSpaceDN w:val="0"/>
      <w:adjustRightInd w:val="0"/>
    </w:pPr>
    <w:rPr>
      <w:rFonts w:ascii="Tahoma" w:eastAsia="Calibri" w:hAnsi="Tahoma" w:cs="Tahoma"/>
      <w:sz w:val="24"/>
      <w:szCs w:val="24"/>
      <w:lang w:eastAsia="en-US"/>
    </w:rPr>
  </w:style>
  <w:style w:type="paragraph" w:customStyle="1" w:styleId="ConsPlusJurTerm">
    <w:name w:val="ConsPlusJurTerm"/>
    <w:uiPriority w:val="99"/>
    <w:rsid w:val="00DB0C13"/>
    <w:pPr>
      <w:autoSpaceDE w:val="0"/>
      <w:autoSpaceDN w:val="0"/>
      <w:adjustRightInd w:val="0"/>
    </w:pPr>
    <w:rPr>
      <w:rFonts w:ascii="Tahoma" w:eastAsia="Calibri" w:hAnsi="Tahoma" w:cs="Tahoma"/>
      <w:lang w:eastAsia="en-US"/>
    </w:rPr>
  </w:style>
  <w:style w:type="paragraph" w:styleId="afffa">
    <w:name w:val="endnote text"/>
    <w:basedOn w:val="a"/>
    <w:link w:val="afffb"/>
    <w:unhideWhenUsed/>
    <w:rsid w:val="00DB0C13"/>
    <w:pPr>
      <w:widowControl/>
      <w:autoSpaceDE/>
      <w:autoSpaceDN/>
      <w:adjustRightInd/>
      <w:ind w:firstLine="567"/>
      <w:jc w:val="both"/>
    </w:pPr>
    <w:rPr>
      <w:rFonts w:ascii="Arial" w:hAnsi="Arial"/>
      <w:sz w:val="20"/>
      <w:szCs w:val="20"/>
    </w:rPr>
  </w:style>
  <w:style w:type="character" w:customStyle="1" w:styleId="afffb">
    <w:name w:val="Текст концевой сноски Знак"/>
    <w:basedOn w:val="a0"/>
    <w:link w:val="afffa"/>
    <w:rsid w:val="00DB0C13"/>
    <w:rPr>
      <w:rFonts w:ascii="Arial" w:hAnsi="Arial"/>
    </w:rPr>
  </w:style>
  <w:style w:type="character" w:styleId="afffc">
    <w:name w:val="endnote reference"/>
    <w:unhideWhenUsed/>
    <w:rsid w:val="00DB0C13"/>
    <w:rPr>
      <w:vertAlign w:val="superscript"/>
    </w:rPr>
  </w:style>
  <w:style w:type="table" w:customStyle="1" w:styleId="1f5">
    <w:name w:val="Сетка таблицы1"/>
    <w:basedOn w:val="a1"/>
    <w:next w:val="ae"/>
    <w:uiPriority w:val="59"/>
    <w:rsid w:val="00DB0C13"/>
    <w:rPr>
      <w:rFonts w:ascii="Calibri"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наименование"/>
    <w:basedOn w:val="a"/>
    <w:rsid w:val="00A33BAF"/>
    <w:pPr>
      <w:spacing w:before="1" w:after="1" w:line="280" w:lineRule="atLeast"/>
      <w:ind w:left="1" w:right="1" w:firstLine="1"/>
      <w:jc w:val="center"/>
    </w:pPr>
    <w:rPr>
      <w:b/>
      <w:bCs/>
    </w:rPr>
  </w:style>
  <w:style w:type="paragraph" w:customStyle="1" w:styleId="Default">
    <w:name w:val="Default"/>
    <w:rsid w:val="00A33BAF"/>
    <w:pPr>
      <w:autoSpaceDE w:val="0"/>
      <w:autoSpaceDN w:val="0"/>
      <w:adjustRightInd w:val="0"/>
    </w:pPr>
    <w:rPr>
      <w:rFonts w:eastAsia="Calibri" w:hAnsi="Times New Roman"/>
      <w:color w:val="000000"/>
      <w:sz w:val="24"/>
      <w:szCs w:val="24"/>
    </w:rPr>
  </w:style>
  <w:style w:type="paragraph" w:customStyle="1" w:styleId="5">
    <w:name w:val="Без интервала5"/>
    <w:rsid w:val="00AA496B"/>
    <w:rPr>
      <w:rFonts w:ascii="Calibri"/>
      <w:sz w:val="22"/>
      <w:szCs w:val="22"/>
    </w:rPr>
  </w:style>
  <w:style w:type="character" w:customStyle="1" w:styleId="0pt">
    <w:name w:val="Основной текст + Курсив;Интервал 0 pt"/>
    <w:rsid w:val="00BD44D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1">
    <w:name w:val="Основной текст (9)_"/>
    <w:link w:val="92"/>
    <w:locked/>
    <w:rsid w:val="00BD44D5"/>
    <w:rPr>
      <w:i/>
      <w:iCs/>
      <w:spacing w:val="1"/>
      <w:shd w:val="clear" w:color="auto" w:fill="FFFFFF"/>
    </w:rPr>
  </w:style>
  <w:style w:type="paragraph" w:customStyle="1" w:styleId="92">
    <w:name w:val="Основной текст (9)"/>
    <w:basedOn w:val="a"/>
    <w:link w:val="91"/>
    <w:rsid w:val="00BD44D5"/>
    <w:pPr>
      <w:widowControl/>
      <w:shd w:val="clear" w:color="auto" w:fill="FFFFFF"/>
      <w:autoSpaceDE/>
      <w:autoSpaceDN/>
      <w:adjustRightInd/>
      <w:spacing w:after="240" w:line="0" w:lineRule="atLeast"/>
      <w:ind w:hanging="2080"/>
      <w:jc w:val="both"/>
    </w:pPr>
    <w:rPr>
      <w:rFonts w:hAnsi="Calibri"/>
      <w:i/>
      <w:iCs/>
      <w:spacing w:val="1"/>
      <w:sz w:val="20"/>
      <w:szCs w:val="20"/>
    </w:rPr>
  </w:style>
  <w:style w:type="paragraph" w:customStyle="1" w:styleId="1f6">
    <w:name w:val="Стиль1"/>
    <w:basedOn w:val="a"/>
    <w:qFormat/>
    <w:rsid w:val="00BD44D5"/>
    <w:pPr>
      <w:autoSpaceDE/>
      <w:autoSpaceDN/>
      <w:adjustRightInd/>
      <w:ind w:firstLine="567"/>
      <w:jc w:val="both"/>
    </w:pPr>
    <w:rPr>
      <w:rFonts w:eastAsia="Courier New" w:cs="Courier New"/>
      <w:color w:val="000000"/>
      <w:sz w:val="28"/>
      <w:lang w:bidi="ru-RU"/>
    </w:rPr>
  </w:style>
  <w:style w:type="character" w:customStyle="1" w:styleId="85pt0pt">
    <w:name w:val="Основной текст + 8;5 pt;Интервал 0 pt"/>
    <w:rsid w:val="00BD44D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BD44D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uiPriority w:val="99"/>
    <w:locked/>
    <w:rsid w:val="00BD44D5"/>
    <w:rPr>
      <w:rFonts w:hAnsi="Times New Roman"/>
      <w:sz w:val="24"/>
      <w:szCs w:val="24"/>
    </w:rPr>
  </w:style>
  <w:style w:type="paragraph" w:customStyle="1" w:styleId="1-21">
    <w:name w:val="Средняя сетка 1 - Акцент 21"/>
    <w:basedOn w:val="a"/>
    <w:uiPriority w:val="34"/>
    <w:qFormat/>
    <w:rsid w:val="00BD44D5"/>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e">
    <w:name w:val="annotation reference"/>
    <w:uiPriority w:val="99"/>
    <w:rsid w:val="00BD44D5"/>
    <w:rPr>
      <w:sz w:val="18"/>
      <w:szCs w:val="18"/>
    </w:rPr>
  </w:style>
  <w:style w:type="paragraph" w:styleId="affff">
    <w:name w:val="annotation subject"/>
    <w:basedOn w:val="affa"/>
    <w:next w:val="affa"/>
    <w:link w:val="affff0"/>
    <w:uiPriority w:val="99"/>
    <w:rsid w:val="00BD44D5"/>
    <w:pPr>
      <w:ind w:firstLine="0"/>
      <w:jc w:val="left"/>
    </w:pPr>
    <w:rPr>
      <w:rFonts w:ascii="Times New Roman" w:hAnsi="Times New Roman"/>
      <w:b/>
      <w:bCs/>
      <w:sz w:val="24"/>
      <w:szCs w:val="24"/>
      <w:lang w:eastAsia="en-US"/>
    </w:rPr>
  </w:style>
  <w:style w:type="character" w:customStyle="1" w:styleId="affff0">
    <w:name w:val="Тема примечания Знак"/>
    <w:basedOn w:val="affb"/>
    <w:link w:val="affff"/>
    <w:uiPriority w:val="99"/>
    <w:rsid w:val="00BD44D5"/>
    <w:rPr>
      <w:rFonts w:hAnsi="Times New Roman"/>
      <w:b/>
      <w:bCs/>
      <w:sz w:val="24"/>
      <w:szCs w:val="24"/>
      <w:lang w:eastAsia="en-US"/>
    </w:rPr>
  </w:style>
  <w:style w:type="paragraph" w:customStyle="1" w:styleId="-11">
    <w:name w:val="Цветная заливка - Акцент 11"/>
    <w:hidden/>
    <w:uiPriority w:val="71"/>
    <w:rsid w:val="00BD44D5"/>
    <w:rPr>
      <w:rFonts w:hAnsi="Times New Roman"/>
      <w:sz w:val="24"/>
      <w:szCs w:val="24"/>
    </w:rPr>
  </w:style>
  <w:style w:type="character" w:customStyle="1" w:styleId="1f7">
    <w:name w:val="Тема примечания Знак1"/>
    <w:uiPriority w:val="99"/>
    <w:locked/>
    <w:rsid w:val="00BD44D5"/>
    <w:rPr>
      <w:rFonts w:cs="Times New Roman"/>
      <w:b/>
      <w:bCs/>
      <w:sz w:val="24"/>
      <w:szCs w:val="24"/>
    </w:rPr>
  </w:style>
  <w:style w:type="paragraph" w:customStyle="1" w:styleId="affff1">
    <w:name w:val="÷¬__ ÷¬__ ÷¬__ ÷¬__"/>
    <w:basedOn w:val="a"/>
    <w:rsid w:val="00BD44D5"/>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P16">
    <w:name w:val="P16"/>
    <w:basedOn w:val="a"/>
    <w:hidden/>
    <w:rsid w:val="00BD44D5"/>
    <w:pPr>
      <w:autoSpaceDE/>
      <w:autoSpaceDN/>
      <w:jc w:val="center"/>
      <w:textAlignment w:val="baseline"/>
    </w:pPr>
    <w:rPr>
      <w:rFonts w:eastAsia="SimSun1"/>
      <w:b/>
      <w:szCs w:val="20"/>
    </w:rPr>
  </w:style>
  <w:style w:type="paragraph" w:customStyle="1" w:styleId="P59">
    <w:name w:val="P59"/>
    <w:basedOn w:val="a"/>
    <w:hidden/>
    <w:rsid w:val="00BD44D5"/>
    <w:pPr>
      <w:tabs>
        <w:tab w:val="left" w:pos="-3420"/>
      </w:tabs>
      <w:autoSpaceDE/>
      <w:autoSpaceDN/>
      <w:jc w:val="center"/>
      <w:textAlignment w:val="baseline"/>
    </w:pPr>
    <w:rPr>
      <w:szCs w:val="20"/>
    </w:rPr>
  </w:style>
  <w:style w:type="paragraph" w:customStyle="1" w:styleId="P61">
    <w:name w:val="P61"/>
    <w:basedOn w:val="a"/>
    <w:hidden/>
    <w:rsid w:val="00BD44D5"/>
    <w:pPr>
      <w:tabs>
        <w:tab w:val="left" w:pos="-3420"/>
      </w:tabs>
      <w:autoSpaceDE/>
      <w:autoSpaceDN/>
      <w:jc w:val="center"/>
      <w:textAlignment w:val="baseline"/>
    </w:pPr>
    <w:rPr>
      <w:sz w:val="28"/>
      <w:szCs w:val="20"/>
    </w:rPr>
  </w:style>
  <w:style w:type="paragraph" w:customStyle="1" w:styleId="P103">
    <w:name w:val="P103"/>
    <w:basedOn w:val="a"/>
    <w:hidden/>
    <w:rsid w:val="00BD44D5"/>
    <w:pPr>
      <w:tabs>
        <w:tab w:val="left" w:pos="6054"/>
      </w:tabs>
      <w:ind w:left="5760"/>
      <w:textAlignment w:val="baseline"/>
    </w:pPr>
    <w:rPr>
      <w:szCs w:val="20"/>
    </w:rPr>
  </w:style>
  <w:style w:type="character" w:customStyle="1" w:styleId="T3">
    <w:name w:val="T3"/>
    <w:hidden/>
    <w:rsid w:val="00BD44D5"/>
    <w:rPr>
      <w:sz w:val="24"/>
    </w:rPr>
  </w:style>
  <w:style w:type="paragraph" w:styleId="HTML0">
    <w:name w:val="HTML Preformatted"/>
    <w:basedOn w:val="a"/>
    <w:link w:val="HTML1"/>
    <w:uiPriority w:val="99"/>
    <w:unhideWhenUsed/>
    <w:rsid w:val="00BD4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1">
    <w:name w:val="Стандартный HTML Знак"/>
    <w:basedOn w:val="a0"/>
    <w:link w:val="HTML0"/>
    <w:uiPriority w:val="99"/>
    <w:rsid w:val="00BD44D5"/>
    <w:rPr>
      <w:rFonts w:ascii="Courier New" w:hAnsi="Courier New" w:cs="Courier New"/>
    </w:rPr>
  </w:style>
  <w:style w:type="paragraph" w:customStyle="1" w:styleId="affff2">
    <w:name w:val="МУ Обычный стиль"/>
    <w:basedOn w:val="a"/>
    <w:autoRedefine/>
    <w:rsid w:val="00BD44D5"/>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
    <w:name w:val="Стиль8"/>
    <w:basedOn w:val="a"/>
    <w:rsid w:val="00BD44D5"/>
    <w:pPr>
      <w:widowControl/>
      <w:autoSpaceDE/>
      <w:autoSpaceDN/>
      <w:adjustRightInd/>
    </w:pPr>
    <w:rPr>
      <w:rFonts w:eastAsia="Calibri"/>
      <w:noProof/>
      <w:sz w:val="28"/>
      <w:szCs w:val="28"/>
    </w:rPr>
  </w:style>
  <w:style w:type="paragraph" w:styleId="affff3">
    <w:name w:val="Revision"/>
    <w:hidden/>
    <w:uiPriority w:val="99"/>
    <w:semiHidden/>
    <w:rsid w:val="00BD44D5"/>
    <w:rPr>
      <w:rFonts w:hAnsi="Times New Roman"/>
      <w:sz w:val="24"/>
      <w:szCs w:val="24"/>
    </w:rPr>
  </w:style>
  <w:style w:type="character" w:customStyle="1" w:styleId="1f8">
    <w:name w:val="Название Знак1"/>
    <w:rsid w:val="00BD44D5"/>
    <w:rPr>
      <w:rFonts w:ascii="Calibri Light" w:hAnsi="Calibri Light"/>
      <w:b/>
      <w:bCs/>
      <w:kern w:val="28"/>
      <w:sz w:val="32"/>
      <w:szCs w:val="32"/>
    </w:rPr>
  </w:style>
  <w:style w:type="character" w:customStyle="1" w:styleId="93">
    <w:name w:val="Основной текст (9) + Не курсив"/>
    <w:aliases w:val="Интервал 0 pt"/>
    <w:rsid w:val="00BD44D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0">
    <w:name w:val="Основной текст (10)_"/>
    <w:link w:val="101"/>
    <w:rsid w:val="00A10C2C"/>
    <w:rPr>
      <w:rFonts w:hAnsi="Times New Roman"/>
      <w:spacing w:val="10"/>
      <w:shd w:val="clear" w:color="auto" w:fill="FFFFFF"/>
    </w:rPr>
  </w:style>
  <w:style w:type="character" w:customStyle="1" w:styleId="100pt">
    <w:name w:val="Основной текст (10) + Интервал 0 pt"/>
    <w:rsid w:val="00A10C2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
    <w:name w:val="Заголовок №2_"/>
    <w:link w:val="2f0"/>
    <w:rsid w:val="00A10C2C"/>
    <w:rPr>
      <w:rFonts w:hAnsi="Times New Roman"/>
      <w:b/>
      <w:bCs/>
      <w:spacing w:val="7"/>
      <w:shd w:val="clear" w:color="auto" w:fill="FFFFFF"/>
    </w:rPr>
  </w:style>
  <w:style w:type="character" w:customStyle="1" w:styleId="0pt0">
    <w:name w:val="Основной текст + Интервал 0 pt"/>
    <w:rsid w:val="00A10C2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10C2C"/>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101">
    <w:name w:val="Основной текст (10)"/>
    <w:basedOn w:val="a"/>
    <w:link w:val="100"/>
    <w:rsid w:val="00A10C2C"/>
    <w:pPr>
      <w:widowControl/>
      <w:shd w:val="clear" w:color="auto" w:fill="FFFFFF"/>
      <w:autoSpaceDE/>
      <w:autoSpaceDN/>
      <w:adjustRightInd/>
      <w:spacing w:line="273" w:lineRule="exact"/>
      <w:ind w:firstLine="700"/>
      <w:jc w:val="both"/>
    </w:pPr>
    <w:rPr>
      <w:spacing w:val="10"/>
      <w:sz w:val="20"/>
      <w:szCs w:val="20"/>
    </w:rPr>
  </w:style>
  <w:style w:type="paragraph" w:customStyle="1" w:styleId="2f0">
    <w:name w:val="Заголовок №2"/>
    <w:basedOn w:val="a"/>
    <w:link w:val="2f"/>
    <w:rsid w:val="00A10C2C"/>
    <w:pPr>
      <w:widowControl/>
      <w:shd w:val="clear" w:color="auto" w:fill="FFFFFF"/>
      <w:autoSpaceDE/>
      <w:autoSpaceDN/>
      <w:adjustRightInd/>
      <w:spacing w:after="300" w:line="0" w:lineRule="atLeast"/>
      <w:ind w:hanging="2820"/>
      <w:jc w:val="both"/>
      <w:outlineLvl w:val="1"/>
    </w:pPr>
    <w:rPr>
      <w:b/>
      <w:bCs/>
      <w:spacing w:val="7"/>
      <w:sz w:val="20"/>
      <w:szCs w:val="20"/>
    </w:rPr>
  </w:style>
  <w:style w:type="character" w:customStyle="1" w:styleId="frgu-content-accordeon">
    <w:name w:val="frgu-content-accordeon"/>
    <w:basedOn w:val="a0"/>
    <w:rsid w:val="00A10C2C"/>
  </w:style>
  <w:style w:type="character" w:customStyle="1" w:styleId="50">
    <w:name w:val="Основной текст (5)_"/>
    <w:basedOn w:val="a0"/>
    <w:link w:val="51"/>
    <w:rsid w:val="00E06788"/>
    <w:rPr>
      <w:rFonts w:ascii="Arial" w:eastAsia="Arial" w:hAnsi="Arial" w:cs="Arial"/>
    </w:rPr>
  </w:style>
  <w:style w:type="paragraph" w:customStyle="1" w:styleId="51">
    <w:name w:val="Основной текст (5)"/>
    <w:basedOn w:val="a"/>
    <w:link w:val="50"/>
    <w:rsid w:val="00E06788"/>
    <w:pPr>
      <w:autoSpaceDE/>
      <w:autoSpaceDN/>
      <w:adjustRightInd/>
      <w:spacing w:line="252" w:lineRule="auto"/>
      <w:jc w:val="center"/>
    </w:pPr>
    <w:rPr>
      <w:rFonts w:ascii="Arial" w:eastAsia="Arial" w:hAnsi="Arial" w:cs="Arial"/>
      <w:sz w:val="20"/>
      <w:szCs w:val="20"/>
    </w:rPr>
  </w:style>
  <w:style w:type="character" w:customStyle="1" w:styleId="affff4">
    <w:name w:val="Оглавление_"/>
    <w:basedOn w:val="a0"/>
    <w:link w:val="affff5"/>
    <w:rsid w:val="00D96961"/>
    <w:rPr>
      <w:rFonts w:hAnsi="Times New Roman"/>
      <w:sz w:val="28"/>
      <w:szCs w:val="28"/>
    </w:rPr>
  </w:style>
  <w:style w:type="character" w:customStyle="1" w:styleId="6">
    <w:name w:val="Основной текст (6)_"/>
    <w:basedOn w:val="a0"/>
    <w:link w:val="60"/>
    <w:rsid w:val="00D96961"/>
    <w:rPr>
      <w:rFonts w:ascii="Arial" w:eastAsia="Arial" w:hAnsi="Arial" w:cs="Arial"/>
      <w:sz w:val="32"/>
      <w:szCs w:val="32"/>
    </w:rPr>
  </w:style>
  <w:style w:type="character" w:customStyle="1" w:styleId="2f1">
    <w:name w:val="Колонтитул (2)_"/>
    <w:basedOn w:val="a0"/>
    <w:link w:val="2f2"/>
    <w:rsid w:val="00D96961"/>
    <w:rPr>
      <w:rFonts w:hAnsi="Times New Roman"/>
    </w:rPr>
  </w:style>
  <w:style w:type="character" w:customStyle="1" w:styleId="affff6">
    <w:name w:val="Другое_"/>
    <w:basedOn w:val="a0"/>
    <w:link w:val="affff7"/>
    <w:rsid w:val="00D96961"/>
    <w:rPr>
      <w:rFonts w:hAnsi="Times New Roman"/>
      <w:sz w:val="28"/>
      <w:szCs w:val="28"/>
    </w:rPr>
  </w:style>
  <w:style w:type="character" w:customStyle="1" w:styleId="7">
    <w:name w:val="Основной текст (7)_"/>
    <w:basedOn w:val="a0"/>
    <w:link w:val="70"/>
    <w:rsid w:val="00D96961"/>
    <w:rPr>
      <w:rFonts w:ascii="Arial" w:eastAsia="Arial" w:hAnsi="Arial" w:cs="Arial"/>
      <w:sz w:val="28"/>
      <w:szCs w:val="28"/>
    </w:rPr>
  </w:style>
  <w:style w:type="paragraph" w:customStyle="1" w:styleId="affff5">
    <w:name w:val="Оглавление"/>
    <w:basedOn w:val="a"/>
    <w:link w:val="affff4"/>
    <w:rsid w:val="00D96961"/>
    <w:pPr>
      <w:autoSpaceDE/>
      <w:autoSpaceDN/>
      <w:adjustRightInd/>
      <w:ind w:firstLine="720"/>
    </w:pPr>
    <w:rPr>
      <w:sz w:val="28"/>
      <w:szCs w:val="28"/>
    </w:rPr>
  </w:style>
  <w:style w:type="paragraph" w:customStyle="1" w:styleId="60">
    <w:name w:val="Основной текст (6)"/>
    <w:basedOn w:val="a"/>
    <w:link w:val="6"/>
    <w:rsid w:val="00D96961"/>
    <w:pPr>
      <w:autoSpaceDE/>
      <w:autoSpaceDN/>
      <w:adjustRightInd/>
      <w:spacing w:line="209" w:lineRule="auto"/>
      <w:ind w:firstLine="720"/>
    </w:pPr>
    <w:rPr>
      <w:rFonts w:ascii="Arial" w:eastAsia="Arial" w:hAnsi="Arial" w:cs="Arial"/>
      <w:sz w:val="32"/>
      <w:szCs w:val="32"/>
    </w:rPr>
  </w:style>
  <w:style w:type="paragraph" w:customStyle="1" w:styleId="2f2">
    <w:name w:val="Колонтитул (2)"/>
    <w:basedOn w:val="a"/>
    <w:link w:val="2f1"/>
    <w:rsid w:val="00D96961"/>
    <w:pPr>
      <w:autoSpaceDE/>
      <w:autoSpaceDN/>
      <w:adjustRightInd/>
    </w:pPr>
    <w:rPr>
      <w:sz w:val="20"/>
      <w:szCs w:val="20"/>
    </w:rPr>
  </w:style>
  <w:style w:type="paragraph" w:customStyle="1" w:styleId="affff7">
    <w:name w:val="Другое"/>
    <w:basedOn w:val="a"/>
    <w:link w:val="affff6"/>
    <w:rsid w:val="00D96961"/>
    <w:pPr>
      <w:autoSpaceDE/>
      <w:autoSpaceDN/>
      <w:adjustRightInd/>
      <w:ind w:firstLine="400"/>
    </w:pPr>
    <w:rPr>
      <w:sz w:val="28"/>
      <w:szCs w:val="28"/>
    </w:rPr>
  </w:style>
  <w:style w:type="paragraph" w:customStyle="1" w:styleId="70">
    <w:name w:val="Основной текст (7)"/>
    <w:basedOn w:val="a"/>
    <w:link w:val="7"/>
    <w:rsid w:val="00D96961"/>
    <w:pPr>
      <w:autoSpaceDE/>
      <w:autoSpaceDN/>
      <w:adjustRightInd/>
      <w:spacing w:before="280" w:after="280"/>
      <w:jc w:val="center"/>
    </w:pPr>
    <w:rPr>
      <w:rFonts w:ascii="Arial" w:eastAsia="Arial" w:hAnsi="Arial" w:cs="Arial"/>
      <w:sz w:val="28"/>
      <w:szCs w:val="28"/>
    </w:rPr>
  </w:style>
  <w:style w:type="character" w:customStyle="1" w:styleId="1f9">
    <w:name w:val="_а_Е’__ (дќа) И’ц_1 Знак"/>
    <w:aliases w:val="_а_Е’__ (дќа) И’ц_ И’ц_ Знак,___С¬__ (_x_) ÷¬__1 Знак,___С¬__ (_x_) ÷¬__ ÷¬__ Знак"/>
    <w:uiPriority w:val="99"/>
    <w:locked/>
    <w:rsid w:val="00D96961"/>
    <w:rPr>
      <w:rFonts w:ascii="Times New Roman" w:eastAsia="Times New Roman" w:hAnsi="Times New Roman" w:cs="Times New Roman"/>
      <w:color w:val="000000"/>
      <w:sz w:val="24"/>
      <w:szCs w:val="24"/>
    </w:rPr>
  </w:style>
  <w:style w:type="character" w:styleId="affff8">
    <w:name w:val="line number"/>
    <w:basedOn w:val="a0"/>
    <w:uiPriority w:val="99"/>
    <w:semiHidden/>
    <w:unhideWhenUsed/>
    <w:rsid w:val="00531318"/>
  </w:style>
  <w:style w:type="character" w:customStyle="1" w:styleId="80">
    <w:name w:val="Основной текст (8)_"/>
    <w:basedOn w:val="a0"/>
    <w:link w:val="81"/>
    <w:rsid w:val="00531318"/>
    <w:rPr>
      <w:b/>
      <w:bCs/>
      <w:sz w:val="28"/>
      <w:szCs w:val="28"/>
      <w:shd w:val="clear" w:color="auto" w:fill="FFFFFF"/>
    </w:rPr>
  </w:style>
  <w:style w:type="paragraph" w:customStyle="1" w:styleId="81">
    <w:name w:val="Основной текст (8)"/>
    <w:basedOn w:val="a"/>
    <w:link w:val="80"/>
    <w:rsid w:val="00531318"/>
    <w:pPr>
      <w:shd w:val="clear" w:color="auto" w:fill="FFFFFF"/>
      <w:autoSpaceDE/>
      <w:autoSpaceDN/>
      <w:adjustRightInd/>
      <w:spacing w:after="420" w:line="370" w:lineRule="exact"/>
      <w:jc w:val="center"/>
    </w:pPr>
    <w:rPr>
      <w:rFonts w:hAnsi="Calibri"/>
      <w:b/>
      <w:bCs/>
      <w:sz w:val="28"/>
      <w:szCs w:val="28"/>
    </w:rPr>
  </w:style>
  <w:style w:type="character" w:customStyle="1" w:styleId="2f3">
    <w:name w:val="Основной текст (2) + Полужирный"/>
    <w:basedOn w:val="2b"/>
    <w:rsid w:val="00531318"/>
    <w:rPr>
      <w:rFonts w:ascii="Times New Roman" w:eastAsia="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pt">
    <w:name w:val="Основной текст (2) + 9 pt;Полужирный"/>
    <w:basedOn w:val="2b"/>
    <w:rsid w:val="00531318"/>
    <w:rPr>
      <w:rFonts w:ascii="Times New Roman" w:eastAsia="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1pt">
    <w:name w:val="Основной текст (2) + 11 pt;Полужирный"/>
    <w:basedOn w:val="2b"/>
    <w:rsid w:val="00531318"/>
    <w:rPr>
      <w:rFonts w:ascii="Times New Roman" w:eastAsia="Times New Roman" w:cs="Times New Roman"/>
      <w:b/>
      <w:bCs/>
      <w:i w:val="0"/>
      <w:iCs w:val="0"/>
      <w:smallCaps w:val="0"/>
      <w:strike w:val="0"/>
      <w:color w:val="000000"/>
      <w:spacing w:val="0"/>
      <w:w w:val="100"/>
      <w:position w:val="0"/>
      <w:u w:val="none"/>
      <w:lang w:val="ru-RU" w:eastAsia="ru-RU" w:bidi="ru-RU"/>
    </w:rPr>
  </w:style>
  <w:style w:type="character" w:customStyle="1" w:styleId="212pt">
    <w:name w:val="Основной текст (2) + 12 pt"/>
    <w:basedOn w:val="2b"/>
    <w:rsid w:val="00531318"/>
    <w:rPr>
      <w:rFonts w:ascii="Times New Roman" w:eastAsia="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2pt">
    <w:name w:val="Заголовок №1 + 12 pt;Не полужирный"/>
    <w:basedOn w:val="1d"/>
    <w:rsid w:val="00531318"/>
    <w:rPr>
      <w:rFonts w:ascii="Times New Roman" w:eastAsia="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9">
    <w:name w:val="Подпись к таблице (3)_"/>
    <w:basedOn w:val="a0"/>
    <w:link w:val="3a"/>
    <w:rsid w:val="00531318"/>
    <w:rPr>
      <w:shd w:val="clear" w:color="auto" w:fill="FFFFFF"/>
    </w:rPr>
  </w:style>
  <w:style w:type="paragraph" w:customStyle="1" w:styleId="3a">
    <w:name w:val="Подпись к таблице (3)"/>
    <w:basedOn w:val="a"/>
    <w:link w:val="39"/>
    <w:rsid w:val="00531318"/>
    <w:pPr>
      <w:shd w:val="clear" w:color="auto" w:fill="FFFFFF"/>
      <w:autoSpaceDE/>
      <w:autoSpaceDN/>
      <w:adjustRightInd/>
      <w:spacing w:line="0" w:lineRule="atLeast"/>
    </w:pPr>
    <w:rPr>
      <w:rFonts w:hAnsi="Calibri"/>
      <w:sz w:val="20"/>
      <w:szCs w:val="20"/>
    </w:rPr>
  </w:style>
  <w:style w:type="character" w:customStyle="1" w:styleId="12pt">
    <w:name w:val="Подпись к таблице + 12 pt;Не полужирный"/>
    <w:basedOn w:val="aff1"/>
    <w:rsid w:val="00531318"/>
    <w:rPr>
      <w:b/>
      <w:bCs/>
      <w:color w:val="000000"/>
      <w:spacing w:val="0"/>
      <w:w w:val="100"/>
      <w:position w:val="0"/>
      <w:sz w:val="24"/>
      <w:szCs w:val="24"/>
      <w:shd w:val="clear" w:color="auto" w:fill="FFFFFF"/>
      <w:lang w:val="ru-RU" w:eastAsia="ru-RU" w:bidi="ru-RU"/>
    </w:rPr>
  </w:style>
  <w:style w:type="character" w:customStyle="1" w:styleId="295pt">
    <w:name w:val="Основной текст (2) + 9;5 pt;Полужирный"/>
    <w:basedOn w:val="2b"/>
    <w:rsid w:val="00531318"/>
    <w:rPr>
      <w:rFonts w:ascii="Times New Roman" w:eastAsia="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fa">
    <w:name w:val="Текст выноски Знак1"/>
    <w:basedOn w:val="a0"/>
    <w:uiPriority w:val="99"/>
    <w:semiHidden/>
    <w:rsid w:val="00531318"/>
    <w:rPr>
      <w:rFonts w:ascii="Tahoma" w:hAnsi="Tahoma" w:cs="Tahoma"/>
      <w:sz w:val="16"/>
      <w:szCs w:val="16"/>
    </w:rPr>
  </w:style>
  <w:style w:type="paragraph" w:customStyle="1" w:styleId="affff9">
    <w:name w:val="Таблицы (моноширинный)"/>
    <w:basedOn w:val="a"/>
    <w:next w:val="a"/>
    <w:uiPriority w:val="99"/>
    <w:rsid w:val="00531318"/>
    <w:pPr>
      <w:widowControl/>
    </w:pPr>
    <w:rPr>
      <w:rFonts w:ascii="Courier New" w:eastAsiaTheme="minorHAnsi" w:hAnsi="Courier New" w:cs="Courier New"/>
      <w:lang w:eastAsia="en-US"/>
    </w:rPr>
  </w:style>
  <w:style w:type="paragraph" w:customStyle="1" w:styleId="affffa">
    <w:name w:val="Прижатый влево"/>
    <w:basedOn w:val="a"/>
    <w:next w:val="a"/>
    <w:uiPriority w:val="99"/>
    <w:rsid w:val="00531318"/>
    <w:pPr>
      <w:widowControl/>
    </w:pPr>
    <w:rPr>
      <w:rFonts w:ascii="Arial" w:eastAsiaTheme="minorHAnsi" w:hAnsi="Arial" w:cs="Arial"/>
      <w:lang w:eastAsia="en-US"/>
    </w:rPr>
  </w:style>
  <w:style w:type="character" w:customStyle="1" w:styleId="affffb">
    <w:name w:val="Гипертекстовая ссылка"/>
    <w:basedOn w:val="a0"/>
    <w:rsid w:val="00531318"/>
    <w:rPr>
      <w:color w:val="106BBE"/>
    </w:rPr>
  </w:style>
  <w:style w:type="paragraph" w:customStyle="1" w:styleId="affffc">
    <w:name w:val="Комментарий"/>
    <w:basedOn w:val="a"/>
    <w:next w:val="a"/>
    <w:uiPriority w:val="99"/>
    <w:rsid w:val="00531318"/>
    <w:pPr>
      <w:widowControl/>
      <w:spacing w:before="75"/>
      <w:ind w:left="170"/>
      <w:jc w:val="both"/>
    </w:pPr>
    <w:rPr>
      <w:rFonts w:ascii="Arial" w:eastAsiaTheme="minorHAnsi" w:hAnsi="Arial" w:cs="Arial"/>
      <w:color w:val="353842"/>
      <w:shd w:val="clear" w:color="auto" w:fill="F0F0F0"/>
      <w:lang w:eastAsia="en-US"/>
    </w:rPr>
  </w:style>
  <w:style w:type="paragraph" w:customStyle="1" w:styleId="affffd">
    <w:name w:val="Информация об изменениях документа"/>
    <w:basedOn w:val="affffc"/>
    <w:next w:val="a"/>
    <w:uiPriority w:val="99"/>
    <w:rsid w:val="00531318"/>
    <w:rPr>
      <w:i/>
      <w:iCs/>
    </w:rPr>
  </w:style>
  <w:style w:type="paragraph" w:customStyle="1" w:styleId="s1">
    <w:name w:val="s_1"/>
    <w:basedOn w:val="a"/>
    <w:rsid w:val="00531318"/>
    <w:pPr>
      <w:widowControl/>
      <w:autoSpaceDE/>
      <w:autoSpaceDN/>
      <w:adjustRightInd/>
      <w:spacing w:before="100" w:beforeAutospacing="1" w:after="100" w:afterAutospacing="1"/>
    </w:pPr>
  </w:style>
  <w:style w:type="character" w:customStyle="1" w:styleId="affffe">
    <w:name w:val="Цветовое выделение"/>
    <w:rsid w:val="00531318"/>
    <w:rPr>
      <w:b/>
      <w:bCs/>
      <w:color w:val="26282F"/>
    </w:rPr>
  </w:style>
  <w:style w:type="paragraph" w:customStyle="1" w:styleId="afffff">
    <w:name w:val="Нормальный (таблица)"/>
    <w:basedOn w:val="a"/>
    <w:next w:val="a"/>
    <w:uiPriority w:val="99"/>
    <w:rsid w:val="00531318"/>
    <w:pPr>
      <w:jc w:val="both"/>
    </w:pPr>
    <w:rPr>
      <w:rFonts w:ascii="Arial" w:eastAsiaTheme="minorEastAsia" w:hAnsi="Arial" w:cs="Arial"/>
    </w:rPr>
  </w:style>
  <w:style w:type="character" w:customStyle="1" w:styleId="HTML10">
    <w:name w:val="Стандартный HTML Знак1"/>
    <w:basedOn w:val="a0"/>
    <w:uiPriority w:val="99"/>
    <w:semiHidden/>
    <w:rsid w:val="00531318"/>
    <w:rPr>
      <w:rFonts w:ascii="Consolas" w:hAnsi="Consolas" w:cs="Consolas"/>
    </w:rPr>
  </w:style>
  <w:style w:type="character" w:customStyle="1" w:styleId="s10">
    <w:name w:val="s_10"/>
    <w:basedOn w:val="a0"/>
    <w:rsid w:val="00531318"/>
  </w:style>
  <w:style w:type="character" w:customStyle="1" w:styleId="afffff0">
    <w:name w:val="Сноска_"/>
    <w:link w:val="afffff1"/>
    <w:rsid w:val="000107A1"/>
    <w:rPr>
      <w:rFonts w:ascii="Arial" w:eastAsia="Arial" w:hAnsi="Arial" w:cs="Arial"/>
      <w:sz w:val="17"/>
      <w:szCs w:val="17"/>
      <w:shd w:val="clear" w:color="auto" w:fill="FFFFFF"/>
    </w:rPr>
  </w:style>
  <w:style w:type="paragraph" w:customStyle="1" w:styleId="afffff1">
    <w:name w:val="Сноска"/>
    <w:basedOn w:val="a"/>
    <w:link w:val="afffff0"/>
    <w:rsid w:val="000107A1"/>
    <w:pPr>
      <w:widowControl/>
      <w:shd w:val="clear" w:color="auto" w:fill="FFFFFF"/>
      <w:autoSpaceDE/>
      <w:autoSpaceDN/>
      <w:adjustRightInd/>
      <w:spacing w:line="283" w:lineRule="auto"/>
      <w:ind w:firstLine="740"/>
      <w:jc w:val="both"/>
    </w:pPr>
    <w:rPr>
      <w:rFonts w:ascii="Arial" w:eastAsia="Arial" w:hAnsi="Arial" w:cs="Arial"/>
      <w:sz w:val="17"/>
      <w:szCs w:val="17"/>
    </w:rPr>
  </w:style>
  <w:style w:type="paragraph" w:customStyle="1" w:styleId="1fb">
    <w:name w:val="Текст1"/>
    <w:basedOn w:val="a"/>
    <w:rsid w:val="00B9153C"/>
    <w:pPr>
      <w:widowControl/>
      <w:suppressAutoHyphens/>
      <w:autoSpaceDE/>
      <w:autoSpaceDN/>
      <w:adjustRightInd/>
    </w:pPr>
    <w:rPr>
      <w:rFonts w:ascii="Courier New" w:hAnsi="Courier New" w:cs="Courier New"/>
      <w:sz w:val="20"/>
      <w:szCs w:val="20"/>
      <w:lang w:eastAsia="ar-SA"/>
    </w:rPr>
  </w:style>
  <w:style w:type="paragraph" w:customStyle="1" w:styleId="61">
    <w:name w:val="Без интервала6"/>
    <w:rsid w:val="008962DE"/>
    <w:rPr>
      <w:rFonts w:ascii="Calibri"/>
      <w:sz w:val="22"/>
      <w:szCs w:val="22"/>
    </w:rPr>
  </w:style>
  <w:style w:type="paragraph" w:customStyle="1" w:styleId="1TimesNewRoman12">
    <w:name w:val="Стиль Без интервала1 + Times New Roman 12 пт"/>
    <w:basedOn w:val="1c"/>
    <w:rsid w:val="00E33EE2"/>
    <w:pPr>
      <w:jc w:val="both"/>
    </w:pPr>
    <w:rPr>
      <w:rFonts w:ascii="Times New Roman" w:hAnsi="Times New Roman"/>
      <w:sz w:val="24"/>
    </w:rPr>
  </w:style>
  <w:style w:type="paragraph" w:customStyle="1" w:styleId="Textbody">
    <w:name w:val="Text body"/>
    <w:basedOn w:val="Standard"/>
    <w:rsid w:val="00E42478"/>
    <w:pPr>
      <w:tabs>
        <w:tab w:val="clear" w:pos="4395"/>
        <w:tab w:val="clear" w:pos="5245"/>
        <w:tab w:val="clear" w:pos="5812"/>
        <w:tab w:val="clear" w:pos="8647"/>
      </w:tabs>
      <w:suppressAutoHyphens/>
      <w:spacing w:after="140" w:line="276" w:lineRule="auto"/>
      <w:ind w:firstLine="0"/>
      <w:jc w:val="left"/>
    </w:pPr>
    <w:rPr>
      <w:rFonts w:ascii="Liberation Serif" w:eastAsia="NSimSun" w:hAnsi="Liberation Serif" w:cs="Arial"/>
      <w:sz w:val="24"/>
      <w:szCs w:val="24"/>
      <w:lang w:bidi="hi-IN"/>
    </w:rPr>
  </w:style>
  <w:style w:type="paragraph" w:customStyle="1" w:styleId="TableContents">
    <w:name w:val="Table Contents"/>
    <w:basedOn w:val="Standard"/>
    <w:rsid w:val="00E42478"/>
    <w:pPr>
      <w:widowControl w:val="0"/>
      <w:suppressLineNumbers/>
      <w:tabs>
        <w:tab w:val="clear" w:pos="4395"/>
        <w:tab w:val="clear" w:pos="5245"/>
        <w:tab w:val="clear" w:pos="5812"/>
        <w:tab w:val="clear" w:pos="8647"/>
      </w:tabs>
      <w:suppressAutoHyphens/>
      <w:ind w:firstLine="0"/>
      <w:jc w:val="left"/>
    </w:pPr>
    <w:rPr>
      <w:rFonts w:ascii="Liberation Serif" w:eastAsia="NSimSun" w:hAnsi="Liberation Serif" w:cs="Arial"/>
      <w:sz w:val="24"/>
      <w:szCs w:val="24"/>
      <w:lang w:bidi="hi-IN"/>
    </w:rPr>
  </w:style>
</w:styles>
</file>

<file path=word/webSettings.xml><?xml version="1.0" encoding="utf-8"?>
<w:webSettings xmlns:r="http://schemas.openxmlformats.org/officeDocument/2006/relationships" xmlns:w="http://schemas.openxmlformats.org/wordprocessingml/2006/main">
  <w:divs>
    <w:div w:id="166096205">
      <w:bodyDiv w:val="1"/>
      <w:marLeft w:val="0"/>
      <w:marRight w:val="0"/>
      <w:marTop w:val="0"/>
      <w:marBottom w:val="0"/>
      <w:divBdr>
        <w:top w:val="none" w:sz="0" w:space="0" w:color="auto"/>
        <w:left w:val="none" w:sz="0" w:space="0" w:color="auto"/>
        <w:bottom w:val="none" w:sz="0" w:space="0" w:color="auto"/>
        <w:right w:val="none" w:sz="0" w:space="0" w:color="auto"/>
      </w:divBdr>
    </w:div>
    <w:div w:id="707922999">
      <w:bodyDiv w:val="1"/>
      <w:marLeft w:val="0"/>
      <w:marRight w:val="0"/>
      <w:marTop w:val="0"/>
      <w:marBottom w:val="0"/>
      <w:divBdr>
        <w:top w:val="none" w:sz="0" w:space="0" w:color="auto"/>
        <w:left w:val="none" w:sz="0" w:space="0" w:color="auto"/>
        <w:bottom w:val="none" w:sz="0" w:space="0" w:color="auto"/>
        <w:right w:val="none" w:sz="0" w:space="0" w:color="auto"/>
      </w:divBdr>
    </w:div>
    <w:div w:id="1381593286">
      <w:bodyDiv w:val="1"/>
      <w:marLeft w:val="0"/>
      <w:marRight w:val="0"/>
      <w:marTop w:val="0"/>
      <w:marBottom w:val="0"/>
      <w:divBdr>
        <w:top w:val="none" w:sz="0" w:space="0" w:color="auto"/>
        <w:left w:val="none" w:sz="0" w:space="0" w:color="auto"/>
        <w:bottom w:val="none" w:sz="0" w:space="0" w:color="auto"/>
        <w:right w:val="none" w:sz="0" w:space="0" w:color="auto"/>
      </w:divBdr>
    </w:div>
    <w:div w:id="146600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22093&amp;dst=100161" TargetMode="External"/><Relationship Id="rId18" Type="http://schemas.openxmlformats.org/officeDocument/2006/relationships/hyperlink" Target="https://login.consultant.ru/link/?req=doc&amp;base=LAW&amp;n=422093&amp;dst=1001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22093&amp;dst=100161" TargetMode="External"/><Relationship Id="rId17" Type="http://schemas.openxmlformats.org/officeDocument/2006/relationships/hyperlink" Target="https://login.consultant.ru/link/?req=doc&amp;base=LAW&amp;n=422093&amp;dst=100161" TargetMode="External"/><Relationship Id="rId2" Type="http://schemas.openxmlformats.org/officeDocument/2006/relationships/numbering" Target="numbering.xml"/><Relationship Id="rId16" Type="http://schemas.openxmlformats.org/officeDocument/2006/relationships/hyperlink" Target="https://login.consultant.ru/link/?req=doc&amp;base=LAW&amp;n=422093&amp;dst=10016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2093&amp;dst=10016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2093&amp;dst=100161" TargetMode="External"/><Relationship Id="rId10" Type="http://schemas.openxmlformats.org/officeDocument/2006/relationships/hyperlink" Target="https://login.consultant.ru/link/?req=doc&amp;base=LAW&amp;n=422093&amp;dst=10016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ogin.consultant.ru/link/?req=doc&amp;base=LAW&amp;n=422093&amp;dst=100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22114-2B95-4D0B-9132-815A21778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3208</TotalTime>
  <Pages>34</Pages>
  <Words>11101</Words>
  <Characters>63279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527</cp:revision>
  <cp:lastPrinted>2024-11-21T10:50:00Z</cp:lastPrinted>
  <dcterms:created xsi:type="dcterms:W3CDTF">2016-05-19T13:06:00Z</dcterms:created>
  <dcterms:modified xsi:type="dcterms:W3CDTF">2024-12-24T08:44:00Z</dcterms:modified>
</cp:coreProperties>
</file>