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32"/>
        <w:tblW w:w="10173" w:type="dxa"/>
        <w:tblLook w:val="01E0"/>
      </w:tblPr>
      <w:tblGrid>
        <w:gridCol w:w="10173"/>
      </w:tblGrid>
      <w:tr w:rsidR="006A5388" w:rsidRPr="00B96732" w:rsidTr="00D6389C">
        <w:trPr>
          <w:trHeight w:val="540"/>
        </w:trPr>
        <w:tc>
          <w:tcPr>
            <w:tcW w:w="10173" w:type="dxa"/>
            <w:tcBorders>
              <w:top w:val="single" w:sz="4" w:space="0" w:color="auto"/>
              <w:left w:val="single" w:sz="4" w:space="0" w:color="auto"/>
              <w:bottom w:val="single" w:sz="4" w:space="0" w:color="auto"/>
              <w:right w:val="single" w:sz="4" w:space="0" w:color="auto"/>
            </w:tcBorders>
          </w:tcPr>
          <w:p w:rsidR="006A5388" w:rsidRDefault="006A5388" w:rsidP="006A5388">
            <w:pPr>
              <w:ind w:left="-1017" w:firstLine="1017"/>
              <w:jc w:val="center"/>
              <w:rPr>
                <w:b/>
                <w:sz w:val="20"/>
              </w:rPr>
            </w:pPr>
            <w:r>
              <w:rPr>
                <w:b/>
                <w:sz w:val="20"/>
              </w:rPr>
              <w:t xml:space="preserve"> </w:t>
            </w:r>
            <w:r w:rsidRPr="00B96732">
              <w:rPr>
                <w:b/>
                <w:sz w:val="20"/>
              </w:rPr>
              <w:t xml:space="preserve"> Выпуск № </w:t>
            </w:r>
            <w:r w:rsidR="00A525F6">
              <w:rPr>
                <w:b/>
                <w:sz w:val="20"/>
              </w:rPr>
              <w:t>21</w:t>
            </w:r>
          </w:p>
          <w:p w:rsidR="006A5388" w:rsidRPr="00B96732" w:rsidRDefault="00A525F6" w:rsidP="00190BA1">
            <w:pPr>
              <w:ind w:left="-1017" w:firstLine="1017"/>
              <w:jc w:val="center"/>
              <w:rPr>
                <w:b/>
                <w:sz w:val="20"/>
              </w:rPr>
            </w:pPr>
            <w:r>
              <w:rPr>
                <w:b/>
                <w:sz w:val="20"/>
              </w:rPr>
              <w:t>29</w:t>
            </w:r>
            <w:r w:rsidR="00181823">
              <w:rPr>
                <w:b/>
                <w:sz w:val="20"/>
              </w:rPr>
              <w:t>.11</w:t>
            </w:r>
            <w:r w:rsidR="006A5388" w:rsidRPr="00B44509">
              <w:rPr>
                <w:b/>
                <w:sz w:val="20"/>
              </w:rPr>
              <w:t xml:space="preserve">.2024 года </w:t>
            </w:r>
            <w:r>
              <w:rPr>
                <w:b/>
                <w:sz w:val="20"/>
              </w:rPr>
              <w:t>Пятница</w:t>
            </w:r>
          </w:p>
        </w:tc>
      </w:tr>
    </w:tbl>
    <w:p w:rsidR="00584299" w:rsidRPr="00B96732" w:rsidRDefault="00584299" w:rsidP="00584299">
      <w:pPr>
        <w:rPr>
          <w:sz w:val="20"/>
        </w:rPr>
      </w:pPr>
    </w:p>
    <w:p w:rsidR="00584299" w:rsidRDefault="00584299" w:rsidP="00584299">
      <w:pPr>
        <w:rPr>
          <w:sz w:val="20"/>
        </w:rPr>
      </w:pPr>
    </w:p>
    <w:p w:rsidR="00A75B49" w:rsidRDefault="00A75B49" w:rsidP="00584299">
      <w:pPr>
        <w:rPr>
          <w:sz w:val="20"/>
        </w:rPr>
      </w:pPr>
    </w:p>
    <w:p w:rsidR="00A75B49" w:rsidRDefault="00A75B49" w:rsidP="00584299">
      <w:pPr>
        <w:rPr>
          <w:sz w:val="20"/>
        </w:rPr>
      </w:pPr>
    </w:p>
    <w:p w:rsidR="00A75B49" w:rsidRPr="00B96732" w:rsidRDefault="00A75B49" w:rsidP="00584299">
      <w:pPr>
        <w:rPr>
          <w:sz w:val="20"/>
        </w:rPr>
      </w:pPr>
    </w:p>
    <w:tbl>
      <w:tblPr>
        <w:tblW w:w="0" w:type="auto"/>
        <w:tblInd w:w="108" w:type="dxa"/>
        <w:tblLook w:val="01E0"/>
      </w:tblPr>
      <w:tblGrid>
        <w:gridCol w:w="9605"/>
      </w:tblGrid>
      <w:tr w:rsidR="00584299" w:rsidRPr="00B96732" w:rsidTr="00CB2B27">
        <w:tc>
          <w:tcPr>
            <w:tcW w:w="10773" w:type="dxa"/>
            <w:tcBorders>
              <w:top w:val="single" w:sz="4" w:space="0" w:color="auto"/>
              <w:left w:val="single" w:sz="4" w:space="0" w:color="auto"/>
              <w:bottom w:val="single" w:sz="4" w:space="0" w:color="auto"/>
              <w:right w:val="single" w:sz="4" w:space="0" w:color="auto"/>
            </w:tcBorders>
          </w:tcPr>
          <w:p w:rsidR="00584299" w:rsidRPr="00B96732" w:rsidRDefault="00F100D5" w:rsidP="00584299">
            <w:pPr>
              <w:spacing w:before="420"/>
              <w:jc w:val="center"/>
              <w:rPr>
                <w:sz w:val="20"/>
              </w:rPr>
            </w:pPr>
            <w:r w:rsidRPr="00F100D5">
              <w:rPr>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25pt;height:71.25pt" fillcolor="black" strokecolor="#9cf" strokeweight="1.5pt">
                  <v:shadow on="t" color="#900"/>
                  <v:textpath style="font-family:&quot;Impact&quot;;v-text-kern:t" trim="t" fitpath="t" string="ВЕСТНИК"/>
                </v:shape>
              </w:pict>
            </w:r>
          </w:p>
          <w:p w:rsidR="00584299" w:rsidRPr="00B96732" w:rsidRDefault="00584299" w:rsidP="00584299">
            <w:pPr>
              <w:spacing w:before="420"/>
              <w:rPr>
                <w:sz w:val="20"/>
              </w:rPr>
            </w:pPr>
          </w:p>
        </w:tc>
      </w:tr>
    </w:tbl>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rPr>
          <w:sz w:val="20"/>
        </w:rPr>
      </w:pPr>
    </w:p>
    <w:p w:rsidR="00584299" w:rsidRPr="00B96732" w:rsidRDefault="00584299" w:rsidP="00584299">
      <w:pPr>
        <w:jc w:val="center"/>
        <w:rPr>
          <w:b/>
          <w:sz w:val="20"/>
        </w:rPr>
      </w:pPr>
      <w:r w:rsidRPr="00B96732">
        <w:rPr>
          <w:b/>
          <w:sz w:val="20"/>
        </w:rPr>
        <w:t>МУНИЦИПАЛЬНЫХ НОРМАТИВНО-ПРАВОВЫХ АКТОВ</w:t>
      </w:r>
    </w:p>
    <w:p w:rsidR="00584299" w:rsidRPr="00B96732" w:rsidRDefault="00584299" w:rsidP="00584299">
      <w:pPr>
        <w:rPr>
          <w:sz w:val="20"/>
        </w:rPr>
      </w:pPr>
    </w:p>
    <w:p w:rsidR="00584299" w:rsidRPr="00B96732" w:rsidRDefault="00584299" w:rsidP="00584299">
      <w:pPr>
        <w:jc w:val="center"/>
        <w:rPr>
          <w:b/>
          <w:sz w:val="20"/>
        </w:rPr>
      </w:pPr>
      <w:r w:rsidRPr="00B96732">
        <w:rPr>
          <w:b/>
          <w:sz w:val="20"/>
        </w:rPr>
        <w:t>ОЗ</w:t>
      </w:r>
      <w:r w:rsidR="00E66B49">
        <w:rPr>
          <w:b/>
          <w:sz w:val="20"/>
        </w:rPr>
        <w:t>Ё</w:t>
      </w:r>
      <w:r w:rsidRPr="00B96732">
        <w:rPr>
          <w:b/>
          <w:sz w:val="20"/>
        </w:rPr>
        <w:t>РСКОГО СЕЛЬСКОГО ПОСЕЛЕНИЯ</w:t>
      </w:r>
    </w:p>
    <w:p w:rsidR="00584299" w:rsidRPr="00B96732" w:rsidRDefault="00584299" w:rsidP="00584299">
      <w:pPr>
        <w:jc w:val="center"/>
        <w:rPr>
          <w:b/>
          <w:sz w:val="20"/>
        </w:rPr>
      </w:pPr>
      <w:r w:rsidRPr="00B96732">
        <w:rPr>
          <w:b/>
          <w:sz w:val="20"/>
        </w:rPr>
        <w:t>БУТУРЛИНОВСКОГО МУНИЦИПАЛЬНОГО РАЙОНА</w:t>
      </w:r>
    </w:p>
    <w:p w:rsidR="00584299" w:rsidRPr="00B96732" w:rsidRDefault="00584299" w:rsidP="00584299">
      <w:pPr>
        <w:jc w:val="center"/>
        <w:rPr>
          <w:sz w:val="20"/>
        </w:rPr>
      </w:pPr>
      <w:r w:rsidRPr="00B96732">
        <w:rPr>
          <w:b/>
          <w:sz w:val="20"/>
        </w:rPr>
        <w:t xml:space="preserve">ВОРОНЕЖСКОЙ ОБЛАСТИ </w:t>
      </w:r>
      <w:r w:rsidRPr="00B96732">
        <w:rPr>
          <w:sz w:val="20"/>
        </w:rPr>
        <w:t>и иной официальной информации</w:t>
      </w:r>
    </w:p>
    <w:p w:rsidR="00584299" w:rsidRPr="00B96732" w:rsidRDefault="00584299" w:rsidP="00584299">
      <w:pPr>
        <w:jc w:val="center"/>
        <w:rPr>
          <w:sz w:val="20"/>
        </w:rPr>
      </w:pPr>
    </w:p>
    <w:p w:rsidR="00584299" w:rsidRPr="00B96732" w:rsidRDefault="00584299" w:rsidP="00584299">
      <w:pPr>
        <w:pBdr>
          <w:bottom w:val="single" w:sz="12" w:space="1" w:color="auto"/>
        </w:pBdr>
        <w:rPr>
          <w:sz w:val="20"/>
        </w:rPr>
      </w:pPr>
    </w:p>
    <w:p w:rsidR="00584299" w:rsidRPr="00B96732" w:rsidRDefault="00584299" w:rsidP="00584299">
      <w:pPr>
        <w:rPr>
          <w:sz w:val="20"/>
        </w:rPr>
      </w:pPr>
      <w:r>
        <w:rPr>
          <w:sz w:val="20"/>
        </w:rPr>
        <w:t xml:space="preserve"> </w:t>
      </w:r>
    </w:p>
    <w:p w:rsidR="0002346A" w:rsidRDefault="0002346A" w:rsidP="0002346A">
      <w:pPr>
        <w:tabs>
          <w:tab w:val="left" w:pos="720"/>
          <w:tab w:val="left" w:pos="1440"/>
          <w:tab w:val="left" w:pos="2160"/>
          <w:tab w:val="left" w:pos="5428"/>
        </w:tabs>
        <w:jc w:val="both"/>
        <w:rPr>
          <w:sz w:val="20"/>
        </w:rPr>
      </w:pPr>
      <w:r>
        <w:rPr>
          <w:sz w:val="20"/>
        </w:rPr>
        <w:t xml:space="preserve">Утвержден решением </w:t>
      </w:r>
      <w:r>
        <w:rPr>
          <w:sz w:val="20"/>
        </w:rPr>
        <w:tab/>
      </w:r>
      <w:r>
        <w:rPr>
          <w:sz w:val="20"/>
        </w:rPr>
        <w:tab/>
        <w:t>Учредитель: Администрация</w:t>
      </w:r>
    </w:p>
    <w:p w:rsidR="0002346A" w:rsidRDefault="0002346A" w:rsidP="0002346A">
      <w:pPr>
        <w:tabs>
          <w:tab w:val="left" w:pos="5428"/>
        </w:tabs>
        <w:jc w:val="both"/>
        <w:rPr>
          <w:sz w:val="20"/>
        </w:rPr>
      </w:pPr>
      <w:r>
        <w:rPr>
          <w:sz w:val="20"/>
        </w:rPr>
        <w:t>Совета народных депутатов</w:t>
      </w:r>
      <w:r>
        <w:rPr>
          <w:sz w:val="20"/>
        </w:rPr>
        <w:tab/>
        <w:t>Озёрского сельского поселения</w:t>
      </w:r>
    </w:p>
    <w:p w:rsidR="0002346A" w:rsidRDefault="0002346A" w:rsidP="005E1621">
      <w:pPr>
        <w:tabs>
          <w:tab w:val="left" w:pos="5428"/>
        </w:tabs>
        <w:jc w:val="both"/>
        <w:rPr>
          <w:sz w:val="20"/>
        </w:rPr>
      </w:pPr>
      <w:r>
        <w:rPr>
          <w:sz w:val="20"/>
        </w:rPr>
        <w:t>Озёрского сельского поселения</w:t>
      </w:r>
      <w:r w:rsidR="005E1621">
        <w:rPr>
          <w:sz w:val="20"/>
        </w:rPr>
        <w:tab/>
        <w:t xml:space="preserve">Бутурлиновского муниципального района </w:t>
      </w:r>
    </w:p>
    <w:p w:rsidR="0002346A" w:rsidRDefault="0002346A" w:rsidP="005E1621">
      <w:pPr>
        <w:tabs>
          <w:tab w:val="left" w:pos="5428"/>
        </w:tabs>
        <w:jc w:val="both"/>
        <w:rPr>
          <w:sz w:val="20"/>
        </w:rPr>
      </w:pPr>
      <w:r>
        <w:rPr>
          <w:sz w:val="20"/>
        </w:rPr>
        <w:t>Бутурлиновского муниципального района</w:t>
      </w:r>
      <w:r w:rsidR="005E1621">
        <w:rPr>
          <w:sz w:val="20"/>
        </w:rPr>
        <w:tab/>
        <w:t>Воронежской области по адресу:</w:t>
      </w:r>
    </w:p>
    <w:p w:rsidR="005E1621" w:rsidRDefault="0002346A" w:rsidP="005E1621">
      <w:pPr>
        <w:tabs>
          <w:tab w:val="left" w:pos="5428"/>
          <w:tab w:val="right" w:pos="9072"/>
        </w:tabs>
        <w:jc w:val="both"/>
        <w:rPr>
          <w:sz w:val="20"/>
        </w:rPr>
      </w:pPr>
      <w:r>
        <w:rPr>
          <w:sz w:val="20"/>
        </w:rPr>
        <w:t>Воронежской области №144 от 25.02.2009 г</w:t>
      </w:r>
      <w:r>
        <w:rPr>
          <w:sz w:val="20"/>
        </w:rPr>
        <w:tab/>
      </w:r>
      <w:r w:rsidR="005E1621">
        <w:rPr>
          <w:sz w:val="20"/>
        </w:rPr>
        <w:t>397532 Воронежская область</w:t>
      </w:r>
    </w:p>
    <w:p w:rsidR="005E1621" w:rsidRDefault="005E1621" w:rsidP="005E1621">
      <w:pPr>
        <w:tabs>
          <w:tab w:val="left" w:pos="5428"/>
        </w:tabs>
        <w:jc w:val="both"/>
        <w:rPr>
          <w:sz w:val="20"/>
        </w:rPr>
      </w:pPr>
      <w:r>
        <w:rPr>
          <w:sz w:val="20"/>
        </w:rPr>
        <w:tab/>
        <w:t>Бутурлиновский район, село Озёрки</w:t>
      </w:r>
    </w:p>
    <w:p w:rsidR="005E1621" w:rsidRDefault="005E1621" w:rsidP="005E1621">
      <w:pPr>
        <w:tabs>
          <w:tab w:val="left" w:pos="5428"/>
        </w:tabs>
        <w:jc w:val="both"/>
        <w:rPr>
          <w:sz w:val="20"/>
        </w:rPr>
      </w:pPr>
      <w:r>
        <w:rPr>
          <w:sz w:val="20"/>
        </w:rPr>
        <w:tab/>
        <w:t>Улица Октябрьская, д.11</w:t>
      </w:r>
    </w:p>
    <w:p w:rsidR="005E1621" w:rsidRDefault="005E1621" w:rsidP="005E1621">
      <w:pPr>
        <w:tabs>
          <w:tab w:val="left" w:pos="5428"/>
          <w:tab w:val="right" w:pos="9072"/>
        </w:tabs>
        <w:jc w:val="both"/>
        <w:rPr>
          <w:sz w:val="20"/>
        </w:rPr>
      </w:pPr>
    </w:p>
    <w:p w:rsidR="00E444BB" w:rsidRPr="00B96732" w:rsidRDefault="005E1621" w:rsidP="005E1621">
      <w:pPr>
        <w:tabs>
          <w:tab w:val="left" w:pos="5428"/>
          <w:tab w:val="right" w:pos="9072"/>
        </w:tabs>
        <w:jc w:val="both"/>
        <w:rPr>
          <w:sz w:val="20"/>
        </w:rPr>
      </w:pPr>
      <w:r>
        <w:rPr>
          <w:sz w:val="20"/>
        </w:rPr>
        <w:tab/>
      </w:r>
      <w:r w:rsidR="00E66B49">
        <w:rPr>
          <w:sz w:val="20"/>
        </w:rPr>
        <w:t xml:space="preserve"> </w:t>
      </w:r>
      <w:r w:rsidR="00E444BB" w:rsidRPr="00B96732">
        <w:rPr>
          <w:sz w:val="20"/>
        </w:rPr>
        <w:t xml:space="preserve">                                                </w:t>
      </w:r>
    </w:p>
    <w:p w:rsidR="00EA128E" w:rsidRPr="0081448F" w:rsidRDefault="00E444BB" w:rsidP="00E444BB">
      <w:pPr>
        <w:jc w:val="right"/>
        <w:rPr>
          <w:sz w:val="20"/>
        </w:rPr>
      </w:pPr>
      <w:r w:rsidRPr="00B96732">
        <w:rPr>
          <w:sz w:val="20"/>
        </w:rPr>
        <w:t xml:space="preserve">                                                                                                               Тираж: </w:t>
      </w:r>
      <w:r w:rsidRPr="00457132">
        <w:rPr>
          <w:sz w:val="20"/>
        </w:rPr>
        <w:t>3 экз</w:t>
      </w:r>
      <w:r w:rsidRPr="0081448F">
        <w:rPr>
          <w:sz w:val="20"/>
        </w:rPr>
        <w:t xml:space="preserve">.  </w:t>
      </w:r>
    </w:p>
    <w:p w:rsidR="00584299" w:rsidRPr="00B96732" w:rsidRDefault="009A0C03" w:rsidP="003669F4">
      <w:pPr>
        <w:jc w:val="right"/>
        <w:rPr>
          <w:sz w:val="20"/>
        </w:rPr>
      </w:pPr>
      <w:r w:rsidRPr="0081448F">
        <w:rPr>
          <w:sz w:val="20"/>
        </w:rPr>
        <w:t xml:space="preserve">                                                                                                                             </w:t>
      </w:r>
      <w:r w:rsidR="002452B4" w:rsidRPr="0081448F">
        <w:rPr>
          <w:sz w:val="20"/>
        </w:rPr>
        <w:t xml:space="preserve">                  </w:t>
      </w:r>
      <w:r w:rsidRPr="0081448F">
        <w:rPr>
          <w:sz w:val="20"/>
        </w:rPr>
        <w:t xml:space="preserve"> </w:t>
      </w:r>
      <w:r w:rsidR="00684534">
        <w:rPr>
          <w:sz w:val="20"/>
        </w:rPr>
        <w:t xml:space="preserve">              </w:t>
      </w:r>
      <w:r w:rsidR="00FA6FED">
        <w:rPr>
          <w:sz w:val="20"/>
        </w:rPr>
        <w:t xml:space="preserve">                        </w:t>
      </w:r>
      <w:r w:rsidRPr="0081448F">
        <w:rPr>
          <w:sz w:val="20"/>
        </w:rPr>
        <w:t xml:space="preserve"> </w:t>
      </w:r>
      <w:r w:rsidR="003669F4">
        <w:rPr>
          <w:sz w:val="20"/>
        </w:rPr>
        <w:t xml:space="preserve">              </w:t>
      </w:r>
      <w:r w:rsidR="00E444BB" w:rsidRPr="0081448F">
        <w:rPr>
          <w:sz w:val="20"/>
        </w:rPr>
        <w:t>Объем:</w:t>
      </w:r>
      <w:r w:rsidR="002016B6">
        <w:rPr>
          <w:sz w:val="20"/>
        </w:rPr>
        <w:t xml:space="preserve"> </w:t>
      </w:r>
      <w:r w:rsidR="00120AE6">
        <w:rPr>
          <w:sz w:val="20"/>
        </w:rPr>
        <w:t xml:space="preserve">                     </w:t>
      </w:r>
    </w:p>
    <w:p w:rsidR="00584299" w:rsidRDefault="00584299" w:rsidP="00584299">
      <w:pPr>
        <w:rPr>
          <w:sz w:val="20"/>
        </w:rPr>
      </w:pPr>
    </w:p>
    <w:p w:rsidR="00A80518" w:rsidRDefault="00A80518" w:rsidP="00584299">
      <w:pPr>
        <w:rPr>
          <w:sz w:val="20"/>
        </w:rPr>
      </w:pPr>
    </w:p>
    <w:p w:rsidR="00A80518" w:rsidRPr="00B96732" w:rsidRDefault="00A80518" w:rsidP="00584299">
      <w:pPr>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366765" w:rsidRDefault="00366765" w:rsidP="00584299">
      <w:pPr>
        <w:ind w:left="709"/>
        <w:rPr>
          <w:sz w:val="20"/>
        </w:rPr>
      </w:pPr>
    </w:p>
    <w:p w:rsidR="000C5107" w:rsidRDefault="000C5107" w:rsidP="00584299">
      <w:pPr>
        <w:ind w:left="709"/>
        <w:rPr>
          <w:sz w:val="20"/>
        </w:rPr>
      </w:pPr>
    </w:p>
    <w:p w:rsidR="008A2635" w:rsidRDefault="00584299" w:rsidP="00584299">
      <w:pPr>
        <w:ind w:left="709"/>
        <w:rPr>
          <w:sz w:val="20"/>
        </w:rPr>
      </w:pPr>
      <w:r w:rsidRPr="00B96732">
        <w:rPr>
          <w:sz w:val="20"/>
        </w:rPr>
        <w:t>О</w:t>
      </w:r>
      <w:r>
        <w:rPr>
          <w:sz w:val="20"/>
        </w:rPr>
        <w:t xml:space="preserve">тветственный за выпуск: </w:t>
      </w:r>
      <w:r w:rsidR="00457132">
        <w:rPr>
          <w:sz w:val="20"/>
        </w:rPr>
        <w:t>Раковская Е.Н.</w:t>
      </w:r>
    </w:p>
    <w:p w:rsidR="00584299" w:rsidRPr="00B96732" w:rsidRDefault="00584299" w:rsidP="00584299">
      <w:pPr>
        <w:ind w:left="709"/>
        <w:rPr>
          <w:sz w:val="20"/>
        </w:rPr>
      </w:pPr>
      <w:r w:rsidRPr="00B96732">
        <w:rPr>
          <w:sz w:val="20"/>
        </w:rPr>
        <w:t>бесплатно</w:t>
      </w:r>
    </w:p>
    <w:p w:rsidR="00584299" w:rsidRDefault="00584299" w:rsidP="00584299">
      <w:pPr>
        <w:rPr>
          <w:sz w:val="20"/>
        </w:rPr>
      </w:pPr>
    </w:p>
    <w:p w:rsidR="006A5388" w:rsidRDefault="006A5388" w:rsidP="00584299">
      <w:pPr>
        <w:rPr>
          <w:sz w:val="20"/>
        </w:rPr>
      </w:pPr>
    </w:p>
    <w:p w:rsidR="006A5388" w:rsidRDefault="006A5388" w:rsidP="00584299">
      <w:pPr>
        <w:rPr>
          <w:sz w:val="20"/>
        </w:rPr>
      </w:pPr>
    </w:p>
    <w:p w:rsidR="006A5388" w:rsidRPr="00B96732" w:rsidRDefault="006A5388" w:rsidP="00584299">
      <w:pPr>
        <w:rPr>
          <w:sz w:val="20"/>
        </w:rPr>
      </w:pPr>
    </w:p>
    <w:p w:rsidR="00584299" w:rsidRPr="00B96732" w:rsidRDefault="00584299" w:rsidP="00584299">
      <w:pPr>
        <w:jc w:val="center"/>
        <w:rPr>
          <w:sz w:val="20"/>
        </w:rPr>
      </w:pPr>
    </w:p>
    <w:tbl>
      <w:tblPr>
        <w:tblW w:w="9781" w:type="dxa"/>
        <w:tblInd w:w="108" w:type="dxa"/>
        <w:tblLook w:val="01E0"/>
      </w:tblPr>
      <w:tblGrid>
        <w:gridCol w:w="9781"/>
      </w:tblGrid>
      <w:tr w:rsidR="00584299" w:rsidRPr="00B96732" w:rsidTr="00A33BAF">
        <w:trPr>
          <w:trHeight w:val="320"/>
        </w:trPr>
        <w:tc>
          <w:tcPr>
            <w:tcW w:w="9781" w:type="dxa"/>
            <w:tcBorders>
              <w:top w:val="single" w:sz="4" w:space="0" w:color="auto"/>
              <w:left w:val="single" w:sz="4" w:space="0" w:color="auto"/>
              <w:bottom w:val="single" w:sz="4" w:space="0" w:color="auto"/>
              <w:right w:val="single" w:sz="4" w:space="0" w:color="auto"/>
            </w:tcBorders>
          </w:tcPr>
          <w:p w:rsidR="00584299" w:rsidRPr="00B96732" w:rsidRDefault="00584299" w:rsidP="00584299">
            <w:pPr>
              <w:jc w:val="center"/>
              <w:rPr>
                <w:b/>
                <w:sz w:val="20"/>
              </w:rPr>
            </w:pPr>
            <w:r w:rsidRPr="00B96732">
              <w:rPr>
                <w:b/>
                <w:sz w:val="20"/>
              </w:rPr>
              <w:t>с.Оз</w:t>
            </w:r>
            <w:r w:rsidR="00E66B49">
              <w:rPr>
                <w:b/>
                <w:sz w:val="20"/>
              </w:rPr>
              <w:t>ё</w:t>
            </w:r>
            <w:r w:rsidRPr="00B96732">
              <w:rPr>
                <w:b/>
                <w:sz w:val="20"/>
              </w:rPr>
              <w:t>рки</w:t>
            </w:r>
          </w:p>
          <w:p w:rsidR="00584299" w:rsidRPr="00B96732" w:rsidRDefault="00584299" w:rsidP="00584299">
            <w:pPr>
              <w:jc w:val="center"/>
              <w:rPr>
                <w:b/>
                <w:sz w:val="20"/>
              </w:rPr>
            </w:pPr>
            <w:r w:rsidRPr="00B96732">
              <w:rPr>
                <w:b/>
                <w:sz w:val="20"/>
              </w:rPr>
              <w:t>Бутурлиновского  района  Воронежской области</w:t>
            </w:r>
          </w:p>
          <w:p w:rsidR="00584299" w:rsidRPr="00B96732" w:rsidRDefault="00907271" w:rsidP="00584299">
            <w:pPr>
              <w:jc w:val="center"/>
              <w:rPr>
                <w:sz w:val="20"/>
              </w:rPr>
            </w:pPr>
            <w:r>
              <w:rPr>
                <w:b/>
                <w:sz w:val="20"/>
              </w:rPr>
              <w:t>2024</w:t>
            </w:r>
            <w:r w:rsidR="003A31E2">
              <w:rPr>
                <w:b/>
                <w:sz w:val="20"/>
              </w:rPr>
              <w:t xml:space="preserve"> </w:t>
            </w:r>
            <w:r w:rsidR="00584299" w:rsidRPr="00B96732">
              <w:rPr>
                <w:b/>
                <w:sz w:val="20"/>
              </w:rPr>
              <w:t xml:space="preserve">год </w:t>
            </w:r>
          </w:p>
        </w:tc>
      </w:tr>
    </w:tbl>
    <w:p w:rsidR="001540A8" w:rsidRDefault="001540A8" w:rsidP="00584299">
      <w:pPr>
        <w:pStyle w:val="FR1"/>
        <w:spacing w:before="0"/>
        <w:jc w:val="center"/>
        <w:rPr>
          <w:b/>
        </w:rPr>
      </w:pPr>
    </w:p>
    <w:p w:rsidR="003B57C0" w:rsidRDefault="007253CE" w:rsidP="007253CE">
      <w:pPr>
        <w:pStyle w:val="FR1"/>
        <w:spacing w:before="0"/>
        <w:rPr>
          <w:b/>
        </w:rPr>
      </w:pPr>
      <w:r>
        <w:rPr>
          <w:b/>
        </w:rPr>
        <w:t xml:space="preserve">                                           </w:t>
      </w:r>
      <w:r w:rsidR="00366765">
        <w:rPr>
          <w:b/>
        </w:rPr>
        <w:t xml:space="preserve">        </w:t>
      </w:r>
      <w:r w:rsidR="00571FD0">
        <w:rPr>
          <w:b/>
        </w:rPr>
        <w:t xml:space="preserve">                            </w:t>
      </w:r>
      <w:r w:rsidR="00AD3E7B">
        <w:rPr>
          <w:b/>
        </w:rPr>
        <w:t xml:space="preserve">                                            </w:t>
      </w:r>
      <w:r w:rsidR="00571FD0">
        <w:rPr>
          <w:b/>
        </w:rPr>
        <w:t xml:space="preserve"> </w:t>
      </w:r>
    </w:p>
    <w:p w:rsidR="007518F3" w:rsidRDefault="003B57C0" w:rsidP="007253CE">
      <w:pPr>
        <w:pStyle w:val="FR1"/>
        <w:spacing w:before="0"/>
        <w:rPr>
          <w:b/>
        </w:rPr>
      </w:pPr>
      <w:r>
        <w:rPr>
          <w:b/>
        </w:rPr>
        <w:lastRenderedPageBreak/>
        <w:t xml:space="preserve">                                                  </w:t>
      </w:r>
      <w:r w:rsidR="00501A84">
        <w:rPr>
          <w:b/>
        </w:rPr>
        <w:t xml:space="preserve">                     </w:t>
      </w:r>
      <w:r w:rsidR="006F676E">
        <w:rPr>
          <w:b/>
        </w:rPr>
        <w:t xml:space="preserve">                                                       </w:t>
      </w:r>
    </w:p>
    <w:p w:rsidR="007518F3" w:rsidRDefault="007518F3" w:rsidP="007253CE">
      <w:pPr>
        <w:pStyle w:val="FR1"/>
        <w:spacing w:before="0"/>
        <w:rPr>
          <w:b/>
        </w:rPr>
      </w:pPr>
    </w:p>
    <w:p w:rsidR="00E97E8B" w:rsidRDefault="007518F3" w:rsidP="007253CE">
      <w:pPr>
        <w:pStyle w:val="FR1"/>
        <w:spacing w:before="0"/>
        <w:rPr>
          <w:b/>
        </w:rPr>
      </w:pPr>
      <w:r>
        <w:rPr>
          <w:b/>
        </w:rPr>
        <w:t xml:space="preserve">                                                              </w:t>
      </w:r>
      <w:r w:rsidR="006F676E">
        <w:rPr>
          <w:b/>
        </w:rPr>
        <w:t xml:space="preserve">  </w:t>
      </w:r>
      <w:r w:rsidR="00501A84">
        <w:rPr>
          <w:b/>
        </w:rPr>
        <w:t xml:space="preserve"> </w:t>
      </w:r>
      <w:r w:rsidR="00E97E8B">
        <w:rPr>
          <w:b/>
        </w:rPr>
        <w:t>Оглавление</w:t>
      </w:r>
    </w:p>
    <w:p w:rsidR="00940544" w:rsidRPr="002379F9" w:rsidRDefault="00940544" w:rsidP="007253CE">
      <w:pPr>
        <w:pStyle w:val="FR1"/>
        <w:spacing w:before="0"/>
        <w:rPr>
          <w:b/>
        </w:rPr>
      </w:pPr>
    </w:p>
    <w:tbl>
      <w:tblPr>
        <w:tblpPr w:leftFromText="180" w:rightFromText="180" w:vertAnchor="text" w:horzAnchor="margin" w:tblpX="431" w:tblpY="409"/>
        <w:tblW w:w="9322" w:type="dxa"/>
        <w:tblLook w:val="01E0"/>
      </w:tblPr>
      <w:tblGrid>
        <w:gridCol w:w="594"/>
        <w:gridCol w:w="7311"/>
        <w:gridCol w:w="1417"/>
      </w:tblGrid>
      <w:tr w:rsidR="00012CA1" w:rsidRPr="00B96732" w:rsidTr="00A525F6">
        <w:trPr>
          <w:trHeight w:val="765"/>
        </w:trPr>
        <w:tc>
          <w:tcPr>
            <w:tcW w:w="594" w:type="dxa"/>
            <w:tcBorders>
              <w:top w:val="single" w:sz="4" w:space="0" w:color="auto"/>
              <w:left w:val="single" w:sz="4" w:space="0" w:color="auto"/>
              <w:bottom w:val="single" w:sz="4" w:space="0" w:color="auto"/>
              <w:right w:val="single" w:sz="4" w:space="0" w:color="auto"/>
            </w:tcBorders>
          </w:tcPr>
          <w:p w:rsidR="00012CA1" w:rsidRPr="00940544" w:rsidRDefault="00012CA1" w:rsidP="001816F8">
            <w:pPr>
              <w:rPr>
                <w:sz w:val="28"/>
                <w:szCs w:val="28"/>
              </w:rPr>
            </w:pPr>
            <w:r w:rsidRPr="00940544">
              <w:rPr>
                <w:sz w:val="28"/>
                <w:szCs w:val="28"/>
              </w:rPr>
              <w:t xml:space="preserve">   </w:t>
            </w:r>
            <w:r w:rsidR="001816F8">
              <w:rPr>
                <w:sz w:val="28"/>
                <w:szCs w:val="28"/>
              </w:rPr>
              <w:t>№</w:t>
            </w:r>
            <w:r w:rsidR="00BA0E3E" w:rsidRPr="00940544">
              <w:rPr>
                <w:sz w:val="28"/>
                <w:szCs w:val="28"/>
              </w:rPr>
              <w:t xml:space="preserve">  </w:t>
            </w:r>
            <w:r w:rsidRPr="00940544">
              <w:rPr>
                <w:sz w:val="28"/>
                <w:szCs w:val="28"/>
              </w:rPr>
              <w:t>п/п</w:t>
            </w:r>
          </w:p>
        </w:tc>
        <w:tc>
          <w:tcPr>
            <w:tcW w:w="7311" w:type="dxa"/>
            <w:tcBorders>
              <w:top w:val="single" w:sz="4" w:space="0" w:color="auto"/>
              <w:left w:val="single" w:sz="4" w:space="0" w:color="auto"/>
              <w:bottom w:val="single" w:sz="4" w:space="0" w:color="auto"/>
              <w:right w:val="single" w:sz="4" w:space="0" w:color="auto"/>
            </w:tcBorders>
          </w:tcPr>
          <w:p w:rsidR="00012CA1" w:rsidRPr="00940544" w:rsidRDefault="00012CA1" w:rsidP="001816F8">
            <w:pPr>
              <w:spacing w:before="420"/>
              <w:rPr>
                <w:sz w:val="28"/>
                <w:szCs w:val="28"/>
              </w:rPr>
            </w:pPr>
            <w:r w:rsidRPr="00940544">
              <w:rPr>
                <w:sz w:val="28"/>
                <w:szCs w:val="28"/>
              </w:rPr>
              <w:t xml:space="preserve">              </w:t>
            </w:r>
            <w:r w:rsidR="00BA0E3E" w:rsidRPr="00940544">
              <w:rPr>
                <w:sz w:val="28"/>
                <w:szCs w:val="28"/>
              </w:rPr>
              <w:t xml:space="preserve">           </w:t>
            </w:r>
            <w:r w:rsidRPr="00940544">
              <w:rPr>
                <w:sz w:val="28"/>
                <w:szCs w:val="28"/>
              </w:rPr>
              <w:t xml:space="preserve"> Наименование документа</w:t>
            </w:r>
          </w:p>
        </w:tc>
        <w:tc>
          <w:tcPr>
            <w:tcW w:w="1417" w:type="dxa"/>
            <w:tcBorders>
              <w:top w:val="single" w:sz="4" w:space="0" w:color="auto"/>
              <w:left w:val="single" w:sz="4" w:space="0" w:color="auto"/>
              <w:bottom w:val="single" w:sz="4" w:space="0" w:color="auto"/>
              <w:right w:val="single" w:sz="4" w:space="0" w:color="auto"/>
            </w:tcBorders>
          </w:tcPr>
          <w:p w:rsidR="00012CA1" w:rsidRPr="00940544" w:rsidRDefault="00012CA1" w:rsidP="001816F8">
            <w:pPr>
              <w:spacing w:before="420"/>
              <w:ind w:firstLine="131"/>
              <w:rPr>
                <w:sz w:val="28"/>
                <w:szCs w:val="28"/>
              </w:rPr>
            </w:pPr>
            <w:r w:rsidRPr="00940544">
              <w:rPr>
                <w:sz w:val="28"/>
                <w:szCs w:val="28"/>
              </w:rPr>
              <w:t>Стр.</w:t>
            </w:r>
          </w:p>
        </w:tc>
      </w:tr>
      <w:tr w:rsidR="00B54E08" w:rsidRPr="00B96732" w:rsidTr="00A525F6">
        <w:trPr>
          <w:trHeight w:val="1638"/>
        </w:trPr>
        <w:tc>
          <w:tcPr>
            <w:tcW w:w="594" w:type="dxa"/>
            <w:tcBorders>
              <w:top w:val="single" w:sz="4" w:space="0" w:color="auto"/>
              <w:left w:val="single" w:sz="4" w:space="0" w:color="auto"/>
              <w:bottom w:val="single" w:sz="4" w:space="0" w:color="auto"/>
              <w:right w:val="single" w:sz="4" w:space="0" w:color="auto"/>
            </w:tcBorders>
          </w:tcPr>
          <w:p w:rsidR="00B54E08" w:rsidRPr="00B54E08" w:rsidRDefault="008962DE" w:rsidP="001816F8">
            <w:pPr>
              <w:spacing w:before="420"/>
              <w:rPr>
                <w:sz w:val="28"/>
                <w:szCs w:val="28"/>
              </w:rPr>
            </w:pPr>
            <w:r>
              <w:rPr>
                <w:sz w:val="28"/>
                <w:szCs w:val="28"/>
              </w:rPr>
              <w:t>1</w:t>
            </w:r>
          </w:p>
        </w:tc>
        <w:tc>
          <w:tcPr>
            <w:tcW w:w="7311" w:type="dxa"/>
            <w:tcBorders>
              <w:top w:val="single" w:sz="4" w:space="0" w:color="auto"/>
              <w:left w:val="single" w:sz="4" w:space="0" w:color="auto"/>
              <w:bottom w:val="single" w:sz="4" w:space="0" w:color="auto"/>
              <w:right w:val="single" w:sz="4" w:space="0" w:color="auto"/>
            </w:tcBorders>
          </w:tcPr>
          <w:p w:rsidR="00DC3082" w:rsidRDefault="00DC3082" w:rsidP="001816F8">
            <w:pPr>
              <w:jc w:val="both"/>
              <w:rPr>
                <w:rStyle w:val="FontStyle12"/>
                <w:i w:val="0"/>
                <w:sz w:val="28"/>
                <w:szCs w:val="28"/>
              </w:rPr>
            </w:pPr>
            <w:r>
              <w:rPr>
                <w:rStyle w:val="FontStyle12"/>
                <w:i w:val="0"/>
                <w:sz w:val="28"/>
                <w:szCs w:val="28"/>
              </w:rPr>
              <w:t xml:space="preserve">  </w:t>
            </w:r>
          </w:p>
          <w:p w:rsidR="00A525F6" w:rsidRPr="00A525F6" w:rsidRDefault="00DC3082" w:rsidP="00A525F6">
            <w:pPr>
              <w:pStyle w:val="FR1"/>
              <w:spacing w:before="0"/>
              <w:jc w:val="both"/>
            </w:pPr>
            <w:r>
              <w:rPr>
                <w:rStyle w:val="FontStyle12"/>
                <w:i w:val="0"/>
                <w:sz w:val="28"/>
                <w:szCs w:val="28"/>
              </w:rPr>
              <w:t xml:space="preserve">  </w:t>
            </w:r>
            <w:r w:rsidR="00E76914">
              <w:rPr>
                <w:rStyle w:val="FontStyle12"/>
                <w:i w:val="0"/>
                <w:sz w:val="28"/>
                <w:szCs w:val="28"/>
              </w:rPr>
              <w:t>Постановление</w:t>
            </w:r>
            <w:r w:rsidR="00DC7181">
              <w:rPr>
                <w:rStyle w:val="FontStyle12"/>
                <w:i w:val="0"/>
                <w:sz w:val="28"/>
                <w:szCs w:val="28"/>
              </w:rPr>
              <w:t xml:space="preserve"> </w:t>
            </w:r>
            <w:r w:rsidR="00A525F6">
              <w:rPr>
                <w:rStyle w:val="FontStyle12"/>
                <w:i w:val="0"/>
                <w:sz w:val="28"/>
                <w:szCs w:val="28"/>
              </w:rPr>
              <w:t>65</w:t>
            </w:r>
            <w:r w:rsidR="00B54E08">
              <w:rPr>
                <w:rStyle w:val="FontStyle12"/>
                <w:i w:val="0"/>
                <w:sz w:val="28"/>
                <w:szCs w:val="28"/>
              </w:rPr>
              <w:t xml:space="preserve"> </w:t>
            </w:r>
            <w:r w:rsidR="006170EC">
              <w:rPr>
                <w:rStyle w:val="FontStyle12"/>
                <w:b w:val="0"/>
                <w:i w:val="0"/>
                <w:sz w:val="28"/>
                <w:szCs w:val="28"/>
              </w:rPr>
              <w:t>№</w:t>
            </w:r>
            <w:r w:rsidR="00A24CB2">
              <w:rPr>
                <w:rStyle w:val="FontStyle12"/>
                <w:b w:val="0"/>
                <w:i w:val="0"/>
                <w:sz w:val="28"/>
                <w:szCs w:val="28"/>
              </w:rPr>
              <w:t xml:space="preserve"> от </w:t>
            </w:r>
            <w:r w:rsidR="00A525F6">
              <w:rPr>
                <w:rStyle w:val="FontStyle12"/>
                <w:b w:val="0"/>
                <w:i w:val="0"/>
                <w:sz w:val="28"/>
                <w:szCs w:val="28"/>
              </w:rPr>
              <w:t>25</w:t>
            </w:r>
            <w:r w:rsidR="001816F8">
              <w:rPr>
                <w:rStyle w:val="FontStyle12"/>
                <w:b w:val="0"/>
                <w:i w:val="0"/>
                <w:sz w:val="28"/>
                <w:szCs w:val="28"/>
              </w:rPr>
              <w:t>.11</w:t>
            </w:r>
            <w:r w:rsidR="00162FEE">
              <w:rPr>
                <w:rStyle w:val="FontStyle12"/>
                <w:b w:val="0"/>
                <w:i w:val="0"/>
                <w:sz w:val="28"/>
                <w:szCs w:val="28"/>
              </w:rPr>
              <w:t>.</w:t>
            </w:r>
            <w:r w:rsidR="00162FEE" w:rsidRPr="00501A84">
              <w:rPr>
                <w:rStyle w:val="FontStyle12"/>
                <w:b w:val="0"/>
                <w:i w:val="0"/>
                <w:sz w:val="28"/>
                <w:szCs w:val="28"/>
              </w:rPr>
              <w:t>2024</w:t>
            </w:r>
            <w:r w:rsidR="00B54E08" w:rsidRPr="00501A84">
              <w:rPr>
                <w:rStyle w:val="FontStyle12"/>
                <w:b w:val="0"/>
                <w:i w:val="0"/>
                <w:sz w:val="28"/>
                <w:szCs w:val="28"/>
              </w:rPr>
              <w:t>г</w:t>
            </w:r>
            <w:r w:rsidR="006E6C18">
              <w:rPr>
                <w:rStyle w:val="FontStyle12"/>
                <w:b w:val="0"/>
                <w:i w:val="0"/>
                <w:sz w:val="28"/>
                <w:szCs w:val="28"/>
              </w:rPr>
              <w:t>.</w:t>
            </w:r>
            <w:r w:rsidR="00E76914" w:rsidRPr="001816F8">
              <w:t>«</w:t>
            </w:r>
            <w:r w:rsidR="00A525F6" w:rsidRPr="00A525F6">
              <w:t>О проведении публичных слушаний по проекту бюджета Озёрского</w:t>
            </w:r>
            <w:r w:rsidR="00A525F6">
              <w:t xml:space="preserve"> </w:t>
            </w:r>
            <w:r w:rsidR="00A525F6" w:rsidRPr="00A525F6">
              <w:t xml:space="preserve">сельского поселения  на 2025  год и  на плановый период 2026 и 2027 годов. » </w:t>
            </w:r>
          </w:p>
          <w:p w:rsidR="00E42478" w:rsidRPr="001816F8" w:rsidRDefault="00E42478" w:rsidP="001816F8">
            <w:pPr>
              <w:jc w:val="both"/>
              <w:rPr>
                <w:color w:val="000000"/>
              </w:rPr>
            </w:pPr>
          </w:p>
          <w:p w:rsidR="00B54E08" w:rsidRPr="00B96732" w:rsidRDefault="00B54E08" w:rsidP="001816F8">
            <w:pPr>
              <w:jc w:val="both"/>
              <w:rPr>
                <w:sz w:val="20"/>
              </w:rPr>
            </w:pPr>
          </w:p>
        </w:tc>
        <w:tc>
          <w:tcPr>
            <w:tcW w:w="1417" w:type="dxa"/>
            <w:tcBorders>
              <w:top w:val="single" w:sz="4" w:space="0" w:color="auto"/>
              <w:left w:val="single" w:sz="4" w:space="0" w:color="auto"/>
              <w:bottom w:val="single" w:sz="4" w:space="0" w:color="auto"/>
              <w:right w:val="single" w:sz="4" w:space="0" w:color="auto"/>
            </w:tcBorders>
          </w:tcPr>
          <w:p w:rsidR="00B54E08" w:rsidRPr="00B9153C" w:rsidRDefault="006E6C18" w:rsidP="001816F8">
            <w:pPr>
              <w:spacing w:before="420"/>
              <w:ind w:firstLine="131"/>
              <w:rPr>
                <w:sz w:val="28"/>
                <w:szCs w:val="28"/>
              </w:rPr>
            </w:pPr>
            <w:r>
              <w:rPr>
                <w:sz w:val="28"/>
                <w:szCs w:val="28"/>
              </w:rPr>
              <w:t>3-4</w:t>
            </w:r>
          </w:p>
        </w:tc>
      </w:tr>
      <w:tr w:rsidR="00D22AB7" w:rsidRPr="00B96732" w:rsidTr="00A525F6">
        <w:trPr>
          <w:trHeight w:val="1638"/>
        </w:trPr>
        <w:tc>
          <w:tcPr>
            <w:tcW w:w="594" w:type="dxa"/>
            <w:tcBorders>
              <w:top w:val="single" w:sz="4" w:space="0" w:color="auto"/>
              <w:left w:val="single" w:sz="4" w:space="0" w:color="auto"/>
              <w:bottom w:val="single" w:sz="4" w:space="0" w:color="auto"/>
              <w:right w:val="single" w:sz="4" w:space="0" w:color="auto"/>
            </w:tcBorders>
          </w:tcPr>
          <w:p w:rsidR="00D22AB7" w:rsidRDefault="00D22AB7" w:rsidP="001816F8">
            <w:pPr>
              <w:spacing w:before="420"/>
              <w:rPr>
                <w:sz w:val="28"/>
                <w:szCs w:val="28"/>
              </w:rPr>
            </w:pPr>
            <w:r>
              <w:rPr>
                <w:sz w:val="28"/>
                <w:szCs w:val="28"/>
              </w:rPr>
              <w:t>2</w:t>
            </w:r>
          </w:p>
        </w:tc>
        <w:tc>
          <w:tcPr>
            <w:tcW w:w="7311" w:type="dxa"/>
            <w:tcBorders>
              <w:top w:val="single" w:sz="4" w:space="0" w:color="auto"/>
              <w:left w:val="single" w:sz="4" w:space="0" w:color="auto"/>
              <w:bottom w:val="single" w:sz="4" w:space="0" w:color="auto"/>
              <w:right w:val="single" w:sz="4" w:space="0" w:color="auto"/>
            </w:tcBorders>
          </w:tcPr>
          <w:p w:rsidR="00D22AB7" w:rsidRDefault="001816F8" w:rsidP="006E6C18">
            <w:pPr>
              <w:jc w:val="both"/>
              <w:rPr>
                <w:rStyle w:val="FontStyle12"/>
                <w:i w:val="0"/>
                <w:sz w:val="28"/>
                <w:szCs w:val="28"/>
              </w:rPr>
            </w:pPr>
            <w:r>
              <w:rPr>
                <w:rStyle w:val="FontStyle12"/>
                <w:i w:val="0"/>
                <w:sz w:val="28"/>
                <w:szCs w:val="28"/>
              </w:rPr>
              <w:t xml:space="preserve">Постановление </w:t>
            </w:r>
            <w:r w:rsidR="00D6389C">
              <w:rPr>
                <w:rStyle w:val="FontStyle12"/>
                <w:i w:val="0"/>
                <w:sz w:val="28"/>
                <w:szCs w:val="28"/>
              </w:rPr>
              <w:t xml:space="preserve">67 </w:t>
            </w:r>
            <w:r w:rsidR="00D22AB7">
              <w:rPr>
                <w:rStyle w:val="FontStyle12"/>
                <w:b w:val="0"/>
                <w:i w:val="0"/>
                <w:sz w:val="28"/>
                <w:szCs w:val="28"/>
              </w:rPr>
              <w:t xml:space="preserve">№ от </w:t>
            </w:r>
            <w:r w:rsidR="00D6389C">
              <w:rPr>
                <w:rStyle w:val="FontStyle12"/>
                <w:b w:val="0"/>
                <w:i w:val="0"/>
                <w:sz w:val="28"/>
                <w:szCs w:val="28"/>
              </w:rPr>
              <w:t>29</w:t>
            </w:r>
            <w:r>
              <w:rPr>
                <w:rStyle w:val="FontStyle12"/>
                <w:b w:val="0"/>
                <w:i w:val="0"/>
                <w:sz w:val="28"/>
                <w:szCs w:val="28"/>
              </w:rPr>
              <w:t>.11</w:t>
            </w:r>
            <w:r w:rsidR="00D22AB7">
              <w:rPr>
                <w:rStyle w:val="FontStyle12"/>
                <w:b w:val="0"/>
                <w:i w:val="0"/>
                <w:sz w:val="28"/>
                <w:szCs w:val="28"/>
              </w:rPr>
              <w:t>.</w:t>
            </w:r>
            <w:r w:rsidR="00D22AB7" w:rsidRPr="00501A84">
              <w:rPr>
                <w:rStyle w:val="FontStyle12"/>
                <w:b w:val="0"/>
                <w:i w:val="0"/>
                <w:sz w:val="28"/>
                <w:szCs w:val="28"/>
              </w:rPr>
              <w:t>2024г</w:t>
            </w:r>
            <w:r w:rsidR="006E6C18">
              <w:rPr>
                <w:rStyle w:val="FontStyle12"/>
                <w:b w:val="0"/>
                <w:i w:val="0"/>
                <w:sz w:val="28"/>
                <w:szCs w:val="28"/>
              </w:rPr>
              <w:t>.</w:t>
            </w:r>
            <w:r w:rsidR="00D22AB7" w:rsidRPr="001816F8">
              <w:rPr>
                <w:bCs/>
                <w:kern w:val="28"/>
                <w:sz w:val="28"/>
                <w:szCs w:val="28"/>
              </w:rPr>
              <w:t>«</w:t>
            </w:r>
            <w:r w:rsidR="00D6389C" w:rsidRPr="00D6389C">
              <w:rPr>
                <w:bCs/>
                <w:kern w:val="28"/>
                <w:sz w:val="28"/>
              </w:rPr>
              <w:t>О внесении изменений в постановление администрации Озёрского сельского поселения Бутурлиновского муниципального района Воронежской области от 15.05.2012г.№ 14 «Об организации сбора отработанных ртутьсодержащих ламп на территории Озёрского сельского поселения Бутурлиновского муниципального района</w:t>
            </w:r>
            <w:r w:rsidR="00EB150E" w:rsidRPr="001816F8">
              <w:rPr>
                <w:bCs/>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D22AB7" w:rsidRDefault="006E6C18" w:rsidP="001816F8">
            <w:pPr>
              <w:spacing w:before="420"/>
              <w:ind w:firstLine="131"/>
              <w:rPr>
                <w:sz w:val="28"/>
                <w:szCs w:val="28"/>
              </w:rPr>
            </w:pPr>
            <w:r>
              <w:rPr>
                <w:sz w:val="28"/>
                <w:szCs w:val="28"/>
              </w:rPr>
              <w:t>5-51</w:t>
            </w:r>
          </w:p>
        </w:tc>
      </w:tr>
    </w:tbl>
    <w:p w:rsidR="00DB54BB" w:rsidRPr="00DB54BB" w:rsidRDefault="00DB54BB" w:rsidP="00DB54BB">
      <w:pPr>
        <w:rPr>
          <w:sz w:val="22"/>
          <w:szCs w:val="22"/>
        </w:rPr>
      </w:pPr>
    </w:p>
    <w:p w:rsidR="00DB54BB" w:rsidRPr="00DB54BB" w:rsidRDefault="00DB54BB" w:rsidP="00DB54BB">
      <w:pPr>
        <w:rPr>
          <w:sz w:val="22"/>
          <w:szCs w:val="22"/>
        </w:rPr>
      </w:pPr>
    </w:p>
    <w:p w:rsidR="00DB54BB" w:rsidRDefault="00DB54BB"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A525F6" w:rsidRDefault="00A525F6" w:rsidP="00DB54BB">
      <w:pPr>
        <w:rPr>
          <w:sz w:val="22"/>
          <w:szCs w:val="22"/>
        </w:rPr>
      </w:pPr>
    </w:p>
    <w:p w:rsidR="006A5388" w:rsidRDefault="006A5388" w:rsidP="00DB54BB">
      <w:pPr>
        <w:rPr>
          <w:sz w:val="22"/>
          <w:szCs w:val="22"/>
        </w:rPr>
      </w:pPr>
    </w:p>
    <w:p w:rsidR="00A525F6" w:rsidRDefault="00A525F6" w:rsidP="00A525F6"/>
    <w:p w:rsidR="00A525F6" w:rsidRDefault="00A525F6" w:rsidP="00A525F6">
      <w:pPr>
        <w:jc w:val="center"/>
      </w:pPr>
      <w:r>
        <w:rPr>
          <w:noProof/>
        </w:rPr>
        <w:lastRenderedPageBreak/>
        <w:drawing>
          <wp:inline distT="0" distB="0" distL="0" distR="0">
            <wp:extent cx="641350" cy="764540"/>
            <wp:effectExtent l="19050" t="0" r="6350" b="0"/>
            <wp:docPr id="14" name="Рисунок 2"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p>
    <w:p w:rsidR="00A525F6" w:rsidRDefault="00A525F6" w:rsidP="00A525F6">
      <w:pPr>
        <w:jc w:val="center"/>
        <w:rPr>
          <w:b/>
          <w:i/>
          <w:sz w:val="40"/>
          <w:szCs w:val="40"/>
        </w:rPr>
      </w:pPr>
      <w:r>
        <w:rPr>
          <w:b/>
          <w:i/>
          <w:sz w:val="40"/>
          <w:szCs w:val="40"/>
        </w:rPr>
        <w:t>Администрация Озё</w:t>
      </w:r>
      <w:r w:rsidRPr="004A0745">
        <w:rPr>
          <w:b/>
          <w:i/>
          <w:sz w:val="40"/>
          <w:szCs w:val="40"/>
        </w:rPr>
        <w:t>рского сельского поселения</w:t>
      </w:r>
    </w:p>
    <w:p w:rsidR="00A525F6" w:rsidRPr="004A0745" w:rsidRDefault="00A525F6" w:rsidP="00A525F6">
      <w:pPr>
        <w:jc w:val="center"/>
        <w:rPr>
          <w:b/>
          <w:i/>
          <w:sz w:val="40"/>
          <w:szCs w:val="40"/>
        </w:rPr>
      </w:pPr>
      <w:r w:rsidRPr="004A0745">
        <w:rPr>
          <w:b/>
          <w:i/>
          <w:sz w:val="40"/>
          <w:szCs w:val="40"/>
        </w:rPr>
        <w:t xml:space="preserve"> Бутурлиновского</w:t>
      </w:r>
      <w:r>
        <w:rPr>
          <w:b/>
          <w:i/>
          <w:sz w:val="40"/>
          <w:szCs w:val="40"/>
        </w:rPr>
        <w:t xml:space="preserve"> </w:t>
      </w:r>
      <w:r w:rsidRPr="004A0745">
        <w:rPr>
          <w:b/>
          <w:i/>
          <w:sz w:val="40"/>
          <w:szCs w:val="40"/>
        </w:rPr>
        <w:t xml:space="preserve"> муниципального района Воронежской области</w:t>
      </w:r>
    </w:p>
    <w:p w:rsidR="00A525F6" w:rsidRPr="0073205C" w:rsidRDefault="00A525F6" w:rsidP="00A525F6">
      <w:pPr>
        <w:jc w:val="center"/>
        <w:rPr>
          <w:b/>
          <w:i/>
          <w:sz w:val="36"/>
          <w:szCs w:val="36"/>
        </w:rPr>
      </w:pPr>
    </w:p>
    <w:p w:rsidR="00A525F6" w:rsidRDefault="00A525F6" w:rsidP="00A525F6">
      <w:pPr>
        <w:pStyle w:val="2"/>
        <w:ind w:left="-284"/>
        <w:jc w:val="center"/>
        <w:rPr>
          <w:b/>
          <w:bCs/>
          <w:sz w:val="36"/>
          <w:szCs w:val="36"/>
        </w:rPr>
      </w:pPr>
      <w:r w:rsidRPr="004A0745">
        <w:rPr>
          <w:b/>
          <w:sz w:val="36"/>
          <w:szCs w:val="36"/>
        </w:rPr>
        <w:t xml:space="preserve">                 ПОСТАНОВЛЕНИЕ</w:t>
      </w:r>
    </w:p>
    <w:p w:rsidR="00A525F6" w:rsidRPr="00362DC4" w:rsidRDefault="00A525F6" w:rsidP="00A525F6">
      <w:pPr>
        <w:pStyle w:val="FR1"/>
        <w:ind w:left="-426" w:firstLine="426"/>
        <w:rPr>
          <w:b/>
          <w:bCs/>
          <w:u w:val="single"/>
        </w:rPr>
      </w:pPr>
      <w:r>
        <w:rPr>
          <w:b/>
          <w:bCs/>
        </w:rPr>
        <w:t xml:space="preserve">  </w:t>
      </w:r>
      <w:r w:rsidRPr="00362DC4">
        <w:rPr>
          <w:b/>
          <w:bCs/>
          <w:u w:val="single"/>
        </w:rPr>
        <w:t xml:space="preserve">от </w:t>
      </w:r>
      <w:r>
        <w:rPr>
          <w:b/>
          <w:bCs/>
          <w:u w:val="single"/>
        </w:rPr>
        <w:t>25.11.2024</w:t>
      </w:r>
      <w:r w:rsidRPr="00362DC4">
        <w:rPr>
          <w:b/>
          <w:bCs/>
          <w:u w:val="single"/>
        </w:rPr>
        <w:t xml:space="preserve"> г. № </w:t>
      </w:r>
      <w:r>
        <w:rPr>
          <w:b/>
          <w:bCs/>
          <w:u w:val="single"/>
        </w:rPr>
        <w:t>65</w:t>
      </w:r>
    </w:p>
    <w:p w:rsidR="00A525F6" w:rsidRDefault="00A525F6" w:rsidP="00A525F6">
      <w:pPr>
        <w:pStyle w:val="FR1"/>
        <w:spacing w:before="0"/>
        <w:ind w:left="-426" w:firstLine="426"/>
      </w:pPr>
      <w:r>
        <w:rPr>
          <w:sz w:val="20"/>
        </w:rPr>
        <w:t xml:space="preserve">               с.Озёрки</w:t>
      </w:r>
    </w:p>
    <w:p w:rsidR="00A525F6" w:rsidRDefault="00A525F6" w:rsidP="00A525F6">
      <w:pPr>
        <w:pStyle w:val="FR1"/>
        <w:spacing w:before="0"/>
        <w:ind w:left="-426" w:firstLine="426"/>
        <w:rPr>
          <w:b/>
        </w:rPr>
      </w:pPr>
    </w:p>
    <w:p w:rsidR="00A525F6" w:rsidRDefault="00A525F6" w:rsidP="00A525F6">
      <w:pPr>
        <w:pStyle w:val="FR1"/>
        <w:spacing w:before="0"/>
        <w:ind w:left="-426" w:firstLine="426"/>
        <w:rPr>
          <w:b/>
        </w:rPr>
      </w:pPr>
      <w:r>
        <w:rPr>
          <w:b/>
        </w:rPr>
        <w:t>О проведении публичных слушаний</w:t>
      </w:r>
    </w:p>
    <w:p w:rsidR="00A525F6" w:rsidRDefault="00A525F6" w:rsidP="00A525F6">
      <w:pPr>
        <w:pStyle w:val="FR1"/>
        <w:spacing w:before="0"/>
        <w:ind w:left="-426" w:firstLine="426"/>
        <w:rPr>
          <w:b/>
        </w:rPr>
      </w:pPr>
      <w:r>
        <w:rPr>
          <w:b/>
        </w:rPr>
        <w:t>по проекту бюджета Озёрского</w:t>
      </w:r>
    </w:p>
    <w:p w:rsidR="00A525F6" w:rsidRDefault="00A525F6" w:rsidP="00A525F6">
      <w:pPr>
        <w:pStyle w:val="FR1"/>
        <w:spacing w:before="0"/>
        <w:ind w:left="-426" w:firstLine="426"/>
        <w:rPr>
          <w:b/>
        </w:rPr>
      </w:pPr>
      <w:r>
        <w:rPr>
          <w:b/>
        </w:rPr>
        <w:t xml:space="preserve">сельского поселения  на 2025  год и </w:t>
      </w:r>
    </w:p>
    <w:p w:rsidR="00A525F6" w:rsidRDefault="00A525F6" w:rsidP="00A525F6">
      <w:pPr>
        <w:pStyle w:val="FR1"/>
        <w:spacing w:before="0"/>
        <w:rPr>
          <w:b/>
        </w:rPr>
      </w:pPr>
      <w:r>
        <w:rPr>
          <w:b/>
        </w:rPr>
        <w:t xml:space="preserve"> на плановый период 2026 и 2027 годов</w:t>
      </w:r>
    </w:p>
    <w:p w:rsidR="00A525F6" w:rsidRDefault="00A525F6" w:rsidP="00A525F6">
      <w:pPr>
        <w:pStyle w:val="FR1"/>
        <w:spacing w:before="0"/>
        <w:ind w:left="-426" w:firstLine="426"/>
        <w:rPr>
          <w:b/>
        </w:rPr>
      </w:pPr>
    </w:p>
    <w:p w:rsidR="00A525F6" w:rsidRPr="00A525F6" w:rsidRDefault="00A525F6" w:rsidP="00A525F6">
      <w:pPr>
        <w:jc w:val="both"/>
        <w:rPr>
          <w:sz w:val="28"/>
          <w:szCs w:val="28"/>
        </w:rPr>
      </w:pPr>
      <w:r w:rsidRPr="00A525F6">
        <w:rPr>
          <w:sz w:val="28"/>
          <w:szCs w:val="28"/>
        </w:rPr>
        <w:t xml:space="preserve">     На основании  ст.ст. 6, 7 Положения «О порядке проведения публичных слушаний и общественных обсуждений на территории Озёрского сельского поселения Бутурлиновского муниципального района», утвержденного  решением Совета народных депутатов Озёрского сельского поселения от 29.06.2018г.  № 143 администрация Озёрского сельского поселения   Озёрского сельского поселения </w:t>
      </w:r>
    </w:p>
    <w:p w:rsidR="00A525F6" w:rsidRDefault="00A525F6" w:rsidP="00A525F6">
      <w:pPr>
        <w:rPr>
          <w:bCs/>
          <w:szCs w:val="28"/>
        </w:rPr>
      </w:pPr>
    </w:p>
    <w:p w:rsidR="00A525F6" w:rsidRDefault="00A525F6" w:rsidP="00A525F6">
      <w:pPr>
        <w:jc w:val="center"/>
        <w:rPr>
          <w:b/>
          <w:bCs/>
          <w:szCs w:val="28"/>
        </w:rPr>
      </w:pPr>
      <w:r w:rsidRPr="003C64F0">
        <w:rPr>
          <w:b/>
          <w:bCs/>
          <w:szCs w:val="28"/>
        </w:rPr>
        <w:t>ПОСТАНОВЛЯ</w:t>
      </w:r>
      <w:r>
        <w:rPr>
          <w:b/>
          <w:bCs/>
          <w:szCs w:val="28"/>
        </w:rPr>
        <w:t>ЕТ</w:t>
      </w:r>
      <w:r w:rsidRPr="003C64F0">
        <w:rPr>
          <w:b/>
          <w:bCs/>
          <w:szCs w:val="28"/>
        </w:rPr>
        <w:t>:</w:t>
      </w:r>
    </w:p>
    <w:p w:rsidR="00A525F6" w:rsidRDefault="00A525F6" w:rsidP="00A525F6">
      <w:pPr>
        <w:jc w:val="center"/>
        <w:rPr>
          <w:b/>
          <w:bCs/>
          <w:szCs w:val="28"/>
        </w:rPr>
      </w:pPr>
    </w:p>
    <w:p w:rsidR="00A525F6" w:rsidRPr="00EA5935" w:rsidRDefault="00A525F6" w:rsidP="00A525F6">
      <w:pPr>
        <w:pStyle w:val="FR1"/>
        <w:spacing w:before="0"/>
        <w:ind w:left="-426" w:firstLine="426"/>
        <w:jc w:val="both"/>
        <w:rPr>
          <w:iCs/>
        </w:rPr>
      </w:pPr>
      <w:r>
        <w:rPr>
          <w:iCs/>
        </w:rPr>
        <w:t>1</w:t>
      </w:r>
      <w:r>
        <w:rPr>
          <w:i/>
          <w:iCs/>
        </w:rPr>
        <w:t>.</w:t>
      </w:r>
      <w:r>
        <w:rPr>
          <w:iCs/>
        </w:rPr>
        <w:t xml:space="preserve"> Провести 16 декабря 2024 года в 11 часов в администрации Озёрского сельского поселения по адресу: село Озёрки, улица Октябрьская,11, публичные слушания по проекту бюджета  Озёрского сельского поселения </w:t>
      </w:r>
      <w:r w:rsidRPr="00EB31AA">
        <w:rPr>
          <w:color w:val="000000"/>
        </w:rPr>
        <w:t>Бутурлиновского муниципального района Воронежской области</w:t>
      </w:r>
      <w:r>
        <w:rPr>
          <w:iCs/>
        </w:rPr>
        <w:t xml:space="preserve"> </w:t>
      </w:r>
      <w:r>
        <w:t>на 2025</w:t>
      </w:r>
      <w:r w:rsidRPr="00EA5935">
        <w:t xml:space="preserve"> год и  на пл</w:t>
      </w:r>
      <w:r>
        <w:t>ановый период 2026 и 2027 годов согласно  приложению.</w:t>
      </w:r>
    </w:p>
    <w:p w:rsidR="00A525F6" w:rsidRDefault="00A525F6" w:rsidP="00A525F6">
      <w:pPr>
        <w:pStyle w:val="FR1"/>
        <w:spacing w:before="0"/>
        <w:ind w:left="-426" w:firstLine="426"/>
        <w:jc w:val="both"/>
        <w:rPr>
          <w:iCs/>
        </w:rPr>
      </w:pPr>
      <w:r>
        <w:rPr>
          <w:iCs/>
        </w:rPr>
        <w:t xml:space="preserve">2. Утвердить комиссию по подготовке и проведению публичных слушаний, организации приема и рассмотрению предложений и замечаний по проекту  бюджета Озёрского сельского поселения </w:t>
      </w:r>
      <w:r w:rsidRPr="00EB31AA">
        <w:rPr>
          <w:color w:val="000000"/>
        </w:rPr>
        <w:t>Бутурлиновского муниципального района Воронежской области</w:t>
      </w:r>
      <w:r>
        <w:rPr>
          <w:iCs/>
        </w:rPr>
        <w:t xml:space="preserve"> </w:t>
      </w:r>
      <w:r>
        <w:t>на 2025 год и  на плановый период 2026 и 2027</w:t>
      </w:r>
      <w:r w:rsidRPr="00EA5935">
        <w:t xml:space="preserve"> годов</w:t>
      </w:r>
      <w:r>
        <w:rPr>
          <w:b/>
        </w:rPr>
        <w:t>.</w:t>
      </w:r>
    </w:p>
    <w:p w:rsidR="00A525F6" w:rsidRDefault="00A525F6" w:rsidP="00A525F6">
      <w:pPr>
        <w:pStyle w:val="FR1"/>
        <w:spacing w:before="0"/>
        <w:ind w:left="-426" w:firstLine="426"/>
        <w:jc w:val="both"/>
        <w:rPr>
          <w:iCs/>
        </w:rPr>
      </w:pPr>
      <w:r>
        <w:rPr>
          <w:iCs/>
        </w:rPr>
        <w:t xml:space="preserve"> (далее по тексту комиссия) в составе:</w:t>
      </w:r>
    </w:p>
    <w:p w:rsidR="00A525F6" w:rsidRDefault="00A525F6" w:rsidP="00A525F6">
      <w:pPr>
        <w:pStyle w:val="FR1"/>
        <w:spacing w:before="0"/>
        <w:ind w:left="-426" w:firstLine="426"/>
        <w:jc w:val="both"/>
        <w:rPr>
          <w:iCs/>
        </w:rPr>
      </w:pPr>
      <w:r>
        <w:rPr>
          <w:iCs/>
        </w:rPr>
        <w:t>-Петрова Елена Васильевна– глава Озёрского сельского поселения – председатель комиссии;</w:t>
      </w:r>
    </w:p>
    <w:p w:rsidR="00A525F6" w:rsidRDefault="00A525F6" w:rsidP="00A525F6">
      <w:pPr>
        <w:pStyle w:val="FR1"/>
        <w:spacing w:before="0"/>
        <w:ind w:left="-426" w:firstLine="426"/>
        <w:jc w:val="both"/>
        <w:rPr>
          <w:iCs/>
        </w:rPr>
      </w:pPr>
      <w:r>
        <w:rPr>
          <w:b/>
          <w:iCs/>
        </w:rPr>
        <w:t xml:space="preserve">      </w:t>
      </w:r>
      <w:r>
        <w:rPr>
          <w:iCs/>
        </w:rPr>
        <w:t>Члены комиссии:</w:t>
      </w:r>
    </w:p>
    <w:p w:rsidR="00A525F6" w:rsidRDefault="00A525F6" w:rsidP="00A525F6">
      <w:pPr>
        <w:pStyle w:val="FR1"/>
        <w:spacing w:before="0"/>
        <w:ind w:left="-426" w:firstLine="426"/>
        <w:jc w:val="both"/>
        <w:rPr>
          <w:iCs/>
        </w:rPr>
      </w:pPr>
      <w:r>
        <w:rPr>
          <w:iCs/>
        </w:rPr>
        <w:t>- Аникина О.Н.– председатель планово-бюджетной комиссии;</w:t>
      </w:r>
    </w:p>
    <w:p w:rsidR="00A525F6" w:rsidRDefault="00A525F6" w:rsidP="00A525F6">
      <w:pPr>
        <w:pStyle w:val="FR1"/>
        <w:spacing w:before="0"/>
        <w:ind w:left="-426" w:firstLine="426"/>
        <w:jc w:val="both"/>
        <w:rPr>
          <w:iCs/>
        </w:rPr>
      </w:pPr>
      <w:r>
        <w:rPr>
          <w:iCs/>
        </w:rPr>
        <w:t>- Петров Ю.Н. –председатель комиссии по социальным вопросам;</w:t>
      </w:r>
    </w:p>
    <w:p w:rsidR="00A525F6" w:rsidRPr="00A525F6" w:rsidRDefault="00A525F6" w:rsidP="00A525F6">
      <w:pPr>
        <w:pStyle w:val="FR1"/>
        <w:spacing w:before="0"/>
        <w:ind w:left="-426" w:firstLine="426"/>
        <w:jc w:val="both"/>
        <w:rPr>
          <w:iCs/>
        </w:rPr>
      </w:pPr>
      <w:r>
        <w:t xml:space="preserve"> -Сорокин Е.В.</w:t>
      </w:r>
      <w:r w:rsidRPr="00FC24B4">
        <w:t xml:space="preserve">-  председатель  комиссии   по аграрной политике и </w:t>
      </w:r>
      <w:r>
        <w:t xml:space="preserve">   </w:t>
      </w:r>
      <w:r w:rsidRPr="00A525F6">
        <w:lastRenderedPageBreak/>
        <w:t xml:space="preserve">природопользованию.   </w:t>
      </w:r>
      <w:r w:rsidRPr="00A525F6">
        <w:rPr>
          <w:iCs/>
        </w:rPr>
        <w:t xml:space="preserve">            </w:t>
      </w:r>
    </w:p>
    <w:p w:rsidR="00A525F6" w:rsidRPr="00A525F6" w:rsidRDefault="00A525F6" w:rsidP="00A525F6">
      <w:pPr>
        <w:pStyle w:val="ConsNormal"/>
        <w:widowControl/>
        <w:ind w:firstLine="0"/>
        <w:jc w:val="both"/>
        <w:outlineLvl w:val="0"/>
        <w:rPr>
          <w:rFonts w:ascii="Times New Roman" w:hAnsi="Times New Roman" w:cs="Times New Roman"/>
          <w:b/>
          <w:color w:val="000000"/>
          <w:sz w:val="28"/>
          <w:szCs w:val="28"/>
        </w:rPr>
      </w:pPr>
      <w:r w:rsidRPr="00A525F6">
        <w:rPr>
          <w:rFonts w:ascii="Times New Roman" w:hAnsi="Times New Roman" w:cs="Times New Roman"/>
          <w:iCs/>
          <w:sz w:val="28"/>
          <w:szCs w:val="28"/>
        </w:rPr>
        <w:t xml:space="preserve">   3. Определить следующий порядок участия в публичных слушаниях по проекту</w:t>
      </w:r>
      <w:r w:rsidRPr="00A525F6">
        <w:rPr>
          <w:iCs/>
          <w:sz w:val="28"/>
          <w:szCs w:val="28"/>
        </w:rPr>
        <w:t xml:space="preserve"> </w:t>
      </w:r>
      <w:r w:rsidRPr="00A525F6">
        <w:rPr>
          <w:rFonts w:ascii="Times New Roman" w:hAnsi="Times New Roman" w:cs="Times New Roman"/>
          <w:color w:val="000000"/>
          <w:sz w:val="28"/>
          <w:szCs w:val="28"/>
        </w:rPr>
        <w:t>бюджета Озёрского сельского поселения Бутурлиновского муниципального района Воронежской области на 2025 год и на плановый период 2026 и 2027 годов:</w:t>
      </w:r>
    </w:p>
    <w:p w:rsidR="00A525F6" w:rsidRPr="00A525F6" w:rsidRDefault="00A525F6" w:rsidP="00A525F6">
      <w:pPr>
        <w:jc w:val="both"/>
        <w:rPr>
          <w:sz w:val="28"/>
          <w:szCs w:val="28"/>
        </w:rPr>
      </w:pPr>
      <w:r w:rsidRPr="00A525F6">
        <w:rPr>
          <w:sz w:val="28"/>
          <w:szCs w:val="28"/>
        </w:rPr>
        <w:t xml:space="preserve">         3.1. Граждане, зарегистрированные в Озёрском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сельского поселения имеют право: ознакомиться с  проектом бюджета Озёрского сельского поселения </w:t>
      </w:r>
      <w:r w:rsidRPr="00A525F6">
        <w:rPr>
          <w:color w:val="000000"/>
          <w:sz w:val="28"/>
          <w:szCs w:val="28"/>
        </w:rPr>
        <w:t>Бутурлиновского муниципального района Воронежской области на 2025 год и на плановый период 2026 и 2027 годов</w:t>
      </w:r>
      <w:r w:rsidRPr="00A525F6">
        <w:rPr>
          <w:sz w:val="28"/>
          <w:szCs w:val="28"/>
        </w:rPr>
        <w:t>.</w:t>
      </w:r>
    </w:p>
    <w:p w:rsidR="00A525F6" w:rsidRPr="00A525F6" w:rsidRDefault="00A525F6" w:rsidP="00A525F6">
      <w:pPr>
        <w:jc w:val="both"/>
        <w:rPr>
          <w:sz w:val="28"/>
          <w:szCs w:val="28"/>
        </w:rPr>
      </w:pPr>
      <w:r w:rsidRPr="00A525F6">
        <w:rPr>
          <w:iCs/>
          <w:sz w:val="28"/>
          <w:szCs w:val="28"/>
        </w:rPr>
        <w:t xml:space="preserve"> 3.2. Замечания и предложения принимаются к рассмотрению представленные нарочно или направленные по почте в течении 10 дней со дня обнародования проекта бюджета Озёрского сельского поселения </w:t>
      </w:r>
      <w:r w:rsidRPr="00A525F6">
        <w:rPr>
          <w:sz w:val="28"/>
          <w:szCs w:val="28"/>
        </w:rPr>
        <w:t xml:space="preserve"> </w:t>
      </w:r>
      <w:r w:rsidRPr="00A525F6">
        <w:rPr>
          <w:color w:val="000000"/>
          <w:sz w:val="28"/>
          <w:szCs w:val="28"/>
        </w:rPr>
        <w:t>Бутурлиновского муниципального района Воронежской области на 2025 год и на плановый период 2026 и 2027 годов</w:t>
      </w:r>
      <w:r w:rsidRPr="00A525F6">
        <w:rPr>
          <w:sz w:val="28"/>
          <w:szCs w:val="28"/>
        </w:rPr>
        <w:t xml:space="preserve">,  по адресу: село Озёрки, улица Октябрьская,11, администрация сельского поселения. По данному адресу в рабочее время все желающие могут ознакомиться с проектом бюджета Озёрского сельского поселения </w:t>
      </w:r>
      <w:r w:rsidRPr="00A525F6">
        <w:rPr>
          <w:color w:val="000000"/>
          <w:sz w:val="28"/>
          <w:szCs w:val="28"/>
        </w:rPr>
        <w:t>Бутурлиновского муниципального района Воронежской области на 2025 год и на плановый период 2026 и 2027 годов</w:t>
      </w:r>
      <w:r w:rsidRPr="00A525F6">
        <w:rPr>
          <w:sz w:val="28"/>
          <w:szCs w:val="28"/>
        </w:rPr>
        <w:t>.</w:t>
      </w:r>
    </w:p>
    <w:p w:rsidR="00A525F6" w:rsidRPr="00A525F6" w:rsidRDefault="00A525F6" w:rsidP="00A525F6">
      <w:pPr>
        <w:pStyle w:val="FR1"/>
        <w:spacing w:before="0"/>
        <w:jc w:val="both"/>
        <w:rPr>
          <w:iCs/>
        </w:rPr>
      </w:pPr>
      <w:r w:rsidRPr="00A525F6">
        <w:rPr>
          <w:iCs/>
        </w:rPr>
        <w:t xml:space="preserve">        3.3. Поступившие замечания и предложения рассматриваются комиссией открыто и гласно с приглашением для участия в рассмотрение лиц, направивших замечания и предложения.</w:t>
      </w:r>
    </w:p>
    <w:p w:rsidR="00A525F6" w:rsidRPr="00A525F6" w:rsidRDefault="00A525F6" w:rsidP="00A525F6">
      <w:pPr>
        <w:jc w:val="both"/>
        <w:rPr>
          <w:sz w:val="28"/>
          <w:szCs w:val="28"/>
        </w:rPr>
      </w:pPr>
      <w:r w:rsidRPr="00A525F6">
        <w:rPr>
          <w:sz w:val="28"/>
          <w:szCs w:val="28"/>
        </w:rPr>
        <w:t xml:space="preserve">4. Комиссии подготовить и провести публичные слушания, рассмотреть и систематизировать все замечания и предложения по проекту бюджета Озёрского сельского поселения </w:t>
      </w:r>
      <w:r w:rsidRPr="00A525F6">
        <w:rPr>
          <w:color w:val="000000"/>
          <w:sz w:val="28"/>
          <w:szCs w:val="28"/>
        </w:rPr>
        <w:t>Бутурлиновского муниципального района Воронежской области на 2025 год и на плановый период 2026 и 2027 годов</w:t>
      </w:r>
      <w:r w:rsidRPr="00A525F6">
        <w:rPr>
          <w:sz w:val="28"/>
          <w:szCs w:val="28"/>
        </w:rPr>
        <w:t>, сделать по ним заключение и представить на рассмотрение Совета народных депутатов Озёрского сельского поселения.</w:t>
      </w:r>
    </w:p>
    <w:p w:rsidR="00A525F6" w:rsidRPr="00A525F6" w:rsidRDefault="00A525F6" w:rsidP="00A525F6">
      <w:pPr>
        <w:pStyle w:val="FR1"/>
        <w:spacing w:before="0"/>
        <w:jc w:val="both"/>
        <w:rPr>
          <w:iCs/>
        </w:rPr>
      </w:pPr>
      <w:r w:rsidRPr="00A525F6">
        <w:rPr>
          <w:iCs/>
        </w:rPr>
        <w:t xml:space="preserve">           5. Настоящее постановление о проведении публичных слушаний довести до населения путем обнародования.</w:t>
      </w:r>
    </w:p>
    <w:p w:rsidR="00A525F6" w:rsidRPr="00A525F6" w:rsidRDefault="00A525F6" w:rsidP="00A525F6">
      <w:pPr>
        <w:pStyle w:val="FR1"/>
        <w:spacing w:before="0"/>
        <w:jc w:val="both"/>
        <w:rPr>
          <w:iCs/>
        </w:rPr>
      </w:pPr>
    </w:p>
    <w:p w:rsidR="00A525F6" w:rsidRPr="00A525F6" w:rsidRDefault="00A525F6" w:rsidP="00A525F6">
      <w:pPr>
        <w:pStyle w:val="FR1"/>
        <w:spacing w:before="0"/>
        <w:ind w:firstLine="720"/>
        <w:jc w:val="both"/>
      </w:pPr>
    </w:p>
    <w:p w:rsidR="00A525F6" w:rsidRDefault="00A525F6" w:rsidP="00A525F6">
      <w:pPr>
        <w:pStyle w:val="FR1"/>
        <w:spacing w:before="0"/>
        <w:ind w:firstLine="720"/>
        <w:jc w:val="both"/>
      </w:pPr>
    </w:p>
    <w:p w:rsidR="00A525F6" w:rsidRPr="00FC24B4" w:rsidRDefault="00A525F6" w:rsidP="00A525F6">
      <w:pPr>
        <w:pStyle w:val="FR1"/>
        <w:tabs>
          <w:tab w:val="left" w:pos="0"/>
        </w:tabs>
        <w:spacing w:before="0" w:line="360" w:lineRule="auto"/>
        <w:ind w:left="-426" w:firstLine="426"/>
        <w:jc w:val="both"/>
        <w:rPr>
          <w:iCs/>
        </w:rPr>
      </w:pPr>
      <w:r w:rsidRPr="00FC24B4">
        <w:t xml:space="preserve">                                                                                                             </w:t>
      </w:r>
    </w:p>
    <w:p w:rsidR="00A525F6" w:rsidRDefault="00A525F6" w:rsidP="00A525F6">
      <w:pPr>
        <w:pStyle w:val="FR1"/>
        <w:spacing w:before="0"/>
        <w:ind w:left="-426" w:firstLine="426"/>
        <w:jc w:val="both"/>
        <w:rPr>
          <w:iCs/>
        </w:rPr>
      </w:pPr>
    </w:p>
    <w:p w:rsidR="00A525F6" w:rsidRPr="00A525F6" w:rsidRDefault="00A525F6" w:rsidP="00A525F6">
      <w:pPr>
        <w:pStyle w:val="FR1"/>
        <w:spacing w:before="0"/>
        <w:jc w:val="both"/>
      </w:pPr>
      <w:r w:rsidRPr="00A525F6">
        <w:t>Глава Озёрского сельского поселения                                    Е.В.Петрова</w:t>
      </w:r>
    </w:p>
    <w:p w:rsidR="00A525F6" w:rsidRDefault="00A525F6" w:rsidP="00A525F6">
      <w:pPr>
        <w:pStyle w:val="FR1"/>
        <w:spacing w:before="0"/>
        <w:jc w:val="right"/>
      </w:pPr>
      <w:r>
        <w:t xml:space="preserve">                                                                                       </w:t>
      </w:r>
    </w:p>
    <w:p w:rsidR="00A525F6" w:rsidRDefault="00A525F6" w:rsidP="00A525F6">
      <w:pPr>
        <w:pStyle w:val="FR1"/>
        <w:tabs>
          <w:tab w:val="left" w:pos="5889"/>
        </w:tabs>
        <w:spacing w:before="0"/>
        <w:jc w:val="both"/>
      </w:pPr>
      <w:r>
        <w:tab/>
      </w:r>
    </w:p>
    <w:p w:rsidR="00A525F6" w:rsidRDefault="00A525F6" w:rsidP="00A525F6">
      <w:pPr>
        <w:pStyle w:val="FR1"/>
        <w:spacing w:before="0"/>
        <w:jc w:val="right"/>
      </w:pPr>
    </w:p>
    <w:p w:rsidR="00A525F6" w:rsidRDefault="00A525F6" w:rsidP="00A525F6">
      <w:pPr>
        <w:pStyle w:val="FR1"/>
        <w:spacing w:before="0"/>
        <w:jc w:val="right"/>
      </w:pPr>
    </w:p>
    <w:p w:rsidR="00A525F6" w:rsidRDefault="00A525F6" w:rsidP="00A525F6">
      <w:pPr>
        <w:pStyle w:val="FR1"/>
        <w:spacing w:before="0"/>
        <w:jc w:val="right"/>
      </w:pPr>
    </w:p>
    <w:p w:rsidR="00A525F6" w:rsidRDefault="00A525F6" w:rsidP="00A525F6">
      <w:pPr>
        <w:tabs>
          <w:tab w:val="left" w:pos="8580"/>
        </w:tabs>
      </w:pPr>
      <w:r>
        <w:tab/>
      </w:r>
    </w:p>
    <w:p w:rsidR="00A525F6" w:rsidRDefault="00A525F6" w:rsidP="00A525F6">
      <w:pPr>
        <w:tabs>
          <w:tab w:val="left" w:pos="8580"/>
        </w:tabs>
      </w:pPr>
      <w:r>
        <w:lastRenderedPageBreak/>
        <w:t xml:space="preserve">                                                                       </w:t>
      </w:r>
      <w:r>
        <w:rPr>
          <w:noProof/>
        </w:rPr>
        <w:drawing>
          <wp:inline distT="0" distB="0" distL="0" distR="0">
            <wp:extent cx="641350" cy="764540"/>
            <wp:effectExtent l="19050" t="0" r="6350" b="0"/>
            <wp:docPr id="11"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
                    <pic:cNvPicPr>
                      <a:picLocks noChangeAspect="1" noChangeArrowheads="1"/>
                    </pic:cNvPicPr>
                  </pic:nvPicPr>
                  <pic:blipFill>
                    <a:blip r:embed="rId8"/>
                    <a:srcRect l="7642" t="13734" r="6281" b="12230"/>
                    <a:stretch>
                      <a:fillRect/>
                    </a:stretch>
                  </pic:blipFill>
                  <pic:spPr bwMode="auto">
                    <a:xfrm>
                      <a:off x="0" y="0"/>
                      <a:ext cx="641350" cy="764540"/>
                    </a:xfrm>
                    <a:prstGeom prst="rect">
                      <a:avLst/>
                    </a:prstGeom>
                    <a:noFill/>
                    <a:ln w="9525">
                      <a:noFill/>
                      <a:miter lim="800000"/>
                      <a:headEnd/>
                      <a:tailEnd/>
                    </a:ln>
                  </pic:spPr>
                </pic:pic>
              </a:graphicData>
            </a:graphic>
          </wp:inline>
        </w:drawing>
      </w:r>
      <w:r>
        <w:t>ПРОЕКТ</w:t>
      </w:r>
    </w:p>
    <w:p w:rsidR="00A525F6" w:rsidRDefault="00A525F6" w:rsidP="00A525F6">
      <w:pPr>
        <w:jc w:val="center"/>
        <w:rPr>
          <w:b/>
          <w:i/>
          <w:szCs w:val="28"/>
        </w:rPr>
      </w:pPr>
    </w:p>
    <w:p w:rsidR="00A525F6" w:rsidRDefault="00A525F6" w:rsidP="00A525F6">
      <w:pPr>
        <w:jc w:val="center"/>
        <w:rPr>
          <w:b/>
          <w:i/>
          <w:szCs w:val="28"/>
        </w:rPr>
      </w:pPr>
      <w:r>
        <w:rPr>
          <w:b/>
          <w:i/>
          <w:szCs w:val="28"/>
        </w:rPr>
        <w:t>СОВЕТ НАРОДНЫХ ДЕПУТАТОВ</w:t>
      </w:r>
    </w:p>
    <w:p w:rsidR="00A525F6" w:rsidRDefault="00A525F6" w:rsidP="00A525F6">
      <w:pPr>
        <w:jc w:val="center"/>
        <w:rPr>
          <w:b/>
          <w:i/>
          <w:szCs w:val="28"/>
        </w:rPr>
      </w:pPr>
      <w:r>
        <w:rPr>
          <w:b/>
          <w:i/>
          <w:szCs w:val="28"/>
        </w:rPr>
        <w:t>ОЗЁРСКОГО СЕЛЬСКОГО ПОСЕЛЕНИЯ</w:t>
      </w:r>
    </w:p>
    <w:p w:rsidR="00A525F6" w:rsidRDefault="00A525F6" w:rsidP="00A525F6">
      <w:pPr>
        <w:jc w:val="center"/>
        <w:rPr>
          <w:b/>
          <w:i/>
          <w:szCs w:val="28"/>
        </w:rPr>
      </w:pPr>
      <w:r>
        <w:rPr>
          <w:b/>
          <w:i/>
          <w:szCs w:val="28"/>
        </w:rPr>
        <w:t>БУТУРЛИНОВСКОГО МУНИЦИПАЛЬНОГО РАЙОНА</w:t>
      </w:r>
    </w:p>
    <w:p w:rsidR="00A525F6" w:rsidRDefault="00A525F6" w:rsidP="00A525F6">
      <w:pPr>
        <w:jc w:val="center"/>
        <w:rPr>
          <w:b/>
          <w:i/>
          <w:szCs w:val="28"/>
        </w:rPr>
      </w:pPr>
      <w:r>
        <w:rPr>
          <w:b/>
          <w:i/>
          <w:szCs w:val="28"/>
        </w:rPr>
        <w:t>ВОРОНЕЖСКОЙ ОБЛАСТИ</w:t>
      </w:r>
    </w:p>
    <w:p w:rsidR="00A525F6" w:rsidRDefault="00A525F6" w:rsidP="00A525F6">
      <w:pPr>
        <w:jc w:val="center"/>
        <w:rPr>
          <w:b/>
          <w:i/>
          <w:szCs w:val="28"/>
        </w:rPr>
      </w:pPr>
    </w:p>
    <w:p w:rsidR="00A525F6" w:rsidRDefault="00A525F6" w:rsidP="00A525F6">
      <w:pPr>
        <w:jc w:val="center"/>
        <w:rPr>
          <w:b/>
        </w:rPr>
      </w:pPr>
    </w:p>
    <w:p w:rsidR="00A525F6" w:rsidRDefault="00A525F6" w:rsidP="00A525F6">
      <w:pPr>
        <w:rPr>
          <w:b/>
          <w:sz w:val="32"/>
          <w:szCs w:val="32"/>
        </w:rPr>
      </w:pPr>
      <w:r>
        <w:rPr>
          <w:b/>
          <w:sz w:val="32"/>
          <w:szCs w:val="32"/>
        </w:rPr>
        <w:t xml:space="preserve">                                          РЕШЕНИЕ</w:t>
      </w:r>
    </w:p>
    <w:p w:rsidR="00A525F6" w:rsidRDefault="00A525F6" w:rsidP="00A525F6">
      <w:pPr>
        <w:jc w:val="center"/>
        <w:rPr>
          <w:b/>
          <w:sz w:val="32"/>
          <w:szCs w:val="32"/>
        </w:rPr>
      </w:pPr>
    </w:p>
    <w:p w:rsidR="00A525F6" w:rsidRPr="00A91E54" w:rsidRDefault="00A525F6" w:rsidP="00A525F6">
      <w:pPr>
        <w:pStyle w:val="FR1"/>
        <w:rPr>
          <w:b/>
          <w:bCs/>
        </w:rPr>
      </w:pPr>
      <w:r>
        <w:rPr>
          <w:b/>
          <w:bCs/>
        </w:rPr>
        <w:t xml:space="preserve"> от                       № </w:t>
      </w:r>
    </w:p>
    <w:p w:rsidR="00A525F6" w:rsidRDefault="00A525F6" w:rsidP="00A525F6">
      <w:pPr>
        <w:pStyle w:val="FR1"/>
        <w:spacing w:before="0"/>
        <w:ind w:firstLine="720"/>
        <w:rPr>
          <w:sz w:val="20"/>
          <w:szCs w:val="20"/>
        </w:rPr>
      </w:pPr>
      <w:r>
        <w:rPr>
          <w:sz w:val="20"/>
          <w:szCs w:val="20"/>
        </w:rPr>
        <w:t>с.Озёрки</w:t>
      </w:r>
    </w:p>
    <w:p w:rsidR="00A525F6" w:rsidRDefault="00A525F6" w:rsidP="00A525F6">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Об утверждении бюджета Озёрского</w:t>
      </w:r>
    </w:p>
    <w:p w:rsidR="00A525F6" w:rsidRDefault="00A525F6" w:rsidP="00A525F6">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сельского поселения Бутурлиновского</w:t>
      </w:r>
    </w:p>
    <w:p w:rsidR="00A525F6" w:rsidRDefault="00A525F6" w:rsidP="00A525F6">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муниципального района Воронежской области </w:t>
      </w:r>
    </w:p>
    <w:p w:rsidR="00A525F6" w:rsidRDefault="00A525F6" w:rsidP="00A525F6">
      <w:pPr>
        <w:pStyle w:val="ConsNormal"/>
        <w:widowControl/>
        <w:ind w:firstLine="0"/>
        <w:jc w:val="both"/>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на 2025 год и на плановый период 2026 и 2027 годов</w:t>
      </w:r>
    </w:p>
    <w:p w:rsidR="00A525F6" w:rsidRDefault="00A525F6" w:rsidP="00A525F6">
      <w:pPr>
        <w:pStyle w:val="ConsNormal"/>
        <w:widowControl/>
        <w:spacing w:line="276" w:lineRule="auto"/>
        <w:ind w:firstLine="0"/>
        <w:jc w:val="both"/>
        <w:outlineLvl w:val="0"/>
        <w:rPr>
          <w:rFonts w:ascii="Times New Roman" w:hAnsi="Times New Roman" w:cs="Times New Roman"/>
          <w:color w:val="000000"/>
          <w:sz w:val="28"/>
          <w:szCs w:val="28"/>
        </w:rPr>
      </w:pPr>
    </w:p>
    <w:p w:rsidR="00A525F6" w:rsidRPr="00A525F6" w:rsidRDefault="00A525F6" w:rsidP="00A525F6">
      <w:pPr>
        <w:suppressAutoHyphens/>
        <w:spacing w:line="276" w:lineRule="auto"/>
        <w:jc w:val="both"/>
        <w:outlineLvl w:val="0"/>
        <w:rPr>
          <w:rFonts w:eastAsia="Arial"/>
          <w:color w:val="000000"/>
          <w:sz w:val="28"/>
          <w:szCs w:val="28"/>
        </w:rPr>
      </w:pPr>
      <w:r w:rsidRPr="00A525F6">
        <w:rPr>
          <w:rFonts w:eastAsia="Arial"/>
          <w:color w:val="000000"/>
          <w:sz w:val="28"/>
          <w:szCs w:val="28"/>
        </w:rPr>
        <w:t>В соответствии с Бюджетным кодексом Российской Федерации, ст.52 Федерального закона от 06.10.2003 г. №131-ФЗ «Об общих принципах организации местного самоуправления в Российской Федерации» и на основании Устава Озёрского сельского поселения, Совет народных депутатов Озёрского сельского поселения Бутурлиновского муниципального района Воронежской области</w:t>
      </w:r>
    </w:p>
    <w:p w:rsidR="00A525F6" w:rsidRPr="00C379E7" w:rsidRDefault="00A525F6" w:rsidP="00A525F6">
      <w:pPr>
        <w:suppressAutoHyphens/>
        <w:spacing w:line="276" w:lineRule="auto"/>
        <w:jc w:val="center"/>
        <w:outlineLvl w:val="0"/>
        <w:rPr>
          <w:rFonts w:eastAsia="Arial"/>
          <w:b/>
          <w:color w:val="000000"/>
          <w:sz w:val="36"/>
          <w:szCs w:val="36"/>
        </w:rPr>
      </w:pPr>
      <w:r w:rsidRPr="00C379E7">
        <w:rPr>
          <w:rFonts w:eastAsia="Arial"/>
          <w:b/>
          <w:color w:val="000000"/>
          <w:sz w:val="36"/>
          <w:szCs w:val="36"/>
        </w:rPr>
        <w:t>р е ш и л:</w:t>
      </w:r>
    </w:p>
    <w:p w:rsidR="00A525F6" w:rsidRPr="00A525F6" w:rsidRDefault="00A525F6" w:rsidP="00A525F6">
      <w:pPr>
        <w:suppressAutoHyphens/>
        <w:spacing w:line="276" w:lineRule="auto"/>
        <w:jc w:val="both"/>
        <w:outlineLvl w:val="0"/>
        <w:rPr>
          <w:rFonts w:eastAsia="Arial"/>
          <w:color w:val="000000"/>
          <w:sz w:val="28"/>
          <w:szCs w:val="28"/>
        </w:rPr>
      </w:pPr>
      <w:r w:rsidRPr="00A525F6">
        <w:rPr>
          <w:rFonts w:eastAsia="Arial"/>
          <w:color w:val="000000"/>
          <w:sz w:val="28"/>
          <w:szCs w:val="28"/>
        </w:rPr>
        <w:t>Утвердить бюджет Озёрского сельского поселения Бутурлиновского муниципального района Воронежской области на 2025 год и на плановый период 2026 и 2027 годов.</w:t>
      </w:r>
    </w:p>
    <w:p w:rsidR="00A525F6" w:rsidRPr="00A525F6" w:rsidRDefault="00A525F6" w:rsidP="00A525F6">
      <w:pPr>
        <w:widowControl/>
        <w:numPr>
          <w:ilvl w:val="0"/>
          <w:numId w:val="7"/>
        </w:numPr>
        <w:suppressAutoHyphens/>
        <w:autoSpaceDN/>
        <w:adjustRightInd/>
        <w:spacing w:line="276" w:lineRule="auto"/>
        <w:ind w:left="0" w:firstLine="709"/>
        <w:jc w:val="both"/>
        <w:rPr>
          <w:rFonts w:eastAsia="Arial"/>
          <w:b/>
          <w:color w:val="000000"/>
          <w:sz w:val="28"/>
          <w:szCs w:val="28"/>
        </w:rPr>
      </w:pPr>
      <w:r w:rsidRPr="00A525F6">
        <w:rPr>
          <w:rFonts w:eastAsia="Arial"/>
          <w:b/>
          <w:color w:val="000000"/>
          <w:sz w:val="28"/>
          <w:szCs w:val="28"/>
        </w:rPr>
        <w:t>Основные характеристики бюджета Озёрского сельского поселения Бутурлиновского муниципального района Воронежской области на 2025 год и на плановый период 2026 и 2027 годов</w:t>
      </w:r>
    </w:p>
    <w:p w:rsidR="00A525F6" w:rsidRPr="00A525F6" w:rsidRDefault="00A525F6" w:rsidP="00A525F6">
      <w:pPr>
        <w:suppressAutoHyphens/>
        <w:spacing w:line="276" w:lineRule="auto"/>
        <w:jc w:val="both"/>
        <w:rPr>
          <w:rFonts w:eastAsia="Arial"/>
          <w:color w:val="000000"/>
          <w:sz w:val="28"/>
          <w:szCs w:val="28"/>
        </w:rPr>
      </w:pPr>
      <w:r w:rsidRPr="00A525F6">
        <w:rPr>
          <w:rFonts w:eastAsia="Arial"/>
          <w:color w:val="000000"/>
          <w:sz w:val="28"/>
          <w:szCs w:val="28"/>
        </w:rPr>
        <w:t xml:space="preserve">        1.1. Утвердить основные характеристики бюджета Озёрского сельского поселения Бутурлиновского муниципального района Воронежской области на 2025 год:</w:t>
      </w:r>
    </w:p>
    <w:p w:rsidR="00A525F6" w:rsidRPr="00A525F6" w:rsidRDefault="00A525F6" w:rsidP="00A525F6">
      <w:pPr>
        <w:suppressAutoHyphens/>
        <w:spacing w:line="276" w:lineRule="auto"/>
        <w:jc w:val="both"/>
        <w:rPr>
          <w:rFonts w:eastAsia="Arial"/>
          <w:spacing w:val="-6"/>
          <w:sz w:val="28"/>
          <w:szCs w:val="28"/>
        </w:rPr>
      </w:pPr>
      <w:r w:rsidRPr="00A525F6">
        <w:rPr>
          <w:rFonts w:eastAsia="Arial"/>
          <w:color w:val="000000"/>
          <w:sz w:val="28"/>
          <w:szCs w:val="28"/>
        </w:rPr>
        <w:t>1) прогнозируемый общий объем доходов бюджета Озёрского сельского поселения Бутурлиновского муниципального района Воронежской области в сумме  8 286,49 тыс. рублей, в том числе</w:t>
      </w:r>
      <w:r w:rsidRPr="00A525F6">
        <w:rPr>
          <w:rFonts w:eastAsia="Arial"/>
          <w:spacing w:val="-6"/>
          <w:sz w:val="28"/>
          <w:szCs w:val="28"/>
        </w:rPr>
        <w:t xml:space="preserve"> безвозмездные поступления от других бюджетов бюджетной системы Российской Федерации в сумме  6 947,49   тыс. рублей,  из них: дотации – 516,00 тыс. рублей, субвенции – 156,20 тыс. рублей, иные межбюджетные трансферты –6 275,29 тыс. рублей, из </w:t>
      </w:r>
      <w:r w:rsidRPr="00A525F6">
        <w:rPr>
          <w:rFonts w:eastAsia="Arial"/>
          <w:spacing w:val="-6"/>
          <w:sz w:val="28"/>
          <w:szCs w:val="28"/>
        </w:rPr>
        <w:lastRenderedPageBreak/>
        <w:t>них имеющие целевое назначение – 1 494,29 тыс. рублей;</w:t>
      </w:r>
    </w:p>
    <w:p w:rsidR="00A525F6" w:rsidRPr="00A525F6" w:rsidRDefault="00A525F6" w:rsidP="00A525F6">
      <w:pPr>
        <w:suppressAutoHyphens/>
        <w:spacing w:line="276" w:lineRule="auto"/>
        <w:jc w:val="both"/>
        <w:rPr>
          <w:rFonts w:eastAsia="Arial"/>
          <w:color w:val="000000"/>
          <w:sz w:val="28"/>
          <w:szCs w:val="28"/>
        </w:rPr>
      </w:pPr>
      <w:r w:rsidRPr="00A525F6">
        <w:rPr>
          <w:rFonts w:eastAsia="Arial"/>
          <w:color w:val="000000"/>
          <w:sz w:val="28"/>
          <w:szCs w:val="28"/>
        </w:rPr>
        <w:t>2) общий объем расходов бюджета Озёрского сельского поселения Бутурлиновского муниципального района Воронежской области в сумме 8 286,49  тыс. рублей;</w:t>
      </w:r>
    </w:p>
    <w:p w:rsidR="00A525F6" w:rsidRPr="00A525F6" w:rsidRDefault="00A525F6" w:rsidP="00A525F6">
      <w:pPr>
        <w:suppressAutoHyphens/>
        <w:spacing w:line="276" w:lineRule="auto"/>
        <w:jc w:val="both"/>
        <w:rPr>
          <w:sz w:val="28"/>
          <w:szCs w:val="28"/>
        </w:rPr>
      </w:pPr>
      <w:r w:rsidRPr="00A525F6">
        <w:rPr>
          <w:rFonts w:eastAsia="Arial"/>
          <w:color w:val="000000"/>
          <w:sz w:val="28"/>
          <w:szCs w:val="28"/>
        </w:rPr>
        <w:t xml:space="preserve">3) </w:t>
      </w:r>
      <w:r w:rsidRPr="00A525F6">
        <w:rPr>
          <w:rStyle w:val="msonormal0"/>
          <w:sz w:val="28"/>
          <w:szCs w:val="28"/>
        </w:rPr>
        <w:t xml:space="preserve">прогнозируемый дефицит (профицит)  бюджета </w:t>
      </w:r>
      <w:r w:rsidRPr="00A525F6">
        <w:rPr>
          <w:rFonts w:eastAsia="Arial"/>
          <w:color w:val="000000"/>
          <w:sz w:val="28"/>
          <w:szCs w:val="28"/>
        </w:rPr>
        <w:t xml:space="preserve">Озёрского сельского поселения Бутурлиновского муниципального района Воронежской области </w:t>
      </w:r>
      <w:r w:rsidRPr="00A525F6">
        <w:rPr>
          <w:rStyle w:val="msonormal0"/>
          <w:sz w:val="28"/>
          <w:szCs w:val="28"/>
        </w:rPr>
        <w:t>в сумме 0,00 тыс. рублей;</w:t>
      </w:r>
    </w:p>
    <w:p w:rsidR="00A525F6" w:rsidRPr="00A525F6" w:rsidRDefault="00A525F6" w:rsidP="00A525F6">
      <w:pPr>
        <w:spacing w:line="276" w:lineRule="auto"/>
        <w:ind w:firstLine="708"/>
        <w:jc w:val="both"/>
        <w:rPr>
          <w:sz w:val="28"/>
          <w:szCs w:val="28"/>
        </w:rPr>
      </w:pPr>
      <w:r w:rsidRPr="00A525F6">
        <w:rPr>
          <w:color w:val="000000"/>
          <w:sz w:val="28"/>
          <w:szCs w:val="28"/>
        </w:rPr>
        <w:t xml:space="preserve">4) </w:t>
      </w:r>
      <w:r w:rsidRPr="00A525F6">
        <w:rPr>
          <w:bCs/>
          <w:sz w:val="28"/>
          <w:szCs w:val="28"/>
        </w:rPr>
        <w:t xml:space="preserve">источники внутреннего финансирования дефицита бюджета </w:t>
      </w:r>
      <w:r w:rsidRPr="00A525F6">
        <w:rPr>
          <w:rFonts w:eastAsia="Arial"/>
          <w:color w:val="000000"/>
          <w:sz w:val="28"/>
          <w:szCs w:val="28"/>
        </w:rPr>
        <w:t>Озёрского сельского поселения Бутурлиновского муниципального района Воронежской области</w:t>
      </w:r>
      <w:r w:rsidRPr="00A525F6">
        <w:rPr>
          <w:bCs/>
          <w:sz w:val="28"/>
          <w:szCs w:val="28"/>
        </w:rPr>
        <w:t xml:space="preserve"> на 2025 год и на плановый период 2026 и 2027 годов согласно приложению 1 к </w:t>
      </w:r>
      <w:r w:rsidRPr="00A525F6">
        <w:rPr>
          <w:sz w:val="28"/>
          <w:szCs w:val="28"/>
        </w:rPr>
        <w:t>настоящему решению Совета народных депутатов Озёрского сельского поселения Бутурлиновского муниципального района Воронежской области.</w:t>
      </w:r>
    </w:p>
    <w:p w:rsidR="00A525F6" w:rsidRPr="00A525F6" w:rsidRDefault="00A525F6" w:rsidP="00A525F6">
      <w:pPr>
        <w:suppressAutoHyphens/>
        <w:spacing w:line="276" w:lineRule="auto"/>
        <w:rPr>
          <w:rFonts w:eastAsia="Arial"/>
          <w:color w:val="000000"/>
          <w:sz w:val="28"/>
          <w:szCs w:val="28"/>
        </w:rPr>
      </w:pPr>
      <w:r w:rsidRPr="00A525F6">
        <w:rPr>
          <w:rFonts w:eastAsia="Arial"/>
          <w:color w:val="000000"/>
          <w:sz w:val="28"/>
          <w:szCs w:val="28"/>
        </w:rPr>
        <w:t xml:space="preserve">  1.2. Утвердить основные характеристики бюджета Озёрского сельского поселения Бутурлиновского муниципального района Воронежской области на 2026 год и на 2027 год:</w:t>
      </w:r>
    </w:p>
    <w:p w:rsidR="00A525F6" w:rsidRPr="00A525F6" w:rsidRDefault="00A525F6" w:rsidP="00A525F6">
      <w:pPr>
        <w:suppressAutoHyphens/>
        <w:spacing w:line="276" w:lineRule="auto"/>
        <w:rPr>
          <w:rFonts w:eastAsia="Arial"/>
          <w:color w:val="000000"/>
          <w:sz w:val="28"/>
          <w:szCs w:val="28"/>
        </w:rPr>
      </w:pPr>
      <w:r w:rsidRPr="00A525F6">
        <w:rPr>
          <w:rFonts w:eastAsia="Arial"/>
          <w:color w:val="000000"/>
          <w:sz w:val="28"/>
          <w:szCs w:val="28"/>
        </w:rPr>
        <w:t>1) прогнозируемый общий объем доходов бюджета Озёрского сельского поселения Бутурлиновского муниципального района Воронежской области:</w:t>
      </w:r>
    </w:p>
    <w:p w:rsidR="00A525F6" w:rsidRPr="00A525F6" w:rsidRDefault="00A525F6" w:rsidP="00A525F6">
      <w:pPr>
        <w:suppressAutoHyphens/>
        <w:spacing w:line="276" w:lineRule="auto"/>
        <w:rPr>
          <w:rFonts w:eastAsia="Arial"/>
          <w:spacing w:val="-6"/>
          <w:sz w:val="28"/>
          <w:szCs w:val="28"/>
        </w:rPr>
      </w:pPr>
      <w:r w:rsidRPr="00A525F6">
        <w:rPr>
          <w:rFonts w:eastAsia="Arial"/>
          <w:color w:val="000000"/>
          <w:sz w:val="28"/>
          <w:szCs w:val="28"/>
        </w:rPr>
        <w:t xml:space="preserve">- на 2026 год в сумме 3 474,59 тыс. рублей, в том числе </w:t>
      </w:r>
      <w:r w:rsidRPr="00A525F6">
        <w:rPr>
          <w:rFonts w:eastAsia="Arial"/>
          <w:spacing w:val="-6"/>
          <w:sz w:val="28"/>
          <w:szCs w:val="28"/>
        </w:rPr>
        <w:t>безвозмездные поступления от других бюджетов бюджетной системы Российской Федерации в сумме 2 119,59  тыс. рублей, из них: дотации – 424,00 тыс. рублей, субвенции – 171,30 тыс. рублей, иные межбюджетные трансферты, имеющие целевое назначение –1 524,29 тыс. рублей;</w:t>
      </w:r>
    </w:p>
    <w:p w:rsidR="00A525F6" w:rsidRPr="00A525F6" w:rsidRDefault="00A525F6" w:rsidP="00A525F6">
      <w:pPr>
        <w:suppressAutoHyphens/>
        <w:spacing w:line="276" w:lineRule="auto"/>
        <w:rPr>
          <w:rFonts w:eastAsia="Arial"/>
          <w:color w:val="000000"/>
          <w:sz w:val="28"/>
          <w:szCs w:val="28"/>
        </w:rPr>
      </w:pPr>
      <w:r w:rsidRPr="00A525F6">
        <w:rPr>
          <w:rFonts w:eastAsia="Arial"/>
          <w:spacing w:val="-6"/>
          <w:sz w:val="28"/>
          <w:szCs w:val="28"/>
        </w:rPr>
        <w:t xml:space="preserve"> -</w:t>
      </w:r>
      <w:r w:rsidRPr="00A525F6">
        <w:rPr>
          <w:rFonts w:eastAsia="Arial"/>
          <w:color w:val="000000"/>
          <w:sz w:val="28"/>
          <w:szCs w:val="28"/>
        </w:rPr>
        <w:t xml:space="preserve"> на 2027 год в сумме 3 807,79  тыс. рублей, в том числе </w:t>
      </w:r>
      <w:r w:rsidRPr="00A525F6">
        <w:rPr>
          <w:rFonts w:eastAsia="Arial"/>
          <w:spacing w:val="-6"/>
          <w:sz w:val="28"/>
          <w:szCs w:val="28"/>
        </w:rPr>
        <w:t>безвозмездные поступления от других бюджетов бюджетной системы Российской Федерации в сумме 2 451,79  тыс. рублей, из них: дотации – 438,00 тыс. рублей, субвенции – 177,50 тыс. рублей, иные межбюджетные трансферты, имеющие целевое назначение – 1 836,29  тыс. рублей.</w:t>
      </w:r>
    </w:p>
    <w:p w:rsidR="00A525F6" w:rsidRPr="00A525F6" w:rsidRDefault="00A525F6" w:rsidP="00A525F6">
      <w:pPr>
        <w:suppressAutoHyphens/>
        <w:spacing w:line="276" w:lineRule="auto"/>
        <w:rPr>
          <w:rFonts w:eastAsia="Arial"/>
          <w:color w:val="000000"/>
          <w:sz w:val="28"/>
          <w:szCs w:val="28"/>
        </w:rPr>
      </w:pPr>
      <w:r w:rsidRPr="00A525F6">
        <w:rPr>
          <w:rFonts w:eastAsia="Arial"/>
          <w:color w:val="000000"/>
          <w:sz w:val="28"/>
          <w:szCs w:val="28"/>
        </w:rPr>
        <w:t>2) общий объем расходов бюджета Озёрского сельского поселения Бутурлиновского муниципального района Воронежской области:</w:t>
      </w:r>
    </w:p>
    <w:p w:rsidR="00A525F6" w:rsidRPr="00A525F6" w:rsidRDefault="00A525F6" w:rsidP="00A525F6">
      <w:pPr>
        <w:suppressAutoHyphens/>
        <w:spacing w:line="276" w:lineRule="auto"/>
        <w:rPr>
          <w:rFonts w:eastAsia="Arial"/>
          <w:color w:val="000000"/>
          <w:sz w:val="28"/>
          <w:szCs w:val="28"/>
        </w:rPr>
      </w:pPr>
      <w:r w:rsidRPr="00A525F6">
        <w:rPr>
          <w:rFonts w:eastAsia="Arial"/>
          <w:color w:val="000000"/>
          <w:sz w:val="28"/>
          <w:szCs w:val="28"/>
        </w:rPr>
        <w:t xml:space="preserve"> - на 2026 год в сумме 3 474,59 тыс. рублей, в том числе условно утвержденные расходы в сумме 44,48 тыс. рублей;</w:t>
      </w:r>
    </w:p>
    <w:p w:rsidR="00A525F6" w:rsidRPr="00A525F6" w:rsidRDefault="00A525F6" w:rsidP="00A525F6">
      <w:pPr>
        <w:suppressAutoHyphens/>
        <w:spacing w:line="276" w:lineRule="auto"/>
        <w:rPr>
          <w:rFonts w:eastAsia="Arial"/>
          <w:color w:val="000000"/>
          <w:sz w:val="28"/>
          <w:szCs w:val="28"/>
        </w:rPr>
      </w:pPr>
      <w:r w:rsidRPr="00A525F6">
        <w:rPr>
          <w:rFonts w:eastAsia="Arial"/>
          <w:color w:val="000000"/>
          <w:sz w:val="28"/>
          <w:szCs w:val="28"/>
        </w:rPr>
        <w:t xml:space="preserve"> - на 2027 год в сумме 3 807,79 тыс. рублей, в том числе условно утвержденные расходы в сумме 89,70 тыс. рублей.</w:t>
      </w:r>
    </w:p>
    <w:p w:rsidR="00A525F6" w:rsidRPr="00A525F6" w:rsidRDefault="00A525F6" w:rsidP="00A525F6">
      <w:pPr>
        <w:suppressAutoHyphens/>
        <w:spacing w:line="276" w:lineRule="auto"/>
        <w:rPr>
          <w:sz w:val="28"/>
          <w:szCs w:val="28"/>
        </w:rPr>
      </w:pPr>
      <w:r w:rsidRPr="00A525F6">
        <w:rPr>
          <w:rFonts w:eastAsia="Arial"/>
          <w:color w:val="000000"/>
          <w:sz w:val="28"/>
          <w:szCs w:val="28"/>
        </w:rPr>
        <w:t xml:space="preserve">3) </w:t>
      </w:r>
      <w:r w:rsidRPr="00A525F6">
        <w:rPr>
          <w:rStyle w:val="msonormal0"/>
          <w:sz w:val="28"/>
          <w:szCs w:val="28"/>
        </w:rPr>
        <w:t xml:space="preserve">прогнозируемый дефицит (профицит) бюджета </w:t>
      </w:r>
      <w:r w:rsidRPr="00A525F6">
        <w:rPr>
          <w:rFonts w:eastAsia="Arial"/>
          <w:color w:val="000000"/>
          <w:sz w:val="28"/>
          <w:szCs w:val="28"/>
        </w:rPr>
        <w:t xml:space="preserve">Озёрского сельского поселения Бутурлиновского муниципального района Воронежской области </w:t>
      </w:r>
      <w:r w:rsidRPr="00A525F6">
        <w:rPr>
          <w:rStyle w:val="msonormal0"/>
          <w:sz w:val="28"/>
          <w:szCs w:val="28"/>
        </w:rPr>
        <w:t xml:space="preserve">на 2026 год в сумме 0,00 тыс. рублей, прогнозируемый дефицит (профицит) бюджета </w:t>
      </w:r>
      <w:r w:rsidRPr="00A525F6">
        <w:rPr>
          <w:rFonts w:eastAsia="Arial"/>
          <w:color w:val="000000"/>
          <w:sz w:val="28"/>
          <w:szCs w:val="28"/>
        </w:rPr>
        <w:t>Озёрского сельского поселения Бутурлиновского муниципального района Воронежской области</w:t>
      </w:r>
      <w:r w:rsidRPr="00A525F6">
        <w:rPr>
          <w:rStyle w:val="msonormal0"/>
          <w:sz w:val="28"/>
          <w:szCs w:val="28"/>
        </w:rPr>
        <w:t xml:space="preserve"> на 2027 год в сумме 0,00 тыс. рублей.</w:t>
      </w:r>
    </w:p>
    <w:p w:rsidR="00A525F6" w:rsidRPr="00A525F6" w:rsidRDefault="00A525F6" w:rsidP="00A525F6">
      <w:pPr>
        <w:pStyle w:val="1a"/>
        <w:spacing w:before="0" w:after="0" w:line="276" w:lineRule="auto"/>
        <w:ind w:left="0" w:firstLine="709"/>
        <w:jc w:val="both"/>
        <w:rPr>
          <w:szCs w:val="28"/>
        </w:rPr>
      </w:pPr>
      <w:r w:rsidRPr="00A525F6">
        <w:rPr>
          <w:szCs w:val="28"/>
        </w:rPr>
        <w:lastRenderedPageBreak/>
        <w:t>2. Поступление доходов бюджета Озёрского сельского поселения Бутурлиновского муниципального района Воронежской области по кодам видов доходов, подвидов доходов на 2025 год и на плановый период 2026 и 2027 годов</w:t>
      </w:r>
    </w:p>
    <w:p w:rsidR="00A525F6" w:rsidRPr="00A525F6" w:rsidRDefault="00A525F6" w:rsidP="00A525F6">
      <w:pPr>
        <w:spacing w:line="276" w:lineRule="auto"/>
        <w:ind w:firstLine="708"/>
        <w:rPr>
          <w:sz w:val="28"/>
          <w:szCs w:val="28"/>
        </w:rPr>
      </w:pPr>
      <w:r w:rsidRPr="00A525F6">
        <w:rPr>
          <w:sz w:val="28"/>
          <w:szCs w:val="28"/>
        </w:rPr>
        <w:t xml:space="preserve"> Утвердить поступление доходов бюджета Озёрского сельского поселения Бутурлиновского муниципального района Воронежской области по кодам видов доходов, подвидов доходов на 2025 год и на плановый период 2026 и 2027 годов согласно приложению 2 к настоящему решению Совета народных депутатов Озёрского сельского поселения Бутурлиновского муниципального района Воронежской области.</w:t>
      </w:r>
    </w:p>
    <w:p w:rsidR="00A525F6" w:rsidRPr="00A525F6" w:rsidRDefault="00A525F6" w:rsidP="00A525F6">
      <w:pPr>
        <w:pStyle w:val="ConsNormal"/>
        <w:widowControl/>
        <w:spacing w:line="276" w:lineRule="auto"/>
        <w:ind w:firstLine="0"/>
        <w:jc w:val="both"/>
        <w:rPr>
          <w:rFonts w:ascii="Times New Roman" w:hAnsi="Times New Roman" w:cs="Times New Roman"/>
          <w:b/>
          <w:sz w:val="28"/>
          <w:szCs w:val="28"/>
        </w:rPr>
      </w:pPr>
      <w:r w:rsidRPr="00A525F6">
        <w:rPr>
          <w:rFonts w:ascii="Times New Roman" w:hAnsi="Times New Roman" w:cs="Times New Roman"/>
          <w:b/>
          <w:sz w:val="28"/>
          <w:szCs w:val="28"/>
        </w:rPr>
        <w:t xml:space="preserve">         3. Бюджетные ассигнования бюджета Озёрского сельского поселения Бутурлиновского муниципального района Воронежской области на 2025 год и на плановый период 2026 и 2027 годов</w:t>
      </w:r>
    </w:p>
    <w:p w:rsidR="00A525F6" w:rsidRPr="00A525F6" w:rsidRDefault="00A525F6" w:rsidP="00A525F6">
      <w:pPr>
        <w:pStyle w:val="ConsNormal"/>
        <w:widowControl/>
        <w:spacing w:line="276" w:lineRule="auto"/>
        <w:ind w:firstLine="709"/>
        <w:jc w:val="both"/>
        <w:rPr>
          <w:rFonts w:ascii="Times New Roman" w:hAnsi="Times New Roman" w:cs="Times New Roman"/>
          <w:color w:val="000000"/>
          <w:sz w:val="28"/>
          <w:szCs w:val="28"/>
        </w:rPr>
      </w:pPr>
      <w:r w:rsidRPr="00A525F6">
        <w:rPr>
          <w:rFonts w:ascii="Times New Roman" w:hAnsi="Times New Roman" w:cs="Times New Roman"/>
          <w:color w:val="000000"/>
          <w:sz w:val="28"/>
          <w:szCs w:val="28"/>
        </w:rPr>
        <w:t>3.1. Утвердить ведомственную структуру расходов бюджета Озёрского сельского поселения Бутурлиновского муниципального района Воронежской области на 2025 год и на плановый период 2026 и 2027 годов согласно приложению 3 к настоящему решению</w:t>
      </w:r>
      <w:r w:rsidRPr="00A525F6">
        <w:rPr>
          <w:sz w:val="28"/>
          <w:szCs w:val="28"/>
        </w:rPr>
        <w:t xml:space="preserve"> </w:t>
      </w:r>
      <w:r w:rsidRPr="00A525F6">
        <w:rPr>
          <w:rFonts w:ascii="Times New Roman" w:hAnsi="Times New Roman" w:cs="Times New Roman"/>
          <w:sz w:val="28"/>
          <w:szCs w:val="28"/>
        </w:rPr>
        <w:t>Совета народных депутатов Озёрского сельского поселения Бутурлиновского муниципального района Воронежской области</w:t>
      </w:r>
      <w:r w:rsidRPr="00A525F6">
        <w:rPr>
          <w:rFonts w:ascii="Times New Roman" w:hAnsi="Times New Roman" w:cs="Times New Roman"/>
          <w:color w:val="000000"/>
          <w:sz w:val="28"/>
          <w:szCs w:val="28"/>
        </w:rPr>
        <w:t>.</w:t>
      </w:r>
    </w:p>
    <w:p w:rsidR="00A525F6" w:rsidRPr="00A525F6" w:rsidRDefault="00A525F6" w:rsidP="00A525F6">
      <w:pPr>
        <w:pStyle w:val="ConsNormal"/>
        <w:widowControl/>
        <w:spacing w:line="276" w:lineRule="auto"/>
        <w:ind w:firstLine="709"/>
        <w:jc w:val="both"/>
        <w:rPr>
          <w:rFonts w:ascii="Times New Roman" w:hAnsi="Times New Roman" w:cs="Times New Roman"/>
          <w:color w:val="000000"/>
          <w:sz w:val="28"/>
          <w:szCs w:val="28"/>
        </w:rPr>
      </w:pPr>
      <w:r w:rsidRPr="00A525F6">
        <w:rPr>
          <w:rFonts w:ascii="Times New Roman" w:hAnsi="Times New Roman" w:cs="Times New Roman"/>
          <w:color w:val="000000"/>
          <w:sz w:val="28"/>
          <w:szCs w:val="28"/>
        </w:rPr>
        <w:t xml:space="preserve">3.2. </w:t>
      </w:r>
      <w:r w:rsidRPr="00A525F6">
        <w:rPr>
          <w:rFonts w:ascii="Times New Roman" w:hAnsi="Times New Roman" w:cs="Times New Roman"/>
          <w:sz w:val="28"/>
          <w:szCs w:val="28"/>
        </w:rPr>
        <w:t xml:space="preserve">Утвердить распределение бюджетных ассигнований по разделам, подразделам, целевым статьям (муниципальным программам Озёрского сельского поселения Бутурлиновского муниципального района Воронежской области), группам видов расходов классификации расходов бюджета Озёрского сельского поселения Бутурлиновского муниципального района Воронежской области </w:t>
      </w:r>
      <w:r w:rsidRPr="00A525F6">
        <w:rPr>
          <w:rFonts w:ascii="Times New Roman" w:hAnsi="Times New Roman" w:cs="Times New Roman"/>
          <w:color w:val="000000"/>
          <w:sz w:val="28"/>
          <w:szCs w:val="28"/>
        </w:rPr>
        <w:t>на 2025 год и на плановый период 2026 и 2027 годов согласно приложению 4 к настоящему решению</w:t>
      </w:r>
      <w:r w:rsidRPr="00A525F6">
        <w:rPr>
          <w:sz w:val="28"/>
          <w:szCs w:val="28"/>
        </w:rPr>
        <w:t xml:space="preserve"> </w:t>
      </w:r>
      <w:r w:rsidRPr="00A525F6">
        <w:rPr>
          <w:rFonts w:ascii="Times New Roman" w:hAnsi="Times New Roman" w:cs="Times New Roman"/>
          <w:sz w:val="28"/>
          <w:szCs w:val="28"/>
        </w:rPr>
        <w:t>Совета народных депутатов Озёрского сельского поселения Бутурлиновского муниципального района Воронежской области</w:t>
      </w:r>
      <w:r w:rsidRPr="00A525F6">
        <w:rPr>
          <w:rFonts w:ascii="Times New Roman" w:hAnsi="Times New Roman" w:cs="Times New Roman"/>
          <w:color w:val="000000"/>
          <w:sz w:val="28"/>
          <w:szCs w:val="28"/>
        </w:rPr>
        <w:t>.</w:t>
      </w:r>
    </w:p>
    <w:p w:rsidR="00A525F6" w:rsidRPr="00A525F6" w:rsidRDefault="00A525F6" w:rsidP="00A525F6">
      <w:pPr>
        <w:pStyle w:val="ConsNormal"/>
        <w:widowControl/>
        <w:spacing w:line="276" w:lineRule="auto"/>
        <w:ind w:firstLine="0"/>
        <w:jc w:val="both"/>
        <w:rPr>
          <w:rFonts w:ascii="Times New Roman" w:hAnsi="Times New Roman" w:cs="Times New Roman"/>
          <w:color w:val="000000"/>
          <w:sz w:val="28"/>
          <w:szCs w:val="28"/>
        </w:rPr>
      </w:pPr>
      <w:r w:rsidRPr="00A525F6">
        <w:rPr>
          <w:rFonts w:ascii="Times New Roman" w:hAnsi="Times New Roman" w:cs="Times New Roman"/>
          <w:color w:val="000000"/>
          <w:sz w:val="28"/>
          <w:szCs w:val="28"/>
        </w:rPr>
        <w:t xml:space="preserve">          3.3.</w:t>
      </w:r>
      <w:r w:rsidRPr="00A525F6">
        <w:rPr>
          <w:sz w:val="28"/>
          <w:szCs w:val="28"/>
        </w:rPr>
        <w:t xml:space="preserve"> </w:t>
      </w:r>
      <w:r w:rsidRPr="00A525F6">
        <w:rPr>
          <w:rFonts w:ascii="Times New Roman" w:hAnsi="Times New Roman" w:cs="Times New Roman"/>
          <w:sz w:val="28"/>
          <w:szCs w:val="28"/>
        </w:rPr>
        <w:t>Утвердить распределение бюджетных ассигнований по целевым статьям (муниципальным программам Озёрского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Озёрского сельского поселения Бутурлиновского муниципального района Воронежской области</w:t>
      </w:r>
      <w:r w:rsidRPr="00A525F6">
        <w:rPr>
          <w:rFonts w:ascii="Times New Roman" w:hAnsi="Times New Roman" w:cs="Times New Roman"/>
          <w:color w:val="000000"/>
          <w:sz w:val="28"/>
          <w:szCs w:val="28"/>
        </w:rPr>
        <w:t xml:space="preserve"> на 2025 год и на плановый период 2026 и 2027 годов согласно приложению 5 к настоящему решению</w:t>
      </w:r>
      <w:r w:rsidRPr="00A525F6">
        <w:rPr>
          <w:sz w:val="28"/>
          <w:szCs w:val="28"/>
        </w:rPr>
        <w:t xml:space="preserve"> </w:t>
      </w:r>
      <w:r w:rsidRPr="00A525F6">
        <w:rPr>
          <w:rFonts w:ascii="Times New Roman" w:hAnsi="Times New Roman" w:cs="Times New Roman"/>
          <w:sz w:val="28"/>
          <w:szCs w:val="28"/>
        </w:rPr>
        <w:t>Совета народных депутатов Озёрского сельского поселения Бутурлиновского муниципального района Воронежской области</w:t>
      </w:r>
      <w:r w:rsidRPr="00A525F6">
        <w:rPr>
          <w:rFonts w:ascii="Times New Roman" w:hAnsi="Times New Roman" w:cs="Times New Roman"/>
          <w:color w:val="000000"/>
          <w:sz w:val="28"/>
          <w:szCs w:val="28"/>
        </w:rPr>
        <w:t>.</w:t>
      </w:r>
    </w:p>
    <w:p w:rsidR="00A525F6" w:rsidRPr="00A525F6" w:rsidRDefault="00A525F6" w:rsidP="00A525F6">
      <w:pPr>
        <w:pStyle w:val="ConsNormal"/>
        <w:widowControl/>
        <w:spacing w:line="276" w:lineRule="auto"/>
        <w:ind w:firstLine="0"/>
        <w:jc w:val="both"/>
        <w:rPr>
          <w:rFonts w:ascii="Times New Roman" w:hAnsi="Times New Roman" w:cs="Times New Roman"/>
          <w:color w:val="000000"/>
          <w:sz w:val="28"/>
          <w:szCs w:val="28"/>
        </w:rPr>
      </w:pPr>
      <w:r w:rsidRPr="00A525F6">
        <w:rPr>
          <w:rFonts w:ascii="Times New Roman" w:hAnsi="Times New Roman" w:cs="Times New Roman"/>
          <w:color w:val="000000"/>
          <w:sz w:val="28"/>
          <w:szCs w:val="28"/>
        </w:rPr>
        <w:t xml:space="preserve">         3.4. Утвердить общий объем средств резервного фонда администрации Озёрского сельского поселения Бутурлиновского муниципального района </w:t>
      </w:r>
      <w:r w:rsidRPr="00A525F6">
        <w:rPr>
          <w:rFonts w:ascii="Times New Roman" w:hAnsi="Times New Roman" w:cs="Times New Roman"/>
          <w:color w:val="000000"/>
          <w:sz w:val="28"/>
          <w:szCs w:val="28"/>
        </w:rPr>
        <w:lastRenderedPageBreak/>
        <w:t>Воронежской области на 2025 год в сумме 10,00 тыс. рублей, на 2026 год в сумме 1,00 тыс. рублей, на 2027 год в сумме 1,00 тыс. рублей.</w:t>
      </w:r>
    </w:p>
    <w:p w:rsidR="00A525F6" w:rsidRPr="00A525F6" w:rsidRDefault="00A525F6" w:rsidP="00A525F6">
      <w:pPr>
        <w:pStyle w:val="ConsNormal"/>
        <w:widowControl/>
        <w:spacing w:line="276" w:lineRule="auto"/>
        <w:ind w:firstLine="0"/>
        <w:jc w:val="both"/>
        <w:rPr>
          <w:sz w:val="28"/>
          <w:szCs w:val="28"/>
        </w:rPr>
      </w:pPr>
      <w:r w:rsidRPr="00A525F6">
        <w:rPr>
          <w:rFonts w:ascii="Times New Roman" w:hAnsi="Times New Roman" w:cs="Times New Roman"/>
          <w:b/>
          <w:color w:val="000000"/>
          <w:sz w:val="28"/>
          <w:szCs w:val="28"/>
        </w:rPr>
        <w:t xml:space="preserve">          </w:t>
      </w:r>
    </w:p>
    <w:p w:rsidR="00A525F6" w:rsidRPr="00A525F6" w:rsidRDefault="00A525F6" w:rsidP="00A525F6">
      <w:pPr>
        <w:pStyle w:val="ConsNonformat"/>
        <w:widowControl/>
        <w:spacing w:line="276" w:lineRule="auto"/>
        <w:jc w:val="both"/>
        <w:rPr>
          <w:rFonts w:ascii="Times New Roman" w:hAnsi="Times New Roman" w:cs="Times New Roman"/>
          <w:b/>
          <w:sz w:val="28"/>
          <w:szCs w:val="28"/>
        </w:rPr>
      </w:pPr>
      <w:r w:rsidRPr="00A525F6">
        <w:rPr>
          <w:rFonts w:ascii="Times New Roman" w:hAnsi="Times New Roman" w:cs="Times New Roman"/>
          <w:b/>
          <w:sz w:val="28"/>
          <w:szCs w:val="28"/>
        </w:rPr>
        <w:t xml:space="preserve">           4. Межбюджетные трансферты, передаваемые бюджетом Озёрского сельского поселения Бутурлиновского муниципального района Воронежской области другим бюджетам бюджетной системы Российской Федерации</w:t>
      </w:r>
    </w:p>
    <w:p w:rsidR="00A525F6" w:rsidRPr="00A525F6" w:rsidRDefault="00A525F6" w:rsidP="00A525F6">
      <w:pPr>
        <w:pStyle w:val="ConsNonformat"/>
        <w:widowControl/>
        <w:spacing w:line="276" w:lineRule="auto"/>
        <w:jc w:val="both"/>
        <w:rPr>
          <w:rFonts w:ascii="Times New Roman" w:hAnsi="Times New Roman" w:cs="Times New Roman"/>
          <w:color w:val="000000"/>
          <w:sz w:val="28"/>
          <w:szCs w:val="28"/>
        </w:rPr>
      </w:pPr>
      <w:r w:rsidRPr="00A525F6">
        <w:rPr>
          <w:rFonts w:ascii="Times New Roman" w:hAnsi="Times New Roman" w:cs="Times New Roman"/>
          <w:sz w:val="28"/>
          <w:szCs w:val="28"/>
        </w:rPr>
        <w:t xml:space="preserve">           4.1. Установить объем межбюджетных трансфертов, передаваемых бюджетом   Озёрского сельского поселения Бутурлиновского муниципального района Воронежской области </w:t>
      </w:r>
      <w:r w:rsidRPr="00A525F6">
        <w:rPr>
          <w:rFonts w:ascii="Times New Roman" w:hAnsi="Times New Roman" w:cs="Times New Roman"/>
          <w:color w:val="000000"/>
          <w:sz w:val="28"/>
          <w:szCs w:val="28"/>
        </w:rPr>
        <w:t>другим бюджетам бюджетной системы Российской Федерации на 2025 год в сумме  453,00  тыс. рублей,  на  2026  год в сумме 459,00 тыс.  рублей и на 2027 год в сумме 466,00 тыс. рублей.</w:t>
      </w:r>
    </w:p>
    <w:p w:rsidR="00A525F6" w:rsidRPr="00A525F6" w:rsidRDefault="00A525F6" w:rsidP="00A525F6">
      <w:pPr>
        <w:pStyle w:val="ConsNonformat"/>
        <w:widowControl/>
        <w:spacing w:line="276" w:lineRule="auto"/>
        <w:jc w:val="both"/>
        <w:rPr>
          <w:rFonts w:ascii="Times New Roman" w:hAnsi="Times New Roman" w:cs="Times New Roman"/>
          <w:sz w:val="28"/>
          <w:szCs w:val="28"/>
        </w:rPr>
      </w:pPr>
      <w:r w:rsidRPr="00A525F6">
        <w:rPr>
          <w:rFonts w:ascii="Times New Roman" w:hAnsi="Times New Roman" w:cs="Times New Roman"/>
          <w:color w:val="000000"/>
          <w:sz w:val="28"/>
          <w:szCs w:val="28"/>
        </w:rPr>
        <w:t xml:space="preserve">           4</w:t>
      </w:r>
      <w:r w:rsidRPr="00A525F6">
        <w:rPr>
          <w:rFonts w:ascii="Times New Roman" w:hAnsi="Times New Roman" w:cs="Times New Roman"/>
          <w:sz w:val="28"/>
          <w:szCs w:val="28"/>
        </w:rPr>
        <w:t>.2. Утвердить методику расчета межбюджетных трансфертов Озёрского сельского поселения Бутурлиновского муниципального района Воронежской области на финансовое обеспечение переданных полномочий в бюджет Бутурлиновского муниципального района согласно приложению 6 к настоящему решению Совета народных депутатов Озёрского сельского поселения Бутурлиновского муниципального района Воронежской области.</w:t>
      </w:r>
    </w:p>
    <w:p w:rsidR="00A525F6" w:rsidRPr="00A525F6" w:rsidRDefault="00A525F6" w:rsidP="00A525F6">
      <w:pPr>
        <w:pStyle w:val="ConsNormal"/>
        <w:widowControl/>
        <w:spacing w:line="276" w:lineRule="auto"/>
        <w:ind w:firstLine="0"/>
        <w:jc w:val="both"/>
        <w:rPr>
          <w:rFonts w:ascii="Times New Roman" w:hAnsi="Times New Roman" w:cs="Times New Roman"/>
          <w:b/>
          <w:sz w:val="28"/>
          <w:szCs w:val="28"/>
        </w:rPr>
      </w:pPr>
      <w:r w:rsidRPr="00A525F6">
        <w:rPr>
          <w:rFonts w:ascii="Times New Roman" w:hAnsi="Times New Roman" w:cs="Times New Roman"/>
          <w:b/>
          <w:sz w:val="28"/>
          <w:szCs w:val="28"/>
        </w:rPr>
        <w:t xml:space="preserve">          5. Муниципальный внутренний долг Озёрского сельского поселения Бутурлиновского муниципального района Воронежской области, обслуживание муниципального внутреннего долга Озёрского сельского поселения Бутурлиновского муниципального района Воронежской области, муниципальные внутренние заимствования Озёрского сельского поселения Бутурлиновского муниципального района Воронежской области.</w:t>
      </w:r>
    </w:p>
    <w:p w:rsidR="00A525F6" w:rsidRPr="00A525F6" w:rsidRDefault="00A525F6" w:rsidP="006E6C18">
      <w:pPr>
        <w:jc w:val="both"/>
        <w:rPr>
          <w:color w:val="000000"/>
          <w:sz w:val="28"/>
          <w:szCs w:val="28"/>
        </w:rPr>
      </w:pPr>
      <w:r w:rsidRPr="00A525F6">
        <w:rPr>
          <w:color w:val="000000"/>
          <w:sz w:val="28"/>
          <w:szCs w:val="28"/>
        </w:rPr>
        <w:t>5.1. Установить верхний  предел муниципального долга Озёрского сельского поселения</w:t>
      </w:r>
      <w:r w:rsidRPr="00A525F6">
        <w:rPr>
          <w:sz w:val="28"/>
          <w:szCs w:val="28"/>
        </w:rPr>
        <w:t xml:space="preserve"> </w:t>
      </w:r>
      <w:r w:rsidRPr="00A525F6">
        <w:rPr>
          <w:color w:val="000000"/>
          <w:sz w:val="28"/>
          <w:szCs w:val="28"/>
        </w:rPr>
        <w:t>Бутурлиновского муниципального района Воронежской области:</w:t>
      </w:r>
    </w:p>
    <w:p w:rsidR="00A525F6" w:rsidRPr="00A525F6" w:rsidRDefault="00A525F6" w:rsidP="006E6C18">
      <w:pPr>
        <w:jc w:val="both"/>
        <w:rPr>
          <w:color w:val="000000"/>
          <w:sz w:val="28"/>
          <w:szCs w:val="28"/>
        </w:rPr>
      </w:pPr>
      <w:r w:rsidRPr="00A525F6">
        <w:rPr>
          <w:color w:val="000000"/>
          <w:sz w:val="28"/>
          <w:szCs w:val="28"/>
        </w:rPr>
        <w:t xml:space="preserve">          1) на 1 января 2026 года  в сумме 0,00 тыс. рублей, в том числе верхний предел долга  по муниципальным гарантиям в сумме 0,00 тыс. рублей;</w:t>
      </w:r>
    </w:p>
    <w:p w:rsidR="00A525F6" w:rsidRPr="00A525F6" w:rsidRDefault="00A525F6" w:rsidP="006E6C18">
      <w:pPr>
        <w:jc w:val="both"/>
        <w:rPr>
          <w:color w:val="000000"/>
          <w:sz w:val="28"/>
          <w:szCs w:val="28"/>
        </w:rPr>
      </w:pPr>
      <w:r w:rsidRPr="00A525F6">
        <w:rPr>
          <w:color w:val="000000"/>
          <w:sz w:val="28"/>
          <w:szCs w:val="28"/>
        </w:rPr>
        <w:t xml:space="preserve">          2) на 1 января 2027 года   в сумме  0,00 тыс. рублей, в том числе верхний предел долга по муниципальным гарантиям в сумме 0,00 тыс. рублей и на 1 января 2028 года в сумме 0,00 тыс. рублей,  в том числе верхний предел долга по муниципальным гарантиям в сумме 0,00 тыс. рублей.</w:t>
      </w:r>
    </w:p>
    <w:p w:rsidR="00A525F6" w:rsidRPr="00A525F6" w:rsidRDefault="00A525F6" w:rsidP="006E6C18">
      <w:pPr>
        <w:jc w:val="both"/>
        <w:rPr>
          <w:color w:val="000000"/>
          <w:sz w:val="28"/>
          <w:szCs w:val="28"/>
        </w:rPr>
      </w:pPr>
      <w:r w:rsidRPr="00A525F6">
        <w:rPr>
          <w:color w:val="000000"/>
          <w:sz w:val="28"/>
          <w:szCs w:val="28"/>
        </w:rPr>
        <w:t xml:space="preserve">           5.2. Установить объем расходов на обслуживание муниципального долга Озёрского сельского поселения Бутурлиновского муниципального района Воронежской области </w:t>
      </w:r>
      <w:r w:rsidRPr="00A525F6">
        <w:rPr>
          <w:sz w:val="28"/>
          <w:szCs w:val="28"/>
        </w:rPr>
        <w:t>на 2025 год в сумме 0,00 тыс. рублей,</w:t>
      </w:r>
      <w:r w:rsidRPr="00A525F6">
        <w:rPr>
          <w:color w:val="000000"/>
          <w:sz w:val="28"/>
          <w:szCs w:val="28"/>
        </w:rPr>
        <w:t xml:space="preserve"> на 2026 год в сумме 0,00 тыс. рублей и на 2027 год в сумме 0,00 тыс. рублей.</w:t>
      </w:r>
    </w:p>
    <w:p w:rsidR="00A525F6" w:rsidRPr="00A525F6" w:rsidRDefault="00A525F6" w:rsidP="006E6C18">
      <w:pPr>
        <w:jc w:val="both"/>
        <w:rPr>
          <w:sz w:val="28"/>
          <w:szCs w:val="28"/>
        </w:rPr>
      </w:pPr>
      <w:r w:rsidRPr="00A525F6">
        <w:rPr>
          <w:color w:val="000000"/>
          <w:sz w:val="28"/>
          <w:szCs w:val="28"/>
        </w:rPr>
        <w:t xml:space="preserve"> </w:t>
      </w:r>
      <w:r w:rsidRPr="00A525F6">
        <w:rPr>
          <w:sz w:val="28"/>
          <w:szCs w:val="28"/>
        </w:rPr>
        <w:t xml:space="preserve">5.3. Правом осуществления муниципальных внутренних заимствований от имени Озёрского сельского поселения Бутурлиновского муниципального района Воронежской области и выдачи муниципальных гарантий другим заемщикам для привлечения кредитов (займов) обладает администрация Озёрского сельского поселения Бутурлиновского муниципального района </w:t>
      </w:r>
      <w:r w:rsidRPr="00A525F6">
        <w:rPr>
          <w:sz w:val="28"/>
          <w:szCs w:val="28"/>
        </w:rPr>
        <w:lastRenderedPageBreak/>
        <w:t>Воронежской области.</w:t>
      </w:r>
    </w:p>
    <w:p w:rsidR="00A525F6" w:rsidRPr="00A525F6" w:rsidRDefault="00A525F6" w:rsidP="00A525F6">
      <w:pPr>
        <w:pStyle w:val="ConsNormal"/>
        <w:widowControl/>
        <w:spacing w:line="276" w:lineRule="auto"/>
        <w:ind w:firstLine="0"/>
        <w:jc w:val="both"/>
        <w:rPr>
          <w:rFonts w:ascii="Times New Roman" w:hAnsi="Times New Roman" w:cs="Times New Roman"/>
          <w:color w:val="000000"/>
          <w:sz w:val="28"/>
          <w:szCs w:val="28"/>
        </w:rPr>
      </w:pPr>
    </w:p>
    <w:p w:rsidR="00A525F6" w:rsidRPr="00A525F6" w:rsidRDefault="00A525F6" w:rsidP="00A525F6">
      <w:pPr>
        <w:pStyle w:val="ConsNormal"/>
        <w:widowControl/>
        <w:suppressAutoHyphens w:val="0"/>
        <w:autoSpaceDN w:val="0"/>
        <w:adjustRightInd w:val="0"/>
        <w:spacing w:line="276" w:lineRule="auto"/>
        <w:ind w:firstLine="0"/>
        <w:jc w:val="both"/>
        <w:rPr>
          <w:rFonts w:ascii="Times New Roman" w:hAnsi="Times New Roman" w:cs="Times New Roman"/>
          <w:b/>
          <w:color w:val="000000"/>
          <w:sz w:val="28"/>
          <w:szCs w:val="28"/>
        </w:rPr>
      </w:pPr>
      <w:r w:rsidRPr="00A525F6">
        <w:rPr>
          <w:rFonts w:ascii="Times New Roman" w:hAnsi="Times New Roman" w:cs="Times New Roman"/>
          <w:b/>
          <w:color w:val="000000"/>
          <w:sz w:val="28"/>
          <w:szCs w:val="28"/>
        </w:rPr>
        <w:t xml:space="preserve">           6. Особенности использования бюджетных ассигнований по обеспечению деятельности органов местного самоуправления и муниципальных учреждений.</w:t>
      </w:r>
    </w:p>
    <w:p w:rsidR="00A525F6" w:rsidRPr="00A525F6" w:rsidRDefault="00A525F6" w:rsidP="00A525F6">
      <w:pPr>
        <w:spacing w:line="276" w:lineRule="auto"/>
        <w:rPr>
          <w:spacing w:val="-4"/>
          <w:sz w:val="28"/>
          <w:szCs w:val="28"/>
        </w:rPr>
      </w:pPr>
      <w:r w:rsidRPr="00A525F6">
        <w:rPr>
          <w:sz w:val="28"/>
          <w:szCs w:val="28"/>
        </w:rPr>
        <w:t xml:space="preserve">Администрация Озёрского сельского поселения Бутурлиновского муниципального района Воронежской области не вправе принимать решения, приводящие к увеличению в 2025 году численности лиц, замещающих должности муниципальной службы и лиц, замещающих должности, не отнесенные к должностям муниципальной службы, </w:t>
      </w:r>
      <w:r w:rsidRPr="00A525F6">
        <w:rPr>
          <w:spacing w:val="-4"/>
          <w:sz w:val="28"/>
          <w:szCs w:val="28"/>
        </w:rPr>
        <w:t>а также работников подведомственного казенного учреждения МКУК «ОСКЦ».</w:t>
      </w:r>
    </w:p>
    <w:p w:rsidR="00A525F6" w:rsidRPr="00A525F6" w:rsidRDefault="00A525F6" w:rsidP="00A525F6">
      <w:pPr>
        <w:pStyle w:val="ConsNormal"/>
        <w:widowControl/>
        <w:tabs>
          <w:tab w:val="left" w:pos="1474"/>
        </w:tabs>
        <w:suppressAutoHyphens w:val="0"/>
        <w:autoSpaceDN w:val="0"/>
        <w:adjustRightInd w:val="0"/>
        <w:spacing w:line="276" w:lineRule="auto"/>
        <w:ind w:firstLine="0"/>
        <w:jc w:val="both"/>
        <w:rPr>
          <w:rFonts w:ascii="Times New Roman" w:hAnsi="Times New Roman" w:cs="Times New Roman"/>
          <w:b/>
          <w:color w:val="000000"/>
          <w:sz w:val="28"/>
          <w:szCs w:val="28"/>
        </w:rPr>
      </w:pPr>
    </w:p>
    <w:p w:rsidR="00A525F6" w:rsidRPr="00A525F6" w:rsidRDefault="00A525F6" w:rsidP="00A525F6">
      <w:pPr>
        <w:pStyle w:val="110"/>
        <w:spacing w:before="0" w:after="0" w:line="276" w:lineRule="auto"/>
        <w:ind w:left="0" w:firstLine="0"/>
        <w:jc w:val="both"/>
        <w:rPr>
          <w:szCs w:val="28"/>
        </w:rPr>
      </w:pPr>
      <w:r w:rsidRPr="00A525F6">
        <w:rPr>
          <w:color w:val="000000"/>
          <w:szCs w:val="28"/>
        </w:rPr>
        <w:t xml:space="preserve">         7</w:t>
      </w:r>
      <w:r w:rsidRPr="00A525F6">
        <w:rPr>
          <w:b w:val="0"/>
          <w:color w:val="000000"/>
          <w:szCs w:val="28"/>
        </w:rPr>
        <w:t xml:space="preserve">. </w:t>
      </w:r>
      <w:r w:rsidRPr="00A525F6">
        <w:rPr>
          <w:szCs w:val="28"/>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A525F6" w:rsidRPr="00A525F6" w:rsidRDefault="00A525F6" w:rsidP="00A525F6">
      <w:pPr>
        <w:spacing w:line="276" w:lineRule="auto"/>
        <w:rPr>
          <w:sz w:val="28"/>
          <w:szCs w:val="28"/>
        </w:rPr>
      </w:pPr>
      <w:r w:rsidRPr="00A525F6">
        <w:rPr>
          <w:sz w:val="28"/>
          <w:szCs w:val="28"/>
        </w:rPr>
        <w:t>7.1. Установить, что в 2025 году за счет средств бюджета Озёрского сельского поселения Бутурлиновского муниципального района Воронежской области предоставляется субсидия на поддержку Воронежского областного отделения Общероссийской общественной организации «Всероссийское добровольное пожарное общество» в целях обеспечения деятельности «Всероссийского добровольного пожарного общества» в соответствии с уставными целями.</w:t>
      </w:r>
    </w:p>
    <w:p w:rsidR="00A525F6" w:rsidRPr="00A525F6" w:rsidRDefault="00A525F6" w:rsidP="00A525F6">
      <w:pPr>
        <w:spacing w:line="276" w:lineRule="auto"/>
        <w:rPr>
          <w:sz w:val="28"/>
          <w:szCs w:val="28"/>
        </w:rPr>
      </w:pPr>
      <w:r w:rsidRPr="00A525F6">
        <w:rPr>
          <w:sz w:val="28"/>
          <w:szCs w:val="28"/>
        </w:rPr>
        <w:t>7.2.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предусмотренные настоящей статьей, предоставляются в порядке, установленном администрацией Озёрского сельского поселения Бутурлиновского муниципального района Воронежской области.</w:t>
      </w:r>
    </w:p>
    <w:p w:rsidR="00A525F6" w:rsidRPr="00A525F6" w:rsidRDefault="00A525F6" w:rsidP="00A525F6">
      <w:pPr>
        <w:pStyle w:val="FR1"/>
        <w:spacing w:before="0" w:line="276" w:lineRule="auto"/>
        <w:jc w:val="both"/>
        <w:rPr>
          <w:b/>
        </w:rPr>
      </w:pPr>
    </w:p>
    <w:p w:rsidR="00A525F6" w:rsidRPr="00A525F6" w:rsidRDefault="00A525F6" w:rsidP="00A525F6">
      <w:pPr>
        <w:pStyle w:val="FR1"/>
        <w:spacing w:before="0" w:line="276" w:lineRule="auto"/>
        <w:jc w:val="both"/>
        <w:rPr>
          <w:b/>
        </w:rPr>
      </w:pPr>
      <w:r w:rsidRPr="00A525F6">
        <w:rPr>
          <w:b/>
        </w:rPr>
        <w:t xml:space="preserve">      8. Особенности исполнения бюджета Озёрского сельского поселения Бутурлиновского муниципального района Воронежской области в 2025 году.</w:t>
      </w:r>
    </w:p>
    <w:p w:rsidR="00A525F6" w:rsidRPr="00A525F6" w:rsidRDefault="00A525F6" w:rsidP="00A525F6">
      <w:pPr>
        <w:spacing w:line="276" w:lineRule="auto"/>
        <w:rPr>
          <w:sz w:val="28"/>
          <w:szCs w:val="28"/>
        </w:rPr>
      </w:pPr>
      <w:r w:rsidRPr="00A525F6">
        <w:rPr>
          <w:rFonts w:eastAsia="Arial"/>
          <w:sz w:val="28"/>
          <w:szCs w:val="28"/>
        </w:rPr>
        <w:t xml:space="preserve">           8.1. Установить, что остатки средств на счетах  бюджета Озёрского сельского поселения Бутурлиновского муниципального района Воронежской области по состоянию на 1 января 2025 года, образовавшиеся в связи с неполным использованием бюджетных ассигнований по средствам, поступившим в 2024 году из областного и районного бюджетов, направляются в доход бюджета, из которого они были ранее предоставлены,  в 2025 году в соответствии со статьей 242 Бюджетного кодекса Российской Федерации.</w:t>
      </w:r>
      <w:r w:rsidRPr="00A525F6">
        <w:rPr>
          <w:sz w:val="28"/>
          <w:szCs w:val="28"/>
        </w:rPr>
        <w:t xml:space="preserve"> </w:t>
      </w:r>
    </w:p>
    <w:p w:rsidR="00A525F6" w:rsidRPr="00A525F6" w:rsidRDefault="00A525F6" w:rsidP="00A525F6">
      <w:pPr>
        <w:spacing w:line="276" w:lineRule="auto"/>
        <w:rPr>
          <w:bCs/>
          <w:sz w:val="28"/>
          <w:szCs w:val="28"/>
        </w:rPr>
      </w:pPr>
      <w:r w:rsidRPr="00A525F6">
        <w:rPr>
          <w:sz w:val="28"/>
          <w:szCs w:val="28"/>
        </w:rPr>
        <w:t xml:space="preserve">8.2. </w:t>
      </w:r>
      <w:r w:rsidRPr="00A525F6">
        <w:rPr>
          <w:bCs/>
          <w:sz w:val="28"/>
          <w:szCs w:val="28"/>
        </w:rPr>
        <w:t xml:space="preserve">Установить, что остатки средств бюджета </w:t>
      </w:r>
      <w:r w:rsidRPr="00A525F6">
        <w:rPr>
          <w:rFonts w:eastAsia="Arial"/>
          <w:sz w:val="28"/>
          <w:szCs w:val="28"/>
        </w:rPr>
        <w:t>Озёрского сельского поселения Бутурлиновского муниципального района Воронежской области</w:t>
      </w:r>
      <w:r w:rsidRPr="00A525F6">
        <w:rPr>
          <w:bCs/>
          <w:sz w:val="28"/>
          <w:szCs w:val="28"/>
        </w:rPr>
        <w:t xml:space="preserve"> на начало </w:t>
      </w:r>
      <w:r w:rsidRPr="00A525F6">
        <w:rPr>
          <w:bCs/>
          <w:sz w:val="28"/>
          <w:szCs w:val="28"/>
        </w:rPr>
        <w:lastRenderedPageBreak/>
        <w:t>текущего финансового года могут направляться в текущем финансовом году на покрытие временных кассовых разрывов.</w:t>
      </w:r>
    </w:p>
    <w:p w:rsidR="00A525F6" w:rsidRPr="00A525F6" w:rsidRDefault="00A525F6" w:rsidP="00A525F6">
      <w:pPr>
        <w:spacing w:line="276" w:lineRule="auto"/>
        <w:ind w:firstLine="540"/>
        <w:rPr>
          <w:sz w:val="28"/>
          <w:szCs w:val="28"/>
        </w:rPr>
      </w:pPr>
      <w:r w:rsidRPr="00A525F6">
        <w:rPr>
          <w:bCs/>
          <w:sz w:val="28"/>
          <w:szCs w:val="28"/>
        </w:rPr>
        <w:t xml:space="preserve">   8.3.  </w:t>
      </w:r>
      <w:r w:rsidRPr="00A525F6">
        <w:rPr>
          <w:sz w:val="28"/>
          <w:szCs w:val="28"/>
        </w:rPr>
        <w:t xml:space="preserve">Безвозмездные поступления от физических и юридических лиц (в том числе добровольные пожертвования) получателям средств бюджета </w:t>
      </w:r>
      <w:r w:rsidRPr="00A525F6">
        <w:rPr>
          <w:rFonts w:eastAsia="Arial"/>
          <w:sz w:val="28"/>
          <w:szCs w:val="28"/>
        </w:rPr>
        <w:t>Озёрского сельского поселения Бутурлиновского муниципального района Воронежской области</w:t>
      </w:r>
      <w:r w:rsidRPr="00A525F6">
        <w:rPr>
          <w:sz w:val="28"/>
          <w:szCs w:val="28"/>
        </w:rPr>
        <w:t xml:space="preserve">, поступившие в бюджет поселения в 2025 году сверх утвержденных настоящим </w:t>
      </w:r>
      <w:r w:rsidRPr="00A525F6">
        <w:rPr>
          <w:color w:val="000000"/>
          <w:sz w:val="28"/>
          <w:szCs w:val="28"/>
        </w:rPr>
        <w:t>решением</w:t>
      </w:r>
      <w:r w:rsidRPr="00A525F6">
        <w:rPr>
          <w:sz w:val="28"/>
          <w:szCs w:val="28"/>
        </w:rPr>
        <w:t xml:space="preserve"> Совета народных депутатов Озёрского сельского поселения Бутурлиновского муниципального района Воронежской области бюджетных ассигнований, а также не использованные на 1 января 2025 года остатки средств от данных поступлений направляются в 2025 году на увеличение расходов соответствующих получателей средств бюджета </w:t>
      </w:r>
      <w:r w:rsidRPr="00A525F6">
        <w:rPr>
          <w:rFonts w:eastAsia="Arial"/>
          <w:sz w:val="28"/>
          <w:szCs w:val="28"/>
        </w:rPr>
        <w:t>Озёрского сельского поселения Бутурлиновского муниципального района Воронежской области</w:t>
      </w:r>
      <w:r w:rsidRPr="00A525F6">
        <w:rPr>
          <w:sz w:val="28"/>
          <w:szCs w:val="28"/>
        </w:rPr>
        <w:t xml:space="preserve"> путем внесения изменений в сводную бюджетную роспись по представлению главных распорядителей средств бюджета </w:t>
      </w:r>
      <w:r w:rsidRPr="00A525F6">
        <w:rPr>
          <w:rFonts w:eastAsia="Arial"/>
          <w:sz w:val="28"/>
          <w:szCs w:val="28"/>
        </w:rPr>
        <w:t>Озёрского сельского поселения Бутурлиновского муниципального района Воронежской области</w:t>
      </w:r>
      <w:r w:rsidRPr="00A525F6">
        <w:rPr>
          <w:sz w:val="28"/>
          <w:szCs w:val="28"/>
        </w:rPr>
        <w:t xml:space="preserve"> без внесения изменений в настоящее </w:t>
      </w:r>
      <w:r w:rsidRPr="00A525F6">
        <w:rPr>
          <w:color w:val="000000"/>
          <w:sz w:val="28"/>
          <w:szCs w:val="28"/>
        </w:rPr>
        <w:t>решение</w:t>
      </w:r>
      <w:r w:rsidRPr="00A525F6">
        <w:rPr>
          <w:sz w:val="28"/>
          <w:szCs w:val="28"/>
        </w:rPr>
        <w:t xml:space="preserve"> Совета народных депутатов Озёрского сельского поселения Бутурлиновского муниципального района Воронежской области.</w:t>
      </w:r>
    </w:p>
    <w:p w:rsidR="00A525F6" w:rsidRPr="00A525F6" w:rsidRDefault="00A525F6" w:rsidP="00A525F6">
      <w:pPr>
        <w:spacing w:line="276" w:lineRule="auto"/>
        <w:ind w:firstLine="540"/>
        <w:rPr>
          <w:sz w:val="28"/>
          <w:szCs w:val="28"/>
        </w:rPr>
      </w:pPr>
      <w:r w:rsidRPr="00A525F6">
        <w:rPr>
          <w:bCs/>
          <w:sz w:val="28"/>
          <w:szCs w:val="28"/>
        </w:rPr>
        <w:t xml:space="preserve">   8.4. </w:t>
      </w:r>
      <w:r w:rsidRPr="00A525F6">
        <w:rPr>
          <w:sz w:val="28"/>
          <w:szCs w:val="28"/>
        </w:rPr>
        <w:t>Установить в соответствии со статьей 217 Бюджетного кодекса Российской Федерации, Положением о бюджетном процессе в Озёрском сельском поселении Бутурлиновского муниципального района Воронежской области основания для внесения изменений в показатели сводной бюджетной росписи бюджета поселения, в том числе связанные с особенностями исполнения бюджета поселения и (или) распределения бюджетных ассигнований, без внесения изменений в настоящее решение:</w:t>
      </w:r>
    </w:p>
    <w:p w:rsidR="00A525F6" w:rsidRPr="00A525F6" w:rsidRDefault="00A525F6" w:rsidP="00A525F6">
      <w:pPr>
        <w:spacing w:line="276" w:lineRule="auto"/>
        <w:ind w:firstLine="540"/>
        <w:rPr>
          <w:bCs/>
          <w:sz w:val="28"/>
          <w:szCs w:val="28"/>
        </w:rPr>
      </w:pPr>
      <w:r w:rsidRPr="00A525F6">
        <w:rPr>
          <w:bCs/>
          <w:sz w:val="28"/>
          <w:szCs w:val="28"/>
        </w:rPr>
        <w:t>- изменение бюджетной классификации Российской Федерации в соответствии с нормативными правовыми актами Российской Федерации;</w:t>
      </w:r>
    </w:p>
    <w:p w:rsidR="00A525F6" w:rsidRPr="00A525F6" w:rsidRDefault="00A525F6" w:rsidP="00A525F6">
      <w:pPr>
        <w:spacing w:line="276" w:lineRule="auto"/>
        <w:ind w:firstLine="540"/>
        <w:rPr>
          <w:sz w:val="28"/>
          <w:szCs w:val="28"/>
        </w:rPr>
      </w:pPr>
      <w:r w:rsidRPr="00A525F6">
        <w:rPr>
          <w:bCs/>
          <w:sz w:val="28"/>
          <w:szCs w:val="28"/>
        </w:rPr>
        <w:t>- перераспределение бюджетных ассигнований резервного фонда администрации Озёрского сельского поселения Бутурлиновского муниципального района Воронежской области между целевыми статьями расходов, соответствующими разным целям расходования средств фонда;</w:t>
      </w:r>
    </w:p>
    <w:p w:rsidR="00A525F6" w:rsidRPr="00A525F6" w:rsidRDefault="00A525F6" w:rsidP="00A525F6">
      <w:pPr>
        <w:spacing w:line="276" w:lineRule="auto"/>
        <w:ind w:firstLine="540"/>
        <w:rPr>
          <w:bCs/>
          <w:sz w:val="28"/>
          <w:szCs w:val="28"/>
        </w:rPr>
      </w:pPr>
      <w:r w:rsidRPr="00A525F6">
        <w:rPr>
          <w:bCs/>
          <w:sz w:val="28"/>
          <w:szCs w:val="28"/>
        </w:rPr>
        <w:t xml:space="preserve">- перераспределение бюджетных ассигнований в целях софинансирования расходов бюджета поселения на реализацию отдельных направлений расходов, капитальных вложений в объекты муниципальной собственности, для исполнения которых предоставляются межбюджетные трансферты из других бюджетов бюджетной системы Российской Федерации, в пределах предусмотренного настоящим </w:t>
      </w:r>
      <w:r w:rsidRPr="00A525F6">
        <w:rPr>
          <w:color w:val="000000"/>
          <w:sz w:val="28"/>
          <w:szCs w:val="28"/>
        </w:rPr>
        <w:t>решением</w:t>
      </w:r>
      <w:r w:rsidRPr="00A525F6">
        <w:rPr>
          <w:sz w:val="28"/>
          <w:szCs w:val="28"/>
        </w:rPr>
        <w:t xml:space="preserve"> Совета народных депутатов Озёрского сельского поселения Бутурлиновского муниципального района</w:t>
      </w:r>
      <w:r w:rsidRPr="00A525F6">
        <w:rPr>
          <w:bCs/>
          <w:sz w:val="28"/>
          <w:szCs w:val="28"/>
        </w:rPr>
        <w:t xml:space="preserve"> Воронежской области общего объема бюджетных ассигнований главному распорядителю бюджетных средств;</w:t>
      </w:r>
    </w:p>
    <w:p w:rsidR="00A525F6" w:rsidRPr="00A525F6" w:rsidRDefault="00A525F6" w:rsidP="00A525F6">
      <w:pPr>
        <w:spacing w:line="276" w:lineRule="auto"/>
        <w:ind w:firstLine="540"/>
        <w:rPr>
          <w:bCs/>
          <w:sz w:val="28"/>
          <w:szCs w:val="28"/>
        </w:rPr>
      </w:pPr>
      <w:r w:rsidRPr="00A525F6">
        <w:rPr>
          <w:bCs/>
          <w:sz w:val="28"/>
          <w:szCs w:val="28"/>
        </w:rPr>
        <w:lastRenderedPageBreak/>
        <w:t>- перераспределение бюджетных ассигнований, источником формирования которых являются межбюджетные трансферты, предоставленные из других бюджетов бюджетной системы Российской Федерации, в случае изменения условий их предоставления и направлений использования.</w:t>
      </w:r>
    </w:p>
    <w:p w:rsidR="00A525F6" w:rsidRPr="00A525F6" w:rsidRDefault="00A525F6" w:rsidP="00A525F6">
      <w:pPr>
        <w:spacing w:line="276" w:lineRule="auto"/>
        <w:ind w:firstLine="540"/>
        <w:rPr>
          <w:bCs/>
          <w:sz w:val="28"/>
          <w:szCs w:val="28"/>
        </w:rPr>
      </w:pPr>
      <w:r w:rsidRPr="00A525F6">
        <w:rPr>
          <w:bCs/>
          <w:sz w:val="28"/>
          <w:szCs w:val="28"/>
        </w:rPr>
        <w:t xml:space="preserve">8.5. </w:t>
      </w:r>
      <w:r w:rsidRPr="00A525F6">
        <w:rPr>
          <w:sz w:val="28"/>
          <w:szCs w:val="28"/>
        </w:rPr>
        <w:t>Установить, что получатели средств местного бюджета при заключении муниципальных контрактов (договоров) в сфере закупок товаров, работ, услуг вправе предусматривать авансовые платежи (предварительную оплату).</w:t>
      </w:r>
    </w:p>
    <w:p w:rsidR="00A525F6" w:rsidRPr="00A525F6" w:rsidRDefault="00A525F6" w:rsidP="00A525F6">
      <w:pPr>
        <w:pStyle w:val="ConsNormal"/>
        <w:widowControl/>
        <w:spacing w:line="276" w:lineRule="auto"/>
        <w:ind w:firstLine="0"/>
        <w:jc w:val="both"/>
        <w:rPr>
          <w:rFonts w:ascii="Times New Roman" w:hAnsi="Times New Roman" w:cs="Times New Roman"/>
          <w:b/>
          <w:color w:val="000000"/>
          <w:sz w:val="28"/>
          <w:szCs w:val="28"/>
        </w:rPr>
      </w:pPr>
      <w:r w:rsidRPr="00A525F6">
        <w:rPr>
          <w:rFonts w:ascii="Times New Roman" w:hAnsi="Times New Roman" w:cs="Times New Roman"/>
          <w:b/>
          <w:sz w:val="28"/>
          <w:szCs w:val="28"/>
        </w:rPr>
        <w:t xml:space="preserve">           9.</w:t>
      </w:r>
      <w:r w:rsidRPr="00A525F6">
        <w:rPr>
          <w:rFonts w:ascii="Times New Roman" w:hAnsi="Times New Roman" w:cs="Times New Roman"/>
          <w:sz w:val="28"/>
          <w:szCs w:val="28"/>
        </w:rPr>
        <w:t xml:space="preserve">  </w:t>
      </w:r>
      <w:r w:rsidRPr="00A525F6">
        <w:rPr>
          <w:rFonts w:ascii="Times New Roman" w:hAnsi="Times New Roman" w:cs="Times New Roman"/>
          <w:b/>
          <w:color w:val="000000"/>
          <w:sz w:val="28"/>
          <w:szCs w:val="28"/>
        </w:rPr>
        <w:t xml:space="preserve">Вступление в силу настоящего решения </w:t>
      </w:r>
      <w:r w:rsidRPr="00A525F6">
        <w:rPr>
          <w:rFonts w:ascii="Times New Roman" w:hAnsi="Times New Roman" w:cs="Times New Roman"/>
          <w:b/>
          <w:sz w:val="28"/>
          <w:szCs w:val="28"/>
        </w:rPr>
        <w:t>Совета народных депутатов Озёрского сельского поселения Бутурлиновского муниципального района Воронежской области.</w:t>
      </w:r>
    </w:p>
    <w:p w:rsidR="00A525F6" w:rsidRPr="00A525F6" w:rsidRDefault="00A525F6" w:rsidP="00A525F6">
      <w:pPr>
        <w:pStyle w:val="ConsNormal"/>
        <w:widowControl/>
        <w:spacing w:line="276" w:lineRule="auto"/>
        <w:ind w:firstLine="0"/>
        <w:jc w:val="both"/>
        <w:rPr>
          <w:rFonts w:ascii="Times New Roman" w:hAnsi="Times New Roman" w:cs="Times New Roman"/>
          <w:color w:val="000000"/>
          <w:sz w:val="28"/>
          <w:szCs w:val="28"/>
        </w:rPr>
      </w:pPr>
      <w:r w:rsidRPr="00A525F6">
        <w:rPr>
          <w:rFonts w:ascii="Times New Roman" w:hAnsi="Times New Roman" w:cs="Times New Roman"/>
          <w:color w:val="000000"/>
          <w:sz w:val="28"/>
          <w:szCs w:val="28"/>
        </w:rPr>
        <w:t xml:space="preserve">        Настоящее решение</w:t>
      </w:r>
      <w:r w:rsidRPr="00A525F6">
        <w:rPr>
          <w:sz w:val="28"/>
          <w:szCs w:val="28"/>
        </w:rPr>
        <w:t xml:space="preserve"> </w:t>
      </w:r>
      <w:r w:rsidRPr="00A525F6">
        <w:rPr>
          <w:rFonts w:ascii="Times New Roman" w:hAnsi="Times New Roman" w:cs="Times New Roman"/>
          <w:sz w:val="28"/>
          <w:szCs w:val="28"/>
        </w:rPr>
        <w:t>Совета народных депутатов Озёрского сельского поселения Бутурлиновского муниципального района Воронежской области</w:t>
      </w:r>
      <w:r w:rsidRPr="00A525F6">
        <w:rPr>
          <w:rFonts w:ascii="Times New Roman" w:hAnsi="Times New Roman" w:cs="Times New Roman"/>
          <w:color w:val="000000"/>
          <w:sz w:val="28"/>
          <w:szCs w:val="28"/>
        </w:rPr>
        <w:t xml:space="preserve"> вступает в силу с 1 января 2025 года.</w:t>
      </w:r>
    </w:p>
    <w:p w:rsidR="00A525F6" w:rsidRDefault="00A525F6" w:rsidP="00A525F6">
      <w:pPr>
        <w:spacing w:line="276" w:lineRule="auto"/>
        <w:rPr>
          <w:color w:val="000000"/>
          <w:szCs w:val="28"/>
        </w:rPr>
      </w:pPr>
    </w:p>
    <w:p w:rsidR="00A525F6" w:rsidRDefault="00A525F6" w:rsidP="00A525F6">
      <w:pPr>
        <w:spacing w:line="276" w:lineRule="auto"/>
        <w:rPr>
          <w:color w:val="000000"/>
          <w:szCs w:val="28"/>
        </w:rPr>
      </w:pPr>
    </w:p>
    <w:p w:rsidR="00A525F6" w:rsidRDefault="00A525F6" w:rsidP="00A525F6">
      <w:pPr>
        <w:spacing w:line="276" w:lineRule="auto"/>
        <w:rPr>
          <w:szCs w:val="28"/>
        </w:rPr>
      </w:pPr>
      <w:r>
        <w:rPr>
          <w:color w:val="000000"/>
          <w:szCs w:val="28"/>
        </w:rPr>
        <w:t xml:space="preserve"> </w:t>
      </w: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uppressAutoHyphens/>
        <w:jc w:val="right"/>
        <w:outlineLvl w:val="0"/>
        <w:rPr>
          <w:rFonts w:ascii="Arial" w:eastAsia="Arial" w:hAnsi="Arial" w:cs="Arial"/>
          <w:i/>
          <w:sz w:val="26"/>
          <w:szCs w:val="26"/>
        </w:rPr>
        <w:sectPr w:rsidR="00A525F6" w:rsidSect="005F58D3">
          <w:pgSz w:w="11906" w:h="16838"/>
          <w:pgMar w:top="1134" w:right="991" w:bottom="709" w:left="1418" w:header="709" w:footer="709" w:gutter="0"/>
          <w:cols w:space="708"/>
          <w:docGrid w:linePitch="360"/>
        </w:sectPr>
      </w:pPr>
      <w:r w:rsidRPr="004D128D">
        <w:rPr>
          <w:rFonts w:ascii="Arial" w:eastAsia="Arial" w:hAnsi="Arial" w:cs="Arial"/>
          <w:i/>
          <w:sz w:val="26"/>
          <w:szCs w:val="26"/>
        </w:rPr>
        <w:t xml:space="preserve">      </w:t>
      </w:r>
    </w:p>
    <w:p w:rsidR="00A525F6" w:rsidRPr="004D128D" w:rsidRDefault="00A525F6" w:rsidP="00A525F6">
      <w:pPr>
        <w:jc w:val="right"/>
        <w:rPr>
          <w:i/>
          <w:sz w:val="26"/>
          <w:szCs w:val="26"/>
        </w:rPr>
      </w:pPr>
      <w:r w:rsidRPr="004D128D">
        <w:rPr>
          <w:i/>
          <w:sz w:val="26"/>
          <w:szCs w:val="26"/>
        </w:rPr>
        <w:lastRenderedPageBreak/>
        <w:t xml:space="preserve">Приложение </w:t>
      </w:r>
      <w:r>
        <w:rPr>
          <w:i/>
          <w:sz w:val="26"/>
          <w:szCs w:val="26"/>
        </w:rPr>
        <w:t>1</w:t>
      </w:r>
    </w:p>
    <w:p w:rsidR="00A525F6" w:rsidRPr="004D128D" w:rsidRDefault="00A525F6" w:rsidP="00A525F6">
      <w:pPr>
        <w:jc w:val="right"/>
        <w:rPr>
          <w:i/>
          <w:sz w:val="26"/>
          <w:szCs w:val="26"/>
        </w:rPr>
      </w:pPr>
      <w:r w:rsidRPr="004D128D">
        <w:rPr>
          <w:i/>
          <w:sz w:val="26"/>
          <w:szCs w:val="26"/>
        </w:rPr>
        <w:t xml:space="preserve">                                                            к решению Совета народных депутатов</w:t>
      </w:r>
    </w:p>
    <w:p w:rsidR="00A525F6" w:rsidRDefault="00A525F6" w:rsidP="00A525F6">
      <w:pPr>
        <w:jc w:val="right"/>
        <w:rPr>
          <w:i/>
          <w:sz w:val="26"/>
          <w:szCs w:val="26"/>
        </w:rPr>
      </w:pPr>
      <w:r w:rsidRPr="004D128D">
        <w:rPr>
          <w:i/>
          <w:sz w:val="26"/>
          <w:szCs w:val="26"/>
        </w:rPr>
        <w:t xml:space="preserve">                                                               </w:t>
      </w:r>
      <w:r>
        <w:rPr>
          <w:i/>
          <w:sz w:val="26"/>
          <w:szCs w:val="26"/>
        </w:rPr>
        <w:t>Озёрского</w:t>
      </w:r>
      <w:r w:rsidRPr="004D128D">
        <w:rPr>
          <w:i/>
          <w:sz w:val="26"/>
          <w:szCs w:val="26"/>
        </w:rPr>
        <w:t xml:space="preserve"> сельского поселения</w:t>
      </w:r>
      <w:r>
        <w:rPr>
          <w:i/>
          <w:sz w:val="26"/>
          <w:szCs w:val="26"/>
        </w:rPr>
        <w:t xml:space="preserve"> </w:t>
      </w:r>
    </w:p>
    <w:p w:rsidR="00A525F6" w:rsidRDefault="00A525F6" w:rsidP="00A525F6">
      <w:pPr>
        <w:jc w:val="right"/>
        <w:rPr>
          <w:i/>
          <w:sz w:val="26"/>
          <w:szCs w:val="26"/>
        </w:rPr>
      </w:pPr>
      <w:r>
        <w:rPr>
          <w:i/>
          <w:sz w:val="26"/>
          <w:szCs w:val="26"/>
        </w:rPr>
        <w:t xml:space="preserve">Бутурлиновского муниципального района </w:t>
      </w:r>
    </w:p>
    <w:p w:rsidR="00A525F6" w:rsidRPr="004D128D" w:rsidRDefault="00A525F6" w:rsidP="00A525F6">
      <w:pPr>
        <w:jc w:val="right"/>
        <w:rPr>
          <w:i/>
          <w:sz w:val="26"/>
          <w:szCs w:val="26"/>
        </w:rPr>
      </w:pPr>
      <w:r>
        <w:rPr>
          <w:i/>
          <w:sz w:val="26"/>
          <w:szCs w:val="26"/>
        </w:rPr>
        <w:t>Воронежской области</w:t>
      </w:r>
      <w:r w:rsidRPr="004D128D">
        <w:rPr>
          <w:i/>
          <w:sz w:val="26"/>
          <w:szCs w:val="26"/>
        </w:rPr>
        <w:t xml:space="preserve"> </w:t>
      </w:r>
    </w:p>
    <w:p w:rsidR="00A525F6" w:rsidRPr="00452A8E" w:rsidRDefault="00A525F6" w:rsidP="00A525F6">
      <w:pPr>
        <w:suppressAutoHyphens/>
        <w:jc w:val="right"/>
        <w:outlineLvl w:val="0"/>
        <w:rPr>
          <w:rFonts w:ascii="Arial" w:eastAsia="Arial" w:hAnsi="Arial" w:cs="Arial"/>
          <w:i/>
          <w:sz w:val="26"/>
          <w:szCs w:val="26"/>
        </w:rPr>
      </w:pPr>
      <w:r w:rsidRPr="004D128D">
        <w:rPr>
          <w:rFonts w:ascii="Arial" w:eastAsia="Arial" w:hAnsi="Arial" w:cs="Arial"/>
          <w:i/>
          <w:sz w:val="26"/>
          <w:szCs w:val="26"/>
        </w:rPr>
        <w:t xml:space="preserve">                                                                            «</w:t>
      </w:r>
      <w:r w:rsidRPr="004D128D">
        <w:rPr>
          <w:rFonts w:eastAsia="Arial"/>
          <w:i/>
          <w:color w:val="000000"/>
          <w:sz w:val="26"/>
          <w:szCs w:val="26"/>
        </w:rPr>
        <w:t xml:space="preserve">Об утверждении бюджета </w:t>
      </w:r>
      <w:r>
        <w:rPr>
          <w:rFonts w:eastAsia="Arial"/>
          <w:i/>
          <w:color w:val="000000"/>
          <w:sz w:val="26"/>
          <w:szCs w:val="26"/>
        </w:rPr>
        <w:t>Озёрского</w:t>
      </w:r>
    </w:p>
    <w:p w:rsidR="00A525F6" w:rsidRPr="004D128D" w:rsidRDefault="00A525F6" w:rsidP="00A525F6">
      <w:pPr>
        <w:suppressAutoHyphens/>
        <w:jc w:val="right"/>
        <w:outlineLvl w:val="0"/>
        <w:rPr>
          <w:rFonts w:eastAsia="Arial"/>
          <w:i/>
          <w:color w:val="000000"/>
          <w:sz w:val="26"/>
          <w:szCs w:val="26"/>
        </w:rPr>
      </w:pPr>
      <w:r w:rsidRPr="004D128D">
        <w:rPr>
          <w:rFonts w:eastAsia="Arial"/>
          <w:i/>
          <w:color w:val="000000"/>
          <w:sz w:val="26"/>
          <w:szCs w:val="26"/>
        </w:rPr>
        <w:t>сельского поселения Бутурлиновского</w:t>
      </w:r>
    </w:p>
    <w:p w:rsidR="00A525F6" w:rsidRPr="004D128D" w:rsidRDefault="00A525F6" w:rsidP="00A525F6">
      <w:pPr>
        <w:suppressAutoHyphens/>
        <w:jc w:val="right"/>
        <w:outlineLvl w:val="0"/>
        <w:rPr>
          <w:rFonts w:eastAsia="Arial"/>
          <w:i/>
          <w:color w:val="000000"/>
          <w:sz w:val="26"/>
          <w:szCs w:val="26"/>
        </w:rPr>
      </w:pPr>
      <w:r w:rsidRPr="004D128D">
        <w:rPr>
          <w:rFonts w:eastAsia="Arial"/>
          <w:i/>
          <w:color w:val="000000"/>
          <w:sz w:val="26"/>
          <w:szCs w:val="26"/>
        </w:rPr>
        <w:t xml:space="preserve">муниципального района Воронежской области </w:t>
      </w:r>
    </w:p>
    <w:p w:rsidR="00A525F6" w:rsidRDefault="00A525F6" w:rsidP="00A525F6">
      <w:pPr>
        <w:suppressAutoHyphens/>
        <w:jc w:val="right"/>
        <w:outlineLvl w:val="0"/>
        <w:rPr>
          <w:rFonts w:eastAsia="Arial"/>
          <w:i/>
          <w:color w:val="000000"/>
          <w:sz w:val="26"/>
          <w:szCs w:val="26"/>
        </w:rPr>
      </w:pPr>
      <w:r w:rsidRPr="004D128D">
        <w:rPr>
          <w:rFonts w:eastAsia="Arial"/>
          <w:i/>
          <w:color w:val="000000"/>
          <w:sz w:val="26"/>
          <w:szCs w:val="26"/>
        </w:rPr>
        <w:t>на 202</w:t>
      </w:r>
      <w:r>
        <w:rPr>
          <w:rFonts w:eastAsia="Arial"/>
          <w:i/>
          <w:color w:val="000000"/>
          <w:sz w:val="26"/>
          <w:szCs w:val="26"/>
        </w:rPr>
        <w:t>5</w:t>
      </w:r>
      <w:r w:rsidRPr="004D128D">
        <w:rPr>
          <w:rFonts w:eastAsia="Arial"/>
          <w:i/>
          <w:color w:val="000000"/>
          <w:sz w:val="26"/>
          <w:szCs w:val="26"/>
        </w:rPr>
        <w:t xml:space="preserve"> год и на плановый период 202</w:t>
      </w:r>
      <w:r>
        <w:rPr>
          <w:rFonts w:eastAsia="Arial"/>
          <w:i/>
          <w:color w:val="000000"/>
          <w:sz w:val="26"/>
          <w:szCs w:val="26"/>
        </w:rPr>
        <w:t>6</w:t>
      </w:r>
      <w:r w:rsidRPr="004D128D">
        <w:rPr>
          <w:rFonts w:eastAsia="Arial"/>
          <w:i/>
          <w:color w:val="000000"/>
          <w:sz w:val="26"/>
          <w:szCs w:val="26"/>
        </w:rPr>
        <w:t xml:space="preserve"> и 202</w:t>
      </w:r>
      <w:r>
        <w:rPr>
          <w:rFonts w:eastAsia="Arial"/>
          <w:i/>
          <w:color w:val="000000"/>
          <w:sz w:val="26"/>
          <w:szCs w:val="26"/>
        </w:rPr>
        <w:t xml:space="preserve">7 </w:t>
      </w:r>
      <w:r w:rsidRPr="004D128D">
        <w:rPr>
          <w:rFonts w:eastAsia="Arial"/>
          <w:i/>
          <w:color w:val="000000"/>
          <w:sz w:val="26"/>
          <w:szCs w:val="26"/>
        </w:rPr>
        <w:t>годов»</w:t>
      </w:r>
    </w:p>
    <w:p w:rsidR="00A525F6" w:rsidRDefault="00A525F6" w:rsidP="00A525F6">
      <w:pPr>
        <w:suppressAutoHyphens/>
        <w:jc w:val="center"/>
        <w:outlineLvl w:val="0"/>
        <w:rPr>
          <w:rFonts w:eastAsia="Arial"/>
          <w:i/>
          <w:color w:val="000000"/>
          <w:sz w:val="26"/>
          <w:szCs w:val="26"/>
        </w:rPr>
      </w:pPr>
      <w:r>
        <w:rPr>
          <w:rFonts w:eastAsia="Arial"/>
          <w:i/>
          <w:color w:val="000000"/>
          <w:sz w:val="26"/>
          <w:szCs w:val="26"/>
        </w:rPr>
        <w:t xml:space="preserve">                                                                                                                                                                                                    от            №</w:t>
      </w:r>
    </w:p>
    <w:p w:rsidR="00A525F6" w:rsidRDefault="00A525F6" w:rsidP="00A525F6">
      <w:pPr>
        <w:jc w:val="center"/>
        <w:rPr>
          <w:b/>
          <w:bCs/>
          <w:color w:val="000000"/>
          <w:szCs w:val="28"/>
        </w:rPr>
      </w:pPr>
      <w:r>
        <w:rPr>
          <w:b/>
          <w:bCs/>
          <w:color w:val="000000"/>
          <w:szCs w:val="28"/>
        </w:rPr>
        <w:t>И</w:t>
      </w:r>
      <w:r w:rsidRPr="006D20C8">
        <w:rPr>
          <w:b/>
          <w:bCs/>
          <w:color w:val="000000"/>
          <w:szCs w:val="28"/>
        </w:rPr>
        <w:t xml:space="preserve">сточники внутреннего финансирования дефицита бюджета </w:t>
      </w:r>
      <w:r>
        <w:rPr>
          <w:b/>
          <w:bCs/>
          <w:color w:val="000000"/>
          <w:szCs w:val="28"/>
        </w:rPr>
        <w:t>Озёрского</w:t>
      </w:r>
      <w:r w:rsidRPr="006D20C8">
        <w:rPr>
          <w:b/>
          <w:bCs/>
          <w:color w:val="000000"/>
          <w:szCs w:val="28"/>
        </w:rPr>
        <w:t xml:space="preserve"> сельского поселения Бутурлиновского муниципального района Воронежской области</w:t>
      </w:r>
      <w:r>
        <w:rPr>
          <w:b/>
          <w:bCs/>
          <w:color w:val="000000"/>
          <w:szCs w:val="28"/>
        </w:rPr>
        <w:t xml:space="preserve">      </w:t>
      </w:r>
      <w:r w:rsidRPr="006D20C8">
        <w:rPr>
          <w:b/>
          <w:bCs/>
          <w:color w:val="000000"/>
          <w:szCs w:val="28"/>
        </w:rPr>
        <w:t>на 202</w:t>
      </w:r>
      <w:r>
        <w:rPr>
          <w:b/>
          <w:bCs/>
          <w:color w:val="000000"/>
          <w:szCs w:val="28"/>
        </w:rPr>
        <w:t>5</w:t>
      </w:r>
      <w:r w:rsidRPr="006D20C8">
        <w:rPr>
          <w:b/>
          <w:bCs/>
          <w:color w:val="000000"/>
          <w:szCs w:val="28"/>
        </w:rPr>
        <w:t xml:space="preserve"> год и на плановый период 202</w:t>
      </w:r>
      <w:r>
        <w:rPr>
          <w:b/>
          <w:bCs/>
          <w:color w:val="000000"/>
          <w:szCs w:val="28"/>
        </w:rPr>
        <w:t>6</w:t>
      </w:r>
      <w:r w:rsidRPr="006D20C8">
        <w:rPr>
          <w:b/>
          <w:bCs/>
          <w:color w:val="000000"/>
          <w:szCs w:val="28"/>
        </w:rPr>
        <w:t xml:space="preserve"> и 202</w:t>
      </w:r>
      <w:r>
        <w:rPr>
          <w:b/>
          <w:bCs/>
          <w:color w:val="000000"/>
          <w:szCs w:val="28"/>
        </w:rPr>
        <w:t>7</w:t>
      </w:r>
      <w:r w:rsidRPr="006D20C8">
        <w:rPr>
          <w:b/>
          <w:bCs/>
          <w:color w:val="000000"/>
          <w:szCs w:val="28"/>
        </w:rPr>
        <w:t xml:space="preserve"> годов</w:t>
      </w:r>
    </w:p>
    <w:tbl>
      <w:tblPr>
        <w:tblW w:w="5266" w:type="pct"/>
        <w:jc w:val="center"/>
        <w:tblInd w:w="266" w:type="dxa"/>
        <w:tblLayout w:type="fixed"/>
        <w:tblLook w:val="0000"/>
      </w:tblPr>
      <w:tblGrid>
        <w:gridCol w:w="216"/>
        <w:gridCol w:w="1345"/>
        <w:gridCol w:w="1428"/>
        <w:gridCol w:w="2958"/>
        <w:gridCol w:w="1548"/>
        <w:gridCol w:w="1666"/>
        <w:gridCol w:w="814"/>
        <w:gridCol w:w="1789"/>
        <w:gridCol w:w="52"/>
        <w:gridCol w:w="537"/>
        <w:gridCol w:w="1046"/>
        <w:gridCol w:w="1015"/>
        <w:gridCol w:w="71"/>
        <w:gridCol w:w="117"/>
        <w:gridCol w:w="821"/>
      </w:tblGrid>
      <w:tr w:rsidR="006E6C18" w:rsidRPr="0061238A" w:rsidTr="006E6C18">
        <w:trPr>
          <w:trHeight w:val="470"/>
          <w:jc w:val="center"/>
        </w:trPr>
        <w:tc>
          <w:tcPr>
            <w:tcW w:w="506" w:type="pct"/>
            <w:gridSpan w:val="2"/>
            <w:vMerge w:val="restart"/>
            <w:tcBorders>
              <w:top w:val="single" w:sz="4" w:space="0" w:color="000000"/>
              <w:left w:val="single" w:sz="4" w:space="0" w:color="000000"/>
            </w:tcBorders>
            <w:shd w:val="clear" w:color="auto" w:fill="auto"/>
            <w:vAlign w:val="center"/>
          </w:tcPr>
          <w:p w:rsidR="00A525F6" w:rsidRPr="00595CF8" w:rsidRDefault="00A525F6" w:rsidP="0013042F">
            <w:pPr>
              <w:snapToGrid w:val="0"/>
              <w:rPr>
                <w:b/>
                <w:szCs w:val="28"/>
              </w:rPr>
            </w:pPr>
            <w:r w:rsidRPr="00595CF8">
              <w:rPr>
                <w:b/>
                <w:szCs w:val="28"/>
              </w:rPr>
              <w:t xml:space="preserve">  №</w:t>
            </w:r>
          </w:p>
          <w:p w:rsidR="00A525F6" w:rsidRPr="00595CF8" w:rsidRDefault="00A525F6" w:rsidP="0013042F">
            <w:pPr>
              <w:snapToGrid w:val="0"/>
              <w:rPr>
                <w:b/>
                <w:szCs w:val="28"/>
              </w:rPr>
            </w:pPr>
            <w:r w:rsidRPr="00595CF8">
              <w:rPr>
                <w:b/>
                <w:szCs w:val="28"/>
              </w:rPr>
              <w:t xml:space="preserve">  п/п</w:t>
            </w:r>
          </w:p>
        </w:tc>
        <w:tc>
          <w:tcPr>
            <w:tcW w:w="2728" w:type="pct"/>
            <w:gridSpan w:val="5"/>
            <w:vMerge w:val="restart"/>
            <w:tcBorders>
              <w:top w:val="single" w:sz="4" w:space="0" w:color="000000"/>
              <w:left w:val="single" w:sz="4" w:space="0" w:color="000000"/>
            </w:tcBorders>
            <w:shd w:val="clear" w:color="auto" w:fill="auto"/>
            <w:vAlign w:val="center"/>
          </w:tcPr>
          <w:p w:rsidR="00A525F6" w:rsidRPr="00595CF8" w:rsidRDefault="00A525F6" w:rsidP="0013042F">
            <w:pPr>
              <w:snapToGrid w:val="0"/>
              <w:rPr>
                <w:b/>
                <w:szCs w:val="28"/>
              </w:rPr>
            </w:pPr>
            <w:r>
              <w:rPr>
                <w:b/>
                <w:szCs w:val="28"/>
              </w:rPr>
              <w:t xml:space="preserve">                </w:t>
            </w:r>
            <w:r w:rsidRPr="00595CF8">
              <w:rPr>
                <w:b/>
                <w:szCs w:val="28"/>
              </w:rPr>
              <w:t>Наименование</w:t>
            </w:r>
          </w:p>
        </w:tc>
        <w:tc>
          <w:tcPr>
            <w:tcW w:w="771" w:type="pct"/>
            <w:gridSpan w:val="3"/>
            <w:vMerge w:val="restart"/>
            <w:tcBorders>
              <w:top w:val="single" w:sz="4" w:space="0" w:color="000000"/>
              <w:left w:val="single" w:sz="4" w:space="0" w:color="000000"/>
            </w:tcBorders>
            <w:shd w:val="clear" w:color="auto" w:fill="auto"/>
            <w:vAlign w:val="center"/>
          </w:tcPr>
          <w:p w:rsidR="00A525F6" w:rsidRPr="00595CF8" w:rsidRDefault="00A525F6" w:rsidP="0013042F">
            <w:pPr>
              <w:snapToGrid w:val="0"/>
              <w:jc w:val="center"/>
              <w:rPr>
                <w:b/>
                <w:szCs w:val="28"/>
              </w:rPr>
            </w:pPr>
            <w:r w:rsidRPr="00595CF8">
              <w:rPr>
                <w:b/>
                <w:szCs w:val="28"/>
              </w:rPr>
              <w:t>Код</w:t>
            </w:r>
          </w:p>
          <w:p w:rsidR="00A525F6" w:rsidRPr="00595CF8" w:rsidRDefault="00A525F6" w:rsidP="0013042F">
            <w:pPr>
              <w:snapToGrid w:val="0"/>
              <w:jc w:val="center"/>
              <w:rPr>
                <w:b/>
                <w:szCs w:val="28"/>
              </w:rPr>
            </w:pPr>
            <w:r w:rsidRPr="00595CF8">
              <w:rPr>
                <w:b/>
                <w:szCs w:val="28"/>
              </w:rPr>
              <w:t>бюджетной классификации</w:t>
            </w:r>
          </w:p>
        </w:tc>
        <w:tc>
          <w:tcPr>
            <w:tcW w:w="995" w:type="pct"/>
            <w:gridSpan w:val="5"/>
            <w:tcBorders>
              <w:top w:val="single" w:sz="4" w:space="0" w:color="000000"/>
              <w:left w:val="single" w:sz="4" w:space="0" w:color="000000"/>
              <w:bottom w:val="single" w:sz="4" w:space="0" w:color="auto"/>
              <w:right w:val="single" w:sz="4" w:space="0" w:color="auto"/>
            </w:tcBorders>
            <w:shd w:val="clear" w:color="auto" w:fill="auto"/>
            <w:vAlign w:val="center"/>
          </w:tcPr>
          <w:p w:rsidR="00A525F6" w:rsidRPr="00595CF8" w:rsidRDefault="00A525F6" w:rsidP="0013042F">
            <w:pPr>
              <w:snapToGrid w:val="0"/>
              <w:jc w:val="center"/>
              <w:rPr>
                <w:b/>
                <w:szCs w:val="28"/>
              </w:rPr>
            </w:pPr>
            <w:r w:rsidRPr="00595CF8">
              <w:rPr>
                <w:b/>
                <w:szCs w:val="28"/>
              </w:rPr>
              <w:t>Сумма</w:t>
            </w:r>
          </w:p>
          <w:p w:rsidR="00A525F6" w:rsidRPr="00595CF8" w:rsidRDefault="00A525F6" w:rsidP="0013042F">
            <w:pPr>
              <w:snapToGrid w:val="0"/>
              <w:jc w:val="center"/>
              <w:rPr>
                <w:b/>
                <w:szCs w:val="28"/>
              </w:rPr>
            </w:pPr>
            <w:r w:rsidRPr="00595CF8">
              <w:rPr>
                <w:b/>
                <w:szCs w:val="28"/>
              </w:rPr>
              <w:t>(тыс. рублей)</w:t>
            </w:r>
          </w:p>
        </w:tc>
      </w:tr>
      <w:tr w:rsidR="006E6C18" w:rsidRPr="0061238A" w:rsidTr="006E6C18">
        <w:trPr>
          <w:trHeight w:val="615"/>
          <w:jc w:val="center"/>
        </w:trPr>
        <w:tc>
          <w:tcPr>
            <w:tcW w:w="506" w:type="pct"/>
            <w:gridSpan w:val="2"/>
            <w:vMerge/>
            <w:tcBorders>
              <w:left w:val="single" w:sz="4" w:space="0" w:color="000000"/>
              <w:bottom w:val="single" w:sz="4" w:space="0" w:color="000000"/>
            </w:tcBorders>
            <w:shd w:val="clear" w:color="auto" w:fill="auto"/>
            <w:vAlign w:val="center"/>
          </w:tcPr>
          <w:p w:rsidR="00A525F6" w:rsidRPr="00595CF8" w:rsidRDefault="00A525F6" w:rsidP="0013042F">
            <w:pPr>
              <w:snapToGrid w:val="0"/>
              <w:jc w:val="center"/>
              <w:rPr>
                <w:b/>
                <w:szCs w:val="28"/>
              </w:rPr>
            </w:pPr>
          </w:p>
        </w:tc>
        <w:tc>
          <w:tcPr>
            <w:tcW w:w="2728" w:type="pct"/>
            <w:gridSpan w:val="5"/>
            <w:vMerge/>
            <w:tcBorders>
              <w:left w:val="single" w:sz="4" w:space="0" w:color="000000"/>
              <w:bottom w:val="single" w:sz="4" w:space="0" w:color="000000"/>
            </w:tcBorders>
            <w:shd w:val="clear" w:color="auto" w:fill="auto"/>
            <w:vAlign w:val="center"/>
          </w:tcPr>
          <w:p w:rsidR="00A525F6" w:rsidRPr="00595CF8" w:rsidRDefault="00A525F6" w:rsidP="0013042F">
            <w:pPr>
              <w:snapToGrid w:val="0"/>
              <w:jc w:val="center"/>
              <w:rPr>
                <w:b/>
                <w:szCs w:val="28"/>
              </w:rPr>
            </w:pPr>
          </w:p>
        </w:tc>
        <w:tc>
          <w:tcPr>
            <w:tcW w:w="771" w:type="pct"/>
            <w:gridSpan w:val="3"/>
            <w:vMerge/>
            <w:tcBorders>
              <w:left w:val="single" w:sz="4" w:space="0" w:color="000000"/>
              <w:bottom w:val="single" w:sz="4" w:space="0" w:color="000000"/>
            </w:tcBorders>
            <w:shd w:val="clear" w:color="auto" w:fill="auto"/>
            <w:vAlign w:val="center"/>
          </w:tcPr>
          <w:p w:rsidR="00A525F6" w:rsidRPr="00595CF8" w:rsidRDefault="00A525F6" w:rsidP="0013042F">
            <w:pPr>
              <w:snapToGrid w:val="0"/>
              <w:jc w:val="center"/>
              <w:rPr>
                <w:b/>
                <w:szCs w:val="28"/>
              </w:rPr>
            </w:pPr>
          </w:p>
        </w:tc>
        <w:tc>
          <w:tcPr>
            <w:tcW w:w="339" w:type="pct"/>
            <w:tcBorders>
              <w:top w:val="single" w:sz="4" w:space="0" w:color="auto"/>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b/>
                <w:szCs w:val="28"/>
              </w:rPr>
            </w:pPr>
            <w:r w:rsidRPr="00595CF8">
              <w:rPr>
                <w:b/>
                <w:szCs w:val="28"/>
              </w:rPr>
              <w:t>202</w:t>
            </w:r>
            <w:r>
              <w:rPr>
                <w:b/>
                <w:szCs w:val="28"/>
              </w:rPr>
              <w:t>5</w:t>
            </w:r>
          </w:p>
          <w:p w:rsidR="00A525F6" w:rsidRPr="00595CF8" w:rsidRDefault="00A525F6" w:rsidP="0013042F">
            <w:pPr>
              <w:snapToGrid w:val="0"/>
              <w:jc w:val="center"/>
              <w:rPr>
                <w:b/>
                <w:szCs w:val="28"/>
              </w:rPr>
            </w:pPr>
            <w:r w:rsidRPr="00595CF8">
              <w:rPr>
                <w:b/>
                <w:szCs w:val="28"/>
              </w:rPr>
              <w:t>год</w:t>
            </w:r>
          </w:p>
        </w:tc>
        <w:tc>
          <w:tcPr>
            <w:tcW w:w="329" w:type="pct"/>
            <w:tcBorders>
              <w:top w:val="single" w:sz="4" w:space="0" w:color="auto"/>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b/>
                <w:szCs w:val="28"/>
              </w:rPr>
            </w:pPr>
            <w:r w:rsidRPr="00595CF8">
              <w:rPr>
                <w:b/>
                <w:szCs w:val="28"/>
              </w:rPr>
              <w:t>202</w:t>
            </w:r>
            <w:r>
              <w:rPr>
                <w:b/>
                <w:szCs w:val="28"/>
              </w:rPr>
              <w:t>6</w:t>
            </w:r>
          </w:p>
          <w:p w:rsidR="00A525F6" w:rsidRPr="00595CF8" w:rsidRDefault="00A525F6" w:rsidP="0013042F">
            <w:pPr>
              <w:snapToGrid w:val="0"/>
              <w:jc w:val="center"/>
              <w:rPr>
                <w:b/>
                <w:szCs w:val="28"/>
              </w:rPr>
            </w:pPr>
            <w:r w:rsidRPr="00595CF8">
              <w:rPr>
                <w:b/>
                <w:szCs w:val="28"/>
              </w:rPr>
              <w:t>год</w:t>
            </w:r>
          </w:p>
        </w:tc>
        <w:tc>
          <w:tcPr>
            <w:tcW w:w="326" w:type="pct"/>
            <w:gridSpan w:val="3"/>
            <w:tcBorders>
              <w:top w:val="single" w:sz="4" w:space="0" w:color="auto"/>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b/>
                <w:szCs w:val="28"/>
              </w:rPr>
            </w:pPr>
            <w:r w:rsidRPr="00595CF8">
              <w:rPr>
                <w:b/>
                <w:szCs w:val="28"/>
              </w:rPr>
              <w:t>202</w:t>
            </w:r>
            <w:r>
              <w:rPr>
                <w:b/>
                <w:szCs w:val="28"/>
              </w:rPr>
              <w:t>7</w:t>
            </w:r>
          </w:p>
          <w:p w:rsidR="00A525F6" w:rsidRPr="00595CF8" w:rsidRDefault="00A525F6" w:rsidP="0013042F">
            <w:pPr>
              <w:snapToGrid w:val="0"/>
              <w:jc w:val="center"/>
              <w:rPr>
                <w:b/>
                <w:szCs w:val="28"/>
              </w:rPr>
            </w:pPr>
            <w:r w:rsidRPr="00595CF8">
              <w:rPr>
                <w:b/>
                <w:szCs w:val="28"/>
              </w:rPr>
              <w:t>год</w:t>
            </w:r>
          </w:p>
        </w:tc>
      </w:tr>
      <w:tr w:rsidR="006E6C18" w:rsidRPr="0061238A" w:rsidTr="006E6C18">
        <w:trPr>
          <w:jc w:val="center"/>
        </w:trPr>
        <w:tc>
          <w:tcPr>
            <w:tcW w:w="506" w:type="pct"/>
            <w:gridSpan w:val="2"/>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rPr>
                <w:szCs w:val="28"/>
              </w:rPr>
            </w:pPr>
            <w:r w:rsidRPr="00595CF8">
              <w:rPr>
                <w:szCs w:val="28"/>
              </w:rPr>
              <w:t xml:space="preserve">   1</w:t>
            </w:r>
          </w:p>
        </w:tc>
        <w:tc>
          <w:tcPr>
            <w:tcW w:w="2728" w:type="pct"/>
            <w:gridSpan w:val="5"/>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rPr>
                <w:szCs w:val="28"/>
              </w:rPr>
            </w:pPr>
            <w:r w:rsidRPr="00595CF8">
              <w:rPr>
                <w:szCs w:val="28"/>
              </w:rPr>
              <w:t xml:space="preserve">      </w:t>
            </w:r>
            <w:r>
              <w:rPr>
                <w:szCs w:val="28"/>
              </w:rPr>
              <w:t xml:space="preserve">                </w:t>
            </w:r>
            <w:r w:rsidRPr="00595CF8">
              <w:rPr>
                <w:szCs w:val="28"/>
              </w:rPr>
              <w:t xml:space="preserve">    2</w:t>
            </w:r>
          </w:p>
        </w:tc>
        <w:tc>
          <w:tcPr>
            <w:tcW w:w="771" w:type="pct"/>
            <w:gridSpan w:val="3"/>
            <w:tcBorders>
              <w:top w:val="single" w:sz="4" w:space="0" w:color="000000"/>
              <w:left w:val="single" w:sz="4" w:space="0" w:color="000000"/>
              <w:bottom w:val="single" w:sz="4" w:space="0" w:color="000000"/>
            </w:tcBorders>
            <w:shd w:val="clear" w:color="auto" w:fill="auto"/>
          </w:tcPr>
          <w:p w:rsidR="00A525F6" w:rsidRPr="00595CF8" w:rsidRDefault="00A525F6" w:rsidP="0013042F">
            <w:pPr>
              <w:tabs>
                <w:tab w:val="left" w:pos="552"/>
              </w:tabs>
              <w:snapToGrid w:val="0"/>
              <w:rPr>
                <w:szCs w:val="28"/>
              </w:rPr>
            </w:pPr>
            <w:r w:rsidRPr="00595CF8">
              <w:rPr>
                <w:szCs w:val="28"/>
              </w:rPr>
              <w:t xml:space="preserve">  </w:t>
            </w:r>
            <w:r>
              <w:rPr>
                <w:szCs w:val="28"/>
              </w:rPr>
              <w:t xml:space="preserve">       </w:t>
            </w:r>
            <w:r w:rsidRPr="00595CF8">
              <w:rPr>
                <w:szCs w:val="28"/>
              </w:rPr>
              <w:t xml:space="preserve"> 3</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rPr>
                <w:szCs w:val="28"/>
              </w:rPr>
            </w:pPr>
            <w:r w:rsidRPr="00595CF8">
              <w:rPr>
                <w:szCs w:val="28"/>
              </w:rPr>
              <w:t xml:space="preserve">       </w:t>
            </w:r>
            <w:r>
              <w:rPr>
                <w:szCs w:val="28"/>
              </w:rPr>
              <w:t xml:space="preserve">    </w:t>
            </w:r>
            <w:r w:rsidRPr="00595CF8">
              <w:rPr>
                <w:szCs w:val="28"/>
              </w:rPr>
              <w:t>4</w:t>
            </w:r>
          </w:p>
        </w:tc>
        <w:tc>
          <w:tcPr>
            <w:tcW w:w="329" w:type="pct"/>
            <w:tcBorders>
              <w:top w:val="single" w:sz="4" w:space="0" w:color="000000"/>
              <w:left w:val="single" w:sz="4" w:space="0" w:color="000000"/>
              <w:bottom w:val="single" w:sz="4" w:space="0" w:color="000000"/>
              <w:right w:val="single" w:sz="4" w:space="0" w:color="auto"/>
            </w:tcBorders>
            <w:shd w:val="clear" w:color="auto" w:fill="auto"/>
          </w:tcPr>
          <w:p w:rsidR="00A525F6" w:rsidRPr="00595CF8" w:rsidRDefault="00A525F6" w:rsidP="0013042F">
            <w:pPr>
              <w:snapToGrid w:val="0"/>
              <w:rPr>
                <w:szCs w:val="28"/>
              </w:rPr>
            </w:pPr>
            <w:r w:rsidRPr="00595CF8">
              <w:rPr>
                <w:szCs w:val="28"/>
              </w:rPr>
              <w:t xml:space="preserve">     </w:t>
            </w:r>
            <w:r>
              <w:rPr>
                <w:szCs w:val="28"/>
              </w:rPr>
              <w:t xml:space="preserve">   </w:t>
            </w:r>
            <w:r w:rsidRPr="00595CF8">
              <w:rPr>
                <w:szCs w:val="28"/>
              </w:rPr>
              <w:t xml:space="preserve"> 5</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tcPr>
          <w:p w:rsidR="00A525F6" w:rsidRPr="00595CF8" w:rsidRDefault="00A525F6" w:rsidP="0013042F">
            <w:pPr>
              <w:snapToGrid w:val="0"/>
              <w:rPr>
                <w:szCs w:val="28"/>
              </w:rPr>
            </w:pPr>
            <w:r w:rsidRPr="00595CF8">
              <w:rPr>
                <w:szCs w:val="28"/>
              </w:rPr>
              <w:t xml:space="preserve">       6</w:t>
            </w:r>
          </w:p>
        </w:tc>
      </w:tr>
      <w:tr w:rsidR="006E6C18" w:rsidRPr="0061238A" w:rsidTr="006E6C18">
        <w:trPr>
          <w:jc w:val="center"/>
        </w:trPr>
        <w:tc>
          <w:tcPr>
            <w:tcW w:w="506" w:type="pct"/>
            <w:gridSpan w:val="2"/>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jc w:val="center"/>
              <w:rPr>
                <w:b/>
                <w:szCs w:val="28"/>
              </w:rPr>
            </w:pPr>
            <w:r w:rsidRPr="00595CF8">
              <w:rPr>
                <w:b/>
                <w:szCs w:val="28"/>
              </w:rPr>
              <w:t>1</w:t>
            </w: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Pr="006D20C8" w:rsidRDefault="00A525F6" w:rsidP="0013042F">
            <w:pPr>
              <w:snapToGrid w:val="0"/>
              <w:rPr>
                <w:b/>
                <w:szCs w:val="28"/>
              </w:rPr>
            </w:pPr>
            <w:r w:rsidRPr="006D20C8">
              <w:rPr>
                <w:b/>
                <w:color w:val="000000"/>
                <w:shd w:val="clear" w:color="auto" w:fill="FFFFFF"/>
              </w:rPr>
              <w:t>ИСТОЧНИКИ ВНУТР</w:t>
            </w:r>
            <w:r>
              <w:rPr>
                <w:b/>
                <w:color w:val="000000"/>
                <w:shd w:val="clear" w:color="auto" w:fill="FFFFFF"/>
              </w:rPr>
              <w:t xml:space="preserve">ЕННЕГО ФИНАНСИРОВАНИЯ ДЕФИЦИТА </w:t>
            </w:r>
            <w:r w:rsidRPr="006D20C8">
              <w:rPr>
                <w:b/>
                <w:color w:val="000000"/>
                <w:shd w:val="clear" w:color="auto" w:fill="FFFFFF"/>
              </w:rPr>
              <w:t>БЮДЖЕ</w:t>
            </w:r>
            <w:r>
              <w:rPr>
                <w:b/>
                <w:color w:val="000000"/>
                <w:shd w:val="clear" w:color="auto" w:fill="FFFFFF"/>
              </w:rPr>
              <w:t>ТА</w:t>
            </w: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tabs>
                <w:tab w:val="left" w:pos="552"/>
              </w:tabs>
              <w:snapToGrid w:val="0"/>
              <w:rPr>
                <w:b/>
                <w:szCs w:val="28"/>
              </w:rPr>
            </w:pPr>
            <w:r w:rsidRPr="00595CF8">
              <w:rPr>
                <w:b/>
                <w:szCs w:val="28"/>
              </w:rPr>
              <w:t>01 00 00 00 00 0000 000</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b/>
                <w:szCs w:val="28"/>
              </w:rPr>
            </w:pPr>
            <w:r>
              <w:rPr>
                <w:b/>
                <w:szCs w:val="28"/>
              </w:rPr>
              <w:t>0,00</w:t>
            </w: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b/>
                <w:szCs w:val="28"/>
              </w:rPr>
            </w:pPr>
            <w:r>
              <w:rPr>
                <w:b/>
                <w:szCs w:val="28"/>
              </w:rPr>
              <w:t>0,00</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b/>
                <w:szCs w:val="28"/>
              </w:rPr>
            </w:pPr>
            <w:r>
              <w:rPr>
                <w:b/>
                <w:szCs w:val="28"/>
              </w:rPr>
              <w:t>0,00</w:t>
            </w:r>
          </w:p>
        </w:tc>
      </w:tr>
      <w:tr w:rsidR="006E6C18" w:rsidRPr="0061238A" w:rsidTr="006E6C18">
        <w:trPr>
          <w:jc w:val="center"/>
        </w:trPr>
        <w:tc>
          <w:tcPr>
            <w:tcW w:w="506" w:type="pct"/>
            <w:gridSpan w:val="2"/>
            <w:vMerge w:val="restart"/>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jc w:val="center"/>
              <w:rPr>
                <w:b/>
                <w:i/>
                <w:szCs w:val="28"/>
              </w:rPr>
            </w:pPr>
          </w:p>
          <w:p w:rsidR="00A525F6" w:rsidRPr="00595CF8" w:rsidRDefault="00A525F6" w:rsidP="0013042F">
            <w:pPr>
              <w:jc w:val="center"/>
              <w:rPr>
                <w:i/>
                <w:szCs w:val="28"/>
              </w:rPr>
            </w:pPr>
          </w:p>
          <w:p w:rsidR="00A525F6" w:rsidRPr="00595CF8" w:rsidRDefault="00A525F6" w:rsidP="0013042F">
            <w:pPr>
              <w:jc w:val="center"/>
              <w:rPr>
                <w:i/>
                <w:szCs w:val="28"/>
              </w:rPr>
            </w:pPr>
          </w:p>
          <w:p w:rsidR="00A525F6" w:rsidRPr="00595CF8" w:rsidRDefault="00A525F6" w:rsidP="0013042F">
            <w:pPr>
              <w:jc w:val="center"/>
              <w:rPr>
                <w:i/>
                <w:szCs w:val="28"/>
              </w:rPr>
            </w:pPr>
          </w:p>
          <w:p w:rsidR="00A525F6" w:rsidRPr="00595CF8" w:rsidRDefault="00A525F6" w:rsidP="0013042F">
            <w:pPr>
              <w:jc w:val="center"/>
              <w:rPr>
                <w:i/>
                <w:szCs w:val="28"/>
              </w:rPr>
            </w:pPr>
          </w:p>
          <w:p w:rsidR="00A525F6" w:rsidRPr="00595CF8" w:rsidRDefault="00A525F6" w:rsidP="0013042F">
            <w:pPr>
              <w:jc w:val="center"/>
              <w:rPr>
                <w:b/>
                <w:szCs w:val="28"/>
              </w:rPr>
            </w:pPr>
            <w:r w:rsidRPr="00595CF8">
              <w:rPr>
                <w:b/>
                <w:szCs w:val="28"/>
              </w:rPr>
              <w:t>2</w:t>
            </w: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Pr="006D20C8" w:rsidRDefault="00A525F6" w:rsidP="0013042F">
            <w:pPr>
              <w:tabs>
                <w:tab w:val="left" w:pos="552"/>
              </w:tabs>
              <w:snapToGrid w:val="0"/>
              <w:rPr>
                <w:b/>
                <w:szCs w:val="28"/>
              </w:rPr>
            </w:pPr>
            <w:r w:rsidRPr="006D20C8">
              <w:rPr>
                <w:b/>
                <w:color w:val="000000"/>
                <w:shd w:val="clear" w:color="auto" w:fill="FFFFFF"/>
              </w:rPr>
              <w:t>Изменение остатков средств на счетах по учету средств бюджет</w:t>
            </w:r>
            <w:r>
              <w:rPr>
                <w:b/>
                <w:color w:val="000000"/>
                <w:shd w:val="clear" w:color="auto" w:fill="FFFFFF"/>
              </w:rPr>
              <w:t>а</w:t>
            </w: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rPr>
                <w:b/>
                <w:szCs w:val="28"/>
              </w:rPr>
            </w:pPr>
            <w:r w:rsidRPr="00595CF8">
              <w:rPr>
                <w:b/>
                <w:szCs w:val="28"/>
              </w:rPr>
              <w:t>01 05 00 00 00 0000 000</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jc w:val="center"/>
              <w:rPr>
                <w:b/>
                <w:szCs w:val="28"/>
              </w:rPr>
            </w:pPr>
            <w:r>
              <w:rPr>
                <w:b/>
                <w:szCs w:val="28"/>
              </w:rPr>
              <w:t>0,00</w:t>
            </w: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jc w:val="center"/>
              <w:rPr>
                <w:b/>
                <w:szCs w:val="28"/>
              </w:rPr>
            </w:pPr>
            <w:r>
              <w:rPr>
                <w:b/>
                <w:szCs w:val="28"/>
              </w:rPr>
              <w:t>0,00</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jc w:val="center"/>
              <w:rPr>
                <w:b/>
                <w:szCs w:val="28"/>
              </w:rPr>
            </w:pPr>
            <w:r>
              <w:rPr>
                <w:b/>
                <w:szCs w:val="28"/>
              </w:rPr>
              <w:t>0,00</w:t>
            </w:r>
          </w:p>
        </w:tc>
      </w:tr>
      <w:tr w:rsidR="006E6C18" w:rsidRPr="0061238A" w:rsidTr="006E6C18">
        <w:trPr>
          <w:trHeight w:val="382"/>
          <w:jc w:val="center"/>
        </w:trPr>
        <w:tc>
          <w:tcPr>
            <w:tcW w:w="506" w:type="pct"/>
            <w:gridSpan w:val="2"/>
            <w:vMerge/>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jc w:val="center"/>
              <w:rPr>
                <w:i/>
                <w:szCs w:val="28"/>
              </w:rPr>
            </w:pP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Pr="00410B53" w:rsidRDefault="00A525F6" w:rsidP="0013042F">
            <w:pPr>
              <w:snapToGrid w:val="0"/>
              <w:rPr>
                <w:sz w:val="28"/>
                <w:szCs w:val="28"/>
              </w:rPr>
            </w:pPr>
            <w:r w:rsidRPr="00410B53">
              <w:rPr>
                <w:color w:val="000000"/>
                <w:sz w:val="28"/>
                <w:szCs w:val="28"/>
                <w:shd w:val="clear" w:color="auto" w:fill="FFFFFF"/>
              </w:rPr>
              <w:t>Увеличение остатков средств бюджетов</w:t>
            </w: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rPr>
                <w:szCs w:val="28"/>
              </w:rPr>
            </w:pPr>
            <w:r w:rsidRPr="00595CF8">
              <w:rPr>
                <w:szCs w:val="28"/>
              </w:rPr>
              <w:t>01 05 00 00 00 0000 500</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-8 286,49</w:t>
            </w: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-3 474,59</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-3 807,79</w:t>
            </w:r>
          </w:p>
        </w:tc>
      </w:tr>
      <w:tr w:rsidR="006E6C18" w:rsidRPr="0061238A" w:rsidTr="006E6C18">
        <w:trPr>
          <w:jc w:val="center"/>
        </w:trPr>
        <w:tc>
          <w:tcPr>
            <w:tcW w:w="506" w:type="pct"/>
            <w:gridSpan w:val="2"/>
            <w:vMerge/>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jc w:val="center"/>
              <w:rPr>
                <w:szCs w:val="28"/>
              </w:rPr>
            </w:pP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Pr="00410B53" w:rsidRDefault="00A525F6" w:rsidP="0013042F">
            <w:pPr>
              <w:snapToGrid w:val="0"/>
              <w:rPr>
                <w:sz w:val="28"/>
                <w:szCs w:val="28"/>
              </w:rPr>
            </w:pPr>
            <w:r w:rsidRPr="00410B53">
              <w:rPr>
                <w:color w:val="000000"/>
                <w:sz w:val="28"/>
                <w:szCs w:val="28"/>
                <w:shd w:val="clear" w:color="auto" w:fill="FFFFFF"/>
              </w:rPr>
              <w:t>Увеличение прочих остатков денежных средств бюджетов сельских поселений</w:t>
            </w: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rPr>
                <w:szCs w:val="28"/>
              </w:rPr>
            </w:pPr>
            <w:r w:rsidRPr="00595CF8">
              <w:rPr>
                <w:szCs w:val="28"/>
              </w:rPr>
              <w:t>01 05 02 01 10 0000 510</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-8 286,49</w:t>
            </w: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-3 474,59</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-3 807,79</w:t>
            </w:r>
          </w:p>
        </w:tc>
      </w:tr>
      <w:tr w:rsidR="006E6C18" w:rsidRPr="0061238A" w:rsidTr="006E6C18">
        <w:trPr>
          <w:jc w:val="center"/>
        </w:trPr>
        <w:tc>
          <w:tcPr>
            <w:tcW w:w="506" w:type="pct"/>
            <w:gridSpan w:val="2"/>
            <w:vMerge/>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jc w:val="center"/>
              <w:rPr>
                <w:szCs w:val="28"/>
              </w:rPr>
            </w:pP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Pr="00410B53" w:rsidRDefault="00A525F6" w:rsidP="0013042F">
            <w:pPr>
              <w:snapToGrid w:val="0"/>
              <w:rPr>
                <w:sz w:val="28"/>
                <w:szCs w:val="28"/>
              </w:rPr>
            </w:pPr>
            <w:r w:rsidRPr="00410B53">
              <w:rPr>
                <w:sz w:val="28"/>
                <w:szCs w:val="28"/>
              </w:rPr>
              <w:t>Уменьшение остатков средств бюджетов</w:t>
            </w: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rPr>
                <w:szCs w:val="28"/>
              </w:rPr>
            </w:pPr>
            <w:r w:rsidRPr="00595CF8">
              <w:rPr>
                <w:szCs w:val="28"/>
              </w:rPr>
              <w:t>01 05 00 00 00 0000 600</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8 286,49</w:t>
            </w: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3 474,59</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3 807,79</w:t>
            </w:r>
          </w:p>
        </w:tc>
      </w:tr>
      <w:tr w:rsidR="006E6C18" w:rsidRPr="0061238A" w:rsidTr="006E6C18">
        <w:trPr>
          <w:jc w:val="center"/>
        </w:trPr>
        <w:tc>
          <w:tcPr>
            <w:tcW w:w="506" w:type="pct"/>
            <w:gridSpan w:val="2"/>
            <w:vMerge/>
            <w:tcBorders>
              <w:top w:val="single" w:sz="4" w:space="0" w:color="000000"/>
              <w:left w:val="single" w:sz="4" w:space="0" w:color="000000"/>
              <w:bottom w:val="single" w:sz="4" w:space="0" w:color="000000"/>
            </w:tcBorders>
            <w:shd w:val="clear" w:color="auto" w:fill="auto"/>
          </w:tcPr>
          <w:p w:rsidR="00A525F6" w:rsidRPr="00595CF8" w:rsidRDefault="00A525F6" w:rsidP="0013042F">
            <w:pPr>
              <w:snapToGrid w:val="0"/>
              <w:jc w:val="center"/>
              <w:rPr>
                <w:szCs w:val="28"/>
              </w:rPr>
            </w:pP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Pr="00410B53" w:rsidRDefault="00A525F6" w:rsidP="0013042F">
            <w:pPr>
              <w:snapToGrid w:val="0"/>
              <w:rPr>
                <w:sz w:val="28"/>
                <w:szCs w:val="28"/>
              </w:rPr>
            </w:pPr>
            <w:r w:rsidRPr="00410B53">
              <w:rPr>
                <w:color w:val="000000"/>
                <w:sz w:val="28"/>
                <w:szCs w:val="28"/>
                <w:shd w:val="clear" w:color="auto" w:fill="FFFFFF"/>
              </w:rPr>
              <w:t>Уменьшение прочих остатков денежных средств бюджетов сельских поселений</w:t>
            </w: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rPr>
                <w:szCs w:val="28"/>
              </w:rPr>
            </w:pPr>
            <w:r w:rsidRPr="00595CF8">
              <w:rPr>
                <w:szCs w:val="28"/>
              </w:rPr>
              <w:t>01 05 02 01 10 0000 610</w:t>
            </w: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8 286,49</w:t>
            </w: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3 474,59</w:t>
            </w: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Pr="00595CF8" w:rsidRDefault="00A525F6" w:rsidP="0013042F">
            <w:pPr>
              <w:snapToGrid w:val="0"/>
              <w:jc w:val="center"/>
              <w:rPr>
                <w:szCs w:val="28"/>
              </w:rPr>
            </w:pPr>
            <w:r>
              <w:rPr>
                <w:szCs w:val="28"/>
              </w:rPr>
              <w:t>3 807,79</w:t>
            </w:r>
          </w:p>
        </w:tc>
      </w:tr>
      <w:tr w:rsidR="006E6C18" w:rsidRPr="0061238A" w:rsidTr="006E6C18">
        <w:trPr>
          <w:jc w:val="center"/>
        </w:trPr>
        <w:tc>
          <w:tcPr>
            <w:tcW w:w="506" w:type="pct"/>
            <w:gridSpan w:val="2"/>
            <w:tcBorders>
              <w:top w:val="single" w:sz="4" w:space="0" w:color="000000"/>
              <w:left w:val="single" w:sz="4" w:space="0" w:color="000000"/>
              <w:bottom w:val="single" w:sz="4" w:space="0" w:color="000000"/>
            </w:tcBorders>
            <w:shd w:val="clear" w:color="auto" w:fill="auto"/>
          </w:tcPr>
          <w:p w:rsidR="00A525F6" w:rsidRDefault="00A525F6" w:rsidP="0013042F">
            <w:pPr>
              <w:snapToGrid w:val="0"/>
              <w:jc w:val="center"/>
              <w:rPr>
                <w:szCs w:val="28"/>
              </w:rPr>
            </w:pPr>
          </w:p>
          <w:p w:rsidR="00A525F6" w:rsidRDefault="00A525F6" w:rsidP="0013042F">
            <w:pPr>
              <w:snapToGrid w:val="0"/>
              <w:jc w:val="center"/>
              <w:rPr>
                <w:szCs w:val="28"/>
              </w:rPr>
            </w:pPr>
          </w:p>
          <w:p w:rsidR="00A525F6" w:rsidRDefault="00A525F6" w:rsidP="0013042F">
            <w:pPr>
              <w:snapToGrid w:val="0"/>
              <w:jc w:val="center"/>
              <w:rPr>
                <w:szCs w:val="28"/>
              </w:rPr>
            </w:pPr>
          </w:p>
          <w:p w:rsidR="00A525F6" w:rsidRPr="00595CF8" w:rsidRDefault="00A525F6" w:rsidP="0013042F">
            <w:pPr>
              <w:snapToGrid w:val="0"/>
              <w:jc w:val="center"/>
              <w:rPr>
                <w:szCs w:val="28"/>
              </w:rPr>
            </w:pPr>
          </w:p>
        </w:tc>
        <w:tc>
          <w:tcPr>
            <w:tcW w:w="2728" w:type="pct"/>
            <w:gridSpan w:val="5"/>
            <w:tcBorders>
              <w:top w:val="single" w:sz="4" w:space="0" w:color="000000"/>
              <w:left w:val="single" w:sz="4" w:space="0" w:color="000000"/>
              <w:bottom w:val="single" w:sz="4" w:space="0" w:color="000000"/>
            </w:tcBorders>
            <w:shd w:val="clear" w:color="auto" w:fill="auto"/>
            <w:vAlign w:val="center"/>
          </w:tcPr>
          <w:p w:rsidR="00A525F6" w:rsidRDefault="00A525F6" w:rsidP="0013042F">
            <w:pPr>
              <w:snapToGrid w:val="0"/>
              <w:rPr>
                <w:color w:val="000000"/>
                <w:shd w:val="clear" w:color="auto" w:fill="FFFFFF"/>
              </w:rPr>
            </w:pPr>
          </w:p>
        </w:tc>
        <w:tc>
          <w:tcPr>
            <w:tcW w:w="771" w:type="pct"/>
            <w:gridSpan w:val="3"/>
            <w:tcBorders>
              <w:top w:val="single" w:sz="4" w:space="0" w:color="000000"/>
              <w:left w:val="single" w:sz="4" w:space="0" w:color="000000"/>
              <w:bottom w:val="single" w:sz="4" w:space="0" w:color="000000"/>
            </w:tcBorders>
            <w:shd w:val="clear" w:color="auto" w:fill="auto"/>
            <w:vAlign w:val="center"/>
          </w:tcPr>
          <w:p w:rsidR="00A525F6" w:rsidRPr="00595CF8" w:rsidRDefault="00A525F6" w:rsidP="0013042F">
            <w:pPr>
              <w:snapToGrid w:val="0"/>
              <w:rPr>
                <w:szCs w:val="28"/>
              </w:rPr>
            </w:pPr>
          </w:p>
        </w:tc>
        <w:tc>
          <w:tcPr>
            <w:tcW w:w="33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Default="00A525F6" w:rsidP="0013042F">
            <w:pPr>
              <w:snapToGrid w:val="0"/>
              <w:jc w:val="center"/>
              <w:rPr>
                <w:szCs w:val="28"/>
              </w:rPr>
            </w:pPr>
          </w:p>
        </w:tc>
        <w:tc>
          <w:tcPr>
            <w:tcW w:w="329" w:type="pct"/>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Default="00A525F6" w:rsidP="0013042F">
            <w:pPr>
              <w:snapToGrid w:val="0"/>
              <w:jc w:val="center"/>
              <w:rPr>
                <w:szCs w:val="28"/>
              </w:rPr>
            </w:pPr>
          </w:p>
        </w:tc>
        <w:tc>
          <w:tcPr>
            <w:tcW w:w="326" w:type="pct"/>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A525F6" w:rsidRDefault="00A525F6" w:rsidP="0013042F">
            <w:pPr>
              <w:snapToGrid w:val="0"/>
              <w:jc w:val="center"/>
              <w:rPr>
                <w:szCs w:val="28"/>
              </w:rPr>
            </w:pPr>
          </w:p>
        </w:tc>
      </w:tr>
      <w:tr w:rsidR="00A525F6" w:rsidRPr="00F54D71" w:rsidTr="006E6C18">
        <w:tblPrEx>
          <w:jc w:val="left"/>
          <w:tblLook w:val="04A0"/>
        </w:tblPrEx>
        <w:trPr>
          <w:gridBefore w:val="1"/>
          <w:gridAfter w:val="2"/>
          <w:wBefore w:w="70" w:type="pct"/>
          <w:wAfter w:w="304" w:type="pct"/>
          <w:trHeight w:val="1923"/>
        </w:trPr>
        <w:tc>
          <w:tcPr>
            <w:tcW w:w="3744" w:type="pct"/>
            <w:gridSpan w:val="7"/>
            <w:tcBorders>
              <w:top w:val="nil"/>
              <w:left w:val="nil"/>
              <w:bottom w:val="nil"/>
              <w:right w:val="nil"/>
            </w:tcBorders>
            <w:shd w:val="clear" w:color="auto" w:fill="auto"/>
            <w:vAlign w:val="center"/>
            <w:hideMark/>
          </w:tcPr>
          <w:p w:rsidR="00A525F6" w:rsidRPr="00F54D71" w:rsidRDefault="00A525F6" w:rsidP="0013042F">
            <w:pPr>
              <w:jc w:val="right"/>
              <w:rPr>
                <w:i/>
                <w:szCs w:val="28"/>
              </w:rPr>
            </w:pPr>
            <w:r w:rsidRPr="00F54D71">
              <w:rPr>
                <w:i/>
                <w:szCs w:val="28"/>
              </w:rPr>
              <w:lastRenderedPageBreak/>
              <w:t>Приложение 2</w:t>
            </w:r>
          </w:p>
          <w:p w:rsidR="00A525F6" w:rsidRPr="00F54D71" w:rsidRDefault="00A525F6" w:rsidP="0013042F">
            <w:pPr>
              <w:jc w:val="right"/>
              <w:rPr>
                <w:i/>
                <w:szCs w:val="28"/>
              </w:rPr>
            </w:pPr>
            <w:r w:rsidRPr="00F54D71">
              <w:rPr>
                <w:i/>
                <w:szCs w:val="28"/>
              </w:rPr>
              <w:t xml:space="preserve">                                                            к решению Совета народных депутатов</w:t>
            </w:r>
          </w:p>
          <w:p w:rsidR="00A525F6" w:rsidRPr="00F54D71" w:rsidRDefault="00A525F6" w:rsidP="0013042F">
            <w:pPr>
              <w:jc w:val="right"/>
              <w:rPr>
                <w:i/>
                <w:szCs w:val="28"/>
              </w:rPr>
            </w:pPr>
            <w:r w:rsidRPr="00F54D71">
              <w:rPr>
                <w:i/>
                <w:szCs w:val="28"/>
              </w:rPr>
              <w:t xml:space="preserve">                                                               Озёрского сельского поселения </w:t>
            </w:r>
          </w:p>
          <w:p w:rsidR="00A525F6" w:rsidRPr="00F54D71" w:rsidRDefault="00A525F6" w:rsidP="0013042F">
            <w:pPr>
              <w:jc w:val="right"/>
              <w:rPr>
                <w:i/>
                <w:szCs w:val="28"/>
              </w:rPr>
            </w:pPr>
            <w:r w:rsidRPr="00F54D71">
              <w:rPr>
                <w:i/>
                <w:szCs w:val="28"/>
              </w:rPr>
              <w:t xml:space="preserve">Бутурлиновского муниципального района </w:t>
            </w:r>
          </w:p>
          <w:p w:rsidR="00A525F6" w:rsidRPr="00F54D71" w:rsidRDefault="00A525F6" w:rsidP="0013042F">
            <w:pPr>
              <w:jc w:val="right"/>
              <w:rPr>
                <w:i/>
                <w:szCs w:val="28"/>
              </w:rPr>
            </w:pPr>
            <w:r w:rsidRPr="00F54D71">
              <w:rPr>
                <w:i/>
                <w:szCs w:val="28"/>
              </w:rPr>
              <w:t xml:space="preserve">Воронежской области </w:t>
            </w:r>
          </w:p>
          <w:p w:rsidR="00A525F6" w:rsidRPr="00F54D71" w:rsidRDefault="00A525F6" w:rsidP="0013042F">
            <w:pPr>
              <w:suppressAutoHyphens/>
              <w:jc w:val="right"/>
              <w:outlineLvl w:val="0"/>
              <w:rPr>
                <w:rFonts w:eastAsia="Arial"/>
                <w:i/>
                <w:szCs w:val="28"/>
              </w:rPr>
            </w:pPr>
            <w:r w:rsidRPr="00F54D71">
              <w:rPr>
                <w:rFonts w:eastAsia="Arial"/>
                <w:i/>
                <w:szCs w:val="28"/>
              </w:rPr>
              <w:t xml:space="preserve">                                                                            «</w:t>
            </w:r>
            <w:r w:rsidRPr="00F54D71">
              <w:rPr>
                <w:rFonts w:eastAsia="Arial"/>
                <w:i/>
                <w:color w:val="000000"/>
                <w:szCs w:val="28"/>
              </w:rPr>
              <w:t>Об утверждении бюджета Озёрского</w:t>
            </w:r>
          </w:p>
          <w:p w:rsidR="00A525F6" w:rsidRPr="00F54D71" w:rsidRDefault="00A525F6" w:rsidP="0013042F">
            <w:pPr>
              <w:suppressAutoHyphens/>
              <w:jc w:val="right"/>
              <w:outlineLvl w:val="0"/>
              <w:rPr>
                <w:rFonts w:eastAsia="Arial"/>
                <w:i/>
                <w:color w:val="000000"/>
                <w:szCs w:val="28"/>
              </w:rPr>
            </w:pPr>
            <w:r w:rsidRPr="00F54D71">
              <w:rPr>
                <w:rFonts w:eastAsia="Arial"/>
                <w:i/>
                <w:color w:val="000000"/>
                <w:szCs w:val="28"/>
              </w:rPr>
              <w:t>сельского поселения Бутурлиновского</w:t>
            </w:r>
          </w:p>
          <w:p w:rsidR="00A525F6" w:rsidRPr="00F54D71" w:rsidRDefault="00A525F6" w:rsidP="0013042F">
            <w:pPr>
              <w:suppressAutoHyphens/>
              <w:jc w:val="right"/>
              <w:outlineLvl w:val="0"/>
              <w:rPr>
                <w:rFonts w:eastAsia="Arial"/>
                <w:i/>
                <w:color w:val="000000"/>
                <w:szCs w:val="28"/>
              </w:rPr>
            </w:pPr>
            <w:r w:rsidRPr="00F54D71">
              <w:rPr>
                <w:rFonts w:eastAsia="Arial"/>
                <w:i/>
                <w:color w:val="000000"/>
                <w:szCs w:val="28"/>
              </w:rPr>
              <w:t xml:space="preserve">муниципального района Воронежской области </w:t>
            </w:r>
          </w:p>
          <w:p w:rsidR="00A525F6" w:rsidRDefault="00A525F6" w:rsidP="0013042F">
            <w:pPr>
              <w:suppressAutoHyphens/>
              <w:jc w:val="right"/>
              <w:outlineLvl w:val="0"/>
              <w:rPr>
                <w:rFonts w:eastAsia="Arial"/>
                <w:i/>
                <w:color w:val="000000"/>
                <w:szCs w:val="28"/>
              </w:rPr>
            </w:pPr>
            <w:r w:rsidRPr="00F54D71">
              <w:rPr>
                <w:rFonts w:eastAsia="Arial"/>
                <w:i/>
                <w:color w:val="000000"/>
                <w:szCs w:val="28"/>
              </w:rPr>
              <w:t>на 202</w:t>
            </w:r>
            <w:r>
              <w:rPr>
                <w:rFonts w:eastAsia="Arial"/>
                <w:i/>
                <w:color w:val="000000"/>
                <w:szCs w:val="28"/>
              </w:rPr>
              <w:t>5</w:t>
            </w:r>
            <w:r w:rsidRPr="00F54D71">
              <w:rPr>
                <w:rFonts w:eastAsia="Arial"/>
                <w:i/>
                <w:color w:val="000000"/>
                <w:szCs w:val="28"/>
              </w:rPr>
              <w:t xml:space="preserve"> год и на плановый период 202</w:t>
            </w:r>
            <w:r>
              <w:rPr>
                <w:rFonts w:eastAsia="Arial"/>
                <w:i/>
                <w:color w:val="000000"/>
                <w:szCs w:val="28"/>
              </w:rPr>
              <w:t>6</w:t>
            </w:r>
            <w:r w:rsidRPr="00F54D71">
              <w:rPr>
                <w:rFonts w:eastAsia="Arial"/>
                <w:i/>
                <w:color w:val="000000"/>
                <w:szCs w:val="28"/>
              </w:rPr>
              <w:t xml:space="preserve"> и 202</w:t>
            </w:r>
            <w:r>
              <w:rPr>
                <w:rFonts w:eastAsia="Arial"/>
                <w:i/>
                <w:color w:val="000000"/>
                <w:szCs w:val="28"/>
              </w:rPr>
              <w:t>7</w:t>
            </w:r>
            <w:r w:rsidRPr="00F54D71">
              <w:rPr>
                <w:rFonts w:eastAsia="Arial"/>
                <w:i/>
                <w:color w:val="000000"/>
                <w:szCs w:val="28"/>
              </w:rPr>
              <w:t xml:space="preserve"> годов»</w:t>
            </w:r>
          </w:p>
          <w:p w:rsidR="00A525F6" w:rsidRPr="00F54D71" w:rsidRDefault="00A525F6" w:rsidP="0013042F">
            <w:pPr>
              <w:suppressAutoHyphens/>
              <w:jc w:val="right"/>
              <w:outlineLvl w:val="0"/>
              <w:rPr>
                <w:rFonts w:eastAsia="Arial"/>
                <w:i/>
                <w:color w:val="000000"/>
                <w:szCs w:val="28"/>
              </w:rPr>
            </w:pPr>
            <w:r>
              <w:rPr>
                <w:rFonts w:eastAsia="Arial"/>
                <w:i/>
                <w:color w:val="000000"/>
                <w:szCs w:val="28"/>
              </w:rPr>
              <w:t xml:space="preserve">от               №    </w:t>
            </w:r>
          </w:p>
          <w:p w:rsidR="00A525F6" w:rsidRPr="00F54D71" w:rsidRDefault="00A525F6" w:rsidP="0013042F">
            <w:pPr>
              <w:rPr>
                <w:b/>
                <w:bCs/>
                <w:szCs w:val="28"/>
              </w:rPr>
            </w:pPr>
          </w:p>
          <w:p w:rsidR="00A525F6" w:rsidRPr="00F54D71" w:rsidRDefault="00A525F6" w:rsidP="006E6C18">
            <w:pPr>
              <w:jc w:val="center"/>
              <w:rPr>
                <w:b/>
                <w:bCs/>
                <w:szCs w:val="28"/>
              </w:rPr>
            </w:pPr>
            <w:r w:rsidRPr="00F54D71">
              <w:rPr>
                <w:b/>
                <w:bCs/>
                <w:szCs w:val="28"/>
              </w:rPr>
              <w:t xml:space="preserve">ДОХОДЫ БЮДЖЕТА </w:t>
            </w:r>
            <w:r w:rsidR="006E6C18">
              <w:rPr>
                <w:b/>
                <w:bCs/>
                <w:szCs w:val="28"/>
              </w:rPr>
              <w:t xml:space="preserve"> </w:t>
            </w:r>
            <w:r w:rsidRPr="00F54D71">
              <w:rPr>
                <w:b/>
                <w:bCs/>
                <w:szCs w:val="28"/>
              </w:rPr>
              <w:t xml:space="preserve">ОЗЁРСКОГО СЕЛЬСКОГО ПОСЕЛЕНИЯ </w:t>
            </w:r>
            <w:r w:rsidRPr="00F54D71">
              <w:rPr>
                <w:b/>
                <w:bCs/>
                <w:szCs w:val="28"/>
              </w:rPr>
              <w:br/>
              <w:t xml:space="preserve">БУТУРЛИНОВСКОГО МУНИЦИПАЛЬНОГО РАЙОНА ВОРОНЕЖСКОЙ ОБЛАСТИ </w:t>
            </w:r>
            <w:r w:rsidRPr="00F54D71">
              <w:rPr>
                <w:b/>
                <w:bCs/>
                <w:szCs w:val="28"/>
              </w:rPr>
              <w:br/>
              <w:t xml:space="preserve">ПО КОДАМ ВИДОВ ДОХОДОВ, ПОДВИДОВ ДОХОДОВ </w:t>
            </w:r>
            <w:r w:rsidRPr="00F54D71">
              <w:rPr>
                <w:b/>
                <w:bCs/>
                <w:szCs w:val="28"/>
              </w:rPr>
              <w:br/>
              <w:t>НА 202</w:t>
            </w:r>
            <w:r>
              <w:rPr>
                <w:b/>
                <w:bCs/>
                <w:szCs w:val="28"/>
              </w:rPr>
              <w:t>5</w:t>
            </w:r>
            <w:r w:rsidRPr="00F54D71">
              <w:rPr>
                <w:b/>
                <w:bCs/>
                <w:szCs w:val="28"/>
              </w:rPr>
              <w:t xml:space="preserve"> ГОД И НА ПЛАНОВЫЙ ПЕРИОД 202</w:t>
            </w:r>
            <w:r>
              <w:rPr>
                <w:b/>
                <w:bCs/>
                <w:szCs w:val="28"/>
              </w:rPr>
              <w:t>6</w:t>
            </w:r>
            <w:r w:rsidRPr="00F54D71">
              <w:rPr>
                <w:b/>
                <w:bCs/>
                <w:szCs w:val="28"/>
              </w:rPr>
              <w:t xml:space="preserve"> И 202</w:t>
            </w:r>
            <w:r>
              <w:rPr>
                <w:b/>
                <w:bCs/>
                <w:szCs w:val="28"/>
              </w:rPr>
              <w:t>7</w:t>
            </w:r>
            <w:r w:rsidRPr="00F54D71">
              <w:rPr>
                <w:b/>
                <w:bCs/>
                <w:szCs w:val="28"/>
              </w:rPr>
              <w:t xml:space="preserve"> ГОДОВ</w:t>
            </w:r>
          </w:p>
        </w:tc>
        <w:tc>
          <w:tcPr>
            <w:tcW w:w="882" w:type="pct"/>
            <w:gridSpan w:val="5"/>
            <w:tcBorders>
              <w:top w:val="nil"/>
              <w:left w:val="nil"/>
              <w:bottom w:val="nil"/>
              <w:right w:val="nil"/>
            </w:tcBorders>
            <w:shd w:val="clear" w:color="auto" w:fill="auto"/>
            <w:noWrap/>
            <w:vAlign w:val="bottom"/>
            <w:hideMark/>
          </w:tcPr>
          <w:p w:rsidR="00A525F6" w:rsidRPr="00F54D71" w:rsidRDefault="00A525F6" w:rsidP="0013042F">
            <w:pPr>
              <w:ind w:left="318"/>
              <w:rPr>
                <w:szCs w:val="28"/>
              </w:rPr>
            </w:pPr>
          </w:p>
        </w:tc>
      </w:tr>
      <w:tr w:rsidR="00A525F6" w:rsidRPr="00F54D71" w:rsidTr="006E6C18">
        <w:tblPrEx>
          <w:jc w:val="left"/>
          <w:tblLook w:val="04A0"/>
        </w:tblPrEx>
        <w:trPr>
          <w:gridBefore w:val="1"/>
          <w:gridAfter w:val="2"/>
          <w:wBefore w:w="70" w:type="pct"/>
          <w:wAfter w:w="304" w:type="pct"/>
          <w:trHeight w:val="316"/>
        </w:trPr>
        <w:tc>
          <w:tcPr>
            <w:tcW w:w="1858" w:type="pct"/>
            <w:gridSpan w:val="3"/>
            <w:tcBorders>
              <w:top w:val="nil"/>
              <w:left w:val="nil"/>
              <w:bottom w:val="nil"/>
              <w:right w:val="nil"/>
            </w:tcBorders>
            <w:shd w:val="clear" w:color="auto" w:fill="auto"/>
            <w:noWrap/>
            <w:vAlign w:val="center"/>
            <w:hideMark/>
          </w:tcPr>
          <w:p w:rsidR="00A525F6" w:rsidRPr="00F54D71" w:rsidRDefault="00A525F6" w:rsidP="0013042F">
            <w:pPr>
              <w:rPr>
                <w:szCs w:val="28"/>
              </w:rPr>
            </w:pPr>
          </w:p>
        </w:tc>
        <w:tc>
          <w:tcPr>
            <w:tcW w:w="2768" w:type="pct"/>
            <w:gridSpan w:val="9"/>
            <w:tcBorders>
              <w:top w:val="nil"/>
              <w:left w:val="nil"/>
              <w:bottom w:val="nil"/>
              <w:right w:val="nil"/>
            </w:tcBorders>
            <w:shd w:val="clear" w:color="auto" w:fill="auto"/>
            <w:noWrap/>
            <w:vAlign w:val="bottom"/>
            <w:hideMark/>
          </w:tcPr>
          <w:p w:rsidR="00A525F6" w:rsidRPr="00F54D71" w:rsidRDefault="00A525F6" w:rsidP="0013042F">
            <w:pPr>
              <w:rPr>
                <w:szCs w:val="28"/>
              </w:rPr>
            </w:pPr>
            <w:r>
              <w:rPr>
                <w:szCs w:val="28"/>
              </w:rPr>
              <w:t xml:space="preserve">           </w:t>
            </w:r>
            <w:r w:rsidRPr="00F54D71">
              <w:rPr>
                <w:szCs w:val="28"/>
              </w:rPr>
              <w:t>Сумма (тыс. рублей)</w:t>
            </w:r>
          </w:p>
        </w:tc>
      </w:tr>
      <w:tr w:rsidR="006E6C18" w:rsidRPr="009E0487" w:rsidTr="006E6C18">
        <w:tblPrEx>
          <w:jc w:val="left"/>
          <w:tblLook w:val="04A0"/>
        </w:tblPrEx>
        <w:trPr>
          <w:gridBefore w:val="1"/>
          <w:gridAfter w:val="1"/>
          <w:wBefore w:w="70" w:type="pct"/>
          <w:wAfter w:w="266" w:type="pct"/>
          <w:trHeight w:val="555"/>
        </w:trPr>
        <w:tc>
          <w:tcPr>
            <w:tcW w:w="8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9E0487" w:rsidRDefault="00A525F6" w:rsidP="0013042F">
            <w:pPr>
              <w:jc w:val="center"/>
              <w:rPr>
                <w:b/>
                <w:bCs/>
                <w:szCs w:val="28"/>
              </w:rPr>
            </w:pPr>
            <w:r w:rsidRPr="009E0487">
              <w:rPr>
                <w:b/>
                <w:bCs/>
                <w:szCs w:val="28"/>
              </w:rPr>
              <w:t>Код показателя</w:t>
            </w:r>
          </w:p>
        </w:tc>
        <w:tc>
          <w:tcPr>
            <w:tcW w:w="1461" w:type="pct"/>
            <w:gridSpan w:val="2"/>
            <w:tcBorders>
              <w:top w:val="single" w:sz="4" w:space="0" w:color="auto"/>
              <w:left w:val="nil"/>
              <w:bottom w:val="single" w:sz="4" w:space="0" w:color="auto"/>
              <w:right w:val="single" w:sz="4" w:space="0" w:color="auto"/>
            </w:tcBorders>
            <w:shd w:val="clear" w:color="auto" w:fill="auto"/>
            <w:vAlign w:val="center"/>
            <w:hideMark/>
          </w:tcPr>
          <w:p w:rsidR="00A525F6" w:rsidRPr="009E0487" w:rsidRDefault="00A525F6" w:rsidP="0013042F">
            <w:pPr>
              <w:jc w:val="center"/>
              <w:rPr>
                <w:b/>
                <w:bCs/>
                <w:szCs w:val="28"/>
              </w:rPr>
            </w:pPr>
            <w:r w:rsidRPr="009E0487">
              <w:rPr>
                <w:b/>
                <w:bCs/>
                <w:szCs w:val="28"/>
              </w:rPr>
              <w:t>Наименование показателя</w:t>
            </w:r>
          </w:p>
        </w:tc>
        <w:tc>
          <w:tcPr>
            <w:tcW w:w="540" w:type="pct"/>
            <w:tcBorders>
              <w:top w:val="single" w:sz="4" w:space="0" w:color="auto"/>
              <w:left w:val="nil"/>
              <w:bottom w:val="single" w:sz="4" w:space="0" w:color="auto"/>
              <w:right w:val="single" w:sz="4" w:space="0" w:color="auto"/>
            </w:tcBorders>
            <w:shd w:val="clear" w:color="auto" w:fill="auto"/>
            <w:vAlign w:val="center"/>
            <w:hideMark/>
          </w:tcPr>
          <w:p w:rsidR="00A525F6" w:rsidRPr="009E0487" w:rsidRDefault="00A525F6" w:rsidP="0013042F">
            <w:pPr>
              <w:jc w:val="center"/>
              <w:rPr>
                <w:b/>
                <w:bCs/>
                <w:szCs w:val="28"/>
              </w:rPr>
            </w:pPr>
            <w:r w:rsidRPr="009E0487">
              <w:rPr>
                <w:b/>
                <w:bCs/>
                <w:szCs w:val="28"/>
              </w:rPr>
              <w:t>2025 год</w:t>
            </w:r>
          </w:p>
        </w:tc>
        <w:tc>
          <w:tcPr>
            <w:tcW w:w="861" w:type="pct"/>
            <w:gridSpan w:val="3"/>
            <w:tcBorders>
              <w:top w:val="single" w:sz="4" w:space="0" w:color="auto"/>
              <w:left w:val="nil"/>
              <w:bottom w:val="single" w:sz="4" w:space="0" w:color="auto"/>
              <w:right w:val="single" w:sz="4" w:space="0" w:color="auto"/>
            </w:tcBorders>
            <w:shd w:val="clear" w:color="auto" w:fill="auto"/>
            <w:vAlign w:val="center"/>
            <w:hideMark/>
          </w:tcPr>
          <w:p w:rsidR="00A525F6" w:rsidRPr="009E0487" w:rsidRDefault="00A525F6" w:rsidP="0013042F">
            <w:pPr>
              <w:jc w:val="center"/>
              <w:rPr>
                <w:b/>
                <w:bCs/>
                <w:szCs w:val="28"/>
              </w:rPr>
            </w:pPr>
            <w:r w:rsidRPr="009E0487">
              <w:rPr>
                <w:b/>
                <w:bCs/>
                <w:szCs w:val="28"/>
              </w:rPr>
              <w:t>2026 год</w:t>
            </w:r>
          </w:p>
        </w:tc>
        <w:tc>
          <w:tcPr>
            <w:tcW w:w="903" w:type="pct"/>
            <w:gridSpan w:val="5"/>
            <w:tcBorders>
              <w:top w:val="single" w:sz="4" w:space="0" w:color="auto"/>
              <w:left w:val="nil"/>
              <w:bottom w:val="single" w:sz="4" w:space="0" w:color="auto"/>
              <w:right w:val="single" w:sz="4" w:space="0" w:color="auto"/>
            </w:tcBorders>
            <w:shd w:val="clear" w:color="auto" w:fill="auto"/>
            <w:vAlign w:val="center"/>
            <w:hideMark/>
          </w:tcPr>
          <w:p w:rsidR="00A525F6" w:rsidRPr="009E0487" w:rsidRDefault="00A525F6" w:rsidP="0013042F">
            <w:pPr>
              <w:jc w:val="center"/>
              <w:rPr>
                <w:b/>
                <w:bCs/>
                <w:szCs w:val="28"/>
              </w:rPr>
            </w:pPr>
            <w:r w:rsidRPr="009E0487">
              <w:rPr>
                <w:b/>
                <w:bCs/>
                <w:szCs w:val="28"/>
              </w:rPr>
              <w:t>2027 год</w:t>
            </w:r>
          </w:p>
        </w:tc>
      </w:tr>
      <w:tr w:rsidR="006E6C18" w:rsidRPr="009E0487" w:rsidTr="006E6C18">
        <w:tblPrEx>
          <w:jc w:val="left"/>
          <w:tblLook w:val="04A0"/>
        </w:tblPrEx>
        <w:trPr>
          <w:gridBefore w:val="1"/>
          <w:gridAfter w:val="1"/>
          <w:wBefore w:w="70" w:type="pct"/>
          <w:wAfter w:w="266" w:type="pct"/>
          <w:trHeight w:val="33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1</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2</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3</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4</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5</w:t>
            </w:r>
          </w:p>
        </w:tc>
      </w:tr>
      <w:tr w:rsidR="006E6C18" w:rsidRPr="009E0487" w:rsidTr="006E6C18">
        <w:tblPrEx>
          <w:jc w:val="left"/>
          <w:tblLook w:val="04A0"/>
        </w:tblPrEx>
        <w:trPr>
          <w:gridBefore w:val="1"/>
          <w:gridAfter w:val="1"/>
          <w:wBefore w:w="70" w:type="pct"/>
          <w:wAfter w:w="266" w:type="pct"/>
          <w:trHeight w:val="39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szCs w:val="28"/>
              </w:rPr>
            </w:pPr>
            <w:r w:rsidRPr="009E0487">
              <w:rPr>
                <w:b/>
                <w:bCs/>
                <w:szCs w:val="28"/>
              </w:rPr>
              <w:t>000 8 50 00000 00 0000 000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color w:val="000000"/>
                <w:szCs w:val="28"/>
              </w:rPr>
            </w:pPr>
            <w:r w:rsidRPr="009E0487">
              <w:rPr>
                <w:b/>
                <w:bCs/>
                <w:color w:val="000000"/>
                <w:szCs w:val="28"/>
              </w:rPr>
              <w:t>ВСЕГО</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8286,49</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3474,59</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3807,79</w:t>
            </w:r>
          </w:p>
        </w:tc>
      </w:tr>
      <w:tr w:rsidR="006E6C18" w:rsidRPr="009E0487" w:rsidTr="006E6C18">
        <w:tblPrEx>
          <w:jc w:val="left"/>
          <w:tblLook w:val="04A0"/>
        </w:tblPrEx>
        <w:trPr>
          <w:gridBefore w:val="1"/>
          <w:gridAfter w:val="1"/>
          <w:wBefore w:w="70" w:type="pct"/>
          <w:wAfter w:w="266" w:type="pct"/>
          <w:trHeight w:val="42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color w:val="000000"/>
                <w:szCs w:val="28"/>
              </w:rPr>
            </w:pPr>
            <w:r w:rsidRPr="009E0487">
              <w:rPr>
                <w:b/>
                <w:bCs/>
                <w:color w:val="000000"/>
                <w:szCs w:val="28"/>
              </w:rPr>
              <w:t>000 1 00 00000 00 0000 000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color w:val="000000"/>
                <w:szCs w:val="28"/>
              </w:rPr>
            </w:pPr>
            <w:r w:rsidRPr="009E0487">
              <w:rPr>
                <w:b/>
                <w:bCs/>
                <w:color w:val="000000"/>
                <w:szCs w:val="28"/>
              </w:rPr>
              <w:t>НАЛОГОВЫЕ И НЕНАЛОГОВЫЕ ДОХОДЫ</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1339,00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1355,00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1356,00</w:t>
            </w:r>
          </w:p>
        </w:tc>
      </w:tr>
      <w:tr w:rsidR="006E6C18" w:rsidRPr="009E0487" w:rsidTr="006E6C18">
        <w:tblPrEx>
          <w:jc w:val="left"/>
          <w:tblLook w:val="04A0"/>
        </w:tblPrEx>
        <w:trPr>
          <w:gridBefore w:val="1"/>
          <w:gridAfter w:val="1"/>
          <w:wBefore w:w="70" w:type="pct"/>
          <w:wAfter w:w="266" w:type="pct"/>
          <w:trHeight w:val="40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i/>
                <w:iCs/>
                <w:color w:val="000000"/>
                <w:szCs w:val="28"/>
              </w:rPr>
            </w:pPr>
            <w:r w:rsidRPr="009E0487">
              <w:rPr>
                <w:b/>
                <w:bCs/>
                <w:i/>
                <w:iCs/>
                <w:color w:val="000000"/>
                <w:szCs w:val="28"/>
              </w:rPr>
              <w:t>000 1 01 00000 00 0000 000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i/>
                <w:iCs/>
                <w:color w:val="000000"/>
                <w:szCs w:val="28"/>
              </w:rPr>
            </w:pPr>
            <w:r w:rsidRPr="009E0487">
              <w:rPr>
                <w:b/>
                <w:bCs/>
                <w:i/>
                <w:iCs/>
                <w:color w:val="000000"/>
                <w:szCs w:val="28"/>
              </w:rPr>
              <w:t>НАЛОГИ НА ПРИБЫЛЬ, ДОХОДЫ</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29,00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30,00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31,00</w:t>
            </w:r>
          </w:p>
        </w:tc>
      </w:tr>
      <w:tr w:rsidR="006E6C18" w:rsidRPr="009E0487" w:rsidTr="006E6C18">
        <w:tblPrEx>
          <w:jc w:val="left"/>
          <w:tblLook w:val="04A0"/>
        </w:tblPrEx>
        <w:trPr>
          <w:gridBefore w:val="1"/>
          <w:gridAfter w:val="1"/>
          <w:wBefore w:w="70" w:type="pct"/>
          <w:wAfter w:w="266" w:type="pct"/>
          <w:trHeight w:val="37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000 1 01 02000 01 0000 110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Налог на доходы физических лиц</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29,00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30,00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31,00</w:t>
            </w:r>
          </w:p>
        </w:tc>
      </w:tr>
      <w:tr w:rsidR="006E6C18" w:rsidRPr="009E0487" w:rsidTr="006E6C18">
        <w:tblPrEx>
          <w:jc w:val="left"/>
          <w:tblLook w:val="04A0"/>
        </w:tblPrEx>
        <w:trPr>
          <w:gridBefore w:val="1"/>
          <w:gridAfter w:val="1"/>
          <w:wBefore w:w="70" w:type="pct"/>
          <w:wAfter w:w="266" w:type="pct"/>
          <w:trHeight w:val="546"/>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000 1 01 02010 01 0000 110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E0487">
              <w:rPr>
                <w:szCs w:val="28"/>
                <w:vertAlign w:val="superscript"/>
              </w:rPr>
              <w:t>1</w:t>
            </w:r>
            <w:r w:rsidRPr="009E0487">
              <w:rPr>
                <w:szCs w:val="28"/>
              </w:rPr>
              <w:t xml:space="preserve"> и 228 Налогового </w:t>
            </w:r>
            <w:r w:rsidRPr="009E0487">
              <w:rPr>
                <w:szCs w:val="28"/>
              </w:rPr>
              <w:lastRenderedPageBreak/>
              <w:t>кодекса Российской Федерации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lastRenderedPageBreak/>
              <w:t>29,00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30,00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31,00</w:t>
            </w:r>
          </w:p>
        </w:tc>
      </w:tr>
      <w:tr w:rsidR="006E6C18" w:rsidRPr="009E0487" w:rsidTr="006E6C18">
        <w:tblPrEx>
          <w:jc w:val="left"/>
          <w:tblLook w:val="04A0"/>
        </w:tblPrEx>
        <w:trPr>
          <w:gridBefore w:val="1"/>
          <w:gridAfter w:val="1"/>
          <w:wBefore w:w="70" w:type="pct"/>
          <w:wAfter w:w="266" w:type="pct"/>
          <w:trHeight w:val="36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i/>
                <w:iCs/>
                <w:color w:val="000000"/>
                <w:szCs w:val="28"/>
              </w:rPr>
            </w:pPr>
            <w:r w:rsidRPr="009E0487">
              <w:rPr>
                <w:b/>
                <w:bCs/>
                <w:i/>
                <w:iCs/>
                <w:color w:val="000000"/>
                <w:szCs w:val="28"/>
              </w:rPr>
              <w:lastRenderedPageBreak/>
              <w:t>000 1 06 00000 00 0000 000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i/>
                <w:iCs/>
                <w:color w:val="000000"/>
                <w:szCs w:val="28"/>
              </w:rPr>
            </w:pPr>
            <w:r w:rsidRPr="009E0487">
              <w:rPr>
                <w:b/>
                <w:bCs/>
                <w:i/>
                <w:iCs/>
                <w:color w:val="000000"/>
                <w:szCs w:val="28"/>
              </w:rPr>
              <w:t>НАЛОГИ НА ИМУЩЕСТВО</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1130,00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1145,00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1145,00</w:t>
            </w:r>
          </w:p>
        </w:tc>
      </w:tr>
      <w:tr w:rsidR="006E6C18" w:rsidRPr="009E0487" w:rsidTr="006E6C18">
        <w:tblPrEx>
          <w:jc w:val="left"/>
          <w:tblLook w:val="04A0"/>
        </w:tblPrEx>
        <w:trPr>
          <w:gridBefore w:val="1"/>
          <w:gridAfter w:val="1"/>
          <w:wBefore w:w="70" w:type="pct"/>
          <w:wAfter w:w="266" w:type="pct"/>
          <w:trHeight w:val="34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i/>
                <w:iCs/>
                <w:color w:val="000000"/>
                <w:szCs w:val="28"/>
              </w:rPr>
            </w:pPr>
            <w:r w:rsidRPr="009E0487">
              <w:rPr>
                <w:i/>
                <w:iCs/>
                <w:color w:val="000000"/>
                <w:szCs w:val="28"/>
              </w:rPr>
              <w:t>000 1 06 01000 00 0000 110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i/>
                <w:iCs/>
                <w:color w:val="000000"/>
                <w:szCs w:val="28"/>
              </w:rPr>
            </w:pPr>
            <w:r w:rsidRPr="009E0487">
              <w:rPr>
                <w:i/>
                <w:iCs/>
                <w:color w:val="000000"/>
                <w:szCs w:val="28"/>
              </w:rPr>
              <w:t>Налог на имущество физических лиц</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i/>
                <w:iCs/>
                <w:color w:val="000000"/>
                <w:szCs w:val="28"/>
              </w:rPr>
            </w:pPr>
            <w:r w:rsidRPr="009E0487">
              <w:rPr>
                <w:i/>
                <w:iCs/>
                <w:color w:val="000000"/>
                <w:szCs w:val="28"/>
              </w:rPr>
              <w:t>50,00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i/>
                <w:iCs/>
                <w:color w:val="000000"/>
                <w:szCs w:val="28"/>
              </w:rPr>
            </w:pPr>
            <w:r w:rsidRPr="009E0487">
              <w:rPr>
                <w:i/>
                <w:iCs/>
                <w:color w:val="000000"/>
                <w:szCs w:val="28"/>
              </w:rPr>
              <w:t>50,00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i/>
                <w:iCs/>
                <w:color w:val="000000"/>
                <w:szCs w:val="28"/>
              </w:rPr>
            </w:pPr>
            <w:r w:rsidRPr="009E0487">
              <w:rPr>
                <w:i/>
                <w:iCs/>
                <w:color w:val="000000"/>
                <w:szCs w:val="28"/>
              </w:rPr>
              <w:t>50,00</w:t>
            </w:r>
          </w:p>
        </w:tc>
      </w:tr>
      <w:tr w:rsidR="006E6C18" w:rsidRPr="009E0487" w:rsidTr="006E6C18">
        <w:tblPrEx>
          <w:jc w:val="left"/>
          <w:tblLook w:val="04A0"/>
        </w:tblPrEx>
        <w:trPr>
          <w:gridBefore w:val="1"/>
          <w:gridAfter w:val="1"/>
          <w:wBefore w:w="70" w:type="pct"/>
          <w:wAfter w:w="266" w:type="pct"/>
          <w:trHeight w:val="101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000 1 06 01030 10 0000 110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50,00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50,00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50,00</w:t>
            </w:r>
          </w:p>
        </w:tc>
      </w:tr>
      <w:tr w:rsidR="006E6C18" w:rsidRPr="009E0487" w:rsidTr="006E6C18">
        <w:tblPrEx>
          <w:jc w:val="left"/>
          <w:tblLook w:val="04A0"/>
        </w:tblPrEx>
        <w:trPr>
          <w:gridBefore w:val="1"/>
          <w:gridAfter w:val="1"/>
          <w:wBefore w:w="70" w:type="pct"/>
          <w:wAfter w:w="266" w:type="pct"/>
          <w:trHeight w:val="48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i/>
                <w:iCs/>
                <w:color w:val="000000"/>
                <w:szCs w:val="28"/>
              </w:rPr>
            </w:pPr>
            <w:r w:rsidRPr="009E0487">
              <w:rPr>
                <w:i/>
                <w:iCs/>
                <w:color w:val="000000"/>
                <w:szCs w:val="28"/>
              </w:rPr>
              <w:t>000 1 06 06000 00 0000 110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i/>
                <w:iCs/>
                <w:color w:val="000000"/>
                <w:szCs w:val="28"/>
              </w:rPr>
            </w:pPr>
            <w:r w:rsidRPr="009E0487">
              <w:rPr>
                <w:i/>
                <w:iCs/>
                <w:color w:val="000000"/>
                <w:szCs w:val="28"/>
              </w:rPr>
              <w:t>Земельный налог</w:t>
            </w:r>
          </w:p>
        </w:tc>
        <w:tc>
          <w:tcPr>
            <w:tcW w:w="540" w:type="pct"/>
            <w:tcBorders>
              <w:top w:val="nil"/>
              <w:left w:val="nil"/>
              <w:bottom w:val="single" w:sz="4" w:space="0" w:color="auto"/>
              <w:right w:val="single" w:sz="4" w:space="0" w:color="auto"/>
            </w:tcBorders>
            <w:shd w:val="clear" w:color="auto" w:fill="auto"/>
            <w:noWrap/>
            <w:hideMark/>
          </w:tcPr>
          <w:p w:rsidR="00A525F6" w:rsidRPr="009E0487" w:rsidRDefault="00A525F6" w:rsidP="0013042F">
            <w:pPr>
              <w:jc w:val="center"/>
              <w:rPr>
                <w:i/>
                <w:iCs/>
                <w:color w:val="000000"/>
                <w:szCs w:val="28"/>
              </w:rPr>
            </w:pPr>
            <w:r w:rsidRPr="009E0487">
              <w:rPr>
                <w:i/>
                <w:iCs/>
                <w:color w:val="000000"/>
                <w:szCs w:val="28"/>
              </w:rPr>
              <w:t>1080,00</w:t>
            </w:r>
          </w:p>
        </w:tc>
        <w:tc>
          <w:tcPr>
            <w:tcW w:w="861" w:type="pct"/>
            <w:gridSpan w:val="3"/>
            <w:tcBorders>
              <w:top w:val="nil"/>
              <w:left w:val="nil"/>
              <w:bottom w:val="single" w:sz="4" w:space="0" w:color="auto"/>
              <w:right w:val="single" w:sz="4" w:space="0" w:color="auto"/>
            </w:tcBorders>
            <w:shd w:val="clear" w:color="auto" w:fill="auto"/>
            <w:noWrap/>
            <w:hideMark/>
          </w:tcPr>
          <w:p w:rsidR="00A525F6" w:rsidRPr="009E0487" w:rsidRDefault="00A525F6" w:rsidP="0013042F">
            <w:pPr>
              <w:jc w:val="center"/>
              <w:rPr>
                <w:i/>
                <w:iCs/>
                <w:color w:val="000000"/>
                <w:szCs w:val="28"/>
              </w:rPr>
            </w:pPr>
            <w:r w:rsidRPr="009E0487">
              <w:rPr>
                <w:i/>
                <w:iCs/>
                <w:color w:val="000000"/>
                <w:szCs w:val="28"/>
              </w:rPr>
              <w:t>1095,00</w:t>
            </w:r>
          </w:p>
        </w:tc>
        <w:tc>
          <w:tcPr>
            <w:tcW w:w="903" w:type="pct"/>
            <w:gridSpan w:val="5"/>
            <w:tcBorders>
              <w:top w:val="nil"/>
              <w:left w:val="nil"/>
              <w:bottom w:val="single" w:sz="4" w:space="0" w:color="auto"/>
              <w:right w:val="single" w:sz="4" w:space="0" w:color="auto"/>
            </w:tcBorders>
            <w:shd w:val="clear" w:color="auto" w:fill="auto"/>
            <w:noWrap/>
            <w:hideMark/>
          </w:tcPr>
          <w:p w:rsidR="00A525F6" w:rsidRPr="009E0487" w:rsidRDefault="00A525F6" w:rsidP="0013042F">
            <w:pPr>
              <w:jc w:val="center"/>
              <w:rPr>
                <w:i/>
                <w:iCs/>
                <w:color w:val="000000"/>
                <w:szCs w:val="28"/>
              </w:rPr>
            </w:pPr>
            <w:r w:rsidRPr="009E0487">
              <w:rPr>
                <w:i/>
                <w:iCs/>
                <w:color w:val="000000"/>
                <w:szCs w:val="28"/>
              </w:rPr>
              <w:t>1095,00</w:t>
            </w:r>
          </w:p>
        </w:tc>
      </w:tr>
      <w:tr w:rsidR="006E6C18" w:rsidRPr="009E0487" w:rsidTr="006E6C18">
        <w:tblPrEx>
          <w:jc w:val="left"/>
          <w:tblLook w:val="04A0"/>
        </w:tblPrEx>
        <w:trPr>
          <w:gridBefore w:val="1"/>
          <w:gridAfter w:val="1"/>
          <w:wBefore w:w="70" w:type="pct"/>
          <w:wAfter w:w="266" w:type="pct"/>
          <w:trHeight w:val="42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000 1 06 06030 00 0000 110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Земельный налог с организаций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454,00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454,00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454,00</w:t>
            </w:r>
          </w:p>
        </w:tc>
      </w:tr>
      <w:tr w:rsidR="006E6C18" w:rsidRPr="009E0487" w:rsidTr="006E6C18">
        <w:tblPrEx>
          <w:jc w:val="left"/>
          <w:tblLook w:val="04A0"/>
        </w:tblPrEx>
        <w:trPr>
          <w:gridBefore w:val="1"/>
          <w:gridAfter w:val="1"/>
          <w:wBefore w:w="70" w:type="pct"/>
          <w:wAfter w:w="266" w:type="pct"/>
          <w:trHeight w:val="102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000 1 06 06033 10 0000 110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Земельный налог с организаций, обладающих земельным участком, расположенным в границах сельских поселений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454,00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454,00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454,00</w:t>
            </w:r>
          </w:p>
        </w:tc>
      </w:tr>
      <w:tr w:rsidR="006E6C18" w:rsidRPr="009E0487" w:rsidTr="006E6C18">
        <w:tblPrEx>
          <w:jc w:val="left"/>
          <w:tblLook w:val="04A0"/>
        </w:tblPrEx>
        <w:trPr>
          <w:gridBefore w:val="1"/>
          <w:gridAfter w:val="1"/>
          <w:wBefore w:w="70" w:type="pct"/>
          <w:wAfter w:w="266" w:type="pct"/>
          <w:trHeight w:val="43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000 1 06 06040 00 0000 110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Земельный налог с физических лиц</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626,00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641,00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641,00</w:t>
            </w:r>
          </w:p>
        </w:tc>
      </w:tr>
      <w:tr w:rsidR="006E6C18" w:rsidRPr="009E0487" w:rsidTr="006E6C18">
        <w:tblPrEx>
          <w:jc w:val="left"/>
          <w:tblLook w:val="04A0"/>
        </w:tblPrEx>
        <w:trPr>
          <w:gridBefore w:val="1"/>
          <w:gridAfter w:val="1"/>
          <w:wBefore w:w="70" w:type="pct"/>
          <w:wAfter w:w="266" w:type="pct"/>
          <w:trHeight w:val="105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000 1 06 06043 10 0000 110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Земельный налог с физических лиц, обладающих земельным участком, расположенным в границах сельских поселений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626,00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641,00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641,00</w:t>
            </w:r>
          </w:p>
        </w:tc>
      </w:tr>
      <w:tr w:rsidR="006E6C18" w:rsidRPr="009E0487" w:rsidTr="006E6C18">
        <w:tblPrEx>
          <w:jc w:val="left"/>
          <w:tblLook w:val="04A0"/>
        </w:tblPrEx>
        <w:trPr>
          <w:gridBefore w:val="1"/>
          <w:gridAfter w:val="1"/>
          <w:wBefore w:w="70" w:type="pct"/>
          <w:wAfter w:w="266" w:type="pct"/>
          <w:trHeight w:val="36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i/>
                <w:iCs/>
                <w:szCs w:val="28"/>
              </w:rPr>
            </w:pPr>
            <w:r w:rsidRPr="009E0487">
              <w:rPr>
                <w:b/>
                <w:bCs/>
                <w:i/>
                <w:iCs/>
                <w:szCs w:val="28"/>
              </w:rPr>
              <w:t>000 1 08 00000 00 0000 000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i/>
                <w:iCs/>
                <w:szCs w:val="28"/>
              </w:rPr>
            </w:pPr>
            <w:r w:rsidRPr="009E0487">
              <w:rPr>
                <w:b/>
                <w:bCs/>
                <w:i/>
                <w:iCs/>
                <w:szCs w:val="28"/>
              </w:rPr>
              <w:t>ГОСУДАРСТВЕННАЯ ПОШЛИНА</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szCs w:val="28"/>
              </w:rPr>
            </w:pPr>
            <w:r w:rsidRPr="009E0487">
              <w:rPr>
                <w:b/>
                <w:bCs/>
                <w:i/>
                <w:iCs/>
                <w:szCs w:val="28"/>
              </w:rPr>
              <w:t>1,00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szCs w:val="28"/>
              </w:rPr>
            </w:pPr>
            <w:r w:rsidRPr="009E0487">
              <w:rPr>
                <w:b/>
                <w:bCs/>
                <w:i/>
                <w:iCs/>
                <w:szCs w:val="28"/>
              </w:rPr>
              <w:t>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szCs w:val="28"/>
              </w:rPr>
            </w:pPr>
            <w:r w:rsidRPr="009E0487">
              <w:rPr>
                <w:b/>
                <w:bCs/>
                <w:i/>
                <w:iCs/>
                <w:szCs w:val="28"/>
              </w:rPr>
              <w:t>1,00</w:t>
            </w:r>
          </w:p>
        </w:tc>
      </w:tr>
      <w:tr w:rsidR="006E6C18" w:rsidRPr="009E0487" w:rsidTr="006E6C18">
        <w:tblPrEx>
          <w:jc w:val="left"/>
          <w:tblLook w:val="04A0"/>
        </w:tblPrEx>
        <w:trPr>
          <w:gridBefore w:val="1"/>
          <w:gridAfter w:val="1"/>
          <w:wBefore w:w="70" w:type="pct"/>
          <w:wAfter w:w="266" w:type="pct"/>
          <w:trHeight w:val="136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000 1 08 04000 01 0000 110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szCs w:val="28"/>
              </w:rPr>
            </w:pPr>
            <w:r w:rsidRPr="009E0487">
              <w:rPr>
                <w:szCs w:val="28"/>
              </w:rPr>
              <w:t>1,00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szCs w:val="28"/>
              </w:rPr>
            </w:pPr>
            <w:r w:rsidRPr="009E0487">
              <w:rPr>
                <w:szCs w:val="28"/>
              </w:rPr>
              <w:t>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szCs w:val="28"/>
              </w:rPr>
            </w:pPr>
            <w:r w:rsidRPr="009E0487">
              <w:rPr>
                <w:szCs w:val="28"/>
              </w:rPr>
              <w:t>1,00</w:t>
            </w:r>
          </w:p>
        </w:tc>
      </w:tr>
      <w:tr w:rsidR="006E6C18" w:rsidRPr="009E0487" w:rsidTr="006E6C18">
        <w:tblPrEx>
          <w:jc w:val="left"/>
          <w:tblLook w:val="04A0"/>
        </w:tblPrEx>
        <w:trPr>
          <w:gridBefore w:val="1"/>
          <w:gridAfter w:val="1"/>
          <w:wBefore w:w="70" w:type="pct"/>
          <w:wAfter w:w="266" w:type="pct"/>
          <w:trHeight w:val="1552"/>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lastRenderedPageBreak/>
              <w:t>000 1 08 04020 01 0000 110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szCs w:val="28"/>
              </w:rPr>
            </w:pPr>
            <w:r w:rsidRPr="009E0487">
              <w:rPr>
                <w:szCs w:val="28"/>
              </w:rPr>
              <w:t>1,00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szCs w:val="28"/>
              </w:rPr>
            </w:pPr>
            <w:r w:rsidRPr="009E0487">
              <w:rPr>
                <w:szCs w:val="28"/>
              </w:rPr>
              <w:t>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szCs w:val="28"/>
              </w:rPr>
            </w:pPr>
            <w:r w:rsidRPr="009E0487">
              <w:rPr>
                <w:szCs w:val="28"/>
              </w:rPr>
              <w:t>1,00</w:t>
            </w:r>
          </w:p>
        </w:tc>
      </w:tr>
      <w:tr w:rsidR="006E6C18" w:rsidRPr="009E0487" w:rsidTr="006E6C18">
        <w:tblPrEx>
          <w:jc w:val="left"/>
          <w:tblLook w:val="04A0"/>
        </w:tblPrEx>
        <w:trPr>
          <w:gridBefore w:val="1"/>
          <w:gridAfter w:val="1"/>
          <w:wBefore w:w="70" w:type="pct"/>
          <w:wAfter w:w="266" w:type="pct"/>
          <w:trHeight w:val="936"/>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i/>
                <w:iCs/>
                <w:szCs w:val="28"/>
              </w:rPr>
            </w:pPr>
            <w:r w:rsidRPr="009E0487">
              <w:rPr>
                <w:b/>
                <w:bCs/>
                <w:i/>
                <w:iCs/>
                <w:szCs w:val="28"/>
              </w:rPr>
              <w:t>000 1 11 00000 00 0000 000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i/>
                <w:iCs/>
                <w:szCs w:val="28"/>
              </w:rPr>
            </w:pPr>
            <w:r w:rsidRPr="009E0487">
              <w:rPr>
                <w:b/>
                <w:bCs/>
                <w:i/>
                <w:iCs/>
                <w:szCs w:val="28"/>
              </w:rPr>
              <w:t>ДОХОДЫ ОТ ИСПОЛЬЗОВАНИЯ ИМУЩЕСТВА, НАХОДЯЩЕГОСЯ В ГОСУДАРСТВЕННОЙ И МУНИЦИПАЛЬНОЙ СОБСТВЕННОСТИ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179,00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179,00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179,00</w:t>
            </w:r>
          </w:p>
        </w:tc>
      </w:tr>
      <w:tr w:rsidR="006E6C18" w:rsidRPr="009E0487" w:rsidTr="006E6C18">
        <w:tblPrEx>
          <w:jc w:val="left"/>
          <w:tblLook w:val="04A0"/>
        </w:tblPrEx>
        <w:trPr>
          <w:gridBefore w:val="1"/>
          <w:gridAfter w:val="1"/>
          <w:wBefore w:w="70" w:type="pct"/>
          <w:wAfter w:w="266" w:type="pct"/>
          <w:trHeight w:val="231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000 1 11 05000 00 0000 120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r>
      <w:tr w:rsidR="006E6C18" w:rsidRPr="009E0487" w:rsidTr="006E6C18">
        <w:tblPrEx>
          <w:jc w:val="left"/>
          <w:tblLook w:val="04A0"/>
        </w:tblPrEx>
        <w:trPr>
          <w:gridBefore w:val="1"/>
          <w:gridAfter w:val="1"/>
          <w:wBefore w:w="70" w:type="pct"/>
          <w:wAfter w:w="266" w:type="pct"/>
          <w:trHeight w:val="189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000 1 11 05020 00 0000 120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r>
      <w:tr w:rsidR="006E6C18" w:rsidRPr="009E0487" w:rsidTr="006E6C18">
        <w:tblPrEx>
          <w:jc w:val="left"/>
          <w:tblLook w:val="04A0"/>
        </w:tblPrEx>
        <w:trPr>
          <w:gridBefore w:val="1"/>
          <w:gridAfter w:val="1"/>
          <w:wBefore w:w="70" w:type="pct"/>
          <w:wAfter w:w="266" w:type="pct"/>
          <w:trHeight w:val="205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lastRenderedPageBreak/>
              <w:t>000 1 11 05025 10 0000 120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r>
      <w:tr w:rsidR="006E6C18" w:rsidRPr="009E0487" w:rsidTr="006E6C18">
        <w:tblPrEx>
          <w:jc w:val="left"/>
          <w:tblLook w:val="04A0"/>
        </w:tblPrEx>
        <w:trPr>
          <w:gridBefore w:val="1"/>
          <w:gridAfter w:val="1"/>
          <w:wBefore w:w="70" w:type="pct"/>
          <w:wAfter w:w="266" w:type="pct"/>
          <w:trHeight w:val="39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i/>
                <w:iCs/>
                <w:color w:val="000000"/>
                <w:szCs w:val="28"/>
              </w:rPr>
            </w:pPr>
            <w:r w:rsidRPr="009E0487">
              <w:rPr>
                <w:b/>
                <w:bCs/>
                <w:i/>
                <w:iCs/>
                <w:color w:val="000000"/>
                <w:szCs w:val="28"/>
              </w:rPr>
              <w:t>000 2 00 00000 00 0000 000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color w:val="000000"/>
                <w:szCs w:val="28"/>
              </w:rPr>
            </w:pPr>
            <w:r w:rsidRPr="009E0487">
              <w:rPr>
                <w:b/>
                <w:bCs/>
                <w:color w:val="000000"/>
                <w:szCs w:val="28"/>
              </w:rPr>
              <w:t>БЕЗВОЗМЕЗДНЫЕ ПОСТУПЛЕНИЯ</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6947,49</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2119,59</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2451,79</w:t>
            </w:r>
          </w:p>
        </w:tc>
      </w:tr>
      <w:tr w:rsidR="006E6C18" w:rsidRPr="009E0487" w:rsidTr="006E6C18">
        <w:tblPrEx>
          <w:jc w:val="left"/>
          <w:tblLook w:val="04A0"/>
        </w:tblPrEx>
        <w:trPr>
          <w:gridBefore w:val="1"/>
          <w:gridAfter w:val="1"/>
          <w:wBefore w:w="70" w:type="pct"/>
          <w:wAfter w:w="266" w:type="pct"/>
          <w:trHeight w:val="72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b/>
                <w:bCs/>
                <w:i/>
                <w:iCs/>
                <w:szCs w:val="28"/>
              </w:rPr>
            </w:pPr>
            <w:r w:rsidRPr="009E0487">
              <w:rPr>
                <w:b/>
                <w:bCs/>
                <w:i/>
                <w:iCs/>
                <w:szCs w:val="28"/>
              </w:rPr>
              <w:t>000 2 02 00000 00 0000 000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b/>
                <w:bCs/>
                <w:i/>
                <w:iCs/>
                <w:color w:val="000000"/>
                <w:szCs w:val="28"/>
              </w:rPr>
            </w:pPr>
            <w:r w:rsidRPr="009E0487">
              <w:rPr>
                <w:b/>
                <w:bCs/>
                <w:i/>
                <w:iCs/>
                <w:color w:val="000000"/>
                <w:szCs w:val="28"/>
              </w:rPr>
              <w:t xml:space="preserve"> Безвозмездные поступления от других бюджетов бюджетной системы РФ</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6947,49</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i/>
                <w:iCs/>
                <w:color w:val="000000"/>
                <w:szCs w:val="28"/>
              </w:rPr>
            </w:pPr>
            <w:r w:rsidRPr="009E0487">
              <w:rPr>
                <w:b/>
                <w:bCs/>
                <w:i/>
                <w:iCs/>
                <w:color w:val="000000"/>
                <w:szCs w:val="28"/>
              </w:rPr>
              <w:t>2119,59</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b/>
                <w:bCs/>
                <w:color w:val="000000"/>
                <w:szCs w:val="28"/>
              </w:rPr>
            </w:pPr>
            <w:r w:rsidRPr="009E0487">
              <w:rPr>
                <w:b/>
                <w:bCs/>
                <w:color w:val="000000"/>
                <w:szCs w:val="28"/>
              </w:rPr>
              <w:t>2451,79</w:t>
            </w:r>
          </w:p>
        </w:tc>
      </w:tr>
      <w:tr w:rsidR="006E6C18" w:rsidRPr="009E0487" w:rsidTr="006E6C18">
        <w:tblPrEx>
          <w:jc w:val="left"/>
          <w:tblLook w:val="04A0"/>
        </w:tblPrEx>
        <w:trPr>
          <w:gridBefore w:val="1"/>
          <w:gridAfter w:val="1"/>
          <w:wBefore w:w="70" w:type="pct"/>
          <w:wAfter w:w="266" w:type="pct"/>
          <w:trHeight w:val="73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000 2 02 10000 00 0000 150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Дотации бюджетам субъектов Российской Федерации и муниципальных образований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516,00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424,00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438,00</w:t>
            </w:r>
          </w:p>
        </w:tc>
      </w:tr>
      <w:tr w:rsidR="006E6C18" w:rsidRPr="009E0487" w:rsidTr="006E6C18">
        <w:tblPrEx>
          <w:jc w:val="left"/>
          <w:tblLook w:val="04A0"/>
        </w:tblPrEx>
        <w:trPr>
          <w:gridBefore w:val="1"/>
          <w:gridAfter w:val="1"/>
          <w:wBefore w:w="70" w:type="pct"/>
          <w:wAfter w:w="266" w:type="pct"/>
          <w:trHeight w:val="67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000 2 02 15001 00 0000 150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Дотации на выравнивание бюджетной обеспеченности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131,00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135,00</w:t>
            </w:r>
          </w:p>
        </w:tc>
      </w:tr>
      <w:tr w:rsidR="006E6C18" w:rsidRPr="009E0487" w:rsidTr="006E6C18">
        <w:tblPrEx>
          <w:jc w:val="left"/>
          <w:tblLook w:val="04A0"/>
        </w:tblPrEx>
        <w:trPr>
          <w:gridBefore w:val="1"/>
          <w:gridAfter w:val="1"/>
          <w:wBefore w:w="70" w:type="pct"/>
          <w:wAfter w:w="266" w:type="pct"/>
          <w:trHeight w:val="106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000 2 02 15001 10 0000 150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Дотации бюджетам сельских поселений на выравнивание бюджетной обеспеченности из бюджета субъекта Российской Федерации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179,00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131,00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135,00</w:t>
            </w:r>
          </w:p>
        </w:tc>
      </w:tr>
      <w:tr w:rsidR="006E6C18" w:rsidRPr="009E0487" w:rsidTr="006E6C18">
        <w:tblPrEx>
          <w:jc w:val="left"/>
          <w:tblLook w:val="04A0"/>
        </w:tblPrEx>
        <w:trPr>
          <w:gridBefore w:val="1"/>
          <w:gridAfter w:val="1"/>
          <w:wBefore w:w="70" w:type="pct"/>
          <w:wAfter w:w="266" w:type="pct"/>
          <w:trHeight w:val="106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000 2 02 16001 00 0000 150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337,00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293,00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303,00</w:t>
            </w:r>
          </w:p>
        </w:tc>
      </w:tr>
      <w:tr w:rsidR="006E6C18" w:rsidRPr="009E0487" w:rsidTr="006E6C18">
        <w:tblPrEx>
          <w:jc w:val="left"/>
          <w:tblLook w:val="04A0"/>
        </w:tblPrEx>
        <w:trPr>
          <w:gridBefore w:val="1"/>
          <w:gridAfter w:val="1"/>
          <w:wBefore w:w="70" w:type="pct"/>
          <w:wAfter w:w="266" w:type="pct"/>
          <w:trHeight w:val="102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000 2 02 16001 10 0000 150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Дотации бюджетам сельских поселений на выравнивание бюджетной обеспеченности из бюджетов муниципальных районов</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337,00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293,00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303,00</w:t>
            </w:r>
          </w:p>
        </w:tc>
      </w:tr>
      <w:tr w:rsidR="006E6C18" w:rsidRPr="009E0487" w:rsidTr="006E6C18">
        <w:tblPrEx>
          <w:jc w:val="left"/>
          <w:tblLook w:val="04A0"/>
        </w:tblPrEx>
        <w:trPr>
          <w:gridBefore w:val="1"/>
          <w:gridAfter w:val="1"/>
          <w:wBefore w:w="70" w:type="pct"/>
          <w:wAfter w:w="266" w:type="pct"/>
          <w:trHeight w:val="872"/>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000 2 02 35118 00 0000 150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156,20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171,30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177,50</w:t>
            </w:r>
          </w:p>
        </w:tc>
      </w:tr>
      <w:tr w:rsidR="006E6C18" w:rsidRPr="009E0487" w:rsidTr="006E6C18">
        <w:tblPrEx>
          <w:jc w:val="left"/>
          <w:tblLook w:val="04A0"/>
        </w:tblPrEx>
        <w:trPr>
          <w:gridBefore w:val="1"/>
          <w:gridAfter w:val="1"/>
          <w:wBefore w:w="70" w:type="pct"/>
          <w:wAfter w:w="266" w:type="pct"/>
          <w:trHeight w:val="136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lastRenderedPageBreak/>
              <w:t>000 2 02 35118 10 0000 150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156,20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171,30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177,50</w:t>
            </w:r>
          </w:p>
        </w:tc>
      </w:tr>
      <w:tr w:rsidR="006E6C18" w:rsidRPr="009E0487" w:rsidTr="006E6C18">
        <w:tblPrEx>
          <w:jc w:val="left"/>
          <w:tblLook w:val="04A0"/>
        </w:tblPrEx>
        <w:trPr>
          <w:gridBefore w:val="1"/>
          <w:gridAfter w:val="1"/>
          <w:wBefore w:w="70" w:type="pct"/>
          <w:wAfter w:w="266" w:type="pct"/>
          <w:trHeight w:val="435"/>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000 2 02 40000 00 0000 150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Иные межбюджетные трансферты</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6275,29</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1524,29</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1836,29</w:t>
            </w:r>
          </w:p>
        </w:tc>
      </w:tr>
      <w:tr w:rsidR="006E6C18" w:rsidRPr="009E0487" w:rsidTr="006E6C18">
        <w:tblPrEx>
          <w:jc w:val="left"/>
          <w:tblLook w:val="04A0"/>
        </w:tblPrEx>
        <w:trPr>
          <w:gridBefore w:val="1"/>
          <w:gridAfter w:val="1"/>
          <w:wBefore w:w="70" w:type="pct"/>
          <w:wAfter w:w="266" w:type="pct"/>
          <w:trHeight w:val="1239"/>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000 2 02 40014 00 0000 150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1137,00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1167,00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1479,00</w:t>
            </w:r>
          </w:p>
        </w:tc>
      </w:tr>
      <w:tr w:rsidR="006E6C18" w:rsidRPr="009E0487" w:rsidTr="006E6C18">
        <w:tblPrEx>
          <w:jc w:val="left"/>
          <w:tblLook w:val="04A0"/>
        </w:tblPrEx>
        <w:trPr>
          <w:gridBefore w:val="1"/>
          <w:gridAfter w:val="1"/>
          <w:wBefore w:w="70" w:type="pct"/>
          <w:wAfter w:w="266" w:type="pct"/>
          <w:trHeight w:val="1552"/>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000 2 02 40014 10 0000 150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1137,00</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1167,00</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1479,00</w:t>
            </w:r>
          </w:p>
        </w:tc>
      </w:tr>
      <w:tr w:rsidR="006E6C18" w:rsidRPr="009E0487" w:rsidTr="006E6C18">
        <w:tblPrEx>
          <w:jc w:val="left"/>
          <w:tblLook w:val="04A0"/>
        </w:tblPrEx>
        <w:trPr>
          <w:gridBefore w:val="1"/>
          <w:gridAfter w:val="1"/>
          <w:wBefore w:w="70" w:type="pct"/>
          <w:wAfter w:w="266" w:type="pct"/>
          <w:trHeight w:val="72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000 2 02 49999 00 0000 150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Прочие межбюджетные трансферты, передаваемые бюджетам</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5138,29</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357,29</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357,29</w:t>
            </w:r>
          </w:p>
        </w:tc>
      </w:tr>
      <w:tr w:rsidR="006E6C18" w:rsidRPr="009E0487" w:rsidTr="006E6C18">
        <w:tblPrEx>
          <w:jc w:val="left"/>
          <w:tblLook w:val="04A0"/>
        </w:tblPrEx>
        <w:trPr>
          <w:gridBefore w:val="1"/>
          <w:gridAfter w:val="1"/>
          <w:wBefore w:w="70" w:type="pct"/>
          <w:wAfter w:w="266" w:type="pct"/>
          <w:trHeight w:val="690"/>
        </w:trPr>
        <w:tc>
          <w:tcPr>
            <w:tcW w:w="899" w:type="pct"/>
            <w:gridSpan w:val="2"/>
            <w:tcBorders>
              <w:top w:val="nil"/>
              <w:left w:val="single" w:sz="4" w:space="0" w:color="auto"/>
              <w:bottom w:val="single" w:sz="4" w:space="0" w:color="auto"/>
              <w:right w:val="single" w:sz="4" w:space="0" w:color="auto"/>
            </w:tcBorders>
            <w:shd w:val="clear" w:color="auto" w:fill="auto"/>
            <w:hideMark/>
          </w:tcPr>
          <w:p w:rsidR="00A525F6" w:rsidRPr="009E0487" w:rsidRDefault="00A525F6" w:rsidP="0013042F">
            <w:pPr>
              <w:rPr>
                <w:color w:val="000000"/>
                <w:szCs w:val="28"/>
              </w:rPr>
            </w:pPr>
            <w:r w:rsidRPr="009E0487">
              <w:rPr>
                <w:color w:val="000000"/>
                <w:szCs w:val="28"/>
              </w:rPr>
              <w:t>000 2 02 49999 10 0000 150</w:t>
            </w:r>
          </w:p>
        </w:tc>
        <w:tc>
          <w:tcPr>
            <w:tcW w:w="1461" w:type="pct"/>
            <w:gridSpan w:val="2"/>
            <w:tcBorders>
              <w:top w:val="nil"/>
              <w:left w:val="nil"/>
              <w:bottom w:val="single" w:sz="4" w:space="0" w:color="auto"/>
              <w:right w:val="single" w:sz="4" w:space="0" w:color="auto"/>
            </w:tcBorders>
            <w:shd w:val="clear" w:color="auto" w:fill="auto"/>
            <w:hideMark/>
          </w:tcPr>
          <w:p w:rsidR="00A525F6" w:rsidRPr="009E0487" w:rsidRDefault="00A525F6" w:rsidP="0013042F">
            <w:pPr>
              <w:rPr>
                <w:szCs w:val="28"/>
              </w:rPr>
            </w:pPr>
            <w:r w:rsidRPr="009E0487">
              <w:rPr>
                <w:szCs w:val="28"/>
              </w:rPr>
              <w:t>Прочие межбюджетные трансферты, передаваемые бюджетам сельских поселений</w:t>
            </w:r>
          </w:p>
        </w:tc>
        <w:tc>
          <w:tcPr>
            <w:tcW w:w="540" w:type="pct"/>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5138,29</w:t>
            </w:r>
          </w:p>
        </w:tc>
        <w:tc>
          <w:tcPr>
            <w:tcW w:w="861" w:type="pct"/>
            <w:gridSpan w:val="3"/>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357,29</w:t>
            </w:r>
          </w:p>
        </w:tc>
        <w:tc>
          <w:tcPr>
            <w:tcW w:w="903" w:type="pct"/>
            <w:gridSpan w:val="5"/>
            <w:tcBorders>
              <w:top w:val="nil"/>
              <w:left w:val="nil"/>
              <w:bottom w:val="single" w:sz="4" w:space="0" w:color="auto"/>
              <w:right w:val="single" w:sz="4" w:space="0" w:color="auto"/>
            </w:tcBorders>
            <w:shd w:val="clear" w:color="auto" w:fill="auto"/>
            <w:hideMark/>
          </w:tcPr>
          <w:p w:rsidR="00A525F6" w:rsidRPr="009E0487" w:rsidRDefault="00A525F6" w:rsidP="0013042F">
            <w:pPr>
              <w:jc w:val="center"/>
              <w:rPr>
                <w:color w:val="000000"/>
                <w:szCs w:val="28"/>
              </w:rPr>
            </w:pPr>
            <w:r w:rsidRPr="009E0487">
              <w:rPr>
                <w:color w:val="000000"/>
                <w:szCs w:val="28"/>
              </w:rPr>
              <w:t>357,29</w:t>
            </w:r>
          </w:p>
        </w:tc>
      </w:tr>
    </w:tbl>
    <w:p w:rsidR="00A525F6" w:rsidRDefault="00A525F6" w:rsidP="00A525F6">
      <w:pPr>
        <w:jc w:val="right"/>
        <w:rPr>
          <w:i/>
          <w:szCs w:val="28"/>
        </w:rPr>
      </w:pPr>
    </w:p>
    <w:p w:rsidR="00A525F6" w:rsidRDefault="00A525F6" w:rsidP="00A525F6">
      <w:pPr>
        <w:jc w:val="right"/>
        <w:rPr>
          <w:i/>
          <w:szCs w:val="28"/>
        </w:rPr>
      </w:pPr>
    </w:p>
    <w:p w:rsidR="00410B53" w:rsidRDefault="00410B53" w:rsidP="00A525F6">
      <w:pPr>
        <w:jc w:val="right"/>
        <w:rPr>
          <w:i/>
          <w:szCs w:val="28"/>
        </w:rPr>
      </w:pPr>
    </w:p>
    <w:p w:rsidR="006E6C18" w:rsidRDefault="006E6C18" w:rsidP="00A525F6">
      <w:pPr>
        <w:jc w:val="right"/>
        <w:rPr>
          <w:i/>
          <w:szCs w:val="28"/>
        </w:rPr>
      </w:pPr>
    </w:p>
    <w:p w:rsidR="006E6C18" w:rsidRDefault="006E6C18" w:rsidP="00A525F6">
      <w:pPr>
        <w:jc w:val="right"/>
        <w:rPr>
          <w:i/>
          <w:szCs w:val="28"/>
        </w:rPr>
      </w:pPr>
    </w:p>
    <w:p w:rsidR="006E6C18" w:rsidRDefault="006E6C18" w:rsidP="00A525F6">
      <w:pPr>
        <w:jc w:val="right"/>
        <w:rPr>
          <w:i/>
          <w:szCs w:val="28"/>
        </w:rPr>
      </w:pPr>
    </w:p>
    <w:p w:rsidR="006E6C18" w:rsidRDefault="006E6C18" w:rsidP="00A525F6">
      <w:pPr>
        <w:jc w:val="right"/>
        <w:rPr>
          <w:i/>
          <w:szCs w:val="28"/>
        </w:rPr>
      </w:pPr>
    </w:p>
    <w:p w:rsidR="00410B53" w:rsidRDefault="00410B53" w:rsidP="00A525F6">
      <w:pPr>
        <w:jc w:val="right"/>
        <w:rPr>
          <w:i/>
          <w:szCs w:val="28"/>
        </w:rPr>
      </w:pPr>
    </w:p>
    <w:p w:rsidR="00410B53" w:rsidRDefault="00410B53" w:rsidP="00A525F6">
      <w:pPr>
        <w:jc w:val="right"/>
        <w:rPr>
          <w:i/>
          <w:szCs w:val="28"/>
        </w:rPr>
      </w:pPr>
    </w:p>
    <w:p w:rsidR="00410B53" w:rsidRDefault="00410B53" w:rsidP="00A525F6">
      <w:pPr>
        <w:jc w:val="right"/>
        <w:rPr>
          <w:i/>
          <w:szCs w:val="28"/>
        </w:rPr>
      </w:pPr>
    </w:p>
    <w:p w:rsidR="00A525F6" w:rsidRPr="00F54D71" w:rsidRDefault="00A525F6" w:rsidP="00A525F6">
      <w:pPr>
        <w:jc w:val="right"/>
        <w:rPr>
          <w:i/>
          <w:szCs w:val="28"/>
        </w:rPr>
      </w:pPr>
      <w:r w:rsidRPr="00F54D71">
        <w:rPr>
          <w:i/>
          <w:szCs w:val="28"/>
        </w:rPr>
        <w:lastRenderedPageBreak/>
        <w:t xml:space="preserve">Приложение </w:t>
      </w:r>
      <w:r>
        <w:rPr>
          <w:i/>
          <w:szCs w:val="28"/>
        </w:rPr>
        <w:t>3</w:t>
      </w:r>
    </w:p>
    <w:p w:rsidR="00A525F6" w:rsidRPr="00F54D71" w:rsidRDefault="00A525F6" w:rsidP="00A525F6">
      <w:pPr>
        <w:jc w:val="right"/>
        <w:rPr>
          <w:i/>
          <w:szCs w:val="28"/>
        </w:rPr>
      </w:pPr>
      <w:r w:rsidRPr="00F54D71">
        <w:rPr>
          <w:i/>
          <w:szCs w:val="28"/>
        </w:rPr>
        <w:t xml:space="preserve">                                                            к решению Совета народных депутатов</w:t>
      </w:r>
    </w:p>
    <w:p w:rsidR="00A525F6" w:rsidRPr="00F54D71" w:rsidRDefault="00A525F6" w:rsidP="00A525F6">
      <w:pPr>
        <w:jc w:val="right"/>
        <w:rPr>
          <w:i/>
          <w:szCs w:val="28"/>
        </w:rPr>
      </w:pPr>
      <w:r w:rsidRPr="00F54D71">
        <w:rPr>
          <w:i/>
          <w:szCs w:val="28"/>
        </w:rPr>
        <w:t xml:space="preserve">                                                               Озёрского сельского поселения </w:t>
      </w:r>
    </w:p>
    <w:p w:rsidR="00A525F6" w:rsidRPr="00F54D71" w:rsidRDefault="00A525F6" w:rsidP="00A525F6">
      <w:pPr>
        <w:jc w:val="right"/>
        <w:rPr>
          <w:i/>
          <w:szCs w:val="28"/>
        </w:rPr>
      </w:pPr>
      <w:r w:rsidRPr="00F54D71">
        <w:rPr>
          <w:i/>
          <w:szCs w:val="28"/>
        </w:rPr>
        <w:t xml:space="preserve">Бутурлиновского муниципального района </w:t>
      </w:r>
    </w:p>
    <w:p w:rsidR="00A525F6" w:rsidRPr="00F54D71" w:rsidRDefault="00A525F6" w:rsidP="00A525F6">
      <w:pPr>
        <w:jc w:val="right"/>
        <w:rPr>
          <w:i/>
          <w:szCs w:val="28"/>
        </w:rPr>
      </w:pPr>
      <w:r w:rsidRPr="00F54D71">
        <w:rPr>
          <w:i/>
          <w:szCs w:val="28"/>
        </w:rPr>
        <w:t xml:space="preserve">Воронежской области </w:t>
      </w:r>
    </w:p>
    <w:p w:rsidR="00A525F6" w:rsidRPr="00F54D71" w:rsidRDefault="00A525F6" w:rsidP="00A525F6">
      <w:pPr>
        <w:suppressAutoHyphens/>
        <w:jc w:val="right"/>
        <w:outlineLvl w:val="0"/>
        <w:rPr>
          <w:rFonts w:eastAsia="Arial"/>
          <w:i/>
          <w:szCs w:val="28"/>
        </w:rPr>
      </w:pPr>
      <w:r w:rsidRPr="00F54D71">
        <w:rPr>
          <w:rFonts w:eastAsia="Arial"/>
          <w:i/>
          <w:szCs w:val="28"/>
        </w:rPr>
        <w:t xml:space="preserve">                                                                            «</w:t>
      </w:r>
      <w:r w:rsidRPr="00F54D71">
        <w:rPr>
          <w:rFonts w:eastAsia="Arial"/>
          <w:i/>
          <w:color w:val="000000"/>
          <w:szCs w:val="28"/>
        </w:rPr>
        <w:t>Об утверждении бюджета Озёрского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сельского поселения Бутурлиновского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 xml:space="preserve">муниципального района Воронежской области </w:t>
      </w:r>
    </w:p>
    <w:p w:rsidR="00A525F6" w:rsidRDefault="00A525F6" w:rsidP="00A525F6">
      <w:pPr>
        <w:suppressAutoHyphens/>
        <w:jc w:val="right"/>
        <w:outlineLvl w:val="0"/>
        <w:rPr>
          <w:rFonts w:eastAsia="Arial"/>
          <w:i/>
          <w:color w:val="000000"/>
          <w:szCs w:val="28"/>
        </w:rPr>
      </w:pPr>
      <w:r w:rsidRPr="00F54D71">
        <w:rPr>
          <w:rFonts w:eastAsia="Arial"/>
          <w:i/>
          <w:color w:val="000000"/>
          <w:szCs w:val="28"/>
        </w:rPr>
        <w:t>на 202</w:t>
      </w:r>
      <w:r>
        <w:rPr>
          <w:rFonts w:eastAsia="Arial"/>
          <w:i/>
          <w:color w:val="000000"/>
          <w:szCs w:val="28"/>
        </w:rPr>
        <w:t>5</w:t>
      </w:r>
      <w:r w:rsidRPr="00F54D71">
        <w:rPr>
          <w:rFonts w:eastAsia="Arial"/>
          <w:i/>
          <w:color w:val="000000"/>
          <w:szCs w:val="28"/>
        </w:rPr>
        <w:t xml:space="preserve"> год и на плановый период 202</w:t>
      </w:r>
      <w:r>
        <w:rPr>
          <w:rFonts w:eastAsia="Arial"/>
          <w:i/>
          <w:color w:val="000000"/>
          <w:szCs w:val="28"/>
        </w:rPr>
        <w:t>6</w:t>
      </w:r>
      <w:r w:rsidRPr="00F54D71">
        <w:rPr>
          <w:rFonts w:eastAsia="Arial"/>
          <w:i/>
          <w:color w:val="000000"/>
          <w:szCs w:val="28"/>
        </w:rPr>
        <w:t xml:space="preserve"> и 202</w:t>
      </w:r>
      <w:r>
        <w:rPr>
          <w:rFonts w:eastAsia="Arial"/>
          <w:i/>
          <w:color w:val="000000"/>
          <w:szCs w:val="28"/>
        </w:rPr>
        <w:t>7</w:t>
      </w:r>
      <w:r w:rsidRPr="00F54D71">
        <w:rPr>
          <w:rFonts w:eastAsia="Arial"/>
          <w:i/>
          <w:color w:val="000000"/>
          <w:szCs w:val="28"/>
        </w:rPr>
        <w:t xml:space="preserve"> годов»</w:t>
      </w:r>
    </w:p>
    <w:p w:rsidR="00A525F6" w:rsidRPr="00F54D71" w:rsidRDefault="00A525F6" w:rsidP="00A525F6">
      <w:pPr>
        <w:suppressAutoHyphens/>
        <w:jc w:val="right"/>
        <w:outlineLvl w:val="0"/>
        <w:rPr>
          <w:rFonts w:eastAsia="Arial"/>
          <w:i/>
          <w:color w:val="000000"/>
          <w:szCs w:val="28"/>
        </w:rPr>
      </w:pPr>
      <w:r>
        <w:rPr>
          <w:rFonts w:eastAsia="Arial"/>
          <w:i/>
          <w:color w:val="000000"/>
          <w:szCs w:val="28"/>
        </w:rPr>
        <w:t xml:space="preserve">от                     № </w:t>
      </w:r>
    </w:p>
    <w:tbl>
      <w:tblPr>
        <w:tblW w:w="15324" w:type="dxa"/>
        <w:tblInd w:w="93" w:type="dxa"/>
        <w:tblLook w:val="04A0"/>
      </w:tblPr>
      <w:tblGrid>
        <w:gridCol w:w="6459"/>
        <w:gridCol w:w="953"/>
        <w:gridCol w:w="735"/>
        <w:gridCol w:w="757"/>
        <w:gridCol w:w="1176"/>
        <w:gridCol w:w="636"/>
        <w:gridCol w:w="1475"/>
        <w:gridCol w:w="785"/>
        <w:gridCol w:w="647"/>
        <w:gridCol w:w="1012"/>
        <w:gridCol w:w="406"/>
        <w:gridCol w:w="283"/>
      </w:tblGrid>
      <w:tr w:rsidR="00A525F6" w:rsidRPr="00F54D71" w:rsidTr="006E6C18">
        <w:trPr>
          <w:trHeight w:val="332"/>
        </w:trPr>
        <w:tc>
          <w:tcPr>
            <w:tcW w:w="14635" w:type="dxa"/>
            <w:gridSpan w:val="10"/>
            <w:tcBorders>
              <w:top w:val="nil"/>
              <w:left w:val="nil"/>
              <w:bottom w:val="nil"/>
              <w:right w:val="nil"/>
            </w:tcBorders>
            <w:shd w:val="clear" w:color="auto" w:fill="auto"/>
            <w:noWrap/>
            <w:vAlign w:val="center"/>
            <w:hideMark/>
          </w:tcPr>
          <w:p w:rsidR="00A525F6" w:rsidRPr="00875F16" w:rsidRDefault="00A525F6" w:rsidP="0013042F">
            <w:pPr>
              <w:jc w:val="center"/>
              <w:rPr>
                <w:b/>
                <w:bCs/>
                <w:szCs w:val="28"/>
              </w:rPr>
            </w:pPr>
          </w:p>
          <w:p w:rsidR="00A525F6" w:rsidRPr="00875F16" w:rsidRDefault="00A525F6" w:rsidP="0013042F">
            <w:pPr>
              <w:jc w:val="center"/>
              <w:rPr>
                <w:b/>
                <w:bCs/>
                <w:szCs w:val="28"/>
              </w:rPr>
            </w:pPr>
            <w:r w:rsidRPr="00875F16">
              <w:rPr>
                <w:b/>
                <w:bCs/>
                <w:szCs w:val="28"/>
              </w:rPr>
              <w:t>Ведомственная структура расходов бюджета Озёрского сельского поселения Бутурлиновского муниципального района Воронежской области</w:t>
            </w:r>
          </w:p>
        </w:tc>
        <w:tc>
          <w:tcPr>
            <w:tcW w:w="689" w:type="dxa"/>
            <w:gridSpan w:val="2"/>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F54D71" w:rsidTr="006E6C18">
        <w:trPr>
          <w:trHeight w:val="332"/>
        </w:trPr>
        <w:tc>
          <w:tcPr>
            <w:tcW w:w="12976" w:type="dxa"/>
            <w:gridSpan w:val="8"/>
            <w:tcBorders>
              <w:top w:val="nil"/>
              <w:left w:val="nil"/>
              <w:bottom w:val="nil"/>
              <w:right w:val="nil"/>
            </w:tcBorders>
            <w:shd w:val="clear" w:color="auto" w:fill="auto"/>
            <w:noWrap/>
            <w:vAlign w:val="center"/>
            <w:hideMark/>
          </w:tcPr>
          <w:p w:rsidR="00A525F6" w:rsidRPr="00875F16" w:rsidRDefault="00A525F6" w:rsidP="0013042F">
            <w:pPr>
              <w:jc w:val="center"/>
              <w:rPr>
                <w:b/>
                <w:bCs/>
                <w:szCs w:val="28"/>
              </w:rPr>
            </w:pPr>
            <w:r>
              <w:rPr>
                <w:b/>
                <w:bCs/>
                <w:szCs w:val="28"/>
              </w:rPr>
              <w:t xml:space="preserve">                    </w:t>
            </w:r>
            <w:r w:rsidRPr="00875F16">
              <w:rPr>
                <w:b/>
                <w:bCs/>
                <w:szCs w:val="28"/>
              </w:rPr>
              <w:t>на  202</w:t>
            </w:r>
            <w:r>
              <w:rPr>
                <w:b/>
                <w:bCs/>
                <w:szCs w:val="28"/>
              </w:rPr>
              <w:t>5</w:t>
            </w:r>
            <w:r w:rsidRPr="00875F16">
              <w:rPr>
                <w:b/>
                <w:bCs/>
                <w:szCs w:val="28"/>
              </w:rPr>
              <w:t xml:space="preserve"> год и на плановы</w:t>
            </w:r>
            <w:r>
              <w:rPr>
                <w:b/>
                <w:bCs/>
                <w:szCs w:val="28"/>
              </w:rPr>
              <w:t>й период 2026</w:t>
            </w:r>
            <w:r w:rsidRPr="00875F16">
              <w:rPr>
                <w:b/>
                <w:bCs/>
                <w:szCs w:val="28"/>
              </w:rPr>
              <w:t xml:space="preserve"> и 202</w:t>
            </w:r>
            <w:r>
              <w:rPr>
                <w:b/>
                <w:bCs/>
                <w:szCs w:val="28"/>
              </w:rPr>
              <w:t>7</w:t>
            </w:r>
            <w:r w:rsidRPr="00875F16">
              <w:rPr>
                <w:b/>
                <w:bCs/>
                <w:szCs w:val="28"/>
              </w:rPr>
              <w:t xml:space="preserve"> годов.</w:t>
            </w:r>
          </w:p>
        </w:tc>
        <w:tc>
          <w:tcPr>
            <w:tcW w:w="1659" w:type="dxa"/>
            <w:gridSpan w:val="2"/>
            <w:tcBorders>
              <w:top w:val="nil"/>
              <w:left w:val="nil"/>
              <w:bottom w:val="nil"/>
              <w:right w:val="nil"/>
            </w:tcBorders>
            <w:shd w:val="clear" w:color="auto" w:fill="auto"/>
            <w:noWrap/>
            <w:vAlign w:val="bottom"/>
            <w:hideMark/>
          </w:tcPr>
          <w:p w:rsidR="00A525F6" w:rsidRPr="00875F16" w:rsidRDefault="00A525F6" w:rsidP="0013042F">
            <w:pPr>
              <w:rPr>
                <w:szCs w:val="28"/>
              </w:rPr>
            </w:pPr>
          </w:p>
        </w:tc>
        <w:tc>
          <w:tcPr>
            <w:tcW w:w="689" w:type="dxa"/>
            <w:gridSpan w:val="2"/>
            <w:tcBorders>
              <w:top w:val="nil"/>
              <w:left w:val="nil"/>
              <w:bottom w:val="nil"/>
              <w:right w:val="nil"/>
            </w:tcBorders>
            <w:shd w:val="clear" w:color="auto" w:fill="auto"/>
            <w:noWrap/>
            <w:vAlign w:val="bottom"/>
            <w:hideMark/>
          </w:tcPr>
          <w:p w:rsidR="00A525F6" w:rsidRPr="00875F16" w:rsidRDefault="00A525F6" w:rsidP="0013042F">
            <w:pPr>
              <w:ind w:left="270"/>
              <w:rPr>
                <w:szCs w:val="28"/>
              </w:rPr>
            </w:pPr>
          </w:p>
        </w:tc>
      </w:tr>
      <w:tr w:rsidR="00A525F6" w:rsidRPr="00F54D71" w:rsidTr="006E6C18">
        <w:trPr>
          <w:trHeight w:val="79"/>
        </w:trPr>
        <w:tc>
          <w:tcPr>
            <w:tcW w:w="12976" w:type="dxa"/>
            <w:gridSpan w:val="8"/>
            <w:tcBorders>
              <w:top w:val="nil"/>
              <w:left w:val="nil"/>
              <w:bottom w:val="single" w:sz="4" w:space="0" w:color="000000"/>
              <w:right w:val="nil"/>
            </w:tcBorders>
            <w:shd w:val="clear" w:color="auto" w:fill="auto"/>
            <w:noWrap/>
            <w:vAlign w:val="center"/>
            <w:hideMark/>
          </w:tcPr>
          <w:p w:rsidR="00A525F6" w:rsidRPr="00875F16" w:rsidRDefault="00A525F6" w:rsidP="0013042F">
            <w:pPr>
              <w:rPr>
                <w:szCs w:val="28"/>
              </w:rPr>
            </w:pPr>
            <w:r w:rsidRPr="00875F16">
              <w:rPr>
                <w:szCs w:val="28"/>
              </w:rPr>
              <w:t> </w:t>
            </w:r>
          </w:p>
        </w:tc>
        <w:tc>
          <w:tcPr>
            <w:tcW w:w="2348" w:type="dxa"/>
            <w:gridSpan w:val="4"/>
            <w:tcBorders>
              <w:top w:val="nil"/>
              <w:left w:val="nil"/>
              <w:bottom w:val="single" w:sz="4" w:space="0" w:color="000000"/>
              <w:right w:val="nil"/>
            </w:tcBorders>
            <w:shd w:val="clear" w:color="auto" w:fill="auto"/>
            <w:noWrap/>
            <w:vAlign w:val="bottom"/>
            <w:hideMark/>
          </w:tcPr>
          <w:p w:rsidR="00A525F6" w:rsidRPr="00875F16" w:rsidRDefault="00A525F6" w:rsidP="0013042F">
            <w:pPr>
              <w:rPr>
                <w:szCs w:val="28"/>
              </w:rPr>
            </w:pPr>
            <w:r w:rsidRPr="00875F16">
              <w:rPr>
                <w:szCs w:val="28"/>
              </w:rPr>
              <w:t>Сумма (тыс. рублей)</w:t>
            </w:r>
          </w:p>
        </w:tc>
      </w:tr>
      <w:tr w:rsidR="00A525F6" w:rsidRPr="000B405E" w:rsidTr="006E6C18">
        <w:trPr>
          <w:gridAfter w:val="1"/>
          <w:wAfter w:w="283" w:type="dxa"/>
          <w:trHeight w:val="720"/>
        </w:trPr>
        <w:tc>
          <w:tcPr>
            <w:tcW w:w="64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Наименование</w:t>
            </w:r>
          </w:p>
        </w:tc>
        <w:tc>
          <w:tcPr>
            <w:tcW w:w="953" w:type="dxa"/>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ГРБС</w:t>
            </w:r>
          </w:p>
        </w:tc>
        <w:tc>
          <w:tcPr>
            <w:tcW w:w="735" w:type="dxa"/>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Рз</w:t>
            </w:r>
          </w:p>
        </w:tc>
        <w:tc>
          <w:tcPr>
            <w:tcW w:w="757" w:type="dxa"/>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ПР</w:t>
            </w:r>
          </w:p>
        </w:tc>
        <w:tc>
          <w:tcPr>
            <w:tcW w:w="1176" w:type="dxa"/>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ЦСР</w:t>
            </w:r>
          </w:p>
        </w:tc>
        <w:tc>
          <w:tcPr>
            <w:tcW w:w="636" w:type="dxa"/>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ВР</w:t>
            </w:r>
          </w:p>
        </w:tc>
        <w:tc>
          <w:tcPr>
            <w:tcW w:w="1475" w:type="dxa"/>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2025 год</w:t>
            </w:r>
          </w:p>
        </w:tc>
        <w:tc>
          <w:tcPr>
            <w:tcW w:w="1432" w:type="dxa"/>
            <w:gridSpan w:val="2"/>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2026 год</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2027 год</w:t>
            </w:r>
          </w:p>
        </w:tc>
      </w:tr>
      <w:tr w:rsidR="00A525F6" w:rsidRPr="000B405E" w:rsidTr="006E6C18">
        <w:trPr>
          <w:gridAfter w:val="1"/>
          <w:wAfter w:w="283" w:type="dxa"/>
          <w:trHeight w:val="37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6</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w:t>
            </w:r>
          </w:p>
        </w:tc>
      </w:tr>
      <w:tr w:rsidR="00A525F6" w:rsidRPr="000B405E" w:rsidTr="006E6C18">
        <w:trPr>
          <w:gridAfter w:val="1"/>
          <w:wAfter w:w="283" w:type="dxa"/>
          <w:trHeight w:val="375"/>
        </w:trPr>
        <w:tc>
          <w:tcPr>
            <w:tcW w:w="6459" w:type="dxa"/>
            <w:tcBorders>
              <w:top w:val="nil"/>
              <w:left w:val="single" w:sz="4" w:space="0" w:color="000000"/>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ВСЕГО</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8286,49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3430,11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3718,09</w:t>
            </w:r>
          </w:p>
        </w:tc>
      </w:tr>
      <w:tr w:rsidR="00A525F6" w:rsidRPr="000B405E" w:rsidTr="006E6C18">
        <w:trPr>
          <w:gridAfter w:val="1"/>
          <w:wAfter w:w="283" w:type="dxa"/>
          <w:trHeight w:val="1050"/>
        </w:trPr>
        <w:tc>
          <w:tcPr>
            <w:tcW w:w="6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Администрация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8286,49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3430,11</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3718,09</w:t>
            </w:r>
          </w:p>
        </w:tc>
      </w:tr>
      <w:tr w:rsidR="00A525F6" w:rsidRPr="000B405E" w:rsidTr="006E6C18">
        <w:trPr>
          <w:gridAfter w:val="1"/>
          <w:wAfter w:w="283" w:type="dxa"/>
          <w:trHeight w:val="48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ОБЩЕГОСУДАРСТВЕННЫЕ ВОПРОСЫ</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3463,50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865,52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843,30</w:t>
            </w:r>
          </w:p>
        </w:tc>
      </w:tr>
      <w:tr w:rsidR="00A525F6" w:rsidRPr="000B405E" w:rsidTr="006E6C18">
        <w:trPr>
          <w:gridAfter w:val="1"/>
          <w:wAfter w:w="283" w:type="dxa"/>
          <w:trHeight w:val="111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i/>
                <w:iCs/>
                <w:szCs w:val="28"/>
              </w:rPr>
            </w:pPr>
            <w:r w:rsidRPr="000B405E">
              <w:rPr>
                <w:i/>
                <w:iCs/>
                <w:szCs w:val="28"/>
              </w:rPr>
              <w:t>Функционирование высшего должностного лица субъекта Российской Федерации и муниципального образования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02</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998,00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550,00</w:t>
            </w:r>
          </w:p>
        </w:tc>
      </w:tr>
      <w:tr w:rsidR="00A525F6" w:rsidRPr="000B405E" w:rsidTr="006E6C18">
        <w:trPr>
          <w:gridAfter w:val="1"/>
          <w:wAfter w:w="283" w:type="dxa"/>
          <w:trHeight w:val="166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xml:space="preserve">85 0 00 00000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998,00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550,00</w:t>
            </w:r>
          </w:p>
        </w:tc>
      </w:tr>
      <w:tr w:rsidR="00A525F6" w:rsidRPr="000B405E" w:rsidTr="006E6C18">
        <w:trPr>
          <w:gridAfter w:val="1"/>
          <w:wAfter w:w="283" w:type="dxa"/>
          <w:trHeight w:val="78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lastRenderedPageBreak/>
              <w:t>Подпрограмма "Обеспечение реализации муниципальной программы"</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xml:space="preserve">85 3 00 00000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998,00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550,00</w:t>
            </w:r>
          </w:p>
        </w:tc>
      </w:tr>
      <w:tr w:rsidR="00A525F6" w:rsidRPr="000B405E" w:rsidTr="006E6C18">
        <w:trPr>
          <w:gridAfter w:val="1"/>
          <w:wAfter w:w="283" w:type="dxa"/>
          <w:trHeight w:val="136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xml:space="preserve">85 3 01 00000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998,00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550,00</w:t>
            </w:r>
          </w:p>
        </w:tc>
      </w:tr>
      <w:tr w:rsidR="00A525F6" w:rsidRPr="000B405E" w:rsidTr="006E6C18">
        <w:trPr>
          <w:gridAfter w:val="1"/>
          <w:wAfter w:w="283" w:type="dxa"/>
          <w:trHeight w:val="214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xml:space="preserve">85 3 01 92020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998,00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459,00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550,00</w:t>
            </w:r>
          </w:p>
        </w:tc>
      </w:tr>
      <w:tr w:rsidR="00A525F6" w:rsidRPr="000B405E" w:rsidTr="006E6C18">
        <w:trPr>
          <w:gridAfter w:val="1"/>
          <w:wAfter w:w="283" w:type="dxa"/>
          <w:trHeight w:val="133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i/>
                <w:iCs/>
                <w:szCs w:val="28"/>
              </w:rPr>
            </w:pPr>
            <w:r w:rsidRPr="000B405E">
              <w:rPr>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2326,40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292,30</w:t>
            </w:r>
          </w:p>
        </w:tc>
      </w:tr>
      <w:tr w:rsidR="00A525F6" w:rsidRPr="000B405E" w:rsidTr="006E6C18">
        <w:trPr>
          <w:gridAfter w:val="1"/>
          <w:wAfter w:w="283" w:type="dxa"/>
          <w:trHeight w:val="172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xml:space="preserve">85 0 00 00000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2326,40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292,30</w:t>
            </w:r>
          </w:p>
        </w:tc>
      </w:tr>
      <w:tr w:rsidR="00A525F6" w:rsidRPr="000B405E" w:rsidTr="006E6C18">
        <w:trPr>
          <w:gridAfter w:val="1"/>
          <w:wAfter w:w="283" w:type="dxa"/>
          <w:trHeight w:val="67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Подпрограмма "Обеспечение реализации муниципальной программы"</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85 3 00 00000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2326,40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292,30</w:t>
            </w:r>
          </w:p>
        </w:tc>
      </w:tr>
      <w:tr w:rsidR="00A525F6" w:rsidRPr="000B405E" w:rsidTr="006E6C18">
        <w:trPr>
          <w:gridAfter w:val="1"/>
          <w:wAfter w:w="283" w:type="dxa"/>
          <w:trHeight w:val="139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85 3 01 00000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2326,40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405,52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292,30</w:t>
            </w:r>
          </w:p>
        </w:tc>
      </w:tr>
      <w:tr w:rsidR="00A525F6" w:rsidRPr="000B405E" w:rsidTr="006E6C18">
        <w:trPr>
          <w:gridAfter w:val="1"/>
          <w:wAfter w:w="283" w:type="dxa"/>
          <w:trHeight w:val="198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lastRenderedPageBreak/>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85 3 01 92010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919,90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290,00</w:t>
            </w:r>
          </w:p>
        </w:tc>
      </w:tr>
      <w:tr w:rsidR="00A525F6" w:rsidRPr="000B405E" w:rsidTr="006E6C18">
        <w:trPr>
          <w:gridAfter w:val="1"/>
          <w:wAfter w:w="283" w:type="dxa"/>
          <w:trHeight w:val="1050"/>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85 3 01 92010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1191,00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76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Расходы на обеспечение функций  органов местного самоуправления (Иные бюджетные ассигнования)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85 3 01 92010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215,50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0,52</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1,30</w:t>
            </w:r>
          </w:p>
        </w:tc>
      </w:tr>
      <w:tr w:rsidR="00A525F6" w:rsidRPr="000B405E" w:rsidTr="006E6C18">
        <w:trPr>
          <w:gridAfter w:val="1"/>
          <w:wAfter w:w="283" w:type="dxa"/>
          <w:trHeight w:val="51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i/>
                <w:iCs/>
                <w:color w:val="000000"/>
                <w:szCs w:val="28"/>
              </w:rPr>
            </w:pPr>
            <w:r w:rsidRPr="000B405E">
              <w:rPr>
                <w:i/>
                <w:iCs/>
                <w:color w:val="000000"/>
                <w:szCs w:val="28"/>
              </w:rPr>
              <w:t>Обеспечение проведения выборов и референдумов</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color w:val="000000"/>
                <w:szCs w:val="28"/>
              </w:rPr>
            </w:pPr>
            <w:r w:rsidRPr="000B405E">
              <w:rPr>
                <w:i/>
                <w:i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07</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109,10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r>
      <w:tr w:rsidR="00A525F6" w:rsidRPr="000B405E" w:rsidTr="006E6C18">
        <w:trPr>
          <w:gridAfter w:val="1"/>
          <w:wAfter w:w="283" w:type="dxa"/>
          <w:trHeight w:val="2280"/>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07</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109,10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76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Подпрограмма "Управление муниципальными финансами"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07</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85 1 00 00000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109,10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76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Основное мероприятие "Обеспечение проведения выборов в Озёрском сельском поселении"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07</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xml:space="preserve">85 1 02 00000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109,10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18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Проведение выборов в Совет народных депутатов Озёрского сельского поселения Бутурлиновского муниципального района</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07</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85 1 02 90110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109,10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37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i/>
                <w:iCs/>
                <w:color w:val="000000"/>
                <w:szCs w:val="28"/>
              </w:rPr>
            </w:pPr>
            <w:r w:rsidRPr="000B405E">
              <w:rPr>
                <w:i/>
                <w:iCs/>
                <w:color w:val="000000"/>
                <w:szCs w:val="28"/>
              </w:rPr>
              <w:t>Резервные фонды</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color w:val="000000"/>
                <w:szCs w:val="28"/>
              </w:rPr>
            </w:pPr>
            <w:r w:rsidRPr="000B405E">
              <w:rPr>
                <w:i/>
                <w:i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10,00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1,00</w:t>
            </w:r>
          </w:p>
        </w:tc>
      </w:tr>
      <w:tr w:rsidR="00A525F6" w:rsidRPr="000B405E" w:rsidTr="006E6C18">
        <w:trPr>
          <w:gridAfter w:val="1"/>
          <w:wAfter w:w="283" w:type="dxa"/>
          <w:trHeight w:val="1710"/>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52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Подпрограмма "Управление муниципальными финансами"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85 1 00 00000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133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85 1 01 00000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1725"/>
        </w:trPr>
        <w:tc>
          <w:tcPr>
            <w:tcW w:w="6459" w:type="dxa"/>
            <w:tcBorders>
              <w:top w:val="nil"/>
              <w:left w:val="single" w:sz="4" w:space="0" w:color="000000"/>
              <w:bottom w:val="nil"/>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953"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w:t>
            </w:r>
          </w:p>
        </w:tc>
        <w:tc>
          <w:tcPr>
            <w:tcW w:w="117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85 1 01 20540</w:t>
            </w:r>
          </w:p>
        </w:tc>
        <w:tc>
          <w:tcPr>
            <w:tcW w:w="63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800</w:t>
            </w:r>
          </w:p>
        </w:tc>
        <w:tc>
          <w:tcPr>
            <w:tcW w:w="147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10,00</w:t>
            </w:r>
          </w:p>
        </w:tc>
        <w:tc>
          <w:tcPr>
            <w:tcW w:w="1432"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540"/>
        </w:trPr>
        <w:tc>
          <w:tcPr>
            <w:tcW w:w="6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i/>
                <w:iCs/>
                <w:color w:val="000000"/>
                <w:szCs w:val="28"/>
              </w:rPr>
            </w:pPr>
            <w:r w:rsidRPr="000B405E">
              <w:rPr>
                <w:i/>
                <w:iCs/>
                <w:color w:val="000000"/>
                <w:szCs w:val="28"/>
              </w:rPr>
              <w:t>Другие общегосударственные вопросы</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13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20,00</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r>
      <w:tr w:rsidR="00A525F6" w:rsidRPr="000B405E" w:rsidTr="006E6C18">
        <w:trPr>
          <w:gridAfter w:val="1"/>
          <w:wAfter w:w="283" w:type="dxa"/>
          <w:trHeight w:val="172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85 0 00 00000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55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Подпрограмма "Управление муниципальными финансами"</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85 1 00 00000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63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Основное мероприятие "Другие общегосударственные вопросы"</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85 1 03 00000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99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85 1 03 90200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45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b/>
                <w:bCs/>
                <w:color w:val="000000"/>
                <w:szCs w:val="28"/>
              </w:rPr>
            </w:pPr>
            <w:r w:rsidRPr="000B405E">
              <w:rPr>
                <w:b/>
                <w:bCs/>
                <w:color w:val="000000"/>
                <w:szCs w:val="28"/>
              </w:rPr>
              <w:lastRenderedPageBreak/>
              <w:t>НАЦИОНАЛЬНАЯ ОБОРОНА</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156,20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171,30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177,50</w:t>
            </w:r>
          </w:p>
        </w:tc>
      </w:tr>
      <w:tr w:rsidR="00A525F6" w:rsidRPr="000B405E" w:rsidTr="006E6C18">
        <w:trPr>
          <w:gridAfter w:val="1"/>
          <w:wAfter w:w="283" w:type="dxa"/>
          <w:trHeight w:val="360"/>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i/>
                <w:iCs/>
                <w:szCs w:val="28"/>
              </w:rPr>
            </w:pPr>
            <w:r w:rsidRPr="000B405E">
              <w:rPr>
                <w:i/>
                <w:iCs/>
                <w:szCs w:val="28"/>
              </w:rPr>
              <w:t>Мобилизационная и вневойсковая подготовка</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156,20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171,30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177,50</w:t>
            </w:r>
          </w:p>
        </w:tc>
      </w:tr>
      <w:tr w:rsidR="00A525F6" w:rsidRPr="000B405E" w:rsidTr="006E6C18">
        <w:trPr>
          <w:gridAfter w:val="1"/>
          <w:wAfter w:w="283" w:type="dxa"/>
          <w:trHeight w:val="165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156,20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171,30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177,50</w:t>
            </w:r>
          </w:p>
        </w:tc>
      </w:tr>
      <w:tr w:rsidR="00A525F6" w:rsidRPr="000B405E" w:rsidTr="006E6C18">
        <w:trPr>
          <w:gridAfter w:val="1"/>
          <w:wAfter w:w="283" w:type="dxa"/>
          <w:trHeight w:val="780"/>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Подпрограмма "Организация первичного воинского учета на территории Озёрского сельского поселения"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85 2 00 00000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156,20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171,30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177,50</w:t>
            </w:r>
          </w:p>
        </w:tc>
      </w:tr>
      <w:tr w:rsidR="00A525F6" w:rsidRPr="000B405E" w:rsidTr="006E6C18">
        <w:trPr>
          <w:gridAfter w:val="1"/>
          <w:wAfter w:w="283" w:type="dxa"/>
          <w:trHeight w:val="1080"/>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85 2 01 00000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156,20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171,30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177,50</w:t>
            </w:r>
          </w:p>
        </w:tc>
      </w:tr>
      <w:tr w:rsidR="00A525F6" w:rsidRPr="000B405E" w:rsidTr="006E6C18">
        <w:trPr>
          <w:gridAfter w:val="1"/>
          <w:wAfter w:w="283" w:type="dxa"/>
          <w:trHeight w:val="1965"/>
        </w:trPr>
        <w:tc>
          <w:tcPr>
            <w:tcW w:w="6459" w:type="dxa"/>
            <w:tcBorders>
              <w:top w:val="nil"/>
              <w:left w:val="single" w:sz="4" w:space="0" w:color="000000"/>
              <w:bottom w:val="single" w:sz="4" w:space="0" w:color="000000"/>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85 2 01 51180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143,00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158,10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164,30</w:t>
            </w:r>
          </w:p>
        </w:tc>
      </w:tr>
      <w:tr w:rsidR="00A525F6" w:rsidRPr="000B405E" w:rsidTr="006E6C18">
        <w:trPr>
          <w:gridAfter w:val="1"/>
          <w:wAfter w:w="283" w:type="dxa"/>
          <w:trHeight w:val="1350"/>
        </w:trPr>
        <w:tc>
          <w:tcPr>
            <w:tcW w:w="6459" w:type="dxa"/>
            <w:tcBorders>
              <w:top w:val="nil"/>
              <w:left w:val="single" w:sz="4" w:space="0" w:color="000000"/>
              <w:bottom w:val="nil"/>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02</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85 2 01 51180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13,20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13,20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13,20</w:t>
            </w:r>
          </w:p>
        </w:tc>
      </w:tr>
      <w:tr w:rsidR="00A525F6" w:rsidRPr="000B405E" w:rsidTr="006E6C18">
        <w:trPr>
          <w:gridAfter w:val="1"/>
          <w:wAfter w:w="283" w:type="dxa"/>
          <w:trHeight w:val="645"/>
        </w:trPr>
        <w:tc>
          <w:tcPr>
            <w:tcW w:w="6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b/>
                <w:bCs/>
                <w:szCs w:val="28"/>
              </w:rPr>
            </w:pPr>
            <w:r w:rsidRPr="000B405E">
              <w:rPr>
                <w:b/>
                <w:bCs/>
                <w:szCs w:val="28"/>
              </w:rPr>
              <w:t>НАЦИОНАЛЬНАЯ БЕЗОПАСНОСТЬ И ПРАВООХРАНИТЕЛЬНАЯ ДЕЯТЕЛЬНОСТЬ</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color w:val="000000"/>
                <w:szCs w:val="28"/>
              </w:rPr>
            </w:pPr>
            <w:r w:rsidRPr="000B405E">
              <w:rPr>
                <w:b/>
                <w:b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316,17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0,00</w:t>
            </w:r>
          </w:p>
        </w:tc>
      </w:tr>
      <w:tr w:rsidR="00A525F6" w:rsidRPr="000B405E" w:rsidTr="006E6C18">
        <w:trPr>
          <w:gridAfter w:val="1"/>
          <w:wAfter w:w="283" w:type="dxa"/>
          <w:trHeight w:val="97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i/>
                <w:iCs/>
                <w:szCs w:val="28"/>
              </w:rPr>
            </w:pPr>
            <w:r w:rsidRPr="000B405E">
              <w:rPr>
                <w:i/>
                <w:iCs/>
                <w:szCs w:val="28"/>
              </w:rPr>
              <w:t>Защита населения и территории от чрезвычайных ситуаций природного и техногенного характера, пожарная безопасность</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316,17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r>
      <w:tr w:rsidR="00A525F6" w:rsidRPr="000B405E" w:rsidTr="006E6C18">
        <w:trPr>
          <w:gridAfter w:val="1"/>
          <w:wAfter w:w="283" w:type="dxa"/>
          <w:trHeight w:val="162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316,17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06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84 1 00 00000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316,17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Основное мероприятие "Обеспечение пожарной безопасности"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84 1 01 00000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316,17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00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84 1 01 91430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117,00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03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84 1 01 91440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600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199,17</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405"/>
        </w:trPr>
        <w:tc>
          <w:tcPr>
            <w:tcW w:w="6459" w:type="dxa"/>
            <w:tcBorders>
              <w:top w:val="nil"/>
              <w:left w:val="single" w:sz="4" w:space="0" w:color="auto"/>
              <w:bottom w:val="nil"/>
              <w:right w:val="single" w:sz="4" w:space="0" w:color="auto"/>
            </w:tcBorders>
            <w:shd w:val="clear" w:color="auto" w:fill="auto"/>
            <w:noWrap/>
            <w:vAlign w:val="bottom"/>
            <w:hideMark/>
          </w:tcPr>
          <w:p w:rsidR="00A525F6" w:rsidRPr="000B405E" w:rsidRDefault="00A525F6" w:rsidP="0013042F">
            <w:pPr>
              <w:rPr>
                <w:b/>
                <w:bCs/>
                <w:szCs w:val="28"/>
              </w:rPr>
            </w:pPr>
            <w:r w:rsidRPr="000B405E">
              <w:rPr>
                <w:b/>
                <w:bCs/>
                <w:szCs w:val="28"/>
              </w:rPr>
              <w:t>НАЦИОНАЛЬНАЯ ЭКОНОМИКА</w:t>
            </w:r>
          </w:p>
        </w:tc>
        <w:tc>
          <w:tcPr>
            <w:tcW w:w="953"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914</w:t>
            </w:r>
          </w:p>
        </w:tc>
        <w:tc>
          <w:tcPr>
            <w:tcW w:w="73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04</w:t>
            </w:r>
          </w:p>
        </w:tc>
        <w:tc>
          <w:tcPr>
            <w:tcW w:w="757"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17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1152,00</w:t>
            </w:r>
          </w:p>
        </w:tc>
        <w:tc>
          <w:tcPr>
            <w:tcW w:w="1432"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1167,00</w:t>
            </w:r>
          </w:p>
        </w:tc>
        <w:tc>
          <w:tcPr>
            <w:tcW w:w="1418"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1479,00</w:t>
            </w:r>
          </w:p>
        </w:tc>
      </w:tr>
      <w:tr w:rsidR="00A525F6" w:rsidRPr="000B405E" w:rsidTr="006E6C18">
        <w:trPr>
          <w:gridAfter w:val="1"/>
          <w:wAfter w:w="283" w:type="dxa"/>
          <w:trHeight w:val="330"/>
        </w:trPr>
        <w:tc>
          <w:tcPr>
            <w:tcW w:w="6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i/>
                <w:iCs/>
                <w:szCs w:val="28"/>
              </w:rPr>
            </w:pPr>
            <w:r w:rsidRPr="000B405E">
              <w:rPr>
                <w:i/>
                <w:iCs/>
                <w:szCs w:val="28"/>
              </w:rPr>
              <w:t>Общеэкономические вопросы</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04</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15,00</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0,00</w:t>
            </w:r>
          </w:p>
        </w:tc>
      </w:tr>
      <w:tr w:rsidR="00A525F6" w:rsidRPr="000B405E" w:rsidTr="006E6C18">
        <w:trPr>
          <w:gridAfter w:val="1"/>
          <w:wAfter w:w="283" w:type="dxa"/>
          <w:trHeight w:val="405"/>
        </w:trPr>
        <w:tc>
          <w:tcPr>
            <w:tcW w:w="6459" w:type="dxa"/>
            <w:vMerge w:val="restart"/>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953" w:type="dxa"/>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84 0 00 00000</w:t>
            </w:r>
          </w:p>
        </w:tc>
        <w:tc>
          <w:tcPr>
            <w:tcW w:w="636" w:type="dxa"/>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15,00</w:t>
            </w:r>
          </w:p>
        </w:tc>
        <w:tc>
          <w:tcPr>
            <w:tcW w:w="143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200"/>
        </w:trPr>
        <w:tc>
          <w:tcPr>
            <w:tcW w:w="6459"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953"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735"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757"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1176"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636"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1475" w:type="dxa"/>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1432" w:type="dxa"/>
            <w:gridSpan w:val="2"/>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525F6" w:rsidRPr="000B405E" w:rsidRDefault="00A525F6" w:rsidP="0013042F">
            <w:pPr>
              <w:rPr>
                <w:szCs w:val="28"/>
              </w:rPr>
            </w:pPr>
          </w:p>
        </w:tc>
      </w:tr>
      <w:tr w:rsidR="00A525F6" w:rsidRPr="000B405E" w:rsidTr="006E6C18">
        <w:trPr>
          <w:gridAfter w:val="1"/>
          <w:wAfter w:w="283" w:type="dxa"/>
          <w:trHeight w:val="73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Подпрограмма "Развитие национальной экономики Озёрского сельского поселения"</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84 2 00 00000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15,00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52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Основное мероприятие "Общеэкономические вопросы"</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84 2 01 00000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15,00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63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color w:val="000000"/>
                <w:szCs w:val="28"/>
              </w:rPr>
            </w:pPr>
            <w:r w:rsidRPr="000B405E">
              <w:rPr>
                <w:color w:val="000000"/>
                <w:szCs w:val="28"/>
              </w:rPr>
              <w:lastRenderedPageBreak/>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84 2 01 98430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15,00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375"/>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i/>
                <w:iCs/>
                <w:szCs w:val="28"/>
              </w:rPr>
            </w:pPr>
            <w:r w:rsidRPr="000B405E">
              <w:rPr>
                <w:i/>
                <w:iCs/>
                <w:szCs w:val="28"/>
              </w:rPr>
              <w:t>Дорожное хозяйство (дорожные фонды)</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04</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09</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1137,00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1167,00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1479,00</w:t>
            </w:r>
          </w:p>
        </w:tc>
      </w:tr>
      <w:tr w:rsidR="00A525F6" w:rsidRPr="000B405E" w:rsidTr="006E6C18">
        <w:trPr>
          <w:gridAfter w:val="1"/>
          <w:wAfter w:w="283" w:type="dxa"/>
          <w:trHeight w:val="165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09</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1137,00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1167,00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1479,00</w:t>
            </w:r>
          </w:p>
        </w:tc>
      </w:tr>
      <w:tr w:rsidR="00A525F6" w:rsidRPr="000B405E" w:rsidTr="006E6C18">
        <w:trPr>
          <w:gridAfter w:val="1"/>
          <w:wAfter w:w="283" w:type="dxa"/>
          <w:trHeight w:val="73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Подпрограмма "Дорожное хозяйство Озёрского сельского поселения"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09</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84 3 00 00000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1137,00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1167,00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1479,00</w:t>
            </w:r>
          </w:p>
        </w:tc>
      </w:tr>
      <w:tr w:rsidR="00A525F6" w:rsidRPr="000B405E" w:rsidTr="006E6C18">
        <w:trPr>
          <w:gridAfter w:val="1"/>
          <w:wAfter w:w="283" w:type="dxa"/>
          <w:trHeight w:val="1035"/>
        </w:trPr>
        <w:tc>
          <w:tcPr>
            <w:tcW w:w="6459" w:type="dxa"/>
            <w:tcBorders>
              <w:top w:val="nil"/>
              <w:left w:val="single" w:sz="4" w:space="0" w:color="auto"/>
              <w:bottom w:val="nil"/>
              <w:right w:val="single" w:sz="4" w:space="0" w:color="auto"/>
            </w:tcBorders>
            <w:shd w:val="clear" w:color="auto" w:fill="auto"/>
            <w:vAlign w:val="bottom"/>
            <w:hideMark/>
          </w:tcPr>
          <w:p w:rsidR="00A525F6" w:rsidRPr="000B405E" w:rsidRDefault="00A525F6" w:rsidP="0013042F">
            <w:pPr>
              <w:rPr>
                <w:szCs w:val="28"/>
              </w:rPr>
            </w:pPr>
            <w:r w:rsidRPr="000B405E">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953"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09</w:t>
            </w:r>
          </w:p>
        </w:tc>
        <w:tc>
          <w:tcPr>
            <w:tcW w:w="117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84 3 01 00000</w:t>
            </w:r>
          </w:p>
        </w:tc>
        <w:tc>
          <w:tcPr>
            <w:tcW w:w="63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1137,00</w:t>
            </w:r>
          </w:p>
        </w:tc>
        <w:tc>
          <w:tcPr>
            <w:tcW w:w="1432"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1167,00</w:t>
            </w:r>
          </w:p>
        </w:tc>
        <w:tc>
          <w:tcPr>
            <w:tcW w:w="1418"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1479,00</w:t>
            </w:r>
          </w:p>
        </w:tc>
      </w:tr>
      <w:tr w:rsidR="00A525F6" w:rsidRPr="000B405E" w:rsidTr="006E6C18">
        <w:trPr>
          <w:gridAfter w:val="1"/>
          <w:wAfter w:w="283" w:type="dxa"/>
          <w:trHeight w:val="1365"/>
        </w:trPr>
        <w:tc>
          <w:tcPr>
            <w:tcW w:w="6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04</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84 3 01 91290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1137,00</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1167,00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1479,00</w:t>
            </w:r>
          </w:p>
        </w:tc>
      </w:tr>
      <w:tr w:rsidR="00A525F6" w:rsidRPr="000B405E" w:rsidTr="006E6C18">
        <w:trPr>
          <w:gridAfter w:val="1"/>
          <w:wAfter w:w="283" w:type="dxa"/>
          <w:trHeight w:val="420"/>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b/>
                <w:bCs/>
                <w:szCs w:val="28"/>
              </w:rPr>
            </w:pPr>
            <w:r w:rsidRPr="000B405E">
              <w:rPr>
                <w:b/>
                <w:bCs/>
                <w:szCs w:val="28"/>
              </w:rPr>
              <w:t>ЖИЛИЩНО-КОММУНАЛЬНОЕ ХОЗЯЙСТВО</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color w:val="000000"/>
                <w:szCs w:val="28"/>
              </w:rPr>
            </w:pPr>
            <w:r w:rsidRPr="000B405E">
              <w:rPr>
                <w:b/>
                <w:b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05</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921,89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360,29</w:t>
            </w:r>
          </w:p>
        </w:tc>
      </w:tr>
      <w:tr w:rsidR="00A525F6" w:rsidRPr="000B405E" w:rsidTr="006E6C18">
        <w:trPr>
          <w:gridAfter w:val="1"/>
          <w:wAfter w:w="283" w:type="dxa"/>
          <w:trHeight w:val="345"/>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i/>
                <w:iCs/>
                <w:szCs w:val="28"/>
              </w:rPr>
            </w:pPr>
            <w:r w:rsidRPr="000B405E">
              <w:rPr>
                <w:i/>
                <w:iCs/>
                <w:szCs w:val="28"/>
              </w:rPr>
              <w:t>Благоустройство</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color w:val="000000"/>
                <w:szCs w:val="28"/>
              </w:rPr>
            </w:pPr>
            <w:r w:rsidRPr="000B405E">
              <w:rPr>
                <w:i/>
                <w:i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05</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921,89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360,29</w:t>
            </w:r>
          </w:p>
        </w:tc>
      </w:tr>
      <w:tr w:rsidR="00A525F6" w:rsidRPr="000B405E" w:rsidTr="006E6C18">
        <w:trPr>
          <w:gridAfter w:val="1"/>
          <w:wAfter w:w="283" w:type="dxa"/>
          <w:trHeight w:val="159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921,89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360,29</w:t>
            </w:r>
          </w:p>
        </w:tc>
      </w:tr>
      <w:tr w:rsidR="00A525F6" w:rsidRPr="000B405E" w:rsidTr="006E6C18">
        <w:trPr>
          <w:gridAfter w:val="1"/>
          <w:wAfter w:w="283" w:type="dxa"/>
          <w:trHeight w:val="66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Подпрограмма "Развитие жилищно-коммунального хозяйства Озёрского сельского поселения"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84 4 00 00000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921,89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360,29</w:t>
            </w:r>
          </w:p>
        </w:tc>
      </w:tr>
      <w:tr w:rsidR="00A525F6" w:rsidRPr="000B405E" w:rsidTr="006E6C18">
        <w:trPr>
          <w:gridAfter w:val="1"/>
          <w:wAfter w:w="283" w:type="dxa"/>
          <w:trHeight w:val="31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lastRenderedPageBreak/>
              <w:t>Основное мероприятие "Благоустройство"</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84 4 01 00000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901,89</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360,29</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360,29</w:t>
            </w:r>
          </w:p>
        </w:tc>
      </w:tr>
      <w:tr w:rsidR="00A525F6" w:rsidRPr="000B405E" w:rsidTr="006E6C18">
        <w:trPr>
          <w:gridAfter w:val="1"/>
          <w:wAfter w:w="283" w:type="dxa"/>
          <w:trHeight w:val="1080"/>
        </w:trPr>
        <w:tc>
          <w:tcPr>
            <w:tcW w:w="6459" w:type="dxa"/>
            <w:tcBorders>
              <w:top w:val="nil"/>
              <w:left w:val="single" w:sz="4" w:space="0" w:color="000000"/>
              <w:bottom w:val="nil"/>
              <w:right w:val="single" w:sz="4" w:space="0" w:color="000000"/>
            </w:tcBorders>
            <w:shd w:val="clear" w:color="auto" w:fill="auto"/>
            <w:vAlign w:val="center"/>
            <w:hideMark/>
          </w:tcPr>
          <w:p w:rsidR="00A525F6" w:rsidRPr="000B405E" w:rsidRDefault="00A525F6" w:rsidP="0013042F">
            <w:pPr>
              <w:rPr>
                <w:color w:val="000000"/>
                <w:szCs w:val="28"/>
              </w:rPr>
            </w:pPr>
            <w:r w:rsidRPr="000B405E">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953"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84 4 01 90010</w:t>
            </w:r>
          </w:p>
        </w:tc>
        <w:tc>
          <w:tcPr>
            <w:tcW w:w="63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130,00</w:t>
            </w:r>
          </w:p>
        </w:tc>
        <w:tc>
          <w:tcPr>
            <w:tcW w:w="1432"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1410"/>
        </w:trPr>
        <w:tc>
          <w:tcPr>
            <w:tcW w:w="6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4 01 S8670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95,69</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95,69</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95,69</w:t>
            </w:r>
          </w:p>
        </w:tc>
      </w:tr>
      <w:tr w:rsidR="00A525F6" w:rsidRPr="000B405E" w:rsidTr="006E6C18">
        <w:trPr>
          <w:gridAfter w:val="1"/>
          <w:wAfter w:w="283" w:type="dxa"/>
          <w:trHeight w:val="1110"/>
        </w:trPr>
        <w:tc>
          <w:tcPr>
            <w:tcW w:w="6459" w:type="dxa"/>
            <w:tcBorders>
              <w:top w:val="nil"/>
              <w:left w:val="single" w:sz="4" w:space="0" w:color="auto"/>
              <w:bottom w:val="nil"/>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953"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84 4 01 90050</w:t>
            </w:r>
          </w:p>
        </w:tc>
        <w:tc>
          <w:tcPr>
            <w:tcW w:w="63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153,00</w:t>
            </w:r>
          </w:p>
        </w:tc>
        <w:tc>
          <w:tcPr>
            <w:tcW w:w="1432"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18"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r>
      <w:tr w:rsidR="00A525F6" w:rsidRPr="000B405E" w:rsidTr="006E6C18">
        <w:trPr>
          <w:gridAfter w:val="1"/>
          <w:wAfter w:w="283" w:type="dxa"/>
          <w:trHeight w:val="1680"/>
        </w:trPr>
        <w:tc>
          <w:tcPr>
            <w:tcW w:w="6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4 01 S8520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523,20</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261,60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261,60</w:t>
            </w:r>
          </w:p>
        </w:tc>
      </w:tr>
      <w:tr w:rsidR="00A525F6" w:rsidRPr="000B405E" w:rsidTr="006E6C18">
        <w:trPr>
          <w:gridAfter w:val="1"/>
          <w:wAfter w:w="283" w:type="dxa"/>
          <w:trHeight w:val="720"/>
        </w:trPr>
        <w:tc>
          <w:tcPr>
            <w:tcW w:w="6459" w:type="dxa"/>
            <w:tcBorders>
              <w:top w:val="nil"/>
              <w:left w:val="single" w:sz="4" w:space="0" w:color="auto"/>
              <w:bottom w:val="nil"/>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Основное мероприятие "Санитарно-эпидемиологическое благополучие"</w:t>
            </w:r>
          </w:p>
        </w:tc>
        <w:tc>
          <w:tcPr>
            <w:tcW w:w="953"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84 4 02 00000</w:t>
            </w:r>
          </w:p>
        </w:tc>
        <w:tc>
          <w:tcPr>
            <w:tcW w:w="636"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20,00</w:t>
            </w:r>
          </w:p>
        </w:tc>
        <w:tc>
          <w:tcPr>
            <w:tcW w:w="1432" w:type="dxa"/>
            <w:gridSpan w:val="2"/>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nil"/>
              <w:left w:val="nil"/>
              <w:bottom w:val="nil"/>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1020"/>
        </w:trPr>
        <w:tc>
          <w:tcPr>
            <w:tcW w:w="64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05</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84 4 02 90200</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20,00</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0,00</w:t>
            </w:r>
          </w:p>
        </w:tc>
      </w:tr>
      <w:tr w:rsidR="00A525F6" w:rsidRPr="000B405E" w:rsidTr="006E6C18">
        <w:trPr>
          <w:gridAfter w:val="1"/>
          <w:wAfter w:w="283" w:type="dxa"/>
          <w:trHeight w:val="375"/>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b/>
                <w:bCs/>
                <w:szCs w:val="28"/>
              </w:rPr>
            </w:pPr>
            <w:r w:rsidRPr="000B405E">
              <w:rPr>
                <w:b/>
                <w:bCs/>
                <w:szCs w:val="28"/>
              </w:rPr>
              <w:t>КУЛЬТУРА, КИНЕМАТОГРАФИЯ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color w:val="000000"/>
                <w:szCs w:val="28"/>
              </w:rPr>
            </w:pPr>
            <w:r w:rsidRPr="000B405E">
              <w:rPr>
                <w:b/>
                <w:b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1508,73</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387,00</w:t>
            </w:r>
          </w:p>
        </w:tc>
      </w:tr>
      <w:tr w:rsidR="00A525F6" w:rsidRPr="000B405E" w:rsidTr="006E6C18">
        <w:trPr>
          <w:gridAfter w:val="1"/>
          <w:wAfter w:w="283" w:type="dxa"/>
          <w:trHeight w:val="390"/>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i/>
                <w:iCs/>
                <w:szCs w:val="28"/>
              </w:rPr>
            </w:pPr>
            <w:r w:rsidRPr="000B405E">
              <w:rPr>
                <w:i/>
                <w:iCs/>
                <w:szCs w:val="28"/>
              </w:rPr>
              <w:t>Культура</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color w:val="000000"/>
                <w:szCs w:val="28"/>
              </w:rPr>
            </w:pPr>
            <w:r w:rsidRPr="000B405E">
              <w:rPr>
                <w:i/>
                <w:iCs/>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i/>
                <w:iCs/>
                <w:szCs w:val="28"/>
              </w:rPr>
            </w:pPr>
            <w:r w:rsidRPr="000B405E">
              <w:rPr>
                <w:b/>
                <w:bCs/>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1508,73</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387,00</w:t>
            </w:r>
          </w:p>
        </w:tc>
      </w:tr>
      <w:tr w:rsidR="00A525F6" w:rsidRPr="000B405E" w:rsidTr="006E6C18">
        <w:trPr>
          <w:gridAfter w:val="1"/>
          <w:wAfter w:w="283" w:type="dxa"/>
          <w:trHeight w:val="225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lastRenderedPageBreak/>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1508,73</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387,00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Подпрограмма "Организация деятельности МКУК "Озёрский социально-культурный центр""</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11 1 00 00000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1508,73</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387,00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Основное мероприятие "Культурно-досуговая деятельность и развитие народного творчества"</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11 1 01 00000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1508,73</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402,00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387,00</w:t>
            </w:r>
          </w:p>
        </w:tc>
      </w:tr>
      <w:tr w:rsidR="00A525F6" w:rsidRPr="000B405E" w:rsidTr="006E6C18">
        <w:trPr>
          <w:gridAfter w:val="1"/>
          <w:wAfter w:w="283" w:type="dxa"/>
          <w:trHeight w:val="2314"/>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11 1 01 00590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706,00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400,00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385,00</w:t>
            </w:r>
          </w:p>
        </w:tc>
      </w:tr>
      <w:tr w:rsidR="00A525F6" w:rsidRPr="000B405E" w:rsidTr="006E6C18">
        <w:trPr>
          <w:gridAfter w:val="1"/>
          <w:wAfter w:w="283" w:type="dxa"/>
          <w:trHeight w:val="1269"/>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11 1 01 00590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778,73</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948"/>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Расходы на обеспечение деятельности (оказание услуг) муниципальных учреждений (Иные бюджетные ассигнования)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08</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11 1 01 00590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800</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24,00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375"/>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b/>
                <w:bCs/>
                <w:szCs w:val="28"/>
              </w:rPr>
            </w:pPr>
            <w:r w:rsidRPr="000B405E">
              <w:rPr>
                <w:b/>
                <w:bCs/>
                <w:szCs w:val="28"/>
              </w:rPr>
              <w:t>СОЦИАЛЬНАЯ ПОЛИТИКА</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10</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315,00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b/>
                <w:bCs/>
                <w:szCs w:val="28"/>
              </w:rPr>
            </w:pPr>
            <w:r w:rsidRPr="000B405E">
              <w:rPr>
                <w:b/>
                <w:bCs/>
                <w:szCs w:val="28"/>
              </w:rPr>
              <w:t>5,00</w:t>
            </w:r>
          </w:p>
        </w:tc>
      </w:tr>
      <w:tr w:rsidR="00A525F6" w:rsidRPr="000B405E" w:rsidTr="006E6C18">
        <w:trPr>
          <w:gridAfter w:val="1"/>
          <w:wAfter w:w="283" w:type="dxa"/>
          <w:trHeight w:val="375"/>
        </w:trPr>
        <w:tc>
          <w:tcPr>
            <w:tcW w:w="6459" w:type="dxa"/>
            <w:tcBorders>
              <w:top w:val="nil"/>
              <w:left w:val="single" w:sz="4" w:space="0" w:color="auto"/>
              <w:bottom w:val="single" w:sz="4" w:space="0" w:color="auto"/>
              <w:right w:val="single" w:sz="4" w:space="0" w:color="auto"/>
            </w:tcBorders>
            <w:shd w:val="clear" w:color="auto" w:fill="auto"/>
            <w:noWrap/>
            <w:vAlign w:val="bottom"/>
            <w:hideMark/>
          </w:tcPr>
          <w:p w:rsidR="00A525F6" w:rsidRPr="000B405E" w:rsidRDefault="00A525F6" w:rsidP="0013042F">
            <w:pPr>
              <w:rPr>
                <w:i/>
                <w:iCs/>
                <w:szCs w:val="28"/>
              </w:rPr>
            </w:pPr>
            <w:r w:rsidRPr="000B405E">
              <w:rPr>
                <w:i/>
                <w:iCs/>
                <w:szCs w:val="28"/>
              </w:rPr>
              <w:t>Пенсионное обеспечение</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10</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315,00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i/>
                <w:iCs/>
                <w:szCs w:val="28"/>
              </w:rPr>
            </w:pPr>
            <w:r w:rsidRPr="000B405E">
              <w:rPr>
                <w:i/>
                <w:iCs/>
                <w:szCs w:val="28"/>
              </w:rPr>
              <w:t>5,00</w:t>
            </w:r>
          </w:p>
        </w:tc>
      </w:tr>
      <w:tr w:rsidR="00A525F6" w:rsidRPr="000B405E" w:rsidTr="006E6C18">
        <w:trPr>
          <w:gridAfter w:val="1"/>
          <w:wAfter w:w="283" w:type="dxa"/>
          <w:trHeight w:val="1725"/>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84 0 00 00000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315,00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r>
      <w:tr w:rsidR="00A525F6" w:rsidRPr="000B405E" w:rsidTr="006E6C18">
        <w:trPr>
          <w:gridAfter w:val="1"/>
          <w:wAfter w:w="283" w:type="dxa"/>
          <w:trHeight w:val="600"/>
        </w:trPr>
        <w:tc>
          <w:tcPr>
            <w:tcW w:w="6459" w:type="dxa"/>
            <w:tcBorders>
              <w:top w:val="nil"/>
              <w:left w:val="single" w:sz="4" w:space="0" w:color="auto"/>
              <w:bottom w:val="single" w:sz="4" w:space="0" w:color="auto"/>
              <w:right w:val="single" w:sz="4" w:space="0" w:color="auto"/>
            </w:tcBorders>
            <w:shd w:val="clear" w:color="auto" w:fill="auto"/>
            <w:vAlign w:val="bottom"/>
            <w:hideMark/>
          </w:tcPr>
          <w:p w:rsidR="00A525F6" w:rsidRPr="000B405E" w:rsidRDefault="00A525F6" w:rsidP="0013042F">
            <w:pPr>
              <w:rPr>
                <w:szCs w:val="28"/>
              </w:rPr>
            </w:pPr>
            <w:r w:rsidRPr="000B405E">
              <w:rPr>
                <w:szCs w:val="28"/>
              </w:rPr>
              <w:t>Подпрограмма "Социальная политика Озёрского сельского поселения"</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84 5 00 00000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315,00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r>
      <w:tr w:rsidR="00A525F6" w:rsidRPr="000B405E" w:rsidTr="006E6C18">
        <w:trPr>
          <w:gridAfter w:val="1"/>
          <w:wAfter w:w="283" w:type="dxa"/>
          <w:trHeight w:val="46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Основное мероприятие "Пенсионное обеспечение"</w:t>
            </w:r>
          </w:p>
        </w:tc>
        <w:tc>
          <w:tcPr>
            <w:tcW w:w="953"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914</w:t>
            </w:r>
          </w:p>
        </w:tc>
        <w:tc>
          <w:tcPr>
            <w:tcW w:w="73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757"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84 5 01 00000</w:t>
            </w:r>
          </w:p>
        </w:tc>
        <w:tc>
          <w:tcPr>
            <w:tcW w:w="636"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315,00</w:t>
            </w:r>
          </w:p>
        </w:tc>
        <w:tc>
          <w:tcPr>
            <w:tcW w:w="1432"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18" w:type="dxa"/>
            <w:gridSpan w:val="2"/>
            <w:tcBorders>
              <w:top w:val="nil"/>
              <w:left w:val="nil"/>
              <w:bottom w:val="single" w:sz="4" w:space="0" w:color="000000"/>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r>
      <w:tr w:rsidR="00A525F6" w:rsidRPr="000B405E" w:rsidTr="006E6C18">
        <w:trPr>
          <w:gridAfter w:val="1"/>
          <w:wAfter w:w="283" w:type="dxa"/>
          <w:trHeight w:val="1994"/>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953"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10</w:t>
            </w:r>
          </w:p>
        </w:tc>
        <w:tc>
          <w:tcPr>
            <w:tcW w:w="757"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01</w:t>
            </w:r>
          </w:p>
        </w:tc>
        <w:tc>
          <w:tcPr>
            <w:tcW w:w="117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84 5 01 90470</w:t>
            </w:r>
          </w:p>
        </w:tc>
        <w:tc>
          <w:tcPr>
            <w:tcW w:w="636"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300</w:t>
            </w:r>
          </w:p>
        </w:tc>
        <w:tc>
          <w:tcPr>
            <w:tcW w:w="1475" w:type="dxa"/>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315,00</w:t>
            </w:r>
          </w:p>
        </w:tc>
        <w:tc>
          <w:tcPr>
            <w:tcW w:w="1432"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18" w:type="dxa"/>
            <w:gridSpan w:val="2"/>
            <w:tcBorders>
              <w:top w:val="nil"/>
              <w:left w:val="nil"/>
              <w:bottom w:val="nil"/>
              <w:right w:val="single" w:sz="4" w:space="0" w:color="000000"/>
            </w:tcBorders>
            <w:shd w:val="clear" w:color="auto" w:fill="auto"/>
            <w:vAlign w:val="center"/>
            <w:hideMark/>
          </w:tcPr>
          <w:p w:rsidR="00A525F6" w:rsidRPr="000B405E" w:rsidRDefault="00A525F6" w:rsidP="0013042F">
            <w:pPr>
              <w:jc w:val="center"/>
              <w:rPr>
                <w:szCs w:val="28"/>
              </w:rPr>
            </w:pPr>
            <w:r w:rsidRPr="000B405E">
              <w:rPr>
                <w:szCs w:val="28"/>
              </w:rPr>
              <w:t>5,00</w:t>
            </w:r>
          </w:p>
        </w:tc>
      </w:tr>
      <w:tr w:rsidR="00A525F6" w:rsidRPr="000B405E" w:rsidTr="006E6C18">
        <w:trPr>
          <w:gridAfter w:val="1"/>
          <w:wAfter w:w="283" w:type="dxa"/>
          <w:trHeight w:val="987"/>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b/>
                <w:bCs/>
                <w:color w:val="000000"/>
                <w:szCs w:val="28"/>
              </w:rPr>
            </w:pPr>
            <w:r w:rsidRPr="000B405E">
              <w:rPr>
                <w:b/>
                <w:bCs/>
                <w:color w:val="000000"/>
                <w:szCs w:val="28"/>
              </w:rPr>
              <w:t>МЕЖБЮДЖЕТНЫЕ ТРАНСФЕРТЫ ОБЩЕГО ХАРАКТЕРА БЮДЖЕТАМ БЮДЖЕТНОЙ СИСТЕМЫ РОССИЙСКОЙ ФЕДЕРАЦИИ</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color w:val="000000"/>
                <w:szCs w:val="28"/>
              </w:rPr>
            </w:pPr>
            <w:r w:rsidRPr="000B405E">
              <w:rPr>
                <w:b/>
                <w:bCs/>
                <w:color w:val="000000"/>
                <w:szCs w:val="28"/>
              </w:rPr>
              <w:t>914</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14</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453,00</w:t>
            </w:r>
          </w:p>
        </w:tc>
        <w:tc>
          <w:tcPr>
            <w:tcW w:w="1432"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459,00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b/>
                <w:bCs/>
                <w:szCs w:val="28"/>
              </w:rPr>
            </w:pPr>
            <w:r w:rsidRPr="000B405E">
              <w:rPr>
                <w:b/>
                <w:bCs/>
                <w:szCs w:val="28"/>
              </w:rPr>
              <w:t>466,00</w:t>
            </w:r>
          </w:p>
        </w:tc>
      </w:tr>
      <w:tr w:rsidR="00A525F6" w:rsidRPr="000B405E" w:rsidTr="006E6C18">
        <w:trPr>
          <w:gridAfter w:val="1"/>
          <w:wAfter w:w="283" w:type="dxa"/>
          <w:trHeight w:val="61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i/>
                <w:iCs/>
                <w:color w:val="000000"/>
                <w:szCs w:val="28"/>
              </w:rPr>
            </w:pPr>
            <w:r w:rsidRPr="000B405E">
              <w:rPr>
                <w:i/>
                <w:iCs/>
                <w:color w:val="000000"/>
                <w:szCs w:val="28"/>
              </w:rPr>
              <w:t>Прочие межбюджетные трансферты общего характера</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color w:val="000000"/>
                <w:szCs w:val="28"/>
              </w:rPr>
            </w:pPr>
            <w:r w:rsidRPr="000B405E">
              <w:rPr>
                <w:i/>
                <w:iCs/>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453,00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459,00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i/>
                <w:iCs/>
                <w:szCs w:val="28"/>
              </w:rPr>
            </w:pPr>
            <w:r w:rsidRPr="000B405E">
              <w:rPr>
                <w:i/>
                <w:iCs/>
                <w:szCs w:val="28"/>
              </w:rPr>
              <w:t>466,00</w:t>
            </w:r>
          </w:p>
        </w:tc>
      </w:tr>
      <w:tr w:rsidR="00A525F6" w:rsidRPr="000B405E" w:rsidTr="006E6C18">
        <w:trPr>
          <w:gridAfter w:val="1"/>
          <w:wAfter w:w="283" w:type="dxa"/>
          <w:trHeight w:val="2032"/>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84 0 00 00000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szCs w:val="28"/>
              </w:rPr>
            </w:pPr>
            <w:r w:rsidRPr="000B405E">
              <w:rPr>
                <w:szCs w:val="28"/>
              </w:rPr>
              <w:t>Подпрограмма "Развитие национальной экономики Озёрского сельского поселения"</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84 2 00 00000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lastRenderedPageBreak/>
              <w:t>Основное мероприятие «Другие вопросы в области национальной экономики»</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84 2 02 00000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Выполнение других расходных обязательств (Иные межбюджетные трансферты)</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84 2 02 90200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1,00</w:t>
            </w:r>
          </w:p>
        </w:tc>
      </w:tr>
      <w:tr w:rsidR="00A525F6" w:rsidRPr="000B405E" w:rsidTr="006E6C18">
        <w:trPr>
          <w:gridAfter w:val="1"/>
          <w:wAfter w:w="283" w:type="dxa"/>
          <w:trHeight w:val="2026"/>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85 0 00 00000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452,00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465,00</w:t>
            </w:r>
          </w:p>
        </w:tc>
      </w:tr>
      <w:tr w:rsidR="00A525F6" w:rsidRPr="000B405E" w:rsidTr="006E6C18">
        <w:trPr>
          <w:gridAfter w:val="1"/>
          <w:wAfter w:w="283" w:type="dxa"/>
          <w:trHeight w:val="51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Подпрограмма "Управление муниципальными финансами"</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85 1 00 00000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452,00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465,00</w:t>
            </w:r>
          </w:p>
        </w:tc>
      </w:tr>
      <w:tr w:rsidR="00A525F6" w:rsidRPr="000B405E" w:rsidTr="006E6C18">
        <w:trPr>
          <w:gridAfter w:val="1"/>
          <w:wAfter w:w="283" w:type="dxa"/>
          <w:trHeight w:val="1125"/>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Основное мероприятие «Иные межбюджетные трансферты Озёрского сельского поселения по переданным полномочиям»</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85 1 05 00000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 </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452,00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465,00</w:t>
            </w:r>
          </w:p>
        </w:tc>
      </w:tr>
      <w:tr w:rsidR="00A525F6" w:rsidRPr="000B405E" w:rsidTr="006E6C18">
        <w:trPr>
          <w:gridAfter w:val="1"/>
          <w:wAfter w:w="283" w:type="dxa"/>
          <w:trHeight w:val="750"/>
        </w:trPr>
        <w:tc>
          <w:tcPr>
            <w:tcW w:w="6459" w:type="dxa"/>
            <w:tcBorders>
              <w:top w:val="nil"/>
              <w:left w:val="single" w:sz="4" w:space="0" w:color="auto"/>
              <w:bottom w:val="single" w:sz="4" w:space="0" w:color="auto"/>
              <w:right w:val="single" w:sz="4" w:space="0" w:color="auto"/>
            </w:tcBorders>
            <w:shd w:val="clear" w:color="auto" w:fill="auto"/>
            <w:vAlign w:val="center"/>
            <w:hideMark/>
          </w:tcPr>
          <w:p w:rsidR="00A525F6" w:rsidRPr="000B405E" w:rsidRDefault="00A525F6" w:rsidP="0013042F">
            <w:pPr>
              <w:rPr>
                <w:color w:val="000000"/>
                <w:szCs w:val="28"/>
              </w:rPr>
            </w:pPr>
            <w:r w:rsidRPr="000B405E">
              <w:rPr>
                <w:color w:val="000000"/>
                <w:szCs w:val="28"/>
              </w:rPr>
              <w:t>Выполнение других расходных обязательств (Иные межбюджетные трансферты)</w:t>
            </w:r>
          </w:p>
        </w:tc>
        <w:tc>
          <w:tcPr>
            <w:tcW w:w="953"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color w:val="000000"/>
                <w:szCs w:val="28"/>
              </w:rPr>
            </w:pPr>
            <w:r w:rsidRPr="000B405E">
              <w:rPr>
                <w:color w:val="000000"/>
                <w:szCs w:val="28"/>
              </w:rPr>
              <w:t>914</w:t>
            </w:r>
          </w:p>
        </w:tc>
        <w:tc>
          <w:tcPr>
            <w:tcW w:w="73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14</w:t>
            </w:r>
          </w:p>
        </w:tc>
        <w:tc>
          <w:tcPr>
            <w:tcW w:w="757"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03</w:t>
            </w:r>
          </w:p>
        </w:tc>
        <w:tc>
          <w:tcPr>
            <w:tcW w:w="117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85 1 05 90200</w:t>
            </w:r>
          </w:p>
        </w:tc>
        <w:tc>
          <w:tcPr>
            <w:tcW w:w="636"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500</w:t>
            </w:r>
          </w:p>
        </w:tc>
        <w:tc>
          <w:tcPr>
            <w:tcW w:w="1475" w:type="dxa"/>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452,00</w:t>
            </w:r>
          </w:p>
        </w:tc>
        <w:tc>
          <w:tcPr>
            <w:tcW w:w="1432"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458,00</w:t>
            </w:r>
          </w:p>
        </w:tc>
        <w:tc>
          <w:tcPr>
            <w:tcW w:w="1418" w:type="dxa"/>
            <w:gridSpan w:val="2"/>
            <w:tcBorders>
              <w:top w:val="nil"/>
              <w:left w:val="nil"/>
              <w:bottom w:val="single" w:sz="4" w:space="0" w:color="auto"/>
              <w:right w:val="single" w:sz="4" w:space="0" w:color="auto"/>
            </w:tcBorders>
            <w:shd w:val="clear" w:color="auto" w:fill="auto"/>
            <w:vAlign w:val="center"/>
            <w:hideMark/>
          </w:tcPr>
          <w:p w:rsidR="00A525F6" w:rsidRPr="000B405E" w:rsidRDefault="00A525F6" w:rsidP="0013042F">
            <w:pPr>
              <w:jc w:val="center"/>
              <w:rPr>
                <w:szCs w:val="28"/>
              </w:rPr>
            </w:pPr>
            <w:r w:rsidRPr="000B405E">
              <w:rPr>
                <w:szCs w:val="28"/>
              </w:rPr>
              <w:t>465,00</w:t>
            </w:r>
          </w:p>
        </w:tc>
      </w:tr>
    </w:tbl>
    <w:p w:rsidR="00A525F6" w:rsidRDefault="00A525F6" w:rsidP="00A525F6">
      <w:pPr>
        <w:pStyle w:val="ConsNormal"/>
        <w:widowControl/>
        <w:spacing w:line="276" w:lineRule="auto"/>
        <w:ind w:firstLine="0"/>
        <w:jc w:val="both"/>
        <w:outlineLvl w:val="0"/>
        <w:rPr>
          <w:rFonts w:ascii="Times New Roman" w:hAnsi="Times New Roman" w:cs="Times New Roman"/>
          <w:sz w:val="28"/>
          <w:szCs w:val="28"/>
        </w:rPr>
      </w:pPr>
    </w:p>
    <w:p w:rsidR="00A525F6" w:rsidRDefault="00A525F6" w:rsidP="00A525F6">
      <w:pPr>
        <w:spacing w:line="276" w:lineRule="auto"/>
        <w:rPr>
          <w:szCs w:val="28"/>
        </w:rPr>
      </w:pPr>
    </w:p>
    <w:p w:rsidR="00410B53" w:rsidRDefault="00410B53" w:rsidP="00A525F6">
      <w:pPr>
        <w:spacing w:line="276" w:lineRule="auto"/>
        <w:rPr>
          <w:szCs w:val="28"/>
        </w:rPr>
      </w:pPr>
    </w:p>
    <w:p w:rsidR="00410B53" w:rsidRDefault="00410B53"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Pr="00F54D71" w:rsidRDefault="00A525F6" w:rsidP="00A525F6">
      <w:pPr>
        <w:jc w:val="right"/>
        <w:rPr>
          <w:i/>
          <w:szCs w:val="28"/>
        </w:rPr>
      </w:pPr>
      <w:r w:rsidRPr="00F54D71">
        <w:rPr>
          <w:i/>
          <w:szCs w:val="28"/>
        </w:rPr>
        <w:lastRenderedPageBreak/>
        <w:t xml:space="preserve">Приложение </w:t>
      </w:r>
      <w:r>
        <w:rPr>
          <w:i/>
          <w:szCs w:val="28"/>
        </w:rPr>
        <w:t>4</w:t>
      </w:r>
    </w:p>
    <w:p w:rsidR="00A525F6" w:rsidRPr="00F54D71" w:rsidRDefault="00A525F6" w:rsidP="00A525F6">
      <w:pPr>
        <w:jc w:val="right"/>
        <w:rPr>
          <w:i/>
          <w:szCs w:val="28"/>
        </w:rPr>
      </w:pPr>
      <w:r w:rsidRPr="00F54D71">
        <w:rPr>
          <w:i/>
          <w:szCs w:val="28"/>
        </w:rPr>
        <w:t xml:space="preserve">                                                            к решению Совета народных депутатов</w:t>
      </w:r>
    </w:p>
    <w:p w:rsidR="00A525F6" w:rsidRPr="00F54D71" w:rsidRDefault="00A525F6" w:rsidP="00A525F6">
      <w:pPr>
        <w:jc w:val="right"/>
        <w:rPr>
          <w:i/>
          <w:szCs w:val="28"/>
        </w:rPr>
      </w:pPr>
      <w:r w:rsidRPr="00F54D71">
        <w:rPr>
          <w:i/>
          <w:szCs w:val="28"/>
        </w:rPr>
        <w:t xml:space="preserve">                                                               Озёрского сельского поселения </w:t>
      </w:r>
    </w:p>
    <w:p w:rsidR="00A525F6" w:rsidRPr="00F54D71" w:rsidRDefault="00A525F6" w:rsidP="00A525F6">
      <w:pPr>
        <w:jc w:val="right"/>
        <w:rPr>
          <w:i/>
          <w:szCs w:val="28"/>
        </w:rPr>
      </w:pPr>
      <w:r w:rsidRPr="00F54D71">
        <w:rPr>
          <w:i/>
          <w:szCs w:val="28"/>
        </w:rPr>
        <w:t xml:space="preserve">Бутурлиновского муниципального района </w:t>
      </w:r>
    </w:p>
    <w:p w:rsidR="00A525F6" w:rsidRPr="00F54D71" w:rsidRDefault="00A525F6" w:rsidP="00A525F6">
      <w:pPr>
        <w:jc w:val="right"/>
        <w:rPr>
          <w:i/>
          <w:szCs w:val="28"/>
        </w:rPr>
      </w:pPr>
      <w:r w:rsidRPr="00F54D71">
        <w:rPr>
          <w:i/>
          <w:szCs w:val="28"/>
        </w:rPr>
        <w:t xml:space="preserve">Воронежской области </w:t>
      </w:r>
    </w:p>
    <w:p w:rsidR="00A525F6" w:rsidRPr="00F54D71" w:rsidRDefault="00A525F6" w:rsidP="00A525F6">
      <w:pPr>
        <w:suppressAutoHyphens/>
        <w:jc w:val="right"/>
        <w:outlineLvl w:val="0"/>
        <w:rPr>
          <w:rFonts w:eastAsia="Arial"/>
          <w:i/>
          <w:szCs w:val="28"/>
        </w:rPr>
      </w:pPr>
      <w:r w:rsidRPr="00F54D71">
        <w:rPr>
          <w:rFonts w:eastAsia="Arial"/>
          <w:i/>
          <w:szCs w:val="28"/>
        </w:rPr>
        <w:t xml:space="preserve">                                                                            «</w:t>
      </w:r>
      <w:r w:rsidRPr="00F54D71">
        <w:rPr>
          <w:rFonts w:eastAsia="Arial"/>
          <w:i/>
          <w:color w:val="000000"/>
          <w:szCs w:val="28"/>
        </w:rPr>
        <w:t>Об утверждении бюджета Озёрского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сельского поселения Бутурлиновского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 xml:space="preserve">муниципального района Воронежской области </w:t>
      </w:r>
    </w:p>
    <w:p w:rsidR="00A525F6" w:rsidRDefault="00A525F6" w:rsidP="00A525F6">
      <w:pPr>
        <w:suppressAutoHyphens/>
        <w:jc w:val="right"/>
        <w:outlineLvl w:val="0"/>
        <w:rPr>
          <w:rFonts w:eastAsia="Arial"/>
          <w:i/>
          <w:color w:val="000000"/>
          <w:szCs w:val="28"/>
        </w:rPr>
      </w:pPr>
      <w:r w:rsidRPr="00F54D71">
        <w:rPr>
          <w:rFonts w:eastAsia="Arial"/>
          <w:i/>
          <w:color w:val="000000"/>
          <w:szCs w:val="28"/>
        </w:rPr>
        <w:t>на 202</w:t>
      </w:r>
      <w:r>
        <w:rPr>
          <w:rFonts w:eastAsia="Arial"/>
          <w:i/>
          <w:color w:val="000000"/>
          <w:szCs w:val="28"/>
        </w:rPr>
        <w:t>5</w:t>
      </w:r>
      <w:r w:rsidRPr="00F54D71">
        <w:rPr>
          <w:rFonts w:eastAsia="Arial"/>
          <w:i/>
          <w:color w:val="000000"/>
          <w:szCs w:val="28"/>
        </w:rPr>
        <w:t xml:space="preserve"> год и на плановый период 202</w:t>
      </w:r>
      <w:r>
        <w:rPr>
          <w:rFonts w:eastAsia="Arial"/>
          <w:i/>
          <w:color w:val="000000"/>
          <w:szCs w:val="28"/>
        </w:rPr>
        <w:t>6</w:t>
      </w:r>
      <w:r w:rsidRPr="00F54D71">
        <w:rPr>
          <w:rFonts w:eastAsia="Arial"/>
          <w:i/>
          <w:color w:val="000000"/>
          <w:szCs w:val="28"/>
        </w:rPr>
        <w:t xml:space="preserve"> и 202</w:t>
      </w:r>
      <w:r>
        <w:rPr>
          <w:rFonts w:eastAsia="Arial"/>
          <w:i/>
          <w:color w:val="000000"/>
          <w:szCs w:val="28"/>
        </w:rPr>
        <w:t>7</w:t>
      </w:r>
      <w:r w:rsidRPr="00F54D71">
        <w:rPr>
          <w:rFonts w:eastAsia="Arial"/>
          <w:i/>
          <w:color w:val="000000"/>
          <w:szCs w:val="28"/>
        </w:rPr>
        <w:t xml:space="preserve"> годов»</w:t>
      </w:r>
    </w:p>
    <w:p w:rsidR="00A525F6" w:rsidRPr="00341520" w:rsidRDefault="00A525F6" w:rsidP="00A525F6">
      <w:pPr>
        <w:suppressAutoHyphens/>
        <w:jc w:val="right"/>
        <w:outlineLvl w:val="0"/>
        <w:rPr>
          <w:rFonts w:eastAsia="Arial"/>
          <w:i/>
          <w:color w:val="000000"/>
          <w:szCs w:val="28"/>
        </w:rPr>
      </w:pPr>
      <w:r>
        <w:rPr>
          <w:rFonts w:eastAsia="Arial"/>
          <w:i/>
          <w:color w:val="000000"/>
          <w:szCs w:val="28"/>
        </w:rPr>
        <w:t xml:space="preserve">от                  № </w:t>
      </w:r>
    </w:p>
    <w:tbl>
      <w:tblPr>
        <w:tblW w:w="15324" w:type="dxa"/>
        <w:tblInd w:w="93" w:type="dxa"/>
        <w:tblLook w:val="04A0"/>
      </w:tblPr>
      <w:tblGrid>
        <w:gridCol w:w="299"/>
        <w:gridCol w:w="6161"/>
        <w:gridCol w:w="740"/>
        <w:gridCol w:w="760"/>
        <w:gridCol w:w="1760"/>
        <w:gridCol w:w="1160"/>
        <w:gridCol w:w="1540"/>
        <w:gridCol w:w="500"/>
        <w:gridCol w:w="820"/>
        <w:gridCol w:w="446"/>
        <w:gridCol w:w="1138"/>
      </w:tblGrid>
      <w:tr w:rsidR="00A525F6" w:rsidRPr="00875F16" w:rsidTr="006E6C18">
        <w:trPr>
          <w:gridBefore w:val="1"/>
          <w:wBefore w:w="299" w:type="dxa"/>
          <w:trHeight w:val="330"/>
        </w:trPr>
        <w:tc>
          <w:tcPr>
            <w:tcW w:w="13887" w:type="dxa"/>
            <w:gridSpan w:val="9"/>
            <w:tcBorders>
              <w:top w:val="nil"/>
              <w:left w:val="nil"/>
              <w:bottom w:val="nil"/>
              <w:right w:val="nil"/>
            </w:tcBorders>
            <w:shd w:val="clear" w:color="auto" w:fill="auto"/>
            <w:noWrap/>
            <w:vAlign w:val="center"/>
            <w:hideMark/>
          </w:tcPr>
          <w:p w:rsidR="00A525F6" w:rsidRDefault="00A525F6" w:rsidP="0013042F">
            <w:pPr>
              <w:jc w:val="center"/>
              <w:rPr>
                <w:b/>
                <w:bCs/>
                <w:szCs w:val="28"/>
              </w:rPr>
            </w:pPr>
          </w:p>
          <w:p w:rsidR="00A525F6" w:rsidRPr="00875F16" w:rsidRDefault="00A525F6" w:rsidP="0013042F">
            <w:pPr>
              <w:jc w:val="center"/>
              <w:rPr>
                <w:b/>
                <w:bCs/>
                <w:szCs w:val="28"/>
              </w:rPr>
            </w:pPr>
            <w:r w:rsidRPr="00875F16">
              <w:rPr>
                <w:b/>
                <w:bCs/>
                <w:szCs w:val="28"/>
              </w:rPr>
              <w:t>Распределение бюджетных ассигнований по разделам, подразделам,</w:t>
            </w:r>
          </w:p>
        </w:tc>
        <w:tc>
          <w:tcPr>
            <w:tcW w:w="1138" w:type="dxa"/>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875F16" w:rsidTr="006E6C18">
        <w:trPr>
          <w:gridBefore w:val="1"/>
          <w:wBefore w:w="299" w:type="dxa"/>
          <w:trHeight w:val="330"/>
        </w:trPr>
        <w:tc>
          <w:tcPr>
            <w:tcW w:w="13887" w:type="dxa"/>
            <w:gridSpan w:val="9"/>
            <w:tcBorders>
              <w:top w:val="nil"/>
              <w:left w:val="nil"/>
              <w:bottom w:val="nil"/>
              <w:right w:val="nil"/>
            </w:tcBorders>
            <w:shd w:val="clear" w:color="auto" w:fill="auto"/>
            <w:noWrap/>
            <w:vAlign w:val="center"/>
            <w:hideMark/>
          </w:tcPr>
          <w:p w:rsidR="00A525F6" w:rsidRPr="00875F16" w:rsidRDefault="00A525F6" w:rsidP="0013042F">
            <w:pPr>
              <w:jc w:val="center"/>
              <w:rPr>
                <w:b/>
                <w:bCs/>
                <w:szCs w:val="28"/>
              </w:rPr>
            </w:pPr>
            <w:r w:rsidRPr="00875F16">
              <w:rPr>
                <w:b/>
                <w:bCs/>
                <w:szCs w:val="28"/>
              </w:rPr>
              <w:t>целевым статьям (муниципальным программам Озёрского сельского</w:t>
            </w:r>
          </w:p>
        </w:tc>
        <w:tc>
          <w:tcPr>
            <w:tcW w:w="1138" w:type="dxa"/>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875F16" w:rsidTr="006E6C18">
        <w:trPr>
          <w:gridBefore w:val="1"/>
          <w:wBefore w:w="299" w:type="dxa"/>
          <w:trHeight w:val="330"/>
        </w:trPr>
        <w:tc>
          <w:tcPr>
            <w:tcW w:w="13887" w:type="dxa"/>
            <w:gridSpan w:val="9"/>
            <w:tcBorders>
              <w:top w:val="nil"/>
              <w:left w:val="nil"/>
              <w:bottom w:val="nil"/>
              <w:right w:val="nil"/>
            </w:tcBorders>
            <w:shd w:val="clear" w:color="auto" w:fill="auto"/>
            <w:vAlign w:val="center"/>
            <w:hideMark/>
          </w:tcPr>
          <w:p w:rsidR="00A525F6" w:rsidRPr="00875F16" w:rsidRDefault="00A525F6" w:rsidP="0013042F">
            <w:pPr>
              <w:jc w:val="center"/>
              <w:rPr>
                <w:b/>
                <w:bCs/>
                <w:szCs w:val="28"/>
              </w:rPr>
            </w:pPr>
            <w:r w:rsidRPr="00875F16">
              <w:rPr>
                <w:b/>
                <w:bCs/>
                <w:szCs w:val="28"/>
              </w:rPr>
              <w:t>поселения Бутурлиновского муниципального района Воронежской области), группам видов расходов  классификации расходов бюджета Озёрского сельского поселения   Бутурлиновского муниципального района  Воронежской области на  202</w:t>
            </w:r>
            <w:r>
              <w:rPr>
                <w:b/>
                <w:bCs/>
                <w:szCs w:val="28"/>
              </w:rPr>
              <w:t>5  год и на плановый период 2026</w:t>
            </w:r>
            <w:r w:rsidRPr="00875F16">
              <w:rPr>
                <w:b/>
                <w:bCs/>
                <w:szCs w:val="28"/>
              </w:rPr>
              <w:t xml:space="preserve"> и 202</w:t>
            </w:r>
            <w:r>
              <w:rPr>
                <w:b/>
                <w:bCs/>
                <w:szCs w:val="28"/>
              </w:rPr>
              <w:t>7</w:t>
            </w:r>
            <w:r w:rsidRPr="00875F16">
              <w:rPr>
                <w:b/>
                <w:bCs/>
                <w:szCs w:val="28"/>
              </w:rPr>
              <w:t xml:space="preserve"> годов.</w:t>
            </w:r>
          </w:p>
        </w:tc>
        <w:tc>
          <w:tcPr>
            <w:tcW w:w="1138" w:type="dxa"/>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875F16" w:rsidTr="006E6C18">
        <w:trPr>
          <w:gridBefore w:val="1"/>
          <w:wBefore w:w="299" w:type="dxa"/>
          <w:trHeight w:val="465"/>
        </w:trPr>
        <w:tc>
          <w:tcPr>
            <w:tcW w:w="12621" w:type="dxa"/>
            <w:gridSpan w:val="7"/>
            <w:tcBorders>
              <w:top w:val="nil"/>
              <w:left w:val="nil"/>
              <w:bottom w:val="nil"/>
              <w:right w:val="nil"/>
            </w:tcBorders>
            <w:shd w:val="clear" w:color="auto" w:fill="auto"/>
            <w:vAlign w:val="center"/>
            <w:hideMark/>
          </w:tcPr>
          <w:p w:rsidR="00A525F6" w:rsidRPr="00875F16" w:rsidRDefault="00A525F6" w:rsidP="0013042F">
            <w:pPr>
              <w:rPr>
                <w:b/>
                <w:bCs/>
                <w:szCs w:val="28"/>
              </w:rPr>
            </w:pPr>
          </w:p>
        </w:tc>
        <w:tc>
          <w:tcPr>
            <w:tcW w:w="2404" w:type="dxa"/>
            <w:gridSpan w:val="3"/>
            <w:tcBorders>
              <w:top w:val="nil"/>
              <w:left w:val="nil"/>
              <w:bottom w:val="single" w:sz="4" w:space="0" w:color="000000"/>
              <w:right w:val="nil"/>
            </w:tcBorders>
            <w:shd w:val="clear" w:color="auto" w:fill="auto"/>
            <w:noWrap/>
            <w:vAlign w:val="bottom"/>
            <w:hideMark/>
          </w:tcPr>
          <w:p w:rsidR="00A525F6" w:rsidRPr="00875F16" w:rsidRDefault="00A525F6" w:rsidP="0013042F">
            <w:pPr>
              <w:rPr>
                <w:szCs w:val="28"/>
              </w:rPr>
            </w:pPr>
            <w:r w:rsidRPr="00875F16">
              <w:rPr>
                <w:szCs w:val="28"/>
              </w:rPr>
              <w:t>Сумма</w:t>
            </w:r>
            <w:r>
              <w:rPr>
                <w:szCs w:val="28"/>
              </w:rPr>
              <w:t xml:space="preserve"> </w:t>
            </w:r>
            <w:r w:rsidRPr="00875F16">
              <w:rPr>
                <w:szCs w:val="28"/>
              </w:rPr>
              <w:t>(тыс.рублей)</w:t>
            </w:r>
          </w:p>
        </w:tc>
      </w:tr>
      <w:tr w:rsidR="00A525F6" w:rsidRPr="00E50825" w:rsidTr="006E6C18">
        <w:trPr>
          <w:trHeight w:val="930"/>
        </w:trPr>
        <w:tc>
          <w:tcPr>
            <w:tcW w:w="6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Наименование</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Рз</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ПР</w:t>
            </w:r>
          </w:p>
        </w:tc>
        <w:tc>
          <w:tcPr>
            <w:tcW w:w="1760" w:type="dxa"/>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ЦСР</w:t>
            </w:r>
          </w:p>
        </w:tc>
        <w:tc>
          <w:tcPr>
            <w:tcW w:w="1160" w:type="dxa"/>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ВР</w:t>
            </w:r>
          </w:p>
        </w:tc>
        <w:tc>
          <w:tcPr>
            <w:tcW w:w="1540" w:type="dxa"/>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202</w:t>
            </w:r>
            <w:r>
              <w:rPr>
                <w:b/>
                <w:bCs/>
                <w:szCs w:val="28"/>
              </w:rPr>
              <w:t>5</w:t>
            </w:r>
            <w:r w:rsidRPr="00E50825">
              <w:rPr>
                <w:b/>
                <w:bCs/>
                <w:szCs w:val="28"/>
              </w:rPr>
              <w:t xml:space="preserve"> год</w:t>
            </w:r>
          </w:p>
        </w:tc>
        <w:tc>
          <w:tcPr>
            <w:tcW w:w="1320" w:type="dxa"/>
            <w:gridSpan w:val="2"/>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202</w:t>
            </w:r>
            <w:r>
              <w:rPr>
                <w:b/>
                <w:bCs/>
                <w:szCs w:val="28"/>
              </w:rPr>
              <w:t>6</w:t>
            </w:r>
            <w:r w:rsidRPr="00E50825">
              <w:rPr>
                <w:b/>
                <w:bCs/>
                <w:szCs w:val="28"/>
              </w:rPr>
              <w:t xml:space="preserve"> год</w:t>
            </w:r>
          </w:p>
        </w:tc>
        <w:tc>
          <w:tcPr>
            <w:tcW w:w="1584" w:type="dxa"/>
            <w:gridSpan w:val="2"/>
            <w:tcBorders>
              <w:top w:val="single" w:sz="4" w:space="0" w:color="000000"/>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202</w:t>
            </w:r>
            <w:r>
              <w:rPr>
                <w:b/>
                <w:bCs/>
                <w:szCs w:val="28"/>
              </w:rPr>
              <w:t>7</w:t>
            </w:r>
            <w:r w:rsidRPr="00E50825">
              <w:rPr>
                <w:b/>
                <w:bCs/>
                <w:szCs w:val="28"/>
              </w:rPr>
              <w:t xml:space="preserve"> год</w:t>
            </w:r>
          </w:p>
        </w:tc>
      </w:tr>
      <w:tr w:rsidR="00A525F6" w:rsidRPr="00E50825" w:rsidTr="006E6C18">
        <w:trPr>
          <w:trHeight w:val="37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6</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7</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w:t>
            </w:r>
          </w:p>
        </w:tc>
      </w:tr>
      <w:tr w:rsidR="00A525F6" w:rsidRPr="00E50825" w:rsidTr="006E6C18">
        <w:trPr>
          <w:trHeight w:val="37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ВСЕГО</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8286,49</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3430,11</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3718,09</w:t>
            </w:r>
          </w:p>
        </w:tc>
      </w:tr>
      <w:tr w:rsidR="00A525F6" w:rsidRPr="00E50825" w:rsidTr="006E6C18">
        <w:trPr>
          <w:trHeight w:val="61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ОБЩЕГОСУДАРСТВЕННЫЕ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3463,50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865,52</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843,30</w:t>
            </w:r>
          </w:p>
        </w:tc>
      </w:tr>
      <w:tr w:rsidR="00A525F6" w:rsidRPr="00E50825" w:rsidTr="006E6C18">
        <w:trPr>
          <w:trHeight w:val="111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b/>
                <w:bCs/>
                <w:i/>
                <w:iCs/>
                <w:szCs w:val="28"/>
              </w:rPr>
            </w:pPr>
            <w:r w:rsidRPr="00E50825">
              <w:rPr>
                <w:b/>
                <w:bCs/>
                <w:i/>
                <w:iCs/>
                <w:szCs w:val="28"/>
              </w:rPr>
              <w:t>Функционирование высшего должностного лица субъекта Российской Федерации и муниципального образования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02</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998,00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459,00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550,00</w:t>
            </w:r>
          </w:p>
        </w:tc>
      </w:tr>
      <w:tr w:rsidR="00A525F6" w:rsidRPr="00E50825" w:rsidTr="006E6C18">
        <w:trPr>
          <w:trHeight w:val="166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lastRenderedPageBreak/>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xml:space="preserve">85 0 00 00000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998,00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459,00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550,00</w:t>
            </w:r>
          </w:p>
        </w:tc>
      </w:tr>
      <w:tr w:rsidR="00A525F6" w:rsidRPr="00E50825" w:rsidTr="006E6C18">
        <w:trPr>
          <w:trHeight w:val="85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t>Подпрограмма "Обеспечение реализации муниципальной программы"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85 3 00 00000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998,00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459,00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550,00</w:t>
            </w:r>
          </w:p>
        </w:tc>
      </w:tr>
      <w:tr w:rsidR="00A525F6" w:rsidRPr="00E50825" w:rsidTr="006E6C18">
        <w:trPr>
          <w:trHeight w:val="136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xml:space="preserve">85 3 01 00000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998,00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459,00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550,00</w:t>
            </w:r>
          </w:p>
        </w:tc>
      </w:tr>
      <w:tr w:rsidR="00A525F6" w:rsidRPr="00E50825" w:rsidTr="006E6C18">
        <w:trPr>
          <w:trHeight w:val="214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xml:space="preserve">85 3 01 92020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998,00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459,00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550,00</w:t>
            </w:r>
          </w:p>
        </w:tc>
      </w:tr>
      <w:tr w:rsidR="00A525F6" w:rsidRPr="00E50825" w:rsidTr="006E6C18">
        <w:trPr>
          <w:trHeight w:val="150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b/>
                <w:bCs/>
                <w:i/>
                <w:iCs/>
                <w:szCs w:val="28"/>
              </w:rPr>
            </w:pPr>
            <w:r w:rsidRPr="00E50825">
              <w:rPr>
                <w:b/>
                <w:bCs/>
                <w:i/>
                <w:iCs/>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2326,40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405,52</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292,30</w:t>
            </w:r>
          </w:p>
        </w:tc>
      </w:tr>
      <w:tr w:rsidR="00A525F6" w:rsidRPr="00E50825" w:rsidTr="006E6C18">
        <w:trPr>
          <w:trHeight w:val="180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xml:space="preserve">85 0 00 00000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2326,40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405,52</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292,30</w:t>
            </w:r>
          </w:p>
        </w:tc>
      </w:tr>
      <w:tr w:rsidR="00A525F6" w:rsidRPr="00E50825" w:rsidTr="006E6C18">
        <w:trPr>
          <w:trHeight w:val="843"/>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lastRenderedPageBreak/>
              <w:t>Подпрограмма "Обеспечение реализации муниципальной программы"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85 3 00 00000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2326,40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405,52</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292,30</w:t>
            </w:r>
          </w:p>
        </w:tc>
      </w:tr>
      <w:tr w:rsidR="00A525F6" w:rsidRPr="00E50825" w:rsidTr="006E6C18">
        <w:trPr>
          <w:trHeight w:val="148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szCs w:val="28"/>
              </w:rPr>
            </w:pPr>
            <w:r w:rsidRPr="00E50825">
              <w:rPr>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85 3 01 00000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2326,40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405,52</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292,30</w:t>
            </w:r>
          </w:p>
        </w:tc>
      </w:tr>
      <w:tr w:rsidR="00A525F6" w:rsidRPr="00E50825" w:rsidTr="006E6C18">
        <w:trPr>
          <w:trHeight w:val="205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85 3 01 92010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919,90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290,00</w:t>
            </w:r>
          </w:p>
        </w:tc>
      </w:tr>
      <w:tr w:rsidR="00A525F6" w:rsidRPr="00E50825" w:rsidTr="006E6C18">
        <w:trPr>
          <w:trHeight w:val="111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85 3 01 92010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1191,00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7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Расходы на обеспечение функций  органов местного самоуправления (Иные бюджетные ассигнования)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85 3 01 92010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215,50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0,52</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1,30</w:t>
            </w:r>
          </w:p>
        </w:tc>
      </w:tr>
      <w:tr w:rsidR="00A525F6" w:rsidRPr="00E50825" w:rsidTr="006E6C18">
        <w:trPr>
          <w:trHeight w:val="58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b/>
                <w:bCs/>
                <w:i/>
                <w:iCs/>
                <w:color w:val="000000"/>
                <w:szCs w:val="28"/>
              </w:rPr>
            </w:pPr>
            <w:r w:rsidRPr="00E50825">
              <w:rPr>
                <w:b/>
                <w:bCs/>
                <w:i/>
                <w:iCs/>
                <w:color w:val="000000"/>
                <w:szCs w:val="28"/>
              </w:rPr>
              <w:t>Обеспечение проведения выборов и референдумов</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07</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0,00</w:t>
            </w:r>
          </w:p>
        </w:tc>
      </w:tr>
      <w:tr w:rsidR="00A525F6" w:rsidRPr="00E50825" w:rsidTr="006E6C18">
        <w:trPr>
          <w:trHeight w:val="22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07</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7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Подпрограмма "Управление муниципальными финансами"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07</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85 1 00 00000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7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lastRenderedPageBreak/>
              <w:t>Основное мероприятие "Обеспечение проведения выборов в Озёрском сельском поселении"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07</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xml:space="preserve">85 1 02 00000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117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Проведение выборов в Совет народных депутатов Озёрского сельского поселения Бутурлиновского муниципального района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07</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85 1 02 90110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109,10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48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b/>
                <w:bCs/>
                <w:i/>
                <w:iCs/>
                <w:color w:val="000000"/>
                <w:szCs w:val="28"/>
              </w:rPr>
            </w:pPr>
            <w:r w:rsidRPr="00E50825">
              <w:rPr>
                <w:b/>
                <w:bCs/>
                <w:i/>
                <w:iCs/>
                <w:color w:val="000000"/>
                <w:szCs w:val="28"/>
              </w:rPr>
              <w:t>Резервные фонды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1,00</w:t>
            </w:r>
          </w:p>
        </w:tc>
      </w:tr>
      <w:tr w:rsidR="00A525F6" w:rsidRPr="00E50825" w:rsidTr="006E6C18">
        <w:trPr>
          <w:trHeight w:val="1710"/>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450"/>
        </w:trPr>
        <w:tc>
          <w:tcPr>
            <w:tcW w:w="6460" w:type="dxa"/>
            <w:gridSpan w:val="2"/>
            <w:tcBorders>
              <w:top w:val="nil"/>
              <w:left w:val="single" w:sz="4" w:space="0" w:color="000000"/>
              <w:bottom w:val="nil"/>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Подпрограмма "Управление муниципальными финансами"</w:t>
            </w:r>
          </w:p>
        </w:tc>
        <w:tc>
          <w:tcPr>
            <w:tcW w:w="74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w:t>
            </w:r>
          </w:p>
        </w:tc>
        <w:tc>
          <w:tcPr>
            <w:tcW w:w="176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85 1 00 00000</w:t>
            </w:r>
          </w:p>
        </w:tc>
        <w:tc>
          <w:tcPr>
            <w:tcW w:w="116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10,00</w:t>
            </w:r>
          </w:p>
        </w:tc>
        <w:tc>
          <w:tcPr>
            <w:tcW w:w="1320" w:type="dxa"/>
            <w:gridSpan w:val="2"/>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1395"/>
        </w:trPr>
        <w:tc>
          <w:tcPr>
            <w:tcW w:w="6460" w:type="dxa"/>
            <w:gridSpan w:val="2"/>
            <w:tcBorders>
              <w:top w:val="single" w:sz="4" w:space="0" w:color="000000"/>
              <w:left w:val="single" w:sz="4" w:space="0" w:color="000000"/>
              <w:bottom w:val="nil"/>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740" w:type="dxa"/>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w:t>
            </w:r>
          </w:p>
        </w:tc>
        <w:tc>
          <w:tcPr>
            <w:tcW w:w="1760" w:type="dxa"/>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85 1 01 00000</w:t>
            </w:r>
          </w:p>
        </w:tc>
        <w:tc>
          <w:tcPr>
            <w:tcW w:w="1160" w:type="dxa"/>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10,00</w:t>
            </w:r>
          </w:p>
        </w:tc>
        <w:tc>
          <w:tcPr>
            <w:tcW w:w="1320" w:type="dxa"/>
            <w:gridSpan w:val="2"/>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single" w:sz="4" w:space="0" w:color="000000"/>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1725"/>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11</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85 1 01 20540</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10,00</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48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b/>
                <w:bCs/>
                <w:i/>
                <w:iCs/>
                <w:color w:val="000000"/>
                <w:szCs w:val="28"/>
              </w:rPr>
            </w:pPr>
            <w:r w:rsidRPr="00E50825">
              <w:rPr>
                <w:b/>
                <w:bCs/>
                <w:i/>
                <w:iCs/>
                <w:color w:val="000000"/>
                <w:szCs w:val="28"/>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20,00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0,00</w:t>
            </w:r>
          </w:p>
        </w:tc>
      </w:tr>
      <w:tr w:rsidR="00A525F6" w:rsidRPr="00E50825" w:rsidTr="006E6C18">
        <w:trPr>
          <w:trHeight w:val="17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85 0 00 00000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55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lastRenderedPageBreak/>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85 1 00 00000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70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Основное мероприятие "Другие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85 1 03 00000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108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85 1 03 90200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39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b/>
                <w:bCs/>
                <w:color w:val="000000"/>
                <w:szCs w:val="28"/>
              </w:rPr>
            </w:pPr>
            <w:r w:rsidRPr="00E50825">
              <w:rPr>
                <w:b/>
                <w:bCs/>
                <w:color w:val="000000"/>
                <w:szCs w:val="28"/>
              </w:rPr>
              <w:t>НАЦИОНАЛЬНАЯ ОБОРОНА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156,20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171,30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177,50</w:t>
            </w:r>
          </w:p>
        </w:tc>
      </w:tr>
      <w:tr w:rsidR="00A525F6" w:rsidRPr="00E50825" w:rsidTr="006E6C18">
        <w:trPr>
          <w:trHeight w:val="34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i/>
                <w:iCs/>
                <w:szCs w:val="28"/>
              </w:rPr>
            </w:pPr>
            <w:r w:rsidRPr="00E50825">
              <w:rPr>
                <w:b/>
                <w:bCs/>
                <w:i/>
                <w:iCs/>
                <w:szCs w:val="28"/>
              </w:rPr>
              <w:t>Мобилизационная и вневойсковая подготовка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156,20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171,30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177,50</w:t>
            </w:r>
          </w:p>
        </w:tc>
      </w:tr>
      <w:tr w:rsidR="00A525F6" w:rsidRPr="00E50825" w:rsidTr="006E6C18">
        <w:trPr>
          <w:trHeight w:val="172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156,20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171,30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177,50</w:t>
            </w:r>
          </w:p>
        </w:tc>
      </w:tr>
      <w:tr w:rsidR="00A525F6" w:rsidRPr="00E50825" w:rsidTr="006E6C18">
        <w:trPr>
          <w:trHeight w:val="825"/>
        </w:trPr>
        <w:tc>
          <w:tcPr>
            <w:tcW w:w="6460" w:type="dxa"/>
            <w:gridSpan w:val="2"/>
            <w:tcBorders>
              <w:top w:val="single" w:sz="4" w:space="0" w:color="auto"/>
              <w:left w:val="single" w:sz="4" w:space="0" w:color="auto"/>
              <w:bottom w:val="single" w:sz="4" w:space="0" w:color="000000"/>
              <w:right w:val="nil"/>
            </w:tcBorders>
            <w:shd w:val="clear" w:color="auto" w:fill="auto"/>
            <w:vAlign w:val="center"/>
            <w:hideMark/>
          </w:tcPr>
          <w:p w:rsidR="00A525F6" w:rsidRPr="00E50825" w:rsidRDefault="00A525F6" w:rsidP="0013042F">
            <w:pPr>
              <w:rPr>
                <w:color w:val="000000"/>
                <w:szCs w:val="28"/>
              </w:rPr>
            </w:pPr>
            <w:r w:rsidRPr="00E50825">
              <w:rPr>
                <w:color w:val="000000"/>
                <w:szCs w:val="28"/>
              </w:rPr>
              <w:t>Подпрограмма "Организация первичного воинского учета на территории Озёрского сельского поселения"</w:t>
            </w:r>
          </w:p>
        </w:tc>
        <w:tc>
          <w:tcPr>
            <w:tcW w:w="740" w:type="dxa"/>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85 2 00 00000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156,20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171,30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177,50</w:t>
            </w:r>
          </w:p>
        </w:tc>
      </w:tr>
      <w:tr w:rsidR="00A525F6" w:rsidRPr="00E50825" w:rsidTr="006E6C18">
        <w:trPr>
          <w:trHeight w:val="1080"/>
        </w:trPr>
        <w:tc>
          <w:tcPr>
            <w:tcW w:w="64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85 2 01 00000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156,20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171,30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177,50</w:t>
            </w:r>
          </w:p>
        </w:tc>
      </w:tr>
      <w:tr w:rsidR="00A525F6" w:rsidRPr="00E50825" w:rsidTr="006E6C18">
        <w:trPr>
          <w:trHeight w:val="220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85 2 01 51180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143,00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158,10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164,30</w:t>
            </w:r>
          </w:p>
        </w:tc>
      </w:tr>
      <w:tr w:rsidR="00A525F6" w:rsidRPr="00E50825" w:rsidTr="006E6C18">
        <w:trPr>
          <w:trHeight w:val="1425"/>
        </w:trPr>
        <w:tc>
          <w:tcPr>
            <w:tcW w:w="6460" w:type="dxa"/>
            <w:gridSpan w:val="2"/>
            <w:tcBorders>
              <w:top w:val="nil"/>
              <w:left w:val="single" w:sz="4" w:space="0" w:color="000000"/>
              <w:bottom w:val="nil"/>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02</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85 2 01 51180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13,20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13,20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13,20</w:t>
            </w:r>
          </w:p>
        </w:tc>
      </w:tr>
      <w:tr w:rsidR="00A525F6" w:rsidRPr="00E50825" w:rsidTr="006E6C18">
        <w:trPr>
          <w:trHeight w:val="750"/>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b/>
                <w:bCs/>
                <w:szCs w:val="28"/>
              </w:rPr>
            </w:pPr>
            <w:r w:rsidRPr="00E50825">
              <w:rPr>
                <w:b/>
                <w:bCs/>
                <w:szCs w:val="28"/>
              </w:rPr>
              <w:t>НАЦИОНАЛЬНАЯ БЕЗОПАСНОСТЬ И ПРАВООХРАНИТЕЛЬНАЯ ДЕЯТЕЛЬНОСТЬ</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316,17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0,00</w:t>
            </w:r>
          </w:p>
        </w:tc>
      </w:tr>
      <w:tr w:rsidR="00A525F6" w:rsidRPr="00E50825" w:rsidTr="006E6C18">
        <w:trPr>
          <w:trHeight w:val="106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b/>
                <w:bCs/>
                <w:i/>
                <w:iCs/>
                <w:szCs w:val="28"/>
              </w:rPr>
            </w:pPr>
            <w:r w:rsidRPr="00E50825">
              <w:rPr>
                <w:b/>
                <w:bCs/>
                <w:i/>
                <w:iCs/>
                <w:szCs w:val="28"/>
              </w:rPr>
              <w:t>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10</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316,17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0,00</w:t>
            </w:r>
          </w:p>
        </w:tc>
      </w:tr>
      <w:tr w:rsidR="00A525F6" w:rsidRPr="00E50825" w:rsidTr="006E6C18">
        <w:trPr>
          <w:trHeight w:val="175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104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84 1 00 00000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78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Основное мероприятие "Обеспечение пожарной безопасности"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84 1 01 00000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316,17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108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84 1 01 91430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117,00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127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84 1 01 91440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600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199,17</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34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szCs w:val="28"/>
              </w:rPr>
            </w:pPr>
            <w:r w:rsidRPr="00E50825">
              <w:rPr>
                <w:b/>
                <w:bCs/>
                <w:szCs w:val="28"/>
              </w:rPr>
              <w:t>НАЦИОНАЛЬНАЯ ЭКОНОМИКА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1152,00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1167,00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1479,00</w:t>
            </w:r>
          </w:p>
        </w:tc>
      </w:tr>
      <w:tr w:rsidR="00A525F6" w:rsidRPr="00E50825" w:rsidTr="006E6C18">
        <w:trPr>
          <w:trHeight w:val="43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b/>
                <w:bCs/>
                <w:i/>
                <w:iCs/>
                <w:szCs w:val="28"/>
              </w:rPr>
            </w:pPr>
            <w:r w:rsidRPr="00E50825">
              <w:rPr>
                <w:b/>
                <w:bCs/>
                <w:i/>
                <w:iCs/>
                <w:szCs w:val="28"/>
              </w:rPr>
              <w:t>Общеэкономические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0,00</w:t>
            </w:r>
          </w:p>
        </w:tc>
      </w:tr>
      <w:tr w:rsidR="00A525F6" w:rsidRPr="00E50825" w:rsidTr="006E6C18">
        <w:trPr>
          <w:trHeight w:val="16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81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Подпрограмма "Развитие национальной экономики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84 2 00 00000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49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Основное мероприятие "Общеэкономические вопросы"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84 2 01 00000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163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84 2 01 98430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42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i/>
                <w:iCs/>
                <w:szCs w:val="28"/>
              </w:rPr>
            </w:pPr>
            <w:r w:rsidRPr="00E50825">
              <w:rPr>
                <w:b/>
                <w:bCs/>
                <w:i/>
                <w:iCs/>
                <w:szCs w:val="28"/>
              </w:rPr>
              <w:t>Дорожное хозяйство (дорожные фонды)</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09</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1137,00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1167,00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1479,00</w:t>
            </w:r>
          </w:p>
        </w:tc>
      </w:tr>
      <w:tr w:rsidR="00A525F6" w:rsidRPr="00E50825" w:rsidTr="006E6C18">
        <w:trPr>
          <w:trHeight w:val="186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09</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1137,00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1167,00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1479,00</w:t>
            </w:r>
          </w:p>
        </w:tc>
      </w:tr>
      <w:tr w:rsidR="00A525F6" w:rsidRPr="00E50825" w:rsidTr="006E6C18">
        <w:trPr>
          <w:trHeight w:val="81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Подпрограмма "Дорожное хозяйство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09</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84 3 00 00000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1137,00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1167,00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1479,00</w:t>
            </w:r>
          </w:p>
        </w:tc>
      </w:tr>
      <w:tr w:rsidR="00A525F6" w:rsidRPr="00E50825" w:rsidTr="006E6C18">
        <w:trPr>
          <w:trHeight w:val="102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09</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84 3 01 00000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1137,00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1167,00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1479,00</w:t>
            </w:r>
          </w:p>
        </w:tc>
      </w:tr>
      <w:tr w:rsidR="00A525F6" w:rsidRPr="00E50825" w:rsidTr="006E6C18">
        <w:trPr>
          <w:trHeight w:val="139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lastRenderedPageBreak/>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04</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09</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84 3 01 91290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1137,00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1167,00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1479,00</w:t>
            </w:r>
          </w:p>
        </w:tc>
      </w:tr>
      <w:tr w:rsidR="00A525F6" w:rsidRPr="00E50825" w:rsidTr="006E6C18">
        <w:trPr>
          <w:trHeight w:val="40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szCs w:val="28"/>
              </w:rPr>
            </w:pPr>
            <w:r w:rsidRPr="00E50825">
              <w:rPr>
                <w:b/>
                <w:bCs/>
                <w:szCs w:val="28"/>
              </w:rPr>
              <w:t>ЖИЛИЩНО-КОММУНАЛЬНОЕ ХОЗЯЙСТВО</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921,89</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360,29</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360,29</w:t>
            </w:r>
          </w:p>
        </w:tc>
      </w:tr>
      <w:tr w:rsidR="00A525F6" w:rsidRPr="00E50825" w:rsidTr="006E6C18">
        <w:trPr>
          <w:trHeight w:val="39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i/>
                <w:iCs/>
                <w:szCs w:val="28"/>
              </w:rPr>
            </w:pPr>
            <w:r w:rsidRPr="00E50825">
              <w:rPr>
                <w:b/>
                <w:bCs/>
                <w:i/>
                <w:iCs/>
                <w:szCs w:val="28"/>
              </w:rPr>
              <w:t>Благоустройство</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921,89</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360,29</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360,29</w:t>
            </w:r>
          </w:p>
        </w:tc>
      </w:tr>
      <w:tr w:rsidR="00A525F6" w:rsidRPr="00E50825" w:rsidTr="006E6C18">
        <w:trPr>
          <w:trHeight w:val="169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921,89</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360,29</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360,29</w:t>
            </w:r>
          </w:p>
        </w:tc>
      </w:tr>
      <w:tr w:rsidR="00A525F6" w:rsidRPr="00E50825" w:rsidTr="006E6C18">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Подпрограмма "Развитие жилищно-коммунального хозяйства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84 4 00 00000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921,89</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360,29</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360,29</w:t>
            </w:r>
          </w:p>
        </w:tc>
      </w:tr>
      <w:tr w:rsidR="00A525F6" w:rsidRPr="00E50825" w:rsidTr="006E6C18">
        <w:trPr>
          <w:trHeight w:val="4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szCs w:val="28"/>
              </w:rPr>
            </w:pPr>
            <w:r w:rsidRPr="00E50825">
              <w:rPr>
                <w:szCs w:val="28"/>
              </w:rPr>
              <w:t>Основное мероприятие "Благоустройство"</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84 4 01 00000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901,89</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360,29</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360,29</w:t>
            </w:r>
          </w:p>
        </w:tc>
      </w:tr>
      <w:tr w:rsidR="00A525F6" w:rsidRPr="00E50825" w:rsidTr="006E6C18">
        <w:trPr>
          <w:trHeight w:val="112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84 4 01 90010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130,00</w:t>
            </w:r>
          </w:p>
        </w:tc>
        <w:tc>
          <w:tcPr>
            <w:tcW w:w="1320" w:type="dxa"/>
            <w:gridSpan w:val="2"/>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1365"/>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84 4 01 S8670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95,69</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95,69</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95,69</w:t>
            </w:r>
          </w:p>
        </w:tc>
      </w:tr>
      <w:tr w:rsidR="00A525F6" w:rsidRPr="00E50825" w:rsidTr="006E6C18">
        <w:trPr>
          <w:trHeight w:val="1297"/>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84 4 01 90050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153,00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r>
      <w:tr w:rsidR="00A525F6" w:rsidRPr="00E50825" w:rsidTr="006E6C18">
        <w:trPr>
          <w:trHeight w:val="1631"/>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lastRenderedPageBreak/>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84 4 01 S8520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523,20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261,60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261,60</w:t>
            </w:r>
          </w:p>
        </w:tc>
      </w:tr>
      <w:tr w:rsidR="00A525F6" w:rsidRPr="00E50825" w:rsidTr="006E6C18">
        <w:trPr>
          <w:trHeight w:val="750"/>
        </w:trPr>
        <w:tc>
          <w:tcPr>
            <w:tcW w:w="6460" w:type="dxa"/>
            <w:gridSpan w:val="2"/>
            <w:tcBorders>
              <w:top w:val="nil"/>
              <w:left w:val="single" w:sz="4" w:space="0" w:color="auto"/>
              <w:bottom w:val="nil"/>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Основное мероприятие "Санитарно-эпидемиологическое благополучие"</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84 4 02 00000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996"/>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05</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84 4 02 90200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0,00</w:t>
            </w:r>
          </w:p>
        </w:tc>
      </w:tr>
      <w:tr w:rsidR="00A525F6" w:rsidRPr="00E50825" w:rsidTr="006E6C18">
        <w:trPr>
          <w:trHeight w:val="37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szCs w:val="28"/>
              </w:rPr>
            </w:pPr>
            <w:r w:rsidRPr="00E50825">
              <w:rPr>
                <w:b/>
                <w:bCs/>
                <w:szCs w:val="28"/>
              </w:rPr>
              <w:t>КУЛЬТУРА, КИНЕМАТОГРАФИЯ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402,00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387,00</w:t>
            </w:r>
          </w:p>
        </w:tc>
      </w:tr>
      <w:tr w:rsidR="00A525F6" w:rsidRPr="00E50825" w:rsidTr="006E6C18">
        <w:trPr>
          <w:trHeight w:val="39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i/>
                <w:iCs/>
                <w:szCs w:val="28"/>
              </w:rPr>
            </w:pPr>
            <w:r w:rsidRPr="00E50825">
              <w:rPr>
                <w:i/>
                <w:iCs/>
                <w:szCs w:val="28"/>
              </w:rPr>
              <w:t>Культура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402,00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i/>
                <w:iCs/>
                <w:szCs w:val="28"/>
              </w:rPr>
            </w:pPr>
            <w:r w:rsidRPr="00E50825">
              <w:rPr>
                <w:i/>
                <w:iCs/>
                <w:szCs w:val="28"/>
              </w:rPr>
              <w:t>387,00</w:t>
            </w:r>
          </w:p>
        </w:tc>
      </w:tr>
      <w:tr w:rsidR="00A525F6" w:rsidRPr="00E50825" w:rsidTr="006E6C18">
        <w:trPr>
          <w:trHeight w:val="274"/>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402,00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387,00</w:t>
            </w:r>
          </w:p>
        </w:tc>
      </w:tr>
      <w:tr w:rsidR="00A525F6" w:rsidRPr="00E50825" w:rsidTr="006E6C18">
        <w:trPr>
          <w:trHeight w:val="70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Подпрограмма "Организация деятельности МКУК "Озёрский социально-культурный центр""</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11 1 00 00000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402,00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387,00</w:t>
            </w:r>
          </w:p>
        </w:tc>
      </w:tr>
      <w:tr w:rsidR="00A525F6" w:rsidRPr="00E50825" w:rsidTr="006E6C18">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Основное мероприятие "Культурно-досуговая деятельность и развитие народного творчества"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11 1 01 00000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1508,73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402,00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387,00</w:t>
            </w:r>
          </w:p>
        </w:tc>
      </w:tr>
      <w:tr w:rsidR="00A525F6" w:rsidRPr="00E50825" w:rsidTr="006E6C18">
        <w:trPr>
          <w:trHeight w:val="2393"/>
        </w:trPr>
        <w:tc>
          <w:tcPr>
            <w:tcW w:w="6460" w:type="dxa"/>
            <w:gridSpan w:val="2"/>
            <w:tcBorders>
              <w:top w:val="nil"/>
              <w:left w:val="single" w:sz="4" w:space="0" w:color="000000"/>
              <w:bottom w:val="single" w:sz="4" w:space="0" w:color="000000"/>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11 1 01 00590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706,00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400,00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385,00</w:t>
            </w:r>
          </w:p>
        </w:tc>
      </w:tr>
      <w:tr w:rsidR="00A525F6" w:rsidRPr="00E50825" w:rsidTr="006E6C18">
        <w:trPr>
          <w:trHeight w:val="1265"/>
        </w:trPr>
        <w:tc>
          <w:tcPr>
            <w:tcW w:w="6460" w:type="dxa"/>
            <w:gridSpan w:val="2"/>
            <w:tcBorders>
              <w:top w:val="nil"/>
              <w:left w:val="single" w:sz="4" w:space="0" w:color="000000"/>
              <w:bottom w:val="nil"/>
              <w:right w:val="single" w:sz="4" w:space="0" w:color="000000"/>
            </w:tcBorders>
            <w:shd w:val="clear" w:color="auto" w:fill="auto"/>
            <w:vAlign w:val="center"/>
            <w:hideMark/>
          </w:tcPr>
          <w:p w:rsidR="00A525F6" w:rsidRPr="00E50825" w:rsidRDefault="00A525F6" w:rsidP="0013042F">
            <w:pPr>
              <w:rPr>
                <w:color w:val="000000"/>
                <w:szCs w:val="28"/>
              </w:rPr>
            </w:pPr>
            <w:r w:rsidRPr="00E50825">
              <w:rPr>
                <w:color w:val="000000"/>
                <w:szCs w:val="28"/>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11 1 01 00590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778,73</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958"/>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Расходы на обеспечение деятельности (оказание услуг) муниципальных учреждений (Иные бюджетные ассигнования)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08</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11 1 01 00590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800</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24,00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375"/>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szCs w:val="28"/>
              </w:rPr>
            </w:pPr>
            <w:r w:rsidRPr="00E50825">
              <w:rPr>
                <w:b/>
                <w:bCs/>
                <w:szCs w:val="28"/>
              </w:rPr>
              <w:t>СОЦИАЛЬНАЯ ПОЛИТИКА</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315,00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5,00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szCs w:val="28"/>
              </w:rPr>
            </w:pPr>
            <w:r w:rsidRPr="00E50825">
              <w:rPr>
                <w:b/>
                <w:bCs/>
                <w:szCs w:val="28"/>
              </w:rPr>
              <w:t>5,00</w:t>
            </w:r>
          </w:p>
        </w:tc>
      </w:tr>
      <w:tr w:rsidR="00A525F6" w:rsidRPr="00E50825" w:rsidTr="006E6C18">
        <w:trPr>
          <w:trHeight w:val="390"/>
        </w:trPr>
        <w:tc>
          <w:tcPr>
            <w:tcW w:w="64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E50825" w:rsidRDefault="00A525F6" w:rsidP="0013042F">
            <w:pPr>
              <w:rPr>
                <w:b/>
                <w:bCs/>
                <w:i/>
                <w:iCs/>
                <w:szCs w:val="28"/>
              </w:rPr>
            </w:pPr>
            <w:r w:rsidRPr="00E50825">
              <w:rPr>
                <w:b/>
                <w:bCs/>
                <w:i/>
                <w:iCs/>
                <w:szCs w:val="28"/>
              </w:rPr>
              <w:t>Пенсионное обеспечение</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315,00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5,00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5,00</w:t>
            </w:r>
          </w:p>
        </w:tc>
      </w:tr>
      <w:tr w:rsidR="00A525F6" w:rsidRPr="00E50825" w:rsidTr="006E6C18">
        <w:trPr>
          <w:trHeight w:val="1650"/>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84 0 00 00000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r>
      <w:tr w:rsidR="00A525F6" w:rsidRPr="00E50825" w:rsidTr="006E6C18">
        <w:trPr>
          <w:trHeight w:val="705"/>
        </w:trPr>
        <w:tc>
          <w:tcPr>
            <w:tcW w:w="6460" w:type="dxa"/>
            <w:gridSpan w:val="2"/>
            <w:tcBorders>
              <w:top w:val="nil"/>
              <w:left w:val="single" w:sz="4" w:space="0" w:color="auto"/>
              <w:bottom w:val="single" w:sz="4" w:space="0" w:color="auto"/>
              <w:right w:val="single" w:sz="4" w:space="0" w:color="auto"/>
            </w:tcBorders>
            <w:shd w:val="clear" w:color="auto" w:fill="auto"/>
            <w:vAlign w:val="bottom"/>
            <w:hideMark/>
          </w:tcPr>
          <w:p w:rsidR="00A525F6" w:rsidRPr="00E50825" w:rsidRDefault="00A525F6" w:rsidP="0013042F">
            <w:pPr>
              <w:rPr>
                <w:szCs w:val="28"/>
              </w:rPr>
            </w:pPr>
            <w:r w:rsidRPr="00E50825">
              <w:rPr>
                <w:szCs w:val="28"/>
              </w:rPr>
              <w:t>Подпрограмма "Социальная политика Озёрского сельского поселения"</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84 5 00 00000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r>
      <w:tr w:rsidR="00A525F6" w:rsidRPr="00E50825" w:rsidTr="006E6C18">
        <w:trPr>
          <w:trHeight w:val="43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szCs w:val="28"/>
              </w:rPr>
            </w:pPr>
            <w:r w:rsidRPr="00E50825">
              <w:rPr>
                <w:szCs w:val="28"/>
              </w:rPr>
              <w:t>Основное мероприятие "Пенсионное обеспечение"</w:t>
            </w:r>
          </w:p>
        </w:tc>
        <w:tc>
          <w:tcPr>
            <w:tcW w:w="7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84 5 01 00000</w:t>
            </w:r>
          </w:p>
        </w:tc>
        <w:tc>
          <w:tcPr>
            <w:tcW w:w="116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315,00</w:t>
            </w:r>
          </w:p>
        </w:tc>
        <w:tc>
          <w:tcPr>
            <w:tcW w:w="1320"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84" w:type="dxa"/>
            <w:gridSpan w:val="2"/>
            <w:tcBorders>
              <w:top w:val="nil"/>
              <w:left w:val="nil"/>
              <w:bottom w:val="single" w:sz="4" w:space="0" w:color="000000"/>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r>
      <w:tr w:rsidR="00A525F6" w:rsidRPr="00E50825" w:rsidTr="006E6C18">
        <w:trPr>
          <w:trHeight w:val="1924"/>
        </w:trPr>
        <w:tc>
          <w:tcPr>
            <w:tcW w:w="6460" w:type="dxa"/>
            <w:gridSpan w:val="2"/>
            <w:tcBorders>
              <w:top w:val="nil"/>
              <w:left w:val="single" w:sz="4" w:space="0" w:color="auto"/>
              <w:bottom w:val="nil"/>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4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10</w:t>
            </w:r>
          </w:p>
        </w:tc>
        <w:tc>
          <w:tcPr>
            <w:tcW w:w="76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01</w:t>
            </w:r>
          </w:p>
        </w:tc>
        <w:tc>
          <w:tcPr>
            <w:tcW w:w="176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84 5 01 90470</w:t>
            </w:r>
          </w:p>
        </w:tc>
        <w:tc>
          <w:tcPr>
            <w:tcW w:w="116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300</w:t>
            </w:r>
          </w:p>
        </w:tc>
        <w:tc>
          <w:tcPr>
            <w:tcW w:w="1540" w:type="dxa"/>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315,00</w:t>
            </w:r>
          </w:p>
        </w:tc>
        <w:tc>
          <w:tcPr>
            <w:tcW w:w="1320" w:type="dxa"/>
            <w:gridSpan w:val="2"/>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84" w:type="dxa"/>
            <w:gridSpan w:val="2"/>
            <w:tcBorders>
              <w:top w:val="nil"/>
              <w:left w:val="nil"/>
              <w:bottom w:val="nil"/>
              <w:right w:val="single" w:sz="4" w:space="0" w:color="000000"/>
            </w:tcBorders>
            <w:shd w:val="clear" w:color="auto" w:fill="auto"/>
            <w:vAlign w:val="center"/>
            <w:hideMark/>
          </w:tcPr>
          <w:p w:rsidR="00A525F6" w:rsidRPr="00E50825" w:rsidRDefault="00A525F6" w:rsidP="0013042F">
            <w:pPr>
              <w:jc w:val="center"/>
              <w:rPr>
                <w:szCs w:val="28"/>
              </w:rPr>
            </w:pPr>
            <w:r w:rsidRPr="00E50825">
              <w:rPr>
                <w:szCs w:val="28"/>
              </w:rPr>
              <w:t>5,00</w:t>
            </w:r>
          </w:p>
        </w:tc>
      </w:tr>
      <w:tr w:rsidR="00A525F6" w:rsidRPr="00E50825" w:rsidTr="006E6C18">
        <w:trPr>
          <w:trHeight w:val="1129"/>
        </w:trPr>
        <w:tc>
          <w:tcPr>
            <w:tcW w:w="64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b/>
                <w:bCs/>
                <w:color w:val="000000"/>
                <w:szCs w:val="28"/>
              </w:rPr>
            </w:pPr>
            <w:r w:rsidRPr="00E50825">
              <w:rPr>
                <w:b/>
                <w:bCs/>
                <w:color w:val="000000"/>
                <w:szCs w:val="28"/>
              </w:rPr>
              <w:t>МЕЖБЮДЖЕТНЫЕ ТРАНСФЕРТЫ ОБЩЕГО ХАРАКТЕРА БЮДЖЕТАМ БЮДЖЕТНОЙ СИСТЕМЫ РОССИЙСКОЙ ФЕДЕРАЦИИ</w:t>
            </w:r>
          </w:p>
        </w:tc>
        <w:tc>
          <w:tcPr>
            <w:tcW w:w="74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14</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453,00</w:t>
            </w:r>
          </w:p>
        </w:tc>
        <w:tc>
          <w:tcPr>
            <w:tcW w:w="1320"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459,00</w:t>
            </w:r>
          </w:p>
        </w:tc>
        <w:tc>
          <w:tcPr>
            <w:tcW w:w="1584"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szCs w:val="28"/>
              </w:rPr>
            </w:pPr>
            <w:r w:rsidRPr="00E50825">
              <w:rPr>
                <w:b/>
                <w:bCs/>
                <w:szCs w:val="28"/>
              </w:rPr>
              <w:t>466,00</w:t>
            </w:r>
          </w:p>
        </w:tc>
      </w:tr>
      <w:tr w:rsidR="00A525F6" w:rsidRPr="00E50825" w:rsidTr="006E6C18">
        <w:trPr>
          <w:trHeight w:val="64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b/>
                <w:bCs/>
                <w:i/>
                <w:iCs/>
                <w:color w:val="000000"/>
                <w:szCs w:val="28"/>
              </w:rPr>
            </w:pPr>
            <w:r w:rsidRPr="00E50825">
              <w:rPr>
                <w:b/>
                <w:bCs/>
                <w:i/>
                <w:iCs/>
                <w:color w:val="000000"/>
                <w:szCs w:val="28"/>
              </w:rPr>
              <w:t>Прочие межбюджетные трансферты общего характера</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453,00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459,00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b/>
                <w:bCs/>
                <w:i/>
                <w:iCs/>
                <w:szCs w:val="28"/>
              </w:rPr>
            </w:pPr>
            <w:r w:rsidRPr="00E50825">
              <w:rPr>
                <w:b/>
                <w:bCs/>
                <w:i/>
                <w:iCs/>
                <w:szCs w:val="28"/>
              </w:rPr>
              <w:t>466,00</w:t>
            </w:r>
          </w:p>
        </w:tc>
      </w:tr>
      <w:tr w:rsidR="00A525F6" w:rsidRPr="00E50825" w:rsidTr="006E6C18">
        <w:trPr>
          <w:trHeight w:val="1878"/>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szCs w:val="28"/>
              </w:rPr>
            </w:pPr>
            <w:r w:rsidRPr="00E50825">
              <w:rPr>
                <w:szCs w:val="28"/>
              </w:rPr>
              <w:lastRenderedPageBreak/>
              <w:t>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84 0 00 00000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843"/>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szCs w:val="28"/>
              </w:rPr>
            </w:pPr>
            <w:r w:rsidRPr="00E50825">
              <w:rPr>
                <w:szCs w:val="28"/>
              </w:rPr>
              <w:t>Подпрограмма "Развитие жилищно-коммунального хозяйства Озёрского сельского поселения"</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84 2 00 00000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Основное мероприятие «Другие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84 2 02 00000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Выполнение других расходных обязательств (Иные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84 2 02 90200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1,00</w:t>
            </w:r>
          </w:p>
        </w:tc>
      </w:tr>
      <w:tr w:rsidR="00A525F6" w:rsidRPr="00E50825" w:rsidTr="006E6C18">
        <w:trPr>
          <w:trHeight w:val="1884"/>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85 0 00 00000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458,00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465,00</w:t>
            </w:r>
          </w:p>
        </w:tc>
      </w:tr>
      <w:tr w:rsidR="00A525F6" w:rsidRPr="00E50825" w:rsidTr="006E6C18">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Подпрограмма "Управление муниципальными финансами"</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85 1 00 00000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458,00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465,00</w:t>
            </w:r>
          </w:p>
        </w:tc>
      </w:tr>
      <w:tr w:rsidR="00A525F6" w:rsidRPr="00E50825" w:rsidTr="006E6C18">
        <w:trPr>
          <w:trHeight w:val="1015"/>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Основное мероприятие «Иные межбюджетные трансферты Озёрского сельского поселения по переданным полномочиям»</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85 1 05 00000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 </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458,00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465,00</w:t>
            </w:r>
          </w:p>
        </w:tc>
      </w:tr>
      <w:tr w:rsidR="00A525F6" w:rsidRPr="00E50825" w:rsidTr="006E6C18">
        <w:trPr>
          <w:trHeight w:val="750"/>
        </w:trPr>
        <w:tc>
          <w:tcPr>
            <w:tcW w:w="6460" w:type="dxa"/>
            <w:gridSpan w:val="2"/>
            <w:tcBorders>
              <w:top w:val="nil"/>
              <w:left w:val="single" w:sz="4" w:space="0" w:color="auto"/>
              <w:bottom w:val="single" w:sz="4" w:space="0" w:color="auto"/>
              <w:right w:val="single" w:sz="4" w:space="0" w:color="auto"/>
            </w:tcBorders>
            <w:shd w:val="clear" w:color="auto" w:fill="auto"/>
            <w:vAlign w:val="center"/>
            <w:hideMark/>
          </w:tcPr>
          <w:p w:rsidR="00A525F6" w:rsidRPr="00E50825" w:rsidRDefault="00A525F6" w:rsidP="0013042F">
            <w:pPr>
              <w:rPr>
                <w:color w:val="000000"/>
                <w:szCs w:val="28"/>
              </w:rPr>
            </w:pPr>
            <w:r w:rsidRPr="00E50825">
              <w:rPr>
                <w:color w:val="000000"/>
                <w:szCs w:val="28"/>
              </w:rPr>
              <w:t>Выполнение других расходных обязательств (Иные межбюджетные трансферты)</w:t>
            </w:r>
          </w:p>
        </w:tc>
        <w:tc>
          <w:tcPr>
            <w:tcW w:w="7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14</w:t>
            </w:r>
          </w:p>
        </w:tc>
        <w:tc>
          <w:tcPr>
            <w:tcW w:w="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03</w:t>
            </w:r>
          </w:p>
        </w:tc>
        <w:tc>
          <w:tcPr>
            <w:tcW w:w="17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85 1 05 90200</w:t>
            </w:r>
          </w:p>
        </w:tc>
        <w:tc>
          <w:tcPr>
            <w:tcW w:w="116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500</w:t>
            </w:r>
          </w:p>
        </w:tc>
        <w:tc>
          <w:tcPr>
            <w:tcW w:w="1540" w:type="dxa"/>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452,00</w:t>
            </w:r>
          </w:p>
        </w:tc>
        <w:tc>
          <w:tcPr>
            <w:tcW w:w="1320"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458,00</w:t>
            </w:r>
          </w:p>
        </w:tc>
        <w:tc>
          <w:tcPr>
            <w:tcW w:w="1584" w:type="dxa"/>
            <w:gridSpan w:val="2"/>
            <w:tcBorders>
              <w:top w:val="nil"/>
              <w:left w:val="nil"/>
              <w:bottom w:val="single" w:sz="4" w:space="0" w:color="auto"/>
              <w:right w:val="single" w:sz="4" w:space="0" w:color="auto"/>
            </w:tcBorders>
            <w:shd w:val="clear" w:color="auto" w:fill="auto"/>
            <w:vAlign w:val="center"/>
            <w:hideMark/>
          </w:tcPr>
          <w:p w:rsidR="00A525F6" w:rsidRPr="00E50825" w:rsidRDefault="00A525F6" w:rsidP="0013042F">
            <w:pPr>
              <w:jc w:val="center"/>
              <w:rPr>
                <w:szCs w:val="28"/>
              </w:rPr>
            </w:pPr>
            <w:r w:rsidRPr="00E50825">
              <w:rPr>
                <w:szCs w:val="28"/>
              </w:rPr>
              <w:t>465,00</w:t>
            </w:r>
          </w:p>
        </w:tc>
      </w:tr>
    </w:tbl>
    <w:p w:rsidR="00A525F6" w:rsidRDefault="00A525F6" w:rsidP="00A525F6">
      <w:pPr>
        <w:pStyle w:val="ConsNormal"/>
        <w:widowControl/>
        <w:spacing w:line="276" w:lineRule="auto"/>
        <w:ind w:firstLine="0"/>
        <w:jc w:val="both"/>
        <w:outlineLvl w:val="0"/>
        <w:rPr>
          <w:rFonts w:ascii="Times New Roman" w:hAnsi="Times New Roman" w:cs="Times New Roman"/>
          <w:sz w:val="28"/>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Pr="00F54D71" w:rsidRDefault="00A525F6" w:rsidP="00A525F6">
      <w:pPr>
        <w:jc w:val="right"/>
        <w:rPr>
          <w:i/>
          <w:szCs w:val="28"/>
        </w:rPr>
      </w:pPr>
      <w:r w:rsidRPr="00F54D71">
        <w:rPr>
          <w:i/>
          <w:szCs w:val="28"/>
        </w:rPr>
        <w:lastRenderedPageBreak/>
        <w:t xml:space="preserve">Приложение </w:t>
      </w:r>
      <w:r>
        <w:rPr>
          <w:i/>
          <w:szCs w:val="28"/>
        </w:rPr>
        <w:t>5</w:t>
      </w:r>
    </w:p>
    <w:p w:rsidR="00A525F6" w:rsidRPr="00F54D71" w:rsidRDefault="00A525F6" w:rsidP="00A525F6">
      <w:pPr>
        <w:jc w:val="right"/>
        <w:rPr>
          <w:i/>
          <w:szCs w:val="28"/>
        </w:rPr>
      </w:pPr>
      <w:r w:rsidRPr="00F54D71">
        <w:rPr>
          <w:i/>
          <w:szCs w:val="28"/>
        </w:rPr>
        <w:t xml:space="preserve">                                                            к решению Совета народных депутатов</w:t>
      </w:r>
    </w:p>
    <w:p w:rsidR="00A525F6" w:rsidRPr="00F54D71" w:rsidRDefault="00A525F6" w:rsidP="00A525F6">
      <w:pPr>
        <w:jc w:val="right"/>
        <w:rPr>
          <w:i/>
          <w:szCs w:val="28"/>
        </w:rPr>
      </w:pPr>
      <w:r w:rsidRPr="00F54D71">
        <w:rPr>
          <w:i/>
          <w:szCs w:val="28"/>
        </w:rPr>
        <w:t xml:space="preserve">                                                               Озёрского сельского поселения </w:t>
      </w:r>
    </w:p>
    <w:p w:rsidR="00A525F6" w:rsidRPr="00F54D71" w:rsidRDefault="00A525F6" w:rsidP="00A525F6">
      <w:pPr>
        <w:jc w:val="right"/>
        <w:rPr>
          <w:i/>
          <w:szCs w:val="28"/>
        </w:rPr>
      </w:pPr>
      <w:r w:rsidRPr="00F54D71">
        <w:rPr>
          <w:i/>
          <w:szCs w:val="28"/>
        </w:rPr>
        <w:t xml:space="preserve">Бутурлиновского муниципального района </w:t>
      </w:r>
    </w:p>
    <w:p w:rsidR="00A525F6" w:rsidRPr="00F54D71" w:rsidRDefault="00A525F6" w:rsidP="00A525F6">
      <w:pPr>
        <w:jc w:val="right"/>
        <w:rPr>
          <w:i/>
          <w:szCs w:val="28"/>
        </w:rPr>
      </w:pPr>
      <w:r w:rsidRPr="00F54D71">
        <w:rPr>
          <w:i/>
          <w:szCs w:val="28"/>
        </w:rPr>
        <w:t xml:space="preserve">Воронежской области </w:t>
      </w:r>
    </w:p>
    <w:p w:rsidR="00A525F6" w:rsidRPr="00F54D71" w:rsidRDefault="00A525F6" w:rsidP="00A525F6">
      <w:pPr>
        <w:suppressAutoHyphens/>
        <w:jc w:val="right"/>
        <w:outlineLvl w:val="0"/>
        <w:rPr>
          <w:rFonts w:eastAsia="Arial"/>
          <w:i/>
          <w:szCs w:val="28"/>
        </w:rPr>
      </w:pPr>
      <w:r w:rsidRPr="00F54D71">
        <w:rPr>
          <w:rFonts w:eastAsia="Arial"/>
          <w:i/>
          <w:szCs w:val="28"/>
        </w:rPr>
        <w:t xml:space="preserve">                                                                            «</w:t>
      </w:r>
      <w:r w:rsidRPr="00F54D71">
        <w:rPr>
          <w:rFonts w:eastAsia="Arial"/>
          <w:i/>
          <w:color w:val="000000"/>
          <w:szCs w:val="28"/>
        </w:rPr>
        <w:t>Об утверждении бюджета Озёрского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сельского поселения Бутурлиновского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 xml:space="preserve">муниципального района Воронежской области </w:t>
      </w:r>
    </w:p>
    <w:p w:rsidR="00A525F6" w:rsidRDefault="00A525F6" w:rsidP="00A525F6">
      <w:pPr>
        <w:suppressAutoHyphens/>
        <w:jc w:val="right"/>
        <w:outlineLvl w:val="0"/>
        <w:rPr>
          <w:rFonts w:eastAsia="Arial"/>
          <w:i/>
          <w:color w:val="000000"/>
          <w:szCs w:val="28"/>
        </w:rPr>
      </w:pPr>
      <w:r w:rsidRPr="00F54D71">
        <w:rPr>
          <w:rFonts w:eastAsia="Arial"/>
          <w:i/>
          <w:color w:val="000000"/>
          <w:szCs w:val="28"/>
        </w:rPr>
        <w:t>на 202</w:t>
      </w:r>
      <w:r>
        <w:rPr>
          <w:rFonts w:eastAsia="Arial"/>
          <w:i/>
          <w:color w:val="000000"/>
          <w:szCs w:val="28"/>
        </w:rPr>
        <w:t>5</w:t>
      </w:r>
      <w:r w:rsidRPr="00F54D71">
        <w:rPr>
          <w:rFonts w:eastAsia="Arial"/>
          <w:i/>
          <w:color w:val="000000"/>
          <w:szCs w:val="28"/>
        </w:rPr>
        <w:t xml:space="preserve"> год и на плановый период 202</w:t>
      </w:r>
      <w:r>
        <w:rPr>
          <w:rFonts w:eastAsia="Arial"/>
          <w:i/>
          <w:color w:val="000000"/>
          <w:szCs w:val="28"/>
        </w:rPr>
        <w:t>6</w:t>
      </w:r>
      <w:r w:rsidRPr="00F54D71">
        <w:rPr>
          <w:rFonts w:eastAsia="Arial"/>
          <w:i/>
          <w:color w:val="000000"/>
          <w:szCs w:val="28"/>
        </w:rPr>
        <w:t xml:space="preserve"> и 202</w:t>
      </w:r>
      <w:r>
        <w:rPr>
          <w:rFonts w:eastAsia="Arial"/>
          <w:i/>
          <w:color w:val="000000"/>
          <w:szCs w:val="28"/>
        </w:rPr>
        <w:t>7</w:t>
      </w:r>
      <w:r w:rsidRPr="00F54D71">
        <w:rPr>
          <w:rFonts w:eastAsia="Arial"/>
          <w:i/>
          <w:color w:val="000000"/>
          <w:szCs w:val="28"/>
        </w:rPr>
        <w:t xml:space="preserve"> годов»</w:t>
      </w:r>
    </w:p>
    <w:p w:rsidR="00A525F6" w:rsidRPr="00FF2A59" w:rsidRDefault="00A525F6" w:rsidP="00A525F6">
      <w:pPr>
        <w:suppressAutoHyphens/>
        <w:jc w:val="right"/>
        <w:outlineLvl w:val="0"/>
        <w:rPr>
          <w:rFonts w:eastAsia="Arial"/>
          <w:i/>
          <w:color w:val="000000"/>
          <w:szCs w:val="28"/>
        </w:rPr>
      </w:pPr>
      <w:r>
        <w:rPr>
          <w:rFonts w:eastAsia="Arial"/>
          <w:i/>
          <w:color w:val="000000"/>
          <w:szCs w:val="28"/>
        </w:rPr>
        <w:t>от                  №</w:t>
      </w:r>
    </w:p>
    <w:tbl>
      <w:tblPr>
        <w:tblW w:w="15324" w:type="dxa"/>
        <w:tblInd w:w="93" w:type="dxa"/>
        <w:tblLook w:val="04A0"/>
      </w:tblPr>
      <w:tblGrid>
        <w:gridCol w:w="299"/>
        <w:gridCol w:w="561"/>
        <w:gridCol w:w="7093"/>
        <w:gridCol w:w="1276"/>
        <w:gridCol w:w="709"/>
        <w:gridCol w:w="709"/>
        <w:gridCol w:w="708"/>
        <w:gridCol w:w="785"/>
        <w:gridCol w:w="491"/>
        <w:gridCol w:w="964"/>
        <w:gridCol w:w="312"/>
        <w:gridCol w:w="1339"/>
        <w:gridCol w:w="78"/>
      </w:tblGrid>
      <w:tr w:rsidR="00A525F6" w:rsidRPr="00875F16" w:rsidTr="0013042F">
        <w:trPr>
          <w:gridBefore w:val="1"/>
          <w:gridAfter w:val="1"/>
          <w:wBefore w:w="299" w:type="dxa"/>
          <w:wAfter w:w="78" w:type="dxa"/>
          <w:trHeight w:val="331"/>
        </w:trPr>
        <w:tc>
          <w:tcPr>
            <w:tcW w:w="13296" w:type="dxa"/>
            <w:gridSpan w:val="9"/>
            <w:tcBorders>
              <w:top w:val="nil"/>
              <w:left w:val="nil"/>
              <w:bottom w:val="nil"/>
              <w:right w:val="nil"/>
            </w:tcBorders>
            <w:shd w:val="clear" w:color="auto" w:fill="auto"/>
            <w:noWrap/>
            <w:vAlign w:val="center"/>
            <w:hideMark/>
          </w:tcPr>
          <w:p w:rsidR="00A525F6" w:rsidRPr="00875F16" w:rsidRDefault="00A525F6" w:rsidP="0013042F">
            <w:pPr>
              <w:jc w:val="center"/>
              <w:rPr>
                <w:b/>
                <w:bCs/>
                <w:szCs w:val="28"/>
              </w:rPr>
            </w:pPr>
          </w:p>
          <w:p w:rsidR="00A525F6" w:rsidRPr="00875F16" w:rsidRDefault="00A525F6" w:rsidP="0013042F">
            <w:pPr>
              <w:jc w:val="center"/>
              <w:rPr>
                <w:b/>
                <w:bCs/>
                <w:szCs w:val="28"/>
              </w:rPr>
            </w:pPr>
            <w:r w:rsidRPr="00875F16">
              <w:rPr>
                <w:b/>
                <w:bCs/>
                <w:szCs w:val="28"/>
              </w:rPr>
              <w:t>Распределение бюджетных ассигнований</w:t>
            </w:r>
          </w:p>
        </w:tc>
        <w:tc>
          <w:tcPr>
            <w:tcW w:w="1651" w:type="dxa"/>
            <w:gridSpan w:val="2"/>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875F16" w:rsidTr="0013042F">
        <w:trPr>
          <w:gridBefore w:val="1"/>
          <w:gridAfter w:val="1"/>
          <w:wBefore w:w="299" w:type="dxa"/>
          <w:wAfter w:w="78" w:type="dxa"/>
          <w:trHeight w:val="797"/>
        </w:trPr>
        <w:tc>
          <w:tcPr>
            <w:tcW w:w="13296" w:type="dxa"/>
            <w:gridSpan w:val="9"/>
            <w:tcBorders>
              <w:top w:val="nil"/>
              <w:left w:val="nil"/>
              <w:bottom w:val="nil"/>
              <w:right w:val="nil"/>
            </w:tcBorders>
            <w:shd w:val="clear" w:color="auto" w:fill="auto"/>
            <w:vAlign w:val="center"/>
            <w:hideMark/>
          </w:tcPr>
          <w:p w:rsidR="00A525F6" w:rsidRDefault="00A525F6" w:rsidP="0013042F">
            <w:pPr>
              <w:jc w:val="center"/>
              <w:rPr>
                <w:b/>
                <w:bCs/>
                <w:szCs w:val="28"/>
              </w:rPr>
            </w:pPr>
            <w:r w:rsidRPr="00875F16">
              <w:rPr>
                <w:b/>
                <w:bCs/>
                <w:szCs w:val="28"/>
              </w:rPr>
              <w:t xml:space="preserve">  по целевым статьям (муниципальным программам Озёрского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Озёрского сельского поселения</w:t>
            </w:r>
          </w:p>
          <w:p w:rsidR="00A525F6" w:rsidRPr="00875F16" w:rsidRDefault="00A525F6" w:rsidP="0013042F">
            <w:pPr>
              <w:jc w:val="center"/>
              <w:rPr>
                <w:b/>
                <w:bCs/>
                <w:szCs w:val="28"/>
              </w:rPr>
            </w:pPr>
            <w:r w:rsidRPr="00875F16">
              <w:rPr>
                <w:b/>
                <w:bCs/>
                <w:szCs w:val="28"/>
              </w:rPr>
              <w:t xml:space="preserve">  Бутурлиновского муниципального района</w:t>
            </w:r>
            <w:r>
              <w:rPr>
                <w:b/>
                <w:bCs/>
                <w:szCs w:val="28"/>
              </w:rPr>
              <w:t xml:space="preserve"> </w:t>
            </w:r>
            <w:r w:rsidRPr="0057653D">
              <w:rPr>
                <w:b/>
                <w:bCs/>
                <w:szCs w:val="28"/>
              </w:rPr>
              <w:t>Воронежской области</w:t>
            </w:r>
          </w:p>
        </w:tc>
        <w:tc>
          <w:tcPr>
            <w:tcW w:w="1651" w:type="dxa"/>
            <w:gridSpan w:val="2"/>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875F16" w:rsidTr="0013042F">
        <w:trPr>
          <w:gridBefore w:val="1"/>
          <w:gridAfter w:val="1"/>
          <w:wBefore w:w="299" w:type="dxa"/>
          <w:wAfter w:w="78" w:type="dxa"/>
          <w:trHeight w:val="331"/>
        </w:trPr>
        <w:tc>
          <w:tcPr>
            <w:tcW w:w="13296" w:type="dxa"/>
            <w:gridSpan w:val="9"/>
            <w:tcBorders>
              <w:top w:val="nil"/>
              <w:left w:val="nil"/>
              <w:bottom w:val="nil"/>
              <w:right w:val="nil"/>
            </w:tcBorders>
            <w:shd w:val="clear" w:color="auto" w:fill="auto"/>
            <w:vAlign w:val="center"/>
            <w:hideMark/>
          </w:tcPr>
          <w:p w:rsidR="00A525F6" w:rsidRPr="00875F16" w:rsidRDefault="00A525F6" w:rsidP="0013042F">
            <w:pPr>
              <w:rPr>
                <w:b/>
                <w:bCs/>
                <w:szCs w:val="28"/>
              </w:rPr>
            </w:pPr>
            <w:r>
              <w:rPr>
                <w:b/>
                <w:bCs/>
                <w:szCs w:val="28"/>
              </w:rPr>
              <w:t xml:space="preserve">                                         на </w:t>
            </w:r>
            <w:r w:rsidRPr="00875F16">
              <w:rPr>
                <w:b/>
                <w:bCs/>
                <w:szCs w:val="28"/>
              </w:rPr>
              <w:t>202</w:t>
            </w:r>
            <w:r>
              <w:rPr>
                <w:b/>
                <w:bCs/>
                <w:szCs w:val="28"/>
              </w:rPr>
              <w:t>5</w:t>
            </w:r>
            <w:r w:rsidRPr="00875F16">
              <w:rPr>
                <w:b/>
                <w:bCs/>
                <w:szCs w:val="28"/>
              </w:rPr>
              <w:t xml:space="preserve"> год и на плановый период 202</w:t>
            </w:r>
            <w:r>
              <w:rPr>
                <w:b/>
                <w:bCs/>
                <w:szCs w:val="28"/>
              </w:rPr>
              <w:t>6</w:t>
            </w:r>
            <w:r w:rsidRPr="00875F16">
              <w:rPr>
                <w:b/>
                <w:bCs/>
                <w:szCs w:val="28"/>
              </w:rPr>
              <w:t xml:space="preserve"> и 202</w:t>
            </w:r>
            <w:r>
              <w:rPr>
                <w:b/>
                <w:bCs/>
                <w:szCs w:val="28"/>
              </w:rPr>
              <w:t>7</w:t>
            </w:r>
            <w:r w:rsidRPr="00875F16">
              <w:rPr>
                <w:b/>
                <w:bCs/>
                <w:szCs w:val="28"/>
              </w:rPr>
              <w:t xml:space="preserve"> годов</w:t>
            </w:r>
          </w:p>
        </w:tc>
        <w:tc>
          <w:tcPr>
            <w:tcW w:w="1651" w:type="dxa"/>
            <w:gridSpan w:val="2"/>
            <w:tcBorders>
              <w:top w:val="nil"/>
              <w:left w:val="nil"/>
              <w:bottom w:val="nil"/>
              <w:right w:val="nil"/>
            </w:tcBorders>
            <w:shd w:val="clear" w:color="auto" w:fill="auto"/>
            <w:noWrap/>
            <w:vAlign w:val="bottom"/>
            <w:hideMark/>
          </w:tcPr>
          <w:p w:rsidR="00A525F6" w:rsidRPr="00875F16" w:rsidRDefault="00A525F6" w:rsidP="0013042F">
            <w:pPr>
              <w:rPr>
                <w:szCs w:val="28"/>
              </w:rPr>
            </w:pPr>
          </w:p>
        </w:tc>
      </w:tr>
      <w:tr w:rsidR="00A525F6" w:rsidRPr="00875F16" w:rsidTr="0013042F">
        <w:trPr>
          <w:gridBefore w:val="1"/>
          <w:gridAfter w:val="1"/>
          <w:wBefore w:w="299" w:type="dxa"/>
          <w:wAfter w:w="78" w:type="dxa"/>
          <w:trHeight w:val="316"/>
        </w:trPr>
        <w:tc>
          <w:tcPr>
            <w:tcW w:w="11841" w:type="dxa"/>
            <w:gridSpan w:val="7"/>
            <w:tcBorders>
              <w:top w:val="nil"/>
              <w:left w:val="nil"/>
              <w:bottom w:val="nil"/>
              <w:right w:val="nil"/>
            </w:tcBorders>
            <w:shd w:val="clear" w:color="auto" w:fill="auto"/>
            <w:noWrap/>
            <w:vAlign w:val="center"/>
            <w:hideMark/>
          </w:tcPr>
          <w:p w:rsidR="00A525F6" w:rsidRPr="00875F16" w:rsidRDefault="00A525F6" w:rsidP="0013042F">
            <w:pPr>
              <w:rPr>
                <w:szCs w:val="28"/>
              </w:rPr>
            </w:pPr>
            <w:r w:rsidRPr="00875F16">
              <w:rPr>
                <w:szCs w:val="28"/>
              </w:rPr>
              <w:t xml:space="preserve">                                                                                                                                                                                                        </w:t>
            </w:r>
          </w:p>
        </w:tc>
        <w:tc>
          <w:tcPr>
            <w:tcW w:w="3106" w:type="dxa"/>
            <w:gridSpan w:val="4"/>
            <w:tcBorders>
              <w:top w:val="nil"/>
              <w:left w:val="nil"/>
              <w:bottom w:val="single" w:sz="4" w:space="0" w:color="auto"/>
              <w:right w:val="nil"/>
            </w:tcBorders>
            <w:shd w:val="clear" w:color="auto" w:fill="auto"/>
            <w:noWrap/>
            <w:vAlign w:val="bottom"/>
            <w:hideMark/>
          </w:tcPr>
          <w:p w:rsidR="00A525F6" w:rsidRPr="00875F16" w:rsidRDefault="00A525F6" w:rsidP="0013042F">
            <w:pPr>
              <w:rPr>
                <w:szCs w:val="28"/>
              </w:rPr>
            </w:pPr>
            <w:r w:rsidRPr="00875F16">
              <w:rPr>
                <w:szCs w:val="28"/>
              </w:rPr>
              <w:t>Сумма (тыс. рублей)</w:t>
            </w:r>
          </w:p>
        </w:tc>
      </w:tr>
      <w:tr w:rsidR="00A525F6" w:rsidRPr="00A822CB" w:rsidTr="0013042F">
        <w:trPr>
          <w:trHeight w:val="930"/>
        </w:trPr>
        <w:tc>
          <w:tcPr>
            <w:tcW w:w="8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25F6" w:rsidRPr="00A822CB" w:rsidRDefault="00A525F6" w:rsidP="0013042F">
            <w:pPr>
              <w:jc w:val="center"/>
              <w:rPr>
                <w:b/>
                <w:bCs/>
                <w:szCs w:val="28"/>
              </w:rPr>
            </w:pPr>
            <w:r w:rsidRPr="00A822CB">
              <w:rPr>
                <w:b/>
                <w:bCs/>
                <w:szCs w:val="28"/>
              </w:rPr>
              <w:t>№ п/п</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ЦСР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ВР</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Рз</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ПР</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2025 год</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2026 год</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2027 год</w:t>
            </w:r>
          </w:p>
        </w:tc>
      </w:tr>
      <w:tr w:rsidR="00A525F6" w:rsidRPr="00A822CB" w:rsidTr="0013042F">
        <w:trPr>
          <w:trHeight w:val="37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3</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4</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5</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6</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7</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9</w:t>
            </w:r>
          </w:p>
        </w:tc>
      </w:tr>
      <w:tr w:rsidR="00A525F6" w:rsidRPr="00A822CB" w:rsidTr="0013042F">
        <w:trPr>
          <w:trHeight w:val="37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ВСЕГО:</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8286,49</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3430,11</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3718,09</w:t>
            </w:r>
          </w:p>
        </w:tc>
      </w:tr>
      <w:tr w:rsidR="00A525F6" w:rsidRPr="00A822CB" w:rsidTr="0013042F">
        <w:trPr>
          <w:trHeight w:val="225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szCs w:val="28"/>
              </w:rPr>
            </w:pPr>
            <w:r w:rsidRPr="00A822CB">
              <w:rPr>
                <w:b/>
                <w:bCs/>
                <w:szCs w:val="28"/>
              </w:rPr>
              <w:t xml:space="preserve">Муниципальная программа Озёрского сельского поселения Бутурлиновского муниципального района Воронежской области «Сохранение и развитие культуры  Озёрского сельского поселения Бутурлиновского муниципального района Воронежской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11 0 00 00000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1508,73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402,00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387,00</w:t>
            </w:r>
          </w:p>
        </w:tc>
      </w:tr>
      <w:tr w:rsidR="00A525F6" w:rsidRPr="00A822CB" w:rsidTr="0013042F">
        <w:trPr>
          <w:trHeight w:val="84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1.1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szCs w:val="28"/>
              </w:rPr>
            </w:pPr>
            <w:r w:rsidRPr="00A822CB">
              <w:rPr>
                <w:b/>
                <w:bCs/>
                <w:i/>
                <w:iCs/>
                <w:szCs w:val="28"/>
              </w:rPr>
              <w:t>Подпрограмма "Организация деятельности МКУК "Озёрский социально - культурный центр"</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11 1 00 00000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1508,73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402,00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387,00</w:t>
            </w:r>
          </w:p>
        </w:tc>
      </w:tr>
      <w:tr w:rsidR="00A525F6" w:rsidRPr="00A822CB" w:rsidTr="0013042F">
        <w:trPr>
          <w:trHeight w:val="71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lastRenderedPageBreak/>
              <w:t>1.1.1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"Культурно-досуговая деятельность и развитие народного творчества"</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11 1 01 00000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1508,73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402,00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387,00</w:t>
            </w:r>
          </w:p>
        </w:tc>
      </w:tr>
      <w:tr w:rsidR="00A525F6" w:rsidRPr="00A822CB" w:rsidTr="0013042F">
        <w:trPr>
          <w:trHeight w:val="197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11 1 01 00590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08</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706,00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385,00</w:t>
            </w:r>
          </w:p>
        </w:tc>
      </w:tr>
      <w:tr w:rsidR="00A525F6" w:rsidRPr="00A822CB" w:rsidTr="0013042F">
        <w:trPr>
          <w:trHeight w:val="142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11 1 01 00590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08</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778,73</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10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Расходы на обеспечение деятельности (оказание услуг) муниципальных учреждений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11 1 01 00590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08</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24,00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175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2</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color w:val="000000"/>
                <w:szCs w:val="28"/>
              </w:rPr>
            </w:pPr>
            <w:r w:rsidRPr="00A822CB">
              <w:rPr>
                <w:b/>
                <w:bCs/>
                <w:color w:val="000000"/>
                <w:szCs w:val="28"/>
              </w:rPr>
              <w:t xml:space="preserve">Муниципальная программа Озёрского сельского поселения Бутурлиновского муниципального района Воронежской области «Социальное развитие Озёрского сельского поселения Бутурлиновского муниципального района Воронежской области» </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2706,06</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1533,29</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1845,29</w:t>
            </w:r>
          </w:p>
        </w:tc>
      </w:tr>
      <w:tr w:rsidR="00A525F6" w:rsidRPr="00A822CB" w:rsidTr="0013042F">
        <w:trPr>
          <w:trHeight w:val="96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2.1.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color w:val="000000"/>
                <w:szCs w:val="28"/>
              </w:rPr>
            </w:pPr>
            <w:r w:rsidRPr="00A822CB">
              <w:rPr>
                <w:b/>
                <w:bCs/>
                <w:i/>
                <w:iCs/>
                <w:color w:val="000000"/>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84 1 00 00000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316,17</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0,00</w:t>
            </w:r>
          </w:p>
        </w:tc>
      </w:tr>
      <w:tr w:rsidR="00A525F6" w:rsidRPr="00A822CB" w:rsidTr="0013042F">
        <w:trPr>
          <w:trHeight w:val="73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2.1.1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color w:val="000000"/>
                <w:szCs w:val="28"/>
              </w:rPr>
            </w:pPr>
            <w:r w:rsidRPr="00A822CB">
              <w:rPr>
                <w:i/>
                <w:iCs/>
                <w:color w:val="000000"/>
                <w:szCs w:val="28"/>
              </w:rPr>
              <w:t>Основное мероприятие "Обеспечение пожарной безопасности"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84 1 01 00000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316,17</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0,00</w:t>
            </w:r>
          </w:p>
        </w:tc>
      </w:tr>
      <w:tr w:rsidR="00A525F6" w:rsidRPr="00A822CB" w:rsidTr="0013042F">
        <w:trPr>
          <w:trHeight w:val="14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lastRenderedPageBreak/>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84 1 01 91430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117,00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124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84 1 01 91440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600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199,17</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75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2.2.</w:t>
            </w:r>
          </w:p>
        </w:tc>
        <w:tc>
          <w:tcPr>
            <w:tcW w:w="7093" w:type="dxa"/>
            <w:tcBorders>
              <w:top w:val="nil"/>
              <w:left w:val="nil"/>
              <w:bottom w:val="single" w:sz="4" w:space="0" w:color="auto"/>
              <w:right w:val="single" w:sz="4" w:space="0" w:color="auto"/>
            </w:tcBorders>
            <w:shd w:val="clear" w:color="auto" w:fill="auto"/>
            <w:vAlign w:val="bottom"/>
            <w:hideMark/>
          </w:tcPr>
          <w:p w:rsidR="00A525F6" w:rsidRPr="00A822CB" w:rsidRDefault="00A525F6" w:rsidP="0013042F">
            <w:pPr>
              <w:rPr>
                <w:b/>
                <w:bCs/>
                <w:i/>
                <w:iCs/>
                <w:szCs w:val="28"/>
              </w:rPr>
            </w:pPr>
            <w:r w:rsidRPr="00A822CB">
              <w:rPr>
                <w:b/>
                <w:bCs/>
                <w:i/>
                <w:iCs/>
                <w:szCs w:val="28"/>
              </w:rPr>
              <w:t>Подпрограмма "Развитие национальной экономики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84 2 00 00000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16,00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1,00</w:t>
            </w:r>
          </w:p>
        </w:tc>
      </w:tr>
      <w:tr w:rsidR="00A525F6" w:rsidRPr="00A822CB" w:rsidTr="0013042F">
        <w:trPr>
          <w:trHeight w:val="7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2.2.1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"Общеэкономические вопросы"</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84 2 01 00000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0,00</w:t>
            </w:r>
          </w:p>
        </w:tc>
      </w:tr>
      <w:tr w:rsidR="00A525F6" w:rsidRPr="00A822CB" w:rsidTr="0013042F">
        <w:trPr>
          <w:trHeight w:val="158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bottom"/>
            <w:hideMark/>
          </w:tcPr>
          <w:p w:rsidR="00A525F6" w:rsidRPr="00A822CB" w:rsidRDefault="00A525F6" w:rsidP="0013042F">
            <w:pPr>
              <w:rPr>
                <w:color w:val="000000"/>
                <w:szCs w:val="28"/>
              </w:rPr>
            </w:pPr>
            <w:r w:rsidRPr="00A822CB">
              <w:rPr>
                <w:color w:val="000000"/>
                <w:szCs w:val="28"/>
              </w:rPr>
              <w:t>Расходы бюджета сельского поселения на софинансирование расходов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84 2 01 98430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67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2.2.2</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color w:val="000000"/>
                <w:szCs w:val="28"/>
              </w:rPr>
            </w:pPr>
            <w:r w:rsidRPr="00A822CB">
              <w:rPr>
                <w:i/>
                <w:iCs/>
                <w:color w:val="000000"/>
                <w:szCs w:val="28"/>
              </w:rPr>
              <w:t>Основное мероприятие «Другие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84 2 02 00000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1,00</w:t>
            </w:r>
          </w:p>
        </w:tc>
      </w:tr>
      <w:tr w:rsidR="00A525F6" w:rsidRPr="00A822CB" w:rsidTr="0013042F">
        <w:trPr>
          <w:trHeight w:val="6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Выполнение других расходных обязательств (Иные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84 2 02 90200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500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59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2.3.</w:t>
            </w:r>
          </w:p>
        </w:tc>
        <w:tc>
          <w:tcPr>
            <w:tcW w:w="7093" w:type="dxa"/>
            <w:tcBorders>
              <w:top w:val="nil"/>
              <w:left w:val="nil"/>
              <w:bottom w:val="single" w:sz="4" w:space="0" w:color="auto"/>
              <w:right w:val="single" w:sz="4" w:space="0" w:color="auto"/>
            </w:tcBorders>
            <w:shd w:val="clear" w:color="auto" w:fill="auto"/>
            <w:vAlign w:val="bottom"/>
            <w:hideMark/>
          </w:tcPr>
          <w:p w:rsidR="00A525F6" w:rsidRPr="00A822CB" w:rsidRDefault="00A525F6" w:rsidP="0013042F">
            <w:pPr>
              <w:rPr>
                <w:b/>
                <w:bCs/>
                <w:i/>
                <w:iCs/>
                <w:szCs w:val="28"/>
              </w:rPr>
            </w:pPr>
            <w:r w:rsidRPr="00A822CB">
              <w:rPr>
                <w:b/>
                <w:bCs/>
                <w:i/>
                <w:iCs/>
                <w:szCs w:val="28"/>
              </w:rPr>
              <w:t>Подпрограмма "Дорожное хозяйство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84 3 00 00000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1137,00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1167,00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1479,00</w:t>
            </w:r>
          </w:p>
        </w:tc>
      </w:tr>
      <w:tr w:rsidR="00A525F6" w:rsidRPr="00A822CB" w:rsidTr="0013042F">
        <w:trPr>
          <w:trHeight w:val="1082"/>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2.3.1</w:t>
            </w:r>
          </w:p>
        </w:tc>
        <w:tc>
          <w:tcPr>
            <w:tcW w:w="7093" w:type="dxa"/>
            <w:tcBorders>
              <w:top w:val="single" w:sz="4" w:space="0" w:color="auto"/>
              <w:left w:val="nil"/>
              <w:bottom w:val="single" w:sz="4" w:space="0" w:color="auto"/>
              <w:right w:val="single" w:sz="4" w:space="0" w:color="auto"/>
            </w:tcBorders>
            <w:shd w:val="clear" w:color="auto" w:fill="auto"/>
            <w:vAlign w:val="bottom"/>
            <w:hideMark/>
          </w:tcPr>
          <w:p w:rsidR="00A525F6" w:rsidRPr="00A822CB" w:rsidRDefault="00A525F6" w:rsidP="0013042F">
            <w:pPr>
              <w:rPr>
                <w:i/>
                <w:iCs/>
                <w:szCs w:val="28"/>
              </w:rPr>
            </w:pPr>
            <w:r w:rsidRPr="00A822CB">
              <w:rPr>
                <w:i/>
                <w:iCs/>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84 3 01 00000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1137,00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1167,00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1479,00</w:t>
            </w:r>
          </w:p>
        </w:tc>
      </w:tr>
      <w:tr w:rsidR="00A525F6" w:rsidRPr="00A822CB" w:rsidTr="0013042F">
        <w:trPr>
          <w:trHeight w:val="141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lastRenderedPageBreak/>
              <w:t> </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84 3 01 91290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04</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09</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1137,00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1167,00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1479,00</w:t>
            </w:r>
          </w:p>
        </w:tc>
      </w:tr>
      <w:tr w:rsidR="00A525F6" w:rsidRPr="00A822CB" w:rsidTr="0013042F">
        <w:trPr>
          <w:trHeight w:val="8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2.4.</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szCs w:val="28"/>
              </w:rPr>
            </w:pPr>
            <w:r w:rsidRPr="00A822CB">
              <w:rPr>
                <w:b/>
                <w:bCs/>
                <w:i/>
                <w:iCs/>
                <w:szCs w:val="28"/>
              </w:rPr>
              <w:t xml:space="preserve">Подпрограмма «Развитие жилищно-коммунального хозяйства Озёрского сельского поселения» </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84 4 00 00000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921,89</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360,29</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360,29</w:t>
            </w:r>
          </w:p>
        </w:tc>
      </w:tr>
      <w:tr w:rsidR="00A525F6" w:rsidRPr="00A822CB" w:rsidTr="0013042F">
        <w:trPr>
          <w:trHeight w:val="5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2.4.1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84 4 01 00000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901,89</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360,29</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360,29</w:t>
            </w:r>
          </w:p>
        </w:tc>
      </w:tr>
      <w:tr w:rsidR="00A525F6" w:rsidRPr="00A822CB" w:rsidTr="0013042F">
        <w:trPr>
          <w:trHeight w:val="101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84 4 01 90010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nil"/>
              <w:left w:val="nil"/>
              <w:bottom w:val="nil"/>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130,00</w:t>
            </w:r>
          </w:p>
        </w:tc>
        <w:tc>
          <w:tcPr>
            <w:tcW w:w="1276" w:type="dxa"/>
            <w:gridSpan w:val="2"/>
            <w:tcBorders>
              <w:top w:val="nil"/>
              <w:left w:val="nil"/>
              <w:bottom w:val="nil"/>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417" w:type="dxa"/>
            <w:gridSpan w:val="2"/>
            <w:tcBorders>
              <w:top w:val="nil"/>
              <w:left w:val="nil"/>
              <w:bottom w:val="nil"/>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141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4 01 S8670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95,69</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95,69</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95,69</w:t>
            </w:r>
          </w:p>
        </w:tc>
      </w:tr>
      <w:tr w:rsidR="00A525F6" w:rsidRPr="00A822CB" w:rsidTr="0013042F">
        <w:trPr>
          <w:trHeight w:val="982"/>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84 4 01 90050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153,00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r>
      <w:tr w:rsidR="00A525F6" w:rsidRPr="00A822CB" w:rsidTr="0013042F">
        <w:trPr>
          <w:trHeight w:val="1705"/>
        </w:trPr>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Софинансирование расходов на содержание и обслуживание мест массового отдыха населения на территории сельского поселения (Закупка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4 01 S8520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05</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523,20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261,60</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261,60</w:t>
            </w:r>
          </w:p>
        </w:tc>
      </w:tr>
      <w:tr w:rsidR="00A525F6" w:rsidRPr="00A822CB" w:rsidTr="0013042F">
        <w:trPr>
          <w:trHeight w:val="81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2.4.2</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"Санитарно-эпидемиологическое благополучие"</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84 4 02 00000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0,00</w:t>
            </w:r>
          </w:p>
        </w:tc>
      </w:tr>
      <w:tr w:rsidR="00A525F6" w:rsidRPr="00A822CB" w:rsidTr="0013042F">
        <w:trPr>
          <w:trHeight w:val="102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84 4 02 90200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05</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7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lastRenderedPageBreak/>
              <w:t>2.5.</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color w:val="000000"/>
                <w:szCs w:val="28"/>
              </w:rPr>
            </w:pPr>
            <w:r w:rsidRPr="00A822CB">
              <w:rPr>
                <w:b/>
                <w:bCs/>
                <w:i/>
                <w:iCs/>
                <w:color w:val="000000"/>
                <w:szCs w:val="28"/>
              </w:rPr>
              <w:t xml:space="preserve">Подпрограмма «Социальная политика Озёрского сельского поселения» </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84 5 00 00000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315,00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5,00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i/>
                <w:iCs/>
                <w:szCs w:val="28"/>
              </w:rPr>
            </w:pPr>
            <w:r w:rsidRPr="00A822CB">
              <w:rPr>
                <w:b/>
                <w:bCs/>
                <w:i/>
                <w:iCs/>
                <w:szCs w:val="28"/>
              </w:rPr>
              <w:t>5,00</w:t>
            </w:r>
          </w:p>
        </w:tc>
      </w:tr>
      <w:tr w:rsidR="00A525F6" w:rsidRPr="00A822CB" w:rsidTr="0013042F">
        <w:trPr>
          <w:trHeight w:val="62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2.5.1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color w:val="000000"/>
                <w:szCs w:val="28"/>
              </w:rPr>
            </w:pPr>
            <w:r w:rsidRPr="00A822CB">
              <w:rPr>
                <w:i/>
                <w:iCs/>
                <w:color w:val="000000"/>
                <w:szCs w:val="28"/>
              </w:rPr>
              <w:t>Основное мероприятие "Пенсионное обеспечение"</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84 5 01 00000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315,00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5,00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5,00</w:t>
            </w:r>
          </w:p>
        </w:tc>
      </w:tr>
      <w:tr w:rsidR="00A525F6" w:rsidRPr="00A822CB" w:rsidTr="0013042F">
        <w:trPr>
          <w:trHeight w:val="166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84 5 01 90470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300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1276" w:type="dxa"/>
            <w:gridSpan w:val="2"/>
            <w:tcBorders>
              <w:top w:val="nil"/>
              <w:left w:val="nil"/>
              <w:bottom w:val="nil"/>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315,00</w:t>
            </w:r>
          </w:p>
        </w:tc>
        <w:tc>
          <w:tcPr>
            <w:tcW w:w="1276" w:type="dxa"/>
            <w:gridSpan w:val="2"/>
            <w:tcBorders>
              <w:top w:val="nil"/>
              <w:left w:val="nil"/>
              <w:bottom w:val="nil"/>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5,00</w:t>
            </w:r>
          </w:p>
        </w:tc>
        <w:tc>
          <w:tcPr>
            <w:tcW w:w="1417" w:type="dxa"/>
            <w:gridSpan w:val="2"/>
            <w:tcBorders>
              <w:top w:val="nil"/>
              <w:left w:val="nil"/>
              <w:bottom w:val="nil"/>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5,00</w:t>
            </w:r>
          </w:p>
        </w:tc>
      </w:tr>
      <w:tr w:rsidR="00A525F6" w:rsidRPr="00A822CB" w:rsidTr="0013042F">
        <w:trPr>
          <w:trHeight w:val="167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3.</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color w:val="000000"/>
                <w:szCs w:val="28"/>
              </w:rPr>
            </w:pPr>
            <w:r w:rsidRPr="00A822CB">
              <w:rPr>
                <w:b/>
                <w:bCs/>
                <w:color w:val="000000"/>
                <w:szCs w:val="28"/>
              </w:rPr>
              <w:t>Муниципальная программа Озёрского сельского поселения Бутурлиновского муниципального района Воронежской области «Муниципальное управление Озёрского сельского  поселения Бутурлиновского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4071,70</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1494,82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1485,80</w:t>
            </w:r>
          </w:p>
        </w:tc>
      </w:tr>
      <w:tr w:rsidR="00A525F6" w:rsidRPr="00A822CB" w:rsidTr="0013042F">
        <w:trPr>
          <w:trHeight w:val="78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3.1.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color w:val="000000"/>
                <w:szCs w:val="28"/>
              </w:rPr>
            </w:pPr>
            <w:r w:rsidRPr="00A822CB">
              <w:rPr>
                <w:b/>
                <w:bCs/>
                <w:i/>
                <w:iCs/>
                <w:color w:val="000000"/>
                <w:szCs w:val="28"/>
              </w:rPr>
              <w:t>Подпрограмма "Управление муниципальными финансами"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591,10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459,00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466,00</w:t>
            </w:r>
          </w:p>
        </w:tc>
      </w:tr>
      <w:tr w:rsidR="00A525F6" w:rsidRPr="00A822CB" w:rsidTr="0013042F">
        <w:trPr>
          <w:trHeight w:val="142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3.1.1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color w:val="000000"/>
                <w:szCs w:val="28"/>
              </w:rPr>
            </w:pPr>
            <w:r w:rsidRPr="00A822CB">
              <w:rPr>
                <w:i/>
                <w:iCs/>
                <w:color w:val="000000"/>
                <w:szCs w:val="28"/>
              </w:rPr>
              <w:t>Основное мероприятие "Управление резервным фондом администрации Озёрского сельского поселения Бутурлиновского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85 1 01 00000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169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Резервный фонд администрации Озёрского сельского поселения Бутурлиновского муниципального района Воронежской области (финансовое обеспечение непредвиденных расходов)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85 1 01 20540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11</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76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3.1.2</w:t>
            </w:r>
          </w:p>
        </w:tc>
        <w:tc>
          <w:tcPr>
            <w:tcW w:w="7093" w:type="dxa"/>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rPr>
                <w:i/>
                <w:iCs/>
                <w:color w:val="000000"/>
                <w:szCs w:val="28"/>
              </w:rPr>
            </w:pPr>
            <w:r w:rsidRPr="00A822CB">
              <w:rPr>
                <w:i/>
                <w:iCs/>
                <w:color w:val="000000"/>
                <w:szCs w:val="28"/>
              </w:rPr>
              <w:t>Основное мероприятие "Обеспечение проведения выборов в Озёрском сельском поселении"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85 1 02 00000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109,10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978"/>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lastRenderedPageBreak/>
              <w:t> </w:t>
            </w:r>
          </w:p>
        </w:tc>
        <w:tc>
          <w:tcPr>
            <w:tcW w:w="7093" w:type="dxa"/>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rPr>
                <w:color w:val="000000"/>
                <w:szCs w:val="28"/>
              </w:rPr>
            </w:pPr>
            <w:r w:rsidRPr="00A822CB">
              <w:rPr>
                <w:color w:val="000000"/>
                <w:szCs w:val="28"/>
              </w:rPr>
              <w:t>Проведение выборов в Совет народных депутатов Озёрского сельского поселения Бутурлиновского муниципального района</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85 1 02 90110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07</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109,10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70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3.1.3</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85 1 03 00000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109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85 1 03 90200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0,00</w:t>
            </w:r>
          </w:p>
        </w:tc>
      </w:tr>
      <w:tr w:rsidR="00A525F6" w:rsidRPr="00A822CB" w:rsidTr="0013042F">
        <w:trPr>
          <w:trHeight w:val="100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3.1.4</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"Иные межбюджетные трансферты Озёрского сельского поселения по переданным полномочиям"</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85 1 05 00000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452,00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458,00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465,00</w:t>
            </w:r>
          </w:p>
        </w:tc>
      </w:tr>
      <w:tr w:rsidR="00A525F6" w:rsidRPr="00A822CB" w:rsidTr="0013042F">
        <w:trPr>
          <w:trHeight w:val="66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Выполнение других расходных обязательств (Иные межбюджетные трансферты</w:t>
            </w:r>
            <w:r>
              <w:rPr>
                <w:szCs w:val="28"/>
              </w:rPr>
              <w:t>)</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85 1 05 90200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500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14</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452,00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458,00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465,00</w:t>
            </w:r>
          </w:p>
        </w:tc>
      </w:tr>
      <w:tr w:rsidR="00A525F6" w:rsidRPr="00A822CB" w:rsidTr="0013042F">
        <w:trPr>
          <w:trHeight w:val="734"/>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t>3.2.</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szCs w:val="28"/>
              </w:rPr>
            </w:pPr>
            <w:r w:rsidRPr="00A822CB">
              <w:rPr>
                <w:b/>
                <w:bCs/>
                <w:i/>
                <w:iCs/>
                <w:szCs w:val="28"/>
              </w:rPr>
              <w:t>Подпрограмма "Организация первичного воинского учета на территории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85 2 00 00000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156,20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171,30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177,50</w:t>
            </w:r>
          </w:p>
        </w:tc>
      </w:tr>
      <w:tr w:rsidR="00A525F6" w:rsidRPr="00A822CB" w:rsidTr="0013042F">
        <w:trPr>
          <w:trHeight w:val="1066"/>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3.2.1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"Первичный воинский учет граждан, проживающих или пребывающих на территории Озёрского сельского поселения"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85 2 01 00000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156,20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171,30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177,50</w:t>
            </w:r>
          </w:p>
        </w:tc>
      </w:tr>
      <w:tr w:rsidR="00A525F6" w:rsidRPr="00A822CB" w:rsidTr="0013042F">
        <w:trPr>
          <w:trHeight w:val="234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85 2 01 51180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02</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143,00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158,10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164,30</w:t>
            </w:r>
          </w:p>
        </w:tc>
      </w:tr>
      <w:tr w:rsidR="00A525F6" w:rsidRPr="00A822CB" w:rsidTr="0013042F">
        <w:trPr>
          <w:trHeight w:val="132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szCs w:val="28"/>
              </w:rPr>
            </w:pPr>
            <w:r w:rsidRPr="00A822CB">
              <w:rPr>
                <w:b/>
                <w:bCs/>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85 2 01 51180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02</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03</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13,20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13,20</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13,20</w:t>
            </w:r>
          </w:p>
        </w:tc>
      </w:tr>
      <w:tr w:rsidR="00A525F6" w:rsidRPr="00A822CB" w:rsidTr="0013042F">
        <w:trPr>
          <w:trHeight w:val="85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b/>
                <w:bCs/>
                <w:i/>
                <w:iCs/>
                <w:szCs w:val="28"/>
              </w:rPr>
            </w:pPr>
            <w:r w:rsidRPr="00A822CB">
              <w:rPr>
                <w:b/>
                <w:bCs/>
                <w:i/>
                <w:iCs/>
                <w:szCs w:val="28"/>
              </w:rPr>
              <w:lastRenderedPageBreak/>
              <w:t>3.3.</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b/>
                <w:bCs/>
                <w:i/>
                <w:iCs/>
                <w:szCs w:val="28"/>
              </w:rPr>
            </w:pPr>
            <w:r w:rsidRPr="00A822CB">
              <w:rPr>
                <w:b/>
                <w:bCs/>
                <w:i/>
                <w:iCs/>
                <w:szCs w:val="28"/>
              </w:rPr>
              <w:t>Подпрограмма "Обеспечение реализации муниципальной программы</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85 3 00 00000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3324,40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864,52</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b/>
                <w:bCs/>
                <w:szCs w:val="28"/>
              </w:rPr>
            </w:pPr>
            <w:r w:rsidRPr="00A822CB">
              <w:rPr>
                <w:b/>
                <w:bCs/>
                <w:szCs w:val="28"/>
              </w:rPr>
              <w:t>842,30</w:t>
            </w:r>
          </w:p>
        </w:tc>
      </w:tr>
      <w:tr w:rsidR="00A525F6" w:rsidRPr="00A822CB" w:rsidTr="0013042F">
        <w:trPr>
          <w:trHeight w:val="1261"/>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i/>
                <w:iCs/>
                <w:szCs w:val="28"/>
              </w:rPr>
            </w:pPr>
            <w:r w:rsidRPr="00A822CB">
              <w:rPr>
                <w:i/>
                <w:iCs/>
                <w:szCs w:val="28"/>
              </w:rPr>
              <w:t>3.3.1</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i/>
                <w:iCs/>
                <w:szCs w:val="28"/>
              </w:rPr>
            </w:pPr>
            <w:r w:rsidRPr="00A822CB">
              <w:rPr>
                <w:i/>
                <w:iCs/>
                <w:szCs w:val="28"/>
              </w:rPr>
              <w:t>Основное мероприятие "Финансовое обеспечение деятельности администрации Озёрского сельского поселения Бутурлиновского муниципального района Воронежской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i/>
                <w:iCs/>
                <w:szCs w:val="28"/>
              </w:rPr>
            </w:pPr>
            <w:r w:rsidRPr="00A822CB">
              <w:rPr>
                <w:i/>
                <w:iCs/>
                <w:szCs w:val="28"/>
              </w:rPr>
              <w:t>85 3 01 00000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3324,40</w:t>
            </w:r>
          </w:p>
        </w:tc>
        <w:tc>
          <w:tcPr>
            <w:tcW w:w="1276"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864,52</w:t>
            </w:r>
          </w:p>
        </w:tc>
        <w:tc>
          <w:tcPr>
            <w:tcW w:w="1417" w:type="dxa"/>
            <w:gridSpan w:val="2"/>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842,30</w:t>
            </w:r>
          </w:p>
        </w:tc>
      </w:tr>
      <w:tr w:rsidR="00A525F6" w:rsidRPr="00A822CB" w:rsidTr="0013042F">
        <w:trPr>
          <w:trHeight w:val="2087"/>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85 3 01 92010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919,90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400,00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290,00</w:t>
            </w:r>
          </w:p>
        </w:tc>
      </w:tr>
      <w:tr w:rsidR="00A525F6" w:rsidRPr="00A822CB" w:rsidTr="0013042F">
        <w:trPr>
          <w:trHeight w:val="112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85 3 01 92010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200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1191,00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5,00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1,00</w:t>
            </w:r>
          </w:p>
        </w:tc>
      </w:tr>
      <w:tr w:rsidR="00A525F6" w:rsidRPr="00A822CB" w:rsidTr="0013042F">
        <w:trPr>
          <w:trHeight w:val="843"/>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color w:val="000000"/>
                <w:szCs w:val="28"/>
              </w:rPr>
            </w:pPr>
            <w:r w:rsidRPr="00A822CB">
              <w:rPr>
                <w:color w:val="000000"/>
                <w:szCs w:val="28"/>
              </w:rPr>
              <w:t>Расходы на обеспечение функций  органов местного самоуправления (Иные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85 3 01 92010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04</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215,50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0,52</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1,30</w:t>
            </w:r>
          </w:p>
        </w:tc>
      </w:tr>
      <w:tr w:rsidR="00A525F6" w:rsidRPr="00A822CB" w:rsidTr="0013042F">
        <w:trPr>
          <w:trHeight w:val="2119"/>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A525F6" w:rsidRPr="00A822CB" w:rsidRDefault="00A525F6" w:rsidP="0013042F">
            <w:pPr>
              <w:jc w:val="center"/>
              <w:rPr>
                <w:szCs w:val="28"/>
              </w:rPr>
            </w:pPr>
            <w:r w:rsidRPr="00A822CB">
              <w:rPr>
                <w:szCs w:val="28"/>
              </w:rPr>
              <w:t> </w:t>
            </w:r>
          </w:p>
        </w:tc>
        <w:tc>
          <w:tcPr>
            <w:tcW w:w="7093"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rPr>
                <w:szCs w:val="28"/>
              </w:rPr>
            </w:pPr>
            <w:r w:rsidRPr="00A822CB">
              <w:rPr>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85 3 01 92020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100</w:t>
            </w:r>
          </w:p>
        </w:tc>
        <w:tc>
          <w:tcPr>
            <w:tcW w:w="709"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01</w:t>
            </w:r>
          </w:p>
        </w:tc>
        <w:tc>
          <w:tcPr>
            <w:tcW w:w="708" w:type="dxa"/>
            <w:tcBorders>
              <w:top w:val="nil"/>
              <w:left w:val="nil"/>
              <w:bottom w:val="single" w:sz="4" w:space="0" w:color="auto"/>
              <w:right w:val="single" w:sz="4" w:space="0" w:color="auto"/>
            </w:tcBorders>
            <w:shd w:val="clear" w:color="auto" w:fill="auto"/>
            <w:vAlign w:val="center"/>
            <w:hideMark/>
          </w:tcPr>
          <w:p w:rsidR="00A525F6" w:rsidRPr="00A822CB" w:rsidRDefault="00A525F6" w:rsidP="0013042F">
            <w:pPr>
              <w:jc w:val="center"/>
              <w:rPr>
                <w:szCs w:val="28"/>
              </w:rPr>
            </w:pPr>
            <w:r w:rsidRPr="00A822CB">
              <w:rPr>
                <w:szCs w:val="28"/>
              </w:rPr>
              <w:t>02</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998,00</w:t>
            </w:r>
          </w:p>
        </w:tc>
        <w:tc>
          <w:tcPr>
            <w:tcW w:w="1276"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459,00</w:t>
            </w:r>
          </w:p>
        </w:tc>
        <w:tc>
          <w:tcPr>
            <w:tcW w:w="1417" w:type="dxa"/>
            <w:gridSpan w:val="2"/>
            <w:tcBorders>
              <w:top w:val="nil"/>
              <w:left w:val="nil"/>
              <w:bottom w:val="single" w:sz="4" w:space="0" w:color="000000"/>
              <w:right w:val="single" w:sz="4" w:space="0" w:color="000000"/>
            </w:tcBorders>
            <w:shd w:val="clear" w:color="auto" w:fill="auto"/>
            <w:vAlign w:val="center"/>
            <w:hideMark/>
          </w:tcPr>
          <w:p w:rsidR="00A525F6" w:rsidRPr="00A822CB" w:rsidRDefault="00A525F6" w:rsidP="0013042F">
            <w:pPr>
              <w:jc w:val="center"/>
              <w:rPr>
                <w:szCs w:val="28"/>
              </w:rPr>
            </w:pPr>
            <w:r w:rsidRPr="00A822CB">
              <w:rPr>
                <w:szCs w:val="28"/>
              </w:rPr>
              <w:t>550,00</w:t>
            </w:r>
          </w:p>
        </w:tc>
      </w:tr>
    </w:tbl>
    <w:p w:rsidR="00A525F6" w:rsidRDefault="00A525F6" w:rsidP="00A525F6">
      <w:pPr>
        <w:rPr>
          <w:i/>
          <w:szCs w:val="28"/>
        </w:rPr>
        <w:sectPr w:rsidR="00A525F6" w:rsidSect="00410B53">
          <w:pgSz w:w="16838" w:h="11906" w:orient="landscape"/>
          <w:pgMar w:top="851" w:right="1134" w:bottom="992" w:left="1276" w:header="709" w:footer="709" w:gutter="0"/>
          <w:cols w:space="708"/>
          <w:docGrid w:linePitch="360"/>
        </w:sectPr>
      </w:pPr>
    </w:p>
    <w:p w:rsidR="00A525F6" w:rsidRPr="00F54D71" w:rsidRDefault="00A525F6" w:rsidP="00A525F6">
      <w:pPr>
        <w:jc w:val="center"/>
        <w:rPr>
          <w:i/>
          <w:szCs w:val="28"/>
        </w:rPr>
      </w:pPr>
      <w:r>
        <w:rPr>
          <w:i/>
          <w:szCs w:val="28"/>
        </w:rPr>
        <w:lastRenderedPageBreak/>
        <w:t xml:space="preserve">                                                                                  </w:t>
      </w:r>
      <w:r w:rsidRPr="00F54D71">
        <w:rPr>
          <w:i/>
          <w:szCs w:val="28"/>
        </w:rPr>
        <w:t xml:space="preserve">Приложение </w:t>
      </w:r>
      <w:r>
        <w:rPr>
          <w:i/>
          <w:szCs w:val="28"/>
        </w:rPr>
        <w:t>6</w:t>
      </w:r>
    </w:p>
    <w:p w:rsidR="00A525F6" w:rsidRPr="00F54D71" w:rsidRDefault="00A525F6" w:rsidP="00A525F6">
      <w:pPr>
        <w:jc w:val="right"/>
        <w:rPr>
          <w:i/>
          <w:szCs w:val="28"/>
        </w:rPr>
      </w:pPr>
      <w:r w:rsidRPr="00F54D71">
        <w:rPr>
          <w:i/>
          <w:szCs w:val="28"/>
        </w:rPr>
        <w:t xml:space="preserve">                                                            к решению Совета народных депутатов</w:t>
      </w:r>
    </w:p>
    <w:p w:rsidR="00A525F6" w:rsidRPr="00F54D71" w:rsidRDefault="00A525F6" w:rsidP="00A525F6">
      <w:pPr>
        <w:jc w:val="right"/>
        <w:rPr>
          <w:i/>
          <w:szCs w:val="28"/>
        </w:rPr>
      </w:pPr>
      <w:r w:rsidRPr="00F54D71">
        <w:rPr>
          <w:i/>
          <w:szCs w:val="28"/>
        </w:rPr>
        <w:t xml:space="preserve">                                                               Озёрского сельского поселения </w:t>
      </w:r>
    </w:p>
    <w:p w:rsidR="00A525F6" w:rsidRPr="00F54D71" w:rsidRDefault="00A525F6" w:rsidP="00A525F6">
      <w:pPr>
        <w:jc w:val="right"/>
        <w:rPr>
          <w:i/>
          <w:szCs w:val="28"/>
        </w:rPr>
      </w:pPr>
      <w:r w:rsidRPr="00F54D71">
        <w:rPr>
          <w:i/>
          <w:szCs w:val="28"/>
        </w:rPr>
        <w:t xml:space="preserve">Бутурлиновского муниципального района </w:t>
      </w:r>
    </w:p>
    <w:p w:rsidR="00A525F6" w:rsidRPr="00F54D71" w:rsidRDefault="00A525F6" w:rsidP="00A525F6">
      <w:pPr>
        <w:jc w:val="right"/>
        <w:rPr>
          <w:i/>
          <w:szCs w:val="28"/>
        </w:rPr>
      </w:pPr>
      <w:r w:rsidRPr="00F54D71">
        <w:rPr>
          <w:i/>
          <w:szCs w:val="28"/>
        </w:rPr>
        <w:t xml:space="preserve">Воронежской области </w:t>
      </w:r>
    </w:p>
    <w:p w:rsidR="00A525F6" w:rsidRPr="00F54D71" w:rsidRDefault="00A525F6" w:rsidP="00A525F6">
      <w:pPr>
        <w:suppressAutoHyphens/>
        <w:jc w:val="right"/>
        <w:outlineLvl w:val="0"/>
        <w:rPr>
          <w:rFonts w:eastAsia="Arial"/>
          <w:i/>
          <w:szCs w:val="28"/>
        </w:rPr>
      </w:pPr>
      <w:r w:rsidRPr="00F54D71">
        <w:rPr>
          <w:rFonts w:eastAsia="Arial"/>
          <w:i/>
          <w:szCs w:val="28"/>
        </w:rPr>
        <w:t xml:space="preserve">                                           </w:t>
      </w:r>
      <w:r>
        <w:rPr>
          <w:rFonts w:eastAsia="Arial"/>
          <w:i/>
          <w:szCs w:val="28"/>
        </w:rPr>
        <w:t xml:space="preserve">                               </w:t>
      </w:r>
      <w:r w:rsidRPr="00F54D71">
        <w:rPr>
          <w:rFonts w:eastAsia="Arial"/>
          <w:i/>
          <w:szCs w:val="28"/>
        </w:rPr>
        <w:t xml:space="preserve"> «</w:t>
      </w:r>
      <w:r w:rsidRPr="00F54D71">
        <w:rPr>
          <w:rFonts w:eastAsia="Arial"/>
          <w:i/>
          <w:color w:val="000000"/>
          <w:szCs w:val="28"/>
        </w:rPr>
        <w:t>Об утверждении бюджета Озёрского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сельского поселения Бутурлиновского</w:t>
      </w:r>
    </w:p>
    <w:p w:rsidR="00A525F6" w:rsidRPr="00F54D71" w:rsidRDefault="00A525F6" w:rsidP="00A525F6">
      <w:pPr>
        <w:suppressAutoHyphens/>
        <w:jc w:val="right"/>
        <w:outlineLvl w:val="0"/>
        <w:rPr>
          <w:rFonts w:eastAsia="Arial"/>
          <w:i/>
          <w:color w:val="000000"/>
          <w:szCs w:val="28"/>
        </w:rPr>
      </w:pPr>
      <w:r w:rsidRPr="00F54D71">
        <w:rPr>
          <w:rFonts w:eastAsia="Arial"/>
          <w:i/>
          <w:color w:val="000000"/>
          <w:szCs w:val="28"/>
        </w:rPr>
        <w:t xml:space="preserve">муниципального района Воронежской области </w:t>
      </w:r>
    </w:p>
    <w:p w:rsidR="00A525F6" w:rsidRDefault="00A525F6" w:rsidP="00A525F6">
      <w:pPr>
        <w:suppressAutoHyphens/>
        <w:jc w:val="right"/>
        <w:outlineLvl w:val="0"/>
        <w:rPr>
          <w:rFonts w:eastAsia="Arial"/>
          <w:i/>
          <w:color w:val="000000"/>
          <w:szCs w:val="28"/>
        </w:rPr>
      </w:pPr>
      <w:r w:rsidRPr="00F54D71">
        <w:rPr>
          <w:rFonts w:eastAsia="Arial"/>
          <w:i/>
          <w:color w:val="000000"/>
          <w:szCs w:val="28"/>
        </w:rPr>
        <w:t>на 202</w:t>
      </w:r>
      <w:r>
        <w:rPr>
          <w:rFonts w:eastAsia="Arial"/>
          <w:i/>
          <w:color w:val="000000"/>
          <w:szCs w:val="28"/>
        </w:rPr>
        <w:t>5</w:t>
      </w:r>
      <w:r w:rsidRPr="00F54D71">
        <w:rPr>
          <w:rFonts w:eastAsia="Arial"/>
          <w:i/>
          <w:color w:val="000000"/>
          <w:szCs w:val="28"/>
        </w:rPr>
        <w:t xml:space="preserve"> год и на плановый период 202</w:t>
      </w:r>
      <w:r>
        <w:rPr>
          <w:rFonts w:eastAsia="Arial"/>
          <w:i/>
          <w:color w:val="000000"/>
          <w:szCs w:val="28"/>
        </w:rPr>
        <w:t>6</w:t>
      </w:r>
      <w:r w:rsidRPr="00F54D71">
        <w:rPr>
          <w:rFonts w:eastAsia="Arial"/>
          <w:i/>
          <w:color w:val="000000"/>
          <w:szCs w:val="28"/>
        </w:rPr>
        <w:t xml:space="preserve"> и 202</w:t>
      </w:r>
      <w:r>
        <w:rPr>
          <w:rFonts w:eastAsia="Arial"/>
          <w:i/>
          <w:color w:val="000000"/>
          <w:szCs w:val="28"/>
        </w:rPr>
        <w:t>7</w:t>
      </w:r>
      <w:r w:rsidRPr="00F54D71">
        <w:rPr>
          <w:rFonts w:eastAsia="Arial"/>
          <w:i/>
          <w:color w:val="000000"/>
          <w:szCs w:val="28"/>
        </w:rPr>
        <w:t xml:space="preserve"> годов»</w:t>
      </w:r>
    </w:p>
    <w:p w:rsidR="00A525F6" w:rsidRPr="00FF2A59" w:rsidRDefault="00A525F6" w:rsidP="00A525F6">
      <w:pPr>
        <w:suppressAutoHyphens/>
        <w:jc w:val="center"/>
        <w:outlineLvl w:val="0"/>
        <w:rPr>
          <w:rFonts w:eastAsia="Arial"/>
          <w:i/>
          <w:color w:val="000000"/>
          <w:szCs w:val="28"/>
        </w:rPr>
      </w:pPr>
      <w:r>
        <w:rPr>
          <w:rFonts w:eastAsia="Arial"/>
          <w:i/>
          <w:color w:val="000000"/>
          <w:szCs w:val="28"/>
        </w:rPr>
        <w:t xml:space="preserve">                                                                                                      от                № </w:t>
      </w:r>
    </w:p>
    <w:p w:rsidR="00A525F6" w:rsidRPr="00A12917" w:rsidRDefault="00A525F6" w:rsidP="00A525F6">
      <w:pPr>
        <w:shd w:val="clear" w:color="auto" w:fill="FFFFFF"/>
        <w:spacing w:after="160"/>
        <w:jc w:val="center"/>
        <w:rPr>
          <w:b/>
          <w:color w:val="333333"/>
          <w:szCs w:val="28"/>
        </w:rPr>
      </w:pPr>
      <w:r w:rsidRPr="00875F16">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осуществлению внешнего муниципального контроля</w:t>
      </w:r>
    </w:p>
    <w:p w:rsidR="00A525F6" w:rsidRPr="00875F16" w:rsidRDefault="00A525F6" w:rsidP="00A525F6">
      <w:pPr>
        <w:shd w:val="clear" w:color="auto" w:fill="FFFFFF"/>
        <w:rPr>
          <w:szCs w:val="28"/>
        </w:rPr>
      </w:pPr>
      <w:r w:rsidRPr="00875F16">
        <w:rPr>
          <w:szCs w:val="28"/>
        </w:rPr>
        <w:t>Расчет межбюджетных трансфертов бюджету муниципального района производится в следующем порядке:</w:t>
      </w:r>
    </w:p>
    <w:p w:rsidR="00A525F6" w:rsidRPr="00875F16" w:rsidRDefault="00A525F6" w:rsidP="00A525F6">
      <w:pPr>
        <w:shd w:val="clear" w:color="auto" w:fill="FFFFFF"/>
        <w:rPr>
          <w:b/>
          <w:bCs/>
          <w:szCs w:val="28"/>
        </w:rPr>
      </w:pPr>
    </w:p>
    <w:p w:rsidR="00A525F6" w:rsidRPr="00875F16" w:rsidRDefault="00A525F6" w:rsidP="00A525F6">
      <w:pPr>
        <w:shd w:val="clear" w:color="auto" w:fill="FFFFFF"/>
        <w:jc w:val="center"/>
        <w:rPr>
          <w:szCs w:val="28"/>
        </w:rPr>
      </w:pPr>
      <w:r w:rsidRPr="00875F16">
        <w:rPr>
          <w:b/>
          <w:bCs/>
          <w:szCs w:val="28"/>
        </w:rPr>
        <w:t>V= (F+ R) х Nх ∑i/∑общ, где:</w:t>
      </w:r>
    </w:p>
    <w:p w:rsidR="00A525F6" w:rsidRPr="00875F16" w:rsidRDefault="00A525F6" w:rsidP="00A525F6">
      <w:pPr>
        <w:shd w:val="clear" w:color="auto" w:fill="FFFFFF"/>
        <w:rPr>
          <w:szCs w:val="28"/>
        </w:rPr>
      </w:pPr>
      <w:r w:rsidRPr="00875F16">
        <w:rPr>
          <w:b/>
          <w:bCs/>
          <w:szCs w:val="28"/>
        </w:rPr>
        <w:t> V</w:t>
      </w:r>
      <w:r w:rsidRPr="00875F16">
        <w:rPr>
          <w:szCs w:val="28"/>
        </w:rPr>
        <w:t> – объем межбюджетных трансфертов, причитающийся бюджету муниципального района;</w:t>
      </w:r>
    </w:p>
    <w:p w:rsidR="00A525F6" w:rsidRPr="00875F16" w:rsidRDefault="00A525F6" w:rsidP="00A525F6">
      <w:pPr>
        <w:shd w:val="clear" w:color="auto" w:fill="FFFFFF"/>
        <w:rPr>
          <w:szCs w:val="28"/>
        </w:rPr>
      </w:pPr>
      <w:r w:rsidRPr="00875F16">
        <w:rPr>
          <w:b/>
          <w:bCs/>
          <w:szCs w:val="28"/>
        </w:rPr>
        <w:t>F</w:t>
      </w:r>
      <w:r w:rsidRPr="00875F16">
        <w:rPr>
          <w:szCs w:val="28"/>
        </w:rPr>
        <w:t> – годовое денежное содержание с начислениями на выплаты по оплате труда в соответствии с утвержденным штатным расписанием (положением об оплате труда) инспектора администрации Бутурлиновского муниципального района, осуществляющего переданные полномочия (80 % от годового денежного содержания);</w:t>
      </w:r>
    </w:p>
    <w:p w:rsidR="00A525F6" w:rsidRPr="00875F16" w:rsidRDefault="00A525F6" w:rsidP="00A525F6">
      <w:pPr>
        <w:shd w:val="clear" w:color="auto" w:fill="FFFFFF"/>
        <w:rPr>
          <w:szCs w:val="28"/>
        </w:rPr>
      </w:pPr>
      <w:r w:rsidRPr="00875F16">
        <w:rPr>
          <w:b/>
          <w:bCs/>
          <w:szCs w:val="28"/>
        </w:rPr>
        <w:t>N</w:t>
      </w:r>
      <w:r w:rsidRPr="00875F16">
        <w:rPr>
          <w:szCs w:val="28"/>
        </w:rPr>
        <w:t> – количество специалистов муниципального района, осуществляющих переданные полномочия;</w:t>
      </w:r>
    </w:p>
    <w:p w:rsidR="00A525F6" w:rsidRPr="00875F16" w:rsidRDefault="00A525F6" w:rsidP="00A525F6">
      <w:pPr>
        <w:shd w:val="clear" w:color="auto" w:fill="FFFFFF"/>
        <w:rPr>
          <w:szCs w:val="28"/>
        </w:rPr>
      </w:pPr>
      <w:r w:rsidRPr="00875F16">
        <w:rPr>
          <w:b/>
          <w:bCs/>
          <w:szCs w:val="28"/>
        </w:rPr>
        <w:t>R</w:t>
      </w:r>
      <w:r w:rsidRPr="00875F16">
        <w:rPr>
          <w:szCs w:val="28"/>
        </w:rPr>
        <w:t> – расходы на материально-техническое обеспечение на одного инспектора (10 – 20 % от годового денежного содержания инспектора);</w:t>
      </w:r>
    </w:p>
    <w:p w:rsidR="00A525F6" w:rsidRPr="00875F16" w:rsidRDefault="00A525F6" w:rsidP="00A525F6">
      <w:pPr>
        <w:shd w:val="clear" w:color="auto" w:fill="FFFFFF"/>
        <w:rPr>
          <w:szCs w:val="28"/>
        </w:rPr>
      </w:pPr>
      <w:r w:rsidRPr="00875F16">
        <w:rPr>
          <w:szCs w:val="28"/>
        </w:rPr>
        <w:t> </w:t>
      </w:r>
      <w:r w:rsidRPr="00875F16">
        <w:rPr>
          <w:b/>
          <w:bCs/>
          <w:szCs w:val="28"/>
        </w:rPr>
        <w:t>∑i</w:t>
      </w:r>
      <w:r w:rsidRPr="00875F16">
        <w:rPr>
          <w:szCs w:val="28"/>
        </w:rPr>
        <w:t>= сумма расходов бюджета сельского (городского) поселения за отчетный финансовый год;</w:t>
      </w:r>
    </w:p>
    <w:p w:rsidR="00A525F6" w:rsidRPr="00875F16" w:rsidRDefault="00A525F6" w:rsidP="00A525F6">
      <w:pPr>
        <w:shd w:val="clear" w:color="auto" w:fill="FFFFFF"/>
        <w:rPr>
          <w:szCs w:val="28"/>
        </w:rPr>
      </w:pPr>
      <w:r w:rsidRPr="00875F16">
        <w:rPr>
          <w:b/>
          <w:bCs/>
          <w:szCs w:val="28"/>
        </w:rPr>
        <w:t>∑общ</w:t>
      </w:r>
      <w:r w:rsidRPr="00875F16">
        <w:rPr>
          <w:szCs w:val="28"/>
        </w:rPr>
        <w:t>= сумма расходов по всем сельским (городским) поселениям муниципального района за отчетный финансовый год.</w:t>
      </w:r>
    </w:p>
    <w:p w:rsidR="00A525F6" w:rsidRPr="00875F16" w:rsidRDefault="00A525F6" w:rsidP="00A525F6">
      <w:pPr>
        <w:shd w:val="clear" w:color="auto" w:fill="FFFFFF"/>
        <w:rPr>
          <w:szCs w:val="28"/>
        </w:rPr>
      </w:pPr>
      <w:r w:rsidRPr="00875F16">
        <w:rPr>
          <w:szCs w:val="28"/>
        </w:rPr>
        <w:t>При окончательном расчете суммы переданной части полномочия по осуществлению внешнего муниципального контроля - округление до целого числа.</w:t>
      </w:r>
    </w:p>
    <w:p w:rsidR="00A525F6" w:rsidRPr="00875F16" w:rsidRDefault="00A525F6" w:rsidP="00A525F6">
      <w:pPr>
        <w:shd w:val="clear" w:color="auto" w:fill="FFFFFF"/>
        <w:spacing w:after="160"/>
        <w:jc w:val="center"/>
        <w:rPr>
          <w:color w:val="333333"/>
          <w:szCs w:val="28"/>
        </w:rPr>
      </w:pPr>
      <w:r w:rsidRPr="00875F16">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осуществлению внутреннего муниципального контроля</w:t>
      </w:r>
    </w:p>
    <w:p w:rsidR="00A525F6" w:rsidRPr="00875F16" w:rsidRDefault="00A525F6" w:rsidP="00A525F6">
      <w:pPr>
        <w:shd w:val="clear" w:color="auto" w:fill="FFFFFF"/>
        <w:rPr>
          <w:szCs w:val="28"/>
        </w:rPr>
      </w:pPr>
      <w:r w:rsidRPr="00875F16">
        <w:rPr>
          <w:szCs w:val="28"/>
        </w:rPr>
        <w:t>Расчет межбюджетных трансфертов бюджету муниципального района производится в следующем порядке:</w:t>
      </w:r>
    </w:p>
    <w:p w:rsidR="00A525F6" w:rsidRPr="00875F16" w:rsidRDefault="00A525F6" w:rsidP="00A525F6">
      <w:pPr>
        <w:shd w:val="clear" w:color="auto" w:fill="FFFFFF"/>
        <w:jc w:val="center"/>
        <w:rPr>
          <w:szCs w:val="28"/>
        </w:rPr>
      </w:pPr>
      <w:r w:rsidRPr="00875F16">
        <w:rPr>
          <w:b/>
          <w:bCs/>
          <w:szCs w:val="28"/>
        </w:rPr>
        <w:t>V= (F+ R) х Nх ∑i/∑общ, где:</w:t>
      </w:r>
    </w:p>
    <w:p w:rsidR="00A525F6" w:rsidRPr="00875F16" w:rsidRDefault="00A525F6" w:rsidP="00A525F6">
      <w:pPr>
        <w:shd w:val="clear" w:color="auto" w:fill="FFFFFF"/>
        <w:rPr>
          <w:szCs w:val="28"/>
        </w:rPr>
      </w:pPr>
      <w:r w:rsidRPr="00875F16">
        <w:rPr>
          <w:b/>
          <w:bCs/>
          <w:szCs w:val="28"/>
        </w:rPr>
        <w:t> </w:t>
      </w:r>
    </w:p>
    <w:p w:rsidR="00A525F6" w:rsidRPr="00875F16" w:rsidRDefault="00A525F6" w:rsidP="00A525F6">
      <w:pPr>
        <w:shd w:val="clear" w:color="auto" w:fill="FFFFFF"/>
        <w:rPr>
          <w:szCs w:val="28"/>
        </w:rPr>
      </w:pPr>
      <w:r w:rsidRPr="00875F16">
        <w:rPr>
          <w:b/>
          <w:bCs/>
          <w:szCs w:val="28"/>
        </w:rPr>
        <w:t>V</w:t>
      </w:r>
      <w:r w:rsidRPr="00875F16">
        <w:rPr>
          <w:szCs w:val="28"/>
        </w:rPr>
        <w:t> – объем межбюджетных трансфертов, причитающийся бюджету муниципального района;</w:t>
      </w:r>
    </w:p>
    <w:p w:rsidR="00A525F6" w:rsidRPr="00875F16" w:rsidRDefault="00A525F6" w:rsidP="00A525F6">
      <w:pPr>
        <w:shd w:val="clear" w:color="auto" w:fill="FFFFFF"/>
        <w:rPr>
          <w:szCs w:val="28"/>
        </w:rPr>
      </w:pPr>
      <w:r w:rsidRPr="00875F16">
        <w:rPr>
          <w:b/>
          <w:bCs/>
          <w:szCs w:val="28"/>
        </w:rPr>
        <w:t>F</w:t>
      </w:r>
      <w:r w:rsidRPr="00875F16">
        <w:rPr>
          <w:szCs w:val="28"/>
        </w:rPr>
        <w:t> – годовое денежное содержание с начислениями на выплаты по оплате труда в соответствии с утвержденным штатным расписанием (положением об оплате труда) ведущего специалиста администрации Бутурлиновского муниципального района, осуществляющего переданные полномочия (30 % от  годового денежного содержания);</w:t>
      </w:r>
    </w:p>
    <w:p w:rsidR="00A525F6" w:rsidRPr="00875F16" w:rsidRDefault="00A525F6" w:rsidP="00A525F6">
      <w:pPr>
        <w:shd w:val="clear" w:color="auto" w:fill="FFFFFF"/>
        <w:rPr>
          <w:szCs w:val="28"/>
        </w:rPr>
      </w:pPr>
      <w:r w:rsidRPr="00875F16">
        <w:rPr>
          <w:b/>
          <w:bCs/>
          <w:szCs w:val="28"/>
        </w:rPr>
        <w:t>N</w:t>
      </w:r>
      <w:r w:rsidRPr="00875F16">
        <w:rPr>
          <w:szCs w:val="28"/>
        </w:rPr>
        <w:t> – количество специалистов муниципального района, осуществляющих переданные полномочия;</w:t>
      </w:r>
    </w:p>
    <w:p w:rsidR="00A525F6" w:rsidRPr="00875F16" w:rsidRDefault="00A525F6" w:rsidP="00A525F6">
      <w:pPr>
        <w:shd w:val="clear" w:color="auto" w:fill="FFFFFF"/>
        <w:rPr>
          <w:szCs w:val="28"/>
        </w:rPr>
      </w:pPr>
      <w:r w:rsidRPr="00875F16">
        <w:rPr>
          <w:b/>
          <w:bCs/>
          <w:szCs w:val="28"/>
        </w:rPr>
        <w:t>R</w:t>
      </w:r>
      <w:r w:rsidRPr="00875F16">
        <w:rPr>
          <w:szCs w:val="28"/>
        </w:rPr>
        <w:t> – расходы на материально-техническое обеспечение на одного ведущего специалиста(10 – 20 % от годового денежного содержания ведущего специалиста);</w:t>
      </w:r>
    </w:p>
    <w:p w:rsidR="00A525F6" w:rsidRPr="00875F16" w:rsidRDefault="00A525F6" w:rsidP="00A525F6">
      <w:pPr>
        <w:shd w:val="clear" w:color="auto" w:fill="FFFFFF"/>
        <w:rPr>
          <w:szCs w:val="28"/>
        </w:rPr>
      </w:pPr>
      <w:r w:rsidRPr="00875F16">
        <w:rPr>
          <w:szCs w:val="28"/>
        </w:rPr>
        <w:t> </w:t>
      </w:r>
      <w:r w:rsidRPr="00875F16">
        <w:rPr>
          <w:b/>
          <w:bCs/>
          <w:szCs w:val="28"/>
        </w:rPr>
        <w:t>∑i</w:t>
      </w:r>
      <w:r w:rsidRPr="00875F16">
        <w:rPr>
          <w:szCs w:val="28"/>
        </w:rPr>
        <w:t>= сумма расходов бюджета сельского (городского) поселения за отчетный финансовый год;</w:t>
      </w:r>
    </w:p>
    <w:p w:rsidR="00A525F6" w:rsidRPr="00875F16" w:rsidRDefault="00A525F6" w:rsidP="00A525F6">
      <w:pPr>
        <w:shd w:val="clear" w:color="auto" w:fill="FFFFFF"/>
        <w:rPr>
          <w:szCs w:val="28"/>
        </w:rPr>
      </w:pPr>
    </w:p>
    <w:p w:rsidR="00A525F6" w:rsidRPr="00875F16" w:rsidRDefault="00A525F6" w:rsidP="00A525F6">
      <w:pPr>
        <w:shd w:val="clear" w:color="auto" w:fill="FFFFFF"/>
        <w:rPr>
          <w:szCs w:val="28"/>
        </w:rPr>
      </w:pPr>
      <w:r w:rsidRPr="00875F16">
        <w:rPr>
          <w:b/>
          <w:bCs/>
          <w:szCs w:val="28"/>
        </w:rPr>
        <w:lastRenderedPageBreak/>
        <w:t>∑общ</w:t>
      </w:r>
      <w:r w:rsidRPr="00875F16">
        <w:rPr>
          <w:szCs w:val="28"/>
        </w:rPr>
        <w:t>= сумма расходов по всем сельским (городским) поселениям муниципального района за отчетный финансовый год.</w:t>
      </w:r>
    </w:p>
    <w:p w:rsidR="00A525F6" w:rsidRPr="00875F16" w:rsidRDefault="00A525F6" w:rsidP="00A525F6">
      <w:pPr>
        <w:shd w:val="clear" w:color="auto" w:fill="FFFFFF"/>
        <w:rPr>
          <w:szCs w:val="28"/>
        </w:rPr>
      </w:pPr>
      <w:r w:rsidRPr="00875F16">
        <w:rPr>
          <w:szCs w:val="28"/>
        </w:rPr>
        <w:t>При окончательном расчете суммы переданной части полномочия по осуществлению внутреннего муниципального контроля - округление до целого числа.</w:t>
      </w:r>
    </w:p>
    <w:p w:rsidR="00A525F6" w:rsidRPr="00875F16" w:rsidRDefault="00A525F6" w:rsidP="00A525F6">
      <w:pPr>
        <w:pStyle w:val="ad"/>
        <w:shd w:val="clear" w:color="auto" w:fill="FFFFFF"/>
        <w:spacing w:before="0" w:beforeAutospacing="0" w:after="0" w:afterAutospacing="0"/>
        <w:textAlignment w:val="baseline"/>
        <w:rPr>
          <w:b/>
          <w:bCs/>
          <w:sz w:val="28"/>
          <w:szCs w:val="28"/>
          <w:bdr w:val="none" w:sz="0" w:space="0" w:color="auto" w:frame="1"/>
        </w:rPr>
      </w:pPr>
    </w:p>
    <w:p w:rsidR="00A525F6" w:rsidRPr="00875F16" w:rsidRDefault="00A525F6" w:rsidP="00A525F6">
      <w:pPr>
        <w:shd w:val="clear" w:color="auto" w:fill="FFFFFF"/>
        <w:jc w:val="center"/>
        <w:rPr>
          <w:b/>
          <w:bCs/>
          <w:color w:val="000000"/>
          <w:szCs w:val="28"/>
          <w:shd w:val="clear" w:color="auto" w:fill="FFFFFF"/>
        </w:rPr>
      </w:pPr>
      <w:r w:rsidRPr="00875F16">
        <w:rPr>
          <w:b/>
          <w:bCs/>
          <w:color w:val="000000"/>
          <w:szCs w:val="28"/>
          <w:shd w:val="clear" w:color="auto" w:fill="FFFFFF"/>
        </w:rPr>
        <w:t>Методика расчета объема иных межбюджетных трансфертов на финансовое обеспечение переданной части полномочия                                                                                  по вопросу прохождения муниципальной службы</w:t>
      </w:r>
    </w:p>
    <w:p w:rsidR="00A525F6" w:rsidRPr="00875F16" w:rsidRDefault="00A525F6" w:rsidP="00A525F6">
      <w:pPr>
        <w:shd w:val="clear" w:color="auto" w:fill="FFFFFF"/>
        <w:rPr>
          <w:color w:val="333333"/>
          <w:szCs w:val="28"/>
        </w:rPr>
      </w:pPr>
    </w:p>
    <w:p w:rsidR="00A525F6" w:rsidRPr="00875F16" w:rsidRDefault="00A525F6" w:rsidP="00A525F6">
      <w:pPr>
        <w:shd w:val="clear" w:color="auto" w:fill="FFFFFF"/>
        <w:rPr>
          <w:color w:val="333333"/>
          <w:szCs w:val="28"/>
        </w:rPr>
      </w:pPr>
    </w:p>
    <w:p w:rsidR="00A525F6" w:rsidRPr="00875F16" w:rsidRDefault="00A525F6" w:rsidP="00A525F6">
      <w:pPr>
        <w:shd w:val="clear" w:color="auto" w:fill="FFFFFF"/>
        <w:rPr>
          <w:szCs w:val="28"/>
        </w:rPr>
      </w:pPr>
      <w:r w:rsidRPr="00875F16">
        <w:rPr>
          <w:szCs w:val="28"/>
        </w:rPr>
        <w:t>Расчет межбюджетных трансфертов бюджету муниципального района производится в следующем порядке:</w:t>
      </w:r>
    </w:p>
    <w:p w:rsidR="00A525F6" w:rsidRPr="00875F16" w:rsidRDefault="00A525F6" w:rsidP="00A525F6">
      <w:pPr>
        <w:shd w:val="clear" w:color="auto" w:fill="FFFFFF"/>
        <w:rPr>
          <w:b/>
          <w:bCs/>
          <w:szCs w:val="28"/>
        </w:rPr>
      </w:pPr>
    </w:p>
    <w:p w:rsidR="00A525F6" w:rsidRPr="00875F16" w:rsidRDefault="00A525F6" w:rsidP="00A525F6">
      <w:pPr>
        <w:shd w:val="clear" w:color="auto" w:fill="FFFFFF"/>
        <w:jc w:val="center"/>
        <w:rPr>
          <w:szCs w:val="28"/>
        </w:rPr>
      </w:pPr>
      <w:r w:rsidRPr="00875F16">
        <w:rPr>
          <w:b/>
          <w:bCs/>
          <w:szCs w:val="28"/>
        </w:rPr>
        <w:t>V= (F+ R) х Nх ∑i/∑общ, где:</w:t>
      </w:r>
    </w:p>
    <w:p w:rsidR="00A525F6" w:rsidRPr="00875F16" w:rsidRDefault="00A525F6" w:rsidP="00A525F6">
      <w:pPr>
        <w:shd w:val="clear" w:color="auto" w:fill="FFFFFF"/>
        <w:rPr>
          <w:szCs w:val="28"/>
        </w:rPr>
      </w:pPr>
      <w:r w:rsidRPr="00875F16">
        <w:rPr>
          <w:b/>
          <w:bCs/>
          <w:szCs w:val="28"/>
        </w:rPr>
        <w:t> V</w:t>
      </w:r>
      <w:r w:rsidRPr="00875F16">
        <w:rPr>
          <w:szCs w:val="28"/>
        </w:rPr>
        <w:t> – объем межбюджетных трансфертов, причитающийся бюджету муниципального района;</w:t>
      </w:r>
    </w:p>
    <w:p w:rsidR="00A525F6" w:rsidRPr="00875F16" w:rsidRDefault="00A525F6" w:rsidP="00A525F6">
      <w:pPr>
        <w:shd w:val="clear" w:color="auto" w:fill="FFFFFF"/>
        <w:rPr>
          <w:szCs w:val="28"/>
        </w:rPr>
      </w:pPr>
      <w:r w:rsidRPr="00875F16">
        <w:rPr>
          <w:b/>
          <w:bCs/>
          <w:szCs w:val="28"/>
        </w:rPr>
        <w:t>F</w:t>
      </w:r>
      <w:r w:rsidRPr="00875F16">
        <w:rPr>
          <w:szCs w:val="28"/>
        </w:rPr>
        <w:t> – годовое денежное содержание с начислениями на выплаты по оплате труда в соответствии с утвержденным штатным расписанием (положением об оплате труда) ведущего специалиста администрации Бутурлиновского муниципального района, осуществляющего переданные полномочия</w:t>
      </w:r>
      <w:r>
        <w:rPr>
          <w:szCs w:val="28"/>
        </w:rPr>
        <w:t xml:space="preserve"> </w:t>
      </w:r>
      <w:r w:rsidRPr="00875F16">
        <w:rPr>
          <w:szCs w:val="28"/>
        </w:rPr>
        <w:t>(20 % от годового денежного содержания);</w:t>
      </w:r>
    </w:p>
    <w:p w:rsidR="00A525F6" w:rsidRPr="00875F16" w:rsidRDefault="00A525F6" w:rsidP="00A525F6">
      <w:pPr>
        <w:shd w:val="clear" w:color="auto" w:fill="FFFFFF"/>
        <w:rPr>
          <w:szCs w:val="28"/>
        </w:rPr>
      </w:pPr>
      <w:r w:rsidRPr="00875F16">
        <w:rPr>
          <w:b/>
          <w:bCs/>
          <w:szCs w:val="28"/>
        </w:rPr>
        <w:t>N</w:t>
      </w:r>
      <w:r w:rsidRPr="00875F16">
        <w:rPr>
          <w:szCs w:val="28"/>
        </w:rPr>
        <w:t> – количество специалистов муниципального района, осуществляющих переданные полномочия;</w:t>
      </w:r>
    </w:p>
    <w:p w:rsidR="00A525F6" w:rsidRPr="00875F16" w:rsidRDefault="00A525F6" w:rsidP="00A525F6">
      <w:pPr>
        <w:shd w:val="clear" w:color="auto" w:fill="FFFFFF"/>
        <w:rPr>
          <w:szCs w:val="28"/>
        </w:rPr>
      </w:pPr>
      <w:r w:rsidRPr="00875F16">
        <w:rPr>
          <w:b/>
          <w:bCs/>
          <w:szCs w:val="28"/>
        </w:rPr>
        <w:t>R</w:t>
      </w:r>
      <w:r w:rsidRPr="00875F16">
        <w:rPr>
          <w:szCs w:val="28"/>
        </w:rPr>
        <w:t> – расходы на материально-техническое обеспечение на одного ведущего специалиста</w:t>
      </w:r>
      <w:r>
        <w:rPr>
          <w:szCs w:val="28"/>
        </w:rPr>
        <w:t xml:space="preserve"> </w:t>
      </w:r>
      <w:r w:rsidRPr="00875F16">
        <w:rPr>
          <w:szCs w:val="28"/>
        </w:rPr>
        <w:t>(10 – 20 % от годового денежного содержания ведущего специалиста);</w:t>
      </w:r>
    </w:p>
    <w:p w:rsidR="00A525F6" w:rsidRPr="00875F16" w:rsidRDefault="00A525F6" w:rsidP="00A525F6">
      <w:pPr>
        <w:shd w:val="clear" w:color="auto" w:fill="FFFFFF"/>
        <w:rPr>
          <w:szCs w:val="28"/>
        </w:rPr>
      </w:pPr>
      <w:r w:rsidRPr="00875F16">
        <w:rPr>
          <w:szCs w:val="28"/>
        </w:rPr>
        <w:t> </w:t>
      </w:r>
      <w:r w:rsidRPr="00875F16">
        <w:rPr>
          <w:b/>
          <w:bCs/>
          <w:szCs w:val="28"/>
        </w:rPr>
        <w:t>∑i</w:t>
      </w:r>
      <w:r w:rsidRPr="00875F16">
        <w:rPr>
          <w:szCs w:val="28"/>
        </w:rPr>
        <w:t>= сумма расходов бюджета сельского (городского) поселения за отчетный финансовый год;</w:t>
      </w:r>
    </w:p>
    <w:p w:rsidR="00A525F6" w:rsidRPr="00875F16" w:rsidRDefault="00A525F6" w:rsidP="00A525F6">
      <w:pPr>
        <w:shd w:val="clear" w:color="auto" w:fill="FFFFFF"/>
        <w:rPr>
          <w:szCs w:val="28"/>
        </w:rPr>
      </w:pPr>
      <w:r w:rsidRPr="00875F16">
        <w:rPr>
          <w:b/>
          <w:bCs/>
          <w:szCs w:val="28"/>
        </w:rPr>
        <w:t>∑общ</w:t>
      </w:r>
      <w:r w:rsidRPr="00875F16">
        <w:rPr>
          <w:szCs w:val="28"/>
        </w:rPr>
        <w:t>= сумма расходов по всем сельским (городским) поселениям муниципального района за отчетный финансовый год.</w:t>
      </w:r>
    </w:p>
    <w:p w:rsidR="00A525F6" w:rsidRPr="00875F16" w:rsidRDefault="00A525F6" w:rsidP="00A525F6">
      <w:pPr>
        <w:shd w:val="clear" w:color="auto" w:fill="FFFFFF"/>
        <w:rPr>
          <w:szCs w:val="28"/>
        </w:rPr>
      </w:pPr>
      <w:r w:rsidRPr="00875F16">
        <w:rPr>
          <w:szCs w:val="28"/>
        </w:rPr>
        <w:t>При окончательном расчете суммы переданной части полномочия по вопросу прохождения  муниципальной службы - округление до целого числа.</w:t>
      </w:r>
    </w:p>
    <w:p w:rsidR="00410B53" w:rsidRDefault="00410B53" w:rsidP="00A525F6">
      <w:pPr>
        <w:pStyle w:val="ad"/>
        <w:shd w:val="clear" w:color="auto" w:fill="FFFFFF"/>
        <w:spacing w:before="0" w:beforeAutospacing="0" w:after="0" w:afterAutospacing="0"/>
        <w:jc w:val="center"/>
        <w:textAlignment w:val="baseline"/>
        <w:rPr>
          <w:b/>
          <w:bCs/>
          <w:color w:val="000000"/>
          <w:sz w:val="28"/>
          <w:szCs w:val="28"/>
          <w:bdr w:val="none" w:sz="0" w:space="0" w:color="auto" w:frame="1"/>
        </w:rPr>
      </w:pPr>
    </w:p>
    <w:p w:rsidR="00A525F6" w:rsidRPr="00875F16" w:rsidRDefault="00A525F6" w:rsidP="00A525F6">
      <w:pPr>
        <w:pStyle w:val="ad"/>
        <w:shd w:val="clear" w:color="auto" w:fill="FFFFFF"/>
        <w:spacing w:before="0" w:beforeAutospacing="0" w:after="0" w:afterAutospacing="0"/>
        <w:jc w:val="center"/>
        <w:textAlignment w:val="baseline"/>
        <w:rPr>
          <w:b/>
          <w:bCs/>
          <w:color w:val="000000"/>
          <w:sz w:val="28"/>
          <w:szCs w:val="28"/>
          <w:bdr w:val="none" w:sz="0" w:space="0" w:color="auto" w:frame="1"/>
        </w:rPr>
      </w:pPr>
      <w:r w:rsidRPr="00875F16">
        <w:rPr>
          <w:b/>
          <w:bCs/>
          <w:color w:val="000000"/>
          <w:sz w:val="28"/>
          <w:szCs w:val="28"/>
          <w:bdr w:val="none" w:sz="0" w:space="0" w:color="auto" w:frame="1"/>
        </w:rPr>
        <w:t>Методика расчета объема иных межбюджетных трансфертов на финансовое обеспечение переданной части полномочия  по градостроительной деятельности</w:t>
      </w:r>
    </w:p>
    <w:p w:rsidR="00A525F6" w:rsidRPr="00875F16" w:rsidRDefault="00A525F6" w:rsidP="00A525F6">
      <w:pPr>
        <w:pStyle w:val="ad"/>
        <w:shd w:val="clear" w:color="auto" w:fill="FFFFFF"/>
        <w:spacing w:before="0" w:beforeAutospacing="0" w:after="0" w:afterAutospacing="0"/>
        <w:textAlignment w:val="baseline"/>
        <w:rPr>
          <w:b/>
          <w:bCs/>
          <w:color w:val="000000"/>
          <w:sz w:val="28"/>
          <w:szCs w:val="28"/>
          <w:bdr w:val="none" w:sz="0" w:space="0" w:color="auto" w:frame="1"/>
        </w:rPr>
      </w:pPr>
    </w:p>
    <w:p w:rsidR="00A525F6" w:rsidRPr="00875F16" w:rsidRDefault="00A525F6" w:rsidP="00A525F6">
      <w:pPr>
        <w:shd w:val="clear" w:color="auto" w:fill="FFFFFF"/>
        <w:rPr>
          <w:szCs w:val="28"/>
        </w:rPr>
      </w:pPr>
      <w:r w:rsidRPr="00875F16">
        <w:rPr>
          <w:szCs w:val="28"/>
        </w:rPr>
        <w:t>Расчет межбюджетных трансфертов бюджету муниципального района производится в следующем порядке:</w:t>
      </w:r>
    </w:p>
    <w:p w:rsidR="00A525F6" w:rsidRPr="00875F16" w:rsidRDefault="00A525F6" w:rsidP="00A525F6">
      <w:pPr>
        <w:pStyle w:val="ad"/>
        <w:shd w:val="clear" w:color="auto" w:fill="FFFFFF"/>
        <w:spacing w:before="0" w:beforeAutospacing="0" w:after="0" w:afterAutospacing="0"/>
        <w:jc w:val="center"/>
        <w:textAlignment w:val="baseline"/>
        <w:rPr>
          <w:b/>
          <w:sz w:val="28"/>
          <w:szCs w:val="28"/>
        </w:rPr>
      </w:pPr>
      <w:r w:rsidRPr="00875F16">
        <w:rPr>
          <w:b/>
          <w:sz w:val="28"/>
          <w:szCs w:val="28"/>
        </w:rPr>
        <w:t>V  </w:t>
      </w:r>
      <w:r w:rsidRPr="00875F16">
        <w:rPr>
          <w:b/>
          <w:bCs/>
          <w:sz w:val="28"/>
          <w:szCs w:val="28"/>
          <w:bdr w:val="none" w:sz="0" w:space="0" w:color="auto" w:frame="1"/>
        </w:rPr>
        <w:t xml:space="preserve">= </w:t>
      </w:r>
      <w:r w:rsidRPr="00875F16">
        <w:rPr>
          <w:b/>
          <w:bCs/>
          <w:sz w:val="28"/>
          <w:szCs w:val="28"/>
          <w:bdr w:val="none" w:sz="0" w:space="0" w:color="auto" w:frame="1"/>
          <w:lang w:val="en-US"/>
        </w:rPr>
        <w:t>Z</w:t>
      </w:r>
      <w:r w:rsidRPr="00875F16">
        <w:rPr>
          <w:b/>
          <w:bCs/>
          <w:sz w:val="28"/>
          <w:szCs w:val="28"/>
          <w:bdr w:val="none" w:sz="0" w:space="0" w:color="auto" w:frame="1"/>
        </w:rPr>
        <w:t xml:space="preserve"> * N * </w:t>
      </w:r>
      <w:r w:rsidRPr="00875F16">
        <w:rPr>
          <w:b/>
          <w:bCs/>
          <w:sz w:val="28"/>
          <w:szCs w:val="28"/>
          <w:bdr w:val="none" w:sz="0" w:space="0" w:color="auto" w:frame="1"/>
          <w:lang w:val="en-US"/>
        </w:rPr>
        <w:t>H</w:t>
      </w:r>
      <w:r w:rsidRPr="00875F16">
        <w:rPr>
          <w:b/>
          <w:bCs/>
          <w:sz w:val="28"/>
          <w:szCs w:val="28"/>
          <w:bdr w:val="none" w:sz="0" w:space="0" w:color="auto" w:frame="1"/>
        </w:rPr>
        <w:t>, где</w:t>
      </w:r>
    </w:p>
    <w:p w:rsidR="00A525F6" w:rsidRPr="00875F16" w:rsidRDefault="00A525F6" w:rsidP="00A525F6">
      <w:pPr>
        <w:shd w:val="clear" w:color="auto" w:fill="FFFFFF"/>
        <w:rPr>
          <w:szCs w:val="28"/>
        </w:rPr>
      </w:pPr>
      <w:r w:rsidRPr="00875F16">
        <w:rPr>
          <w:b/>
          <w:szCs w:val="28"/>
        </w:rPr>
        <w:t>V</w:t>
      </w:r>
      <w:r w:rsidRPr="00875F16">
        <w:rPr>
          <w:szCs w:val="28"/>
        </w:rPr>
        <w:t>  -</w:t>
      </w:r>
      <w:r>
        <w:rPr>
          <w:szCs w:val="28"/>
        </w:rPr>
        <w:t xml:space="preserve"> </w:t>
      </w:r>
      <w:r w:rsidRPr="00875F16">
        <w:rPr>
          <w:szCs w:val="28"/>
        </w:rPr>
        <w:t>объем межбюджетных трансфертов, причитающийся бюджету муниципального района;</w:t>
      </w:r>
    </w:p>
    <w:p w:rsidR="00A525F6" w:rsidRPr="00875F16" w:rsidRDefault="00A525F6" w:rsidP="00A525F6">
      <w:pPr>
        <w:shd w:val="clear" w:color="auto" w:fill="FFFFFF"/>
        <w:rPr>
          <w:szCs w:val="28"/>
        </w:rPr>
      </w:pPr>
      <w:r w:rsidRPr="00875F16">
        <w:rPr>
          <w:b/>
          <w:szCs w:val="28"/>
          <w:lang w:val="en-US"/>
        </w:rPr>
        <w:t>Z</w:t>
      </w:r>
      <w:r w:rsidRPr="00875F16">
        <w:rPr>
          <w:szCs w:val="28"/>
        </w:rPr>
        <w:t xml:space="preserve"> - норматив финансовых затрат по исполнению полномочия в расчете на одного жителя поселения;</w:t>
      </w:r>
    </w:p>
    <w:p w:rsidR="00A525F6" w:rsidRPr="00875F16" w:rsidRDefault="00A525F6" w:rsidP="00A525F6">
      <w:pPr>
        <w:shd w:val="clear" w:color="auto" w:fill="FFFFFF"/>
        <w:rPr>
          <w:szCs w:val="28"/>
        </w:rPr>
      </w:pPr>
      <w:r w:rsidRPr="00875F16">
        <w:rPr>
          <w:b/>
          <w:szCs w:val="28"/>
        </w:rPr>
        <w:t>N</w:t>
      </w:r>
      <w:r w:rsidRPr="00875F16">
        <w:rPr>
          <w:szCs w:val="28"/>
        </w:rPr>
        <w:t xml:space="preserve"> - количество специалистов муниципального района, осуществляющих переданные полномочия;</w:t>
      </w:r>
    </w:p>
    <w:p w:rsidR="00A525F6" w:rsidRPr="00875F16" w:rsidRDefault="00A525F6" w:rsidP="00A525F6">
      <w:pPr>
        <w:shd w:val="clear" w:color="auto" w:fill="FFFFFF"/>
        <w:rPr>
          <w:szCs w:val="28"/>
        </w:rPr>
      </w:pPr>
      <w:r w:rsidRPr="00875F16">
        <w:rPr>
          <w:b/>
          <w:szCs w:val="28"/>
          <w:lang w:val="en-US"/>
        </w:rPr>
        <w:t>H</w:t>
      </w:r>
      <w:r w:rsidRPr="00875F16">
        <w:rPr>
          <w:szCs w:val="28"/>
        </w:rPr>
        <w:t xml:space="preserve"> - численность постоянного населения, проживающего на территории поселения на 1 января отчетного года/</w:t>
      </w:r>
    </w:p>
    <w:p w:rsidR="00A525F6" w:rsidRPr="00875F16" w:rsidRDefault="00A525F6" w:rsidP="00A525F6">
      <w:pPr>
        <w:shd w:val="clear" w:color="auto" w:fill="FFFFFF"/>
        <w:rPr>
          <w:szCs w:val="28"/>
        </w:rPr>
      </w:pPr>
      <w:r w:rsidRPr="00875F16">
        <w:rPr>
          <w:szCs w:val="28"/>
        </w:rPr>
        <w:t>Норматив финансовых затрат на выполнение полномочий по осуществлению градостроительной деятельности устанавливается в размере - 1,00 руб.</w:t>
      </w:r>
    </w:p>
    <w:p w:rsidR="00A525F6" w:rsidRPr="00875F16" w:rsidRDefault="00A525F6" w:rsidP="00A525F6">
      <w:pPr>
        <w:shd w:val="clear" w:color="auto" w:fill="FFFFFF"/>
        <w:rPr>
          <w:szCs w:val="28"/>
        </w:rPr>
      </w:pPr>
      <w:r w:rsidRPr="00875F16">
        <w:rPr>
          <w:szCs w:val="28"/>
        </w:rPr>
        <w:t xml:space="preserve">         Межбюджетные трансферты предоставляются в соответствии со сводной бюджетной росписью бюджета (сельского) городского поселения в пределах лимитов бюджетных обязательств на каждый финансовый год.</w:t>
      </w:r>
    </w:p>
    <w:p w:rsidR="00A525F6" w:rsidRPr="00875F16" w:rsidRDefault="00A525F6" w:rsidP="00A525F6">
      <w:pPr>
        <w:shd w:val="clear" w:color="auto" w:fill="FFFFFF"/>
        <w:rPr>
          <w:szCs w:val="28"/>
        </w:rPr>
      </w:pPr>
      <w:r w:rsidRPr="00875F16">
        <w:rPr>
          <w:szCs w:val="28"/>
        </w:rPr>
        <w:t>При окончательном расчете суммы переданной части полномочия по градостроительной деятельности - округление до целого числа.</w:t>
      </w:r>
    </w:p>
    <w:p w:rsidR="00A525F6" w:rsidRPr="00875F16" w:rsidRDefault="00A525F6" w:rsidP="00A525F6">
      <w:pPr>
        <w:shd w:val="clear" w:color="auto" w:fill="FFFFFF"/>
        <w:spacing w:after="160"/>
        <w:jc w:val="center"/>
        <w:rPr>
          <w:color w:val="333333"/>
          <w:szCs w:val="28"/>
        </w:rPr>
      </w:pPr>
      <w:r w:rsidRPr="00875F16">
        <w:rPr>
          <w:b/>
          <w:bCs/>
          <w:color w:val="000000"/>
          <w:szCs w:val="28"/>
          <w:shd w:val="clear" w:color="auto" w:fill="FFFFFF"/>
        </w:rPr>
        <w:lastRenderedPageBreak/>
        <w:t>Методика расчета объема иных межбюджетных трансфертов на финансовое обеспечение переданной части полномочия  по составлению проекта бюджета и отчета об исполнении бюджета поселения</w:t>
      </w:r>
    </w:p>
    <w:p w:rsidR="00A525F6" w:rsidRPr="00875F16" w:rsidRDefault="00A525F6" w:rsidP="00A525F6">
      <w:pPr>
        <w:shd w:val="clear" w:color="auto" w:fill="FFFFFF"/>
        <w:rPr>
          <w:color w:val="333333"/>
          <w:szCs w:val="28"/>
        </w:rPr>
      </w:pPr>
    </w:p>
    <w:p w:rsidR="00A525F6" w:rsidRPr="00875F16" w:rsidRDefault="00A525F6" w:rsidP="00A525F6">
      <w:pPr>
        <w:shd w:val="clear" w:color="auto" w:fill="FFFFFF"/>
        <w:rPr>
          <w:szCs w:val="28"/>
        </w:rPr>
      </w:pPr>
      <w:r w:rsidRPr="00875F16">
        <w:rPr>
          <w:szCs w:val="28"/>
        </w:rPr>
        <w:t>Расчет межбюджетных трансфертов бюджету муниципального района производится в следующем порядке:</w:t>
      </w:r>
    </w:p>
    <w:p w:rsidR="00A525F6" w:rsidRPr="00875F16" w:rsidRDefault="00A525F6" w:rsidP="00A525F6">
      <w:pPr>
        <w:shd w:val="clear" w:color="auto" w:fill="FFFFFF"/>
        <w:rPr>
          <w:b/>
          <w:bCs/>
          <w:szCs w:val="28"/>
        </w:rPr>
      </w:pPr>
    </w:p>
    <w:p w:rsidR="00A525F6" w:rsidRPr="00875F16" w:rsidRDefault="00A525F6" w:rsidP="00A525F6">
      <w:pPr>
        <w:shd w:val="clear" w:color="auto" w:fill="FFFFFF"/>
        <w:rPr>
          <w:b/>
          <w:bCs/>
          <w:szCs w:val="28"/>
        </w:rPr>
      </w:pPr>
      <w:r w:rsidRPr="00875F16">
        <w:rPr>
          <w:b/>
          <w:bCs/>
          <w:szCs w:val="28"/>
          <w:lang w:val="en-US"/>
        </w:rPr>
        <w:t>V</w:t>
      </w:r>
      <w:r w:rsidRPr="00875F16">
        <w:rPr>
          <w:b/>
          <w:bCs/>
          <w:szCs w:val="28"/>
        </w:rPr>
        <w:t xml:space="preserve"> =</w:t>
      </w:r>
      <w:r w:rsidRPr="00875F16">
        <w:rPr>
          <w:b/>
          <w:bCs/>
          <w:szCs w:val="28"/>
          <w:lang w:val="en-US"/>
        </w:rPr>
        <w:t>F</w:t>
      </w:r>
      <w:r w:rsidRPr="00875F16">
        <w:rPr>
          <w:b/>
          <w:bCs/>
          <w:szCs w:val="28"/>
        </w:rPr>
        <w:t>: 15, где</w:t>
      </w:r>
    </w:p>
    <w:p w:rsidR="00A525F6" w:rsidRPr="00875F16" w:rsidRDefault="00A525F6" w:rsidP="00A525F6">
      <w:pPr>
        <w:shd w:val="clear" w:color="auto" w:fill="FFFFFF"/>
        <w:rPr>
          <w:b/>
          <w:bCs/>
          <w:szCs w:val="28"/>
        </w:rPr>
      </w:pPr>
    </w:p>
    <w:p w:rsidR="00A525F6" w:rsidRPr="00875F16" w:rsidRDefault="00A525F6" w:rsidP="00A525F6">
      <w:pPr>
        <w:shd w:val="clear" w:color="auto" w:fill="FFFFFF"/>
        <w:rPr>
          <w:szCs w:val="28"/>
        </w:rPr>
      </w:pPr>
      <w:r w:rsidRPr="00875F16">
        <w:rPr>
          <w:b/>
          <w:bCs/>
          <w:szCs w:val="28"/>
        </w:rPr>
        <w:t>V</w:t>
      </w:r>
      <w:r w:rsidRPr="00875F16">
        <w:rPr>
          <w:szCs w:val="28"/>
        </w:rPr>
        <w:t> – объем межбюджетных трансфертов, причитающийся бюджету муниципального района;</w:t>
      </w:r>
    </w:p>
    <w:p w:rsidR="00A525F6" w:rsidRPr="00875F16" w:rsidRDefault="00A525F6" w:rsidP="00A525F6">
      <w:pPr>
        <w:shd w:val="clear" w:color="auto" w:fill="FFFFFF"/>
        <w:rPr>
          <w:szCs w:val="28"/>
        </w:rPr>
      </w:pPr>
      <w:r w:rsidRPr="00875F16">
        <w:rPr>
          <w:b/>
          <w:szCs w:val="28"/>
          <w:lang w:val="en-US"/>
        </w:rPr>
        <w:t>F</w:t>
      </w:r>
      <w:r w:rsidRPr="00875F16">
        <w:rPr>
          <w:szCs w:val="28"/>
        </w:rPr>
        <w:t xml:space="preserve"> – Фонд заработной платы МКУ «Централизованная бухгалтерия поселений»</w:t>
      </w:r>
      <w:r>
        <w:rPr>
          <w:szCs w:val="28"/>
        </w:rPr>
        <w:t xml:space="preserve"> </w:t>
      </w:r>
      <w:r w:rsidRPr="00875F16">
        <w:rPr>
          <w:szCs w:val="28"/>
        </w:rPr>
        <w:t>(70% от фонда заработной платы МКУ «ЦБП»);</w:t>
      </w:r>
    </w:p>
    <w:p w:rsidR="00A525F6" w:rsidRPr="00875F16" w:rsidRDefault="00A525F6" w:rsidP="00A525F6">
      <w:pPr>
        <w:shd w:val="clear" w:color="auto" w:fill="FFFFFF"/>
        <w:rPr>
          <w:szCs w:val="28"/>
        </w:rPr>
      </w:pPr>
      <w:r w:rsidRPr="00875F16">
        <w:rPr>
          <w:b/>
          <w:szCs w:val="28"/>
        </w:rPr>
        <w:t>15</w:t>
      </w:r>
      <w:r w:rsidRPr="00875F16">
        <w:rPr>
          <w:szCs w:val="28"/>
        </w:rPr>
        <w:t xml:space="preserve"> – количество поселений Бутурлиновского муниципального района передавших часть  полномочий </w:t>
      </w:r>
      <w:r w:rsidRPr="00875F16">
        <w:rPr>
          <w:bCs/>
          <w:szCs w:val="28"/>
          <w:shd w:val="clear" w:color="auto" w:fill="FFFFFF"/>
        </w:rPr>
        <w:t>по составлению проекта бюджета и отчета об исполнении бюджета поселения</w:t>
      </w:r>
    </w:p>
    <w:p w:rsidR="00A525F6" w:rsidRPr="00875F16" w:rsidRDefault="00A525F6" w:rsidP="00A525F6">
      <w:pPr>
        <w:shd w:val="clear" w:color="auto" w:fill="FFFFFF"/>
        <w:rPr>
          <w:szCs w:val="28"/>
        </w:rPr>
      </w:pPr>
    </w:p>
    <w:p w:rsidR="00A525F6" w:rsidRPr="00875F16" w:rsidRDefault="00A525F6" w:rsidP="00A525F6">
      <w:pPr>
        <w:shd w:val="clear" w:color="auto" w:fill="FFFFFF"/>
        <w:rPr>
          <w:b/>
          <w:szCs w:val="28"/>
        </w:rPr>
      </w:pPr>
      <w:r w:rsidRPr="00875F16">
        <w:rPr>
          <w:szCs w:val="28"/>
        </w:rPr>
        <w:t>Расчет фонда заработной платы МКУ «Централизованная бухгалтерия поселений» производится по следующей формуле:</w:t>
      </w:r>
    </w:p>
    <w:p w:rsidR="00A525F6" w:rsidRPr="00875F16" w:rsidRDefault="00A525F6" w:rsidP="00A525F6">
      <w:pPr>
        <w:shd w:val="clear" w:color="auto" w:fill="FFFFFF"/>
        <w:rPr>
          <w:b/>
          <w:szCs w:val="28"/>
        </w:rPr>
      </w:pPr>
      <w:r w:rsidRPr="00875F16">
        <w:rPr>
          <w:b/>
          <w:szCs w:val="28"/>
          <w:lang w:val="en-US"/>
        </w:rPr>
        <w:t>F</w:t>
      </w:r>
      <w:r w:rsidRPr="00875F16">
        <w:rPr>
          <w:b/>
          <w:szCs w:val="28"/>
        </w:rPr>
        <w:t xml:space="preserve"> = </w:t>
      </w:r>
      <w:r w:rsidRPr="00875F16">
        <w:rPr>
          <w:b/>
          <w:szCs w:val="28"/>
          <w:lang w:val="en-US"/>
        </w:rPr>
        <w:t>Z</w:t>
      </w:r>
      <w:r w:rsidRPr="00875F16">
        <w:rPr>
          <w:b/>
          <w:szCs w:val="28"/>
        </w:rPr>
        <w:t>+</w:t>
      </w:r>
      <w:r w:rsidRPr="00875F16">
        <w:rPr>
          <w:b/>
          <w:szCs w:val="28"/>
          <w:lang w:val="en-US"/>
        </w:rPr>
        <w:t>N</w:t>
      </w:r>
      <w:r w:rsidRPr="00875F16">
        <w:rPr>
          <w:b/>
          <w:szCs w:val="28"/>
        </w:rPr>
        <w:t>, где</w:t>
      </w:r>
    </w:p>
    <w:p w:rsidR="00A525F6" w:rsidRPr="00875F16" w:rsidRDefault="00A525F6" w:rsidP="00A525F6">
      <w:pPr>
        <w:shd w:val="clear" w:color="auto" w:fill="FFFFFF"/>
        <w:rPr>
          <w:szCs w:val="28"/>
        </w:rPr>
      </w:pPr>
    </w:p>
    <w:p w:rsidR="00A525F6" w:rsidRPr="00875F16" w:rsidRDefault="00A525F6" w:rsidP="00A525F6">
      <w:pPr>
        <w:shd w:val="clear" w:color="auto" w:fill="FFFFFF"/>
        <w:rPr>
          <w:szCs w:val="28"/>
        </w:rPr>
      </w:pPr>
      <w:r w:rsidRPr="00875F16">
        <w:rPr>
          <w:b/>
          <w:szCs w:val="28"/>
          <w:lang w:val="en-US"/>
        </w:rPr>
        <w:t>Z</w:t>
      </w:r>
      <w:r w:rsidRPr="00875F16">
        <w:rPr>
          <w:szCs w:val="28"/>
        </w:rPr>
        <w:t xml:space="preserve"> – начисленная заработная плата работников МКУ «Централизованная бухгалтерия поселений» за 12 месяцев;</w:t>
      </w:r>
    </w:p>
    <w:p w:rsidR="00A525F6" w:rsidRPr="00875F16" w:rsidRDefault="00A525F6" w:rsidP="00A525F6">
      <w:pPr>
        <w:shd w:val="clear" w:color="auto" w:fill="FFFFFF"/>
        <w:rPr>
          <w:szCs w:val="28"/>
        </w:rPr>
      </w:pPr>
      <w:r w:rsidRPr="00875F16">
        <w:rPr>
          <w:b/>
          <w:szCs w:val="28"/>
          <w:lang w:val="en-US"/>
        </w:rPr>
        <w:t>N</w:t>
      </w:r>
      <w:r w:rsidRPr="00875F16">
        <w:rPr>
          <w:szCs w:val="28"/>
        </w:rPr>
        <w:t xml:space="preserve"> – начисления на заработную плату за год</w:t>
      </w:r>
    </w:p>
    <w:p w:rsidR="00A525F6" w:rsidRPr="00875F16" w:rsidRDefault="00A525F6" w:rsidP="00A525F6">
      <w:pPr>
        <w:shd w:val="clear" w:color="auto" w:fill="FFFFFF"/>
        <w:rPr>
          <w:b/>
          <w:bCs/>
          <w:szCs w:val="28"/>
        </w:rPr>
      </w:pPr>
    </w:p>
    <w:p w:rsidR="00A525F6" w:rsidRPr="00875F16" w:rsidRDefault="00A525F6" w:rsidP="00A525F6">
      <w:pPr>
        <w:shd w:val="clear" w:color="auto" w:fill="FFFFFF"/>
        <w:rPr>
          <w:b/>
          <w:bCs/>
          <w:szCs w:val="28"/>
        </w:rPr>
      </w:pPr>
      <w:r w:rsidRPr="00875F16">
        <w:rPr>
          <w:bCs/>
          <w:szCs w:val="28"/>
        </w:rPr>
        <w:t xml:space="preserve">Расчет начисленной заработной  платы </w:t>
      </w:r>
      <w:r w:rsidRPr="00875F16">
        <w:rPr>
          <w:szCs w:val="28"/>
        </w:rPr>
        <w:t>производится в следующем порядке:</w:t>
      </w:r>
    </w:p>
    <w:p w:rsidR="00A525F6" w:rsidRPr="00875F16" w:rsidRDefault="00A525F6" w:rsidP="00A525F6">
      <w:pPr>
        <w:shd w:val="clear" w:color="auto" w:fill="FFFFFF"/>
        <w:rPr>
          <w:b/>
          <w:bCs/>
          <w:szCs w:val="28"/>
        </w:rPr>
      </w:pPr>
    </w:p>
    <w:p w:rsidR="00A525F6" w:rsidRPr="00875F16" w:rsidRDefault="00A525F6" w:rsidP="00A525F6">
      <w:pPr>
        <w:shd w:val="clear" w:color="auto" w:fill="FFFFFF"/>
        <w:rPr>
          <w:szCs w:val="28"/>
        </w:rPr>
      </w:pPr>
      <w:r w:rsidRPr="00875F16">
        <w:rPr>
          <w:b/>
          <w:bCs/>
          <w:szCs w:val="28"/>
          <w:lang w:val="en-US"/>
        </w:rPr>
        <w:t>Z</w:t>
      </w:r>
      <w:r w:rsidRPr="00875F16">
        <w:rPr>
          <w:b/>
          <w:bCs/>
          <w:szCs w:val="28"/>
        </w:rPr>
        <w:t>= (</w:t>
      </w:r>
      <w:r w:rsidRPr="00875F16">
        <w:rPr>
          <w:b/>
          <w:bCs/>
          <w:szCs w:val="28"/>
          <w:lang w:val="en-US"/>
        </w:rPr>
        <w:t>EDC</w:t>
      </w:r>
      <w:r w:rsidRPr="00875F16">
        <w:rPr>
          <w:b/>
          <w:bCs/>
          <w:szCs w:val="28"/>
        </w:rPr>
        <w:t>*12)+</w:t>
      </w:r>
      <w:r w:rsidRPr="00875F16">
        <w:rPr>
          <w:b/>
          <w:bCs/>
          <w:szCs w:val="28"/>
          <w:lang w:val="en-US"/>
        </w:rPr>
        <w:t>O</w:t>
      </w:r>
      <w:r w:rsidRPr="00875F16">
        <w:rPr>
          <w:b/>
          <w:bCs/>
          <w:szCs w:val="28"/>
        </w:rPr>
        <w:t>)) , где:</w:t>
      </w:r>
    </w:p>
    <w:p w:rsidR="00A525F6" w:rsidRPr="00875F16" w:rsidRDefault="00A525F6" w:rsidP="00A525F6">
      <w:pPr>
        <w:shd w:val="clear" w:color="auto" w:fill="FFFFFF"/>
        <w:rPr>
          <w:szCs w:val="28"/>
        </w:rPr>
      </w:pPr>
    </w:p>
    <w:p w:rsidR="00A525F6" w:rsidRPr="00875F16" w:rsidRDefault="00A525F6" w:rsidP="00A525F6">
      <w:pPr>
        <w:shd w:val="clear" w:color="auto" w:fill="FFFFFF"/>
        <w:rPr>
          <w:szCs w:val="28"/>
        </w:rPr>
      </w:pPr>
      <w:r w:rsidRPr="00875F16">
        <w:rPr>
          <w:b/>
          <w:bCs/>
          <w:szCs w:val="28"/>
          <w:lang w:val="en-US"/>
        </w:rPr>
        <w:t>EDC</w:t>
      </w:r>
      <w:r w:rsidRPr="00875F16">
        <w:rPr>
          <w:szCs w:val="28"/>
        </w:rPr>
        <w:t> – ежемесячное денежное содержание  (оклад + надбавки);</w:t>
      </w:r>
    </w:p>
    <w:p w:rsidR="00A525F6" w:rsidRPr="00875F16" w:rsidRDefault="00A525F6" w:rsidP="00A525F6">
      <w:pPr>
        <w:shd w:val="clear" w:color="auto" w:fill="FFFFFF"/>
        <w:rPr>
          <w:b/>
          <w:szCs w:val="28"/>
        </w:rPr>
      </w:pPr>
      <w:r w:rsidRPr="00875F16">
        <w:rPr>
          <w:b/>
          <w:szCs w:val="28"/>
          <w:lang w:val="en-US"/>
        </w:rPr>
        <w:t>O</w:t>
      </w:r>
      <w:r w:rsidRPr="00875F16">
        <w:rPr>
          <w:b/>
          <w:szCs w:val="28"/>
        </w:rPr>
        <w:t xml:space="preserve"> – </w:t>
      </w:r>
      <w:r w:rsidRPr="00875F16">
        <w:rPr>
          <w:szCs w:val="28"/>
        </w:rPr>
        <w:t>материальная помощь + единовременная выплата к отпуску;</w:t>
      </w:r>
    </w:p>
    <w:p w:rsidR="00A525F6" w:rsidRPr="00875F16" w:rsidRDefault="00A525F6" w:rsidP="00A525F6">
      <w:pPr>
        <w:pStyle w:val="ad"/>
        <w:spacing w:before="0" w:beforeAutospacing="0" w:after="150" w:afterAutospacing="0"/>
        <w:jc w:val="both"/>
        <w:rPr>
          <w:sz w:val="28"/>
          <w:szCs w:val="28"/>
        </w:rPr>
      </w:pPr>
      <w:r w:rsidRPr="00875F16">
        <w:rPr>
          <w:b/>
          <w:sz w:val="28"/>
          <w:szCs w:val="28"/>
        </w:rPr>
        <w:t xml:space="preserve">12-  </w:t>
      </w:r>
      <w:r w:rsidRPr="00875F16">
        <w:rPr>
          <w:sz w:val="28"/>
          <w:szCs w:val="28"/>
        </w:rPr>
        <w:t>количество месяцев</w:t>
      </w:r>
    </w:p>
    <w:p w:rsidR="00A525F6" w:rsidRPr="00875F16" w:rsidRDefault="00A525F6" w:rsidP="00A525F6">
      <w:pPr>
        <w:shd w:val="clear" w:color="auto" w:fill="FFFFFF"/>
        <w:rPr>
          <w:b/>
          <w:bCs/>
          <w:szCs w:val="28"/>
        </w:rPr>
      </w:pPr>
      <w:r w:rsidRPr="00875F16">
        <w:rPr>
          <w:bCs/>
          <w:szCs w:val="28"/>
        </w:rPr>
        <w:t xml:space="preserve">Расчет  начислений на заработную  плату </w:t>
      </w:r>
      <w:r w:rsidRPr="00875F16">
        <w:rPr>
          <w:szCs w:val="28"/>
        </w:rPr>
        <w:t>производится в следующем порядке:</w:t>
      </w:r>
    </w:p>
    <w:p w:rsidR="00A525F6" w:rsidRPr="00875F16" w:rsidRDefault="00A525F6" w:rsidP="00A525F6">
      <w:pPr>
        <w:shd w:val="clear" w:color="auto" w:fill="FFFFFF"/>
        <w:rPr>
          <w:b/>
          <w:bCs/>
          <w:szCs w:val="28"/>
        </w:rPr>
      </w:pPr>
    </w:p>
    <w:p w:rsidR="00A525F6" w:rsidRPr="007279AB" w:rsidRDefault="00A525F6" w:rsidP="00A525F6">
      <w:pPr>
        <w:shd w:val="clear" w:color="auto" w:fill="FFFFFF"/>
        <w:rPr>
          <w:b/>
          <w:bCs/>
          <w:szCs w:val="28"/>
        </w:rPr>
      </w:pPr>
      <w:r w:rsidRPr="00875F16">
        <w:rPr>
          <w:b/>
          <w:bCs/>
          <w:szCs w:val="28"/>
          <w:lang w:val="en-US"/>
        </w:rPr>
        <w:t>N</w:t>
      </w:r>
      <w:r w:rsidRPr="00875F16">
        <w:rPr>
          <w:b/>
          <w:bCs/>
          <w:szCs w:val="28"/>
        </w:rPr>
        <w:t xml:space="preserve"> = </w:t>
      </w:r>
      <w:r w:rsidRPr="00875F16">
        <w:rPr>
          <w:b/>
          <w:bCs/>
          <w:szCs w:val="28"/>
          <w:lang w:val="en-US"/>
        </w:rPr>
        <w:t>Z</w:t>
      </w:r>
      <w:r w:rsidRPr="00875F16">
        <w:rPr>
          <w:b/>
          <w:bCs/>
          <w:szCs w:val="28"/>
        </w:rPr>
        <w:t>*30,2%</w:t>
      </w:r>
    </w:p>
    <w:p w:rsidR="00A525F6" w:rsidRPr="00A12917" w:rsidRDefault="00A525F6" w:rsidP="00A525F6">
      <w:pPr>
        <w:shd w:val="clear" w:color="auto" w:fill="FFFFFF"/>
        <w:rPr>
          <w:szCs w:val="28"/>
        </w:rPr>
      </w:pPr>
      <w:r w:rsidRPr="00875F16">
        <w:rPr>
          <w:szCs w:val="28"/>
        </w:rPr>
        <w:t xml:space="preserve">При окончательном расчете суммы переданной части полномочия по </w:t>
      </w:r>
      <w:r w:rsidRPr="00875F16">
        <w:rPr>
          <w:bCs/>
          <w:szCs w:val="28"/>
          <w:shd w:val="clear" w:color="auto" w:fill="FFFFFF"/>
        </w:rPr>
        <w:t>составлению проекта бюджета и отчета об исполнении бюджета поселения</w:t>
      </w:r>
      <w:r w:rsidRPr="00875F16">
        <w:rPr>
          <w:szCs w:val="28"/>
        </w:rPr>
        <w:t xml:space="preserve"> - округление до целого числа.</w:t>
      </w:r>
    </w:p>
    <w:p w:rsidR="00A525F6" w:rsidRDefault="00A525F6" w:rsidP="00A525F6">
      <w:pPr>
        <w:pStyle w:val="af5"/>
        <w:rPr>
          <w:szCs w:val="28"/>
        </w:rPr>
      </w:pPr>
    </w:p>
    <w:p w:rsidR="00A525F6" w:rsidRPr="007279AB" w:rsidRDefault="00A525F6" w:rsidP="00A525F6">
      <w:pPr>
        <w:pStyle w:val="af5"/>
        <w:rPr>
          <w:color w:val="000000"/>
          <w:szCs w:val="28"/>
        </w:rPr>
      </w:pPr>
      <w:r>
        <w:rPr>
          <w:szCs w:val="28"/>
        </w:rPr>
        <w:t xml:space="preserve">   </w:t>
      </w:r>
    </w:p>
    <w:p w:rsidR="00A525F6" w:rsidRDefault="00A525F6" w:rsidP="00A525F6">
      <w:pPr>
        <w:pStyle w:val="FR1"/>
        <w:spacing w:before="0"/>
        <w:jc w:val="right"/>
      </w:pPr>
    </w:p>
    <w:p w:rsidR="00A525F6" w:rsidRDefault="00A525F6" w:rsidP="00A525F6">
      <w:pPr>
        <w:tabs>
          <w:tab w:val="left" w:pos="7371"/>
        </w:tabs>
        <w:rPr>
          <w:szCs w:val="28"/>
        </w:rPr>
      </w:pPr>
      <w:r>
        <w:tab/>
      </w: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pacing w:line="276" w:lineRule="auto"/>
        <w:rPr>
          <w:szCs w:val="28"/>
        </w:rPr>
      </w:pPr>
    </w:p>
    <w:p w:rsidR="00A525F6" w:rsidRDefault="00A525F6" w:rsidP="00A525F6">
      <w:pPr>
        <w:suppressAutoHyphens/>
        <w:jc w:val="right"/>
        <w:outlineLvl w:val="0"/>
        <w:rPr>
          <w:rFonts w:ascii="Arial" w:eastAsia="Arial" w:hAnsi="Arial" w:cs="Arial"/>
          <w:i/>
          <w:sz w:val="26"/>
          <w:szCs w:val="26"/>
        </w:rPr>
        <w:sectPr w:rsidR="00A525F6" w:rsidSect="0005694F">
          <w:pgSz w:w="11906" w:h="16838"/>
          <w:pgMar w:top="1134" w:right="991" w:bottom="709" w:left="1560" w:header="709" w:footer="709" w:gutter="0"/>
          <w:cols w:space="708"/>
          <w:docGrid w:linePitch="360"/>
        </w:sectPr>
      </w:pPr>
      <w:r w:rsidRPr="004D128D">
        <w:rPr>
          <w:rFonts w:ascii="Arial" w:eastAsia="Arial" w:hAnsi="Arial" w:cs="Arial"/>
          <w:i/>
          <w:sz w:val="26"/>
          <w:szCs w:val="26"/>
        </w:rPr>
        <w:t xml:space="preserve">      </w:t>
      </w:r>
    </w:p>
    <w:p w:rsidR="00A525F6" w:rsidRDefault="00A525F6" w:rsidP="00A525F6">
      <w:pPr>
        <w:pStyle w:val="FR1"/>
        <w:spacing w:before="0"/>
        <w:jc w:val="right"/>
      </w:pPr>
    </w:p>
    <w:p w:rsidR="00A525F6" w:rsidRPr="00FA0ED4" w:rsidRDefault="00A525F6" w:rsidP="00A525F6">
      <w:pPr>
        <w:jc w:val="center"/>
        <w:rPr>
          <w:sz w:val="28"/>
          <w:szCs w:val="28"/>
        </w:rPr>
      </w:pPr>
      <w:r w:rsidRPr="00FA0ED4">
        <w:rPr>
          <w:noProof/>
          <w:sz w:val="28"/>
          <w:szCs w:val="28"/>
        </w:rPr>
        <w:drawing>
          <wp:inline distT="0" distB="0" distL="0" distR="0">
            <wp:extent cx="619125" cy="723900"/>
            <wp:effectExtent l="0" t="0" r="9525" b="0"/>
            <wp:docPr id="15"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9125" cy="723900"/>
                    </a:xfrm>
                    <a:prstGeom prst="rect">
                      <a:avLst/>
                    </a:prstGeom>
                    <a:noFill/>
                    <a:ln>
                      <a:noFill/>
                    </a:ln>
                  </pic:spPr>
                </pic:pic>
              </a:graphicData>
            </a:graphic>
          </wp:inline>
        </w:drawing>
      </w:r>
    </w:p>
    <w:p w:rsidR="00A525F6" w:rsidRPr="00FA0ED4" w:rsidRDefault="00A525F6" w:rsidP="00A525F6">
      <w:pPr>
        <w:jc w:val="center"/>
        <w:rPr>
          <w:b/>
          <w:i/>
          <w:sz w:val="36"/>
          <w:szCs w:val="36"/>
        </w:rPr>
      </w:pPr>
      <w:r w:rsidRPr="00FA0ED4">
        <w:rPr>
          <w:b/>
          <w:i/>
          <w:sz w:val="36"/>
          <w:szCs w:val="36"/>
        </w:rPr>
        <w:t xml:space="preserve">Администрация </w:t>
      </w:r>
      <w:r>
        <w:rPr>
          <w:b/>
          <w:i/>
          <w:sz w:val="36"/>
          <w:szCs w:val="36"/>
        </w:rPr>
        <w:t>Озёрского</w:t>
      </w:r>
      <w:r w:rsidRPr="00FA0ED4">
        <w:rPr>
          <w:b/>
          <w:i/>
          <w:sz w:val="36"/>
          <w:szCs w:val="36"/>
        </w:rPr>
        <w:t xml:space="preserve"> сельского поселения</w:t>
      </w:r>
    </w:p>
    <w:p w:rsidR="00A525F6" w:rsidRPr="00FA0ED4" w:rsidRDefault="00A525F6" w:rsidP="00A525F6">
      <w:pPr>
        <w:jc w:val="center"/>
        <w:rPr>
          <w:b/>
          <w:i/>
          <w:sz w:val="28"/>
          <w:szCs w:val="28"/>
        </w:rPr>
      </w:pPr>
      <w:r w:rsidRPr="00FA0ED4">
        <w:rPr>
          <w:b/>
          <w:i/>
          <w:sz w:val="36"/>
          <w:szCs w:val="36"/>
        </w:rPr>
        <w:t>Бутурлиновского муниципального района</w:t>
      </w:r>
    </w:p>
    <w:p w:rsidR="00A525F6" w:rsidRPr="00FA0ED4" w:rsidRDefault="00A525F6" w:rsidP="00A525F6">
      <w:pPr>
        <w:jc w:val="center"/>
        <w:rPr>
          <w:b/>
          <w:i/>
          <w:sz w:val="34"/>
          <w:szCs w:val="34"/>
        </w:rPr>
      </w:pPr>
      <w:r w:rsidRPr="00FA0ED4">
        <w:rPr>
          <w:b/>
          <w:i/>
          <w:sz w:val="34"/>
          <w:szCs w:val="34"/>
        </w:rPr>
        <w:t>Воронежской области</w:t>
      </w:r>
    </w:p>
    <w:p w:rsidR="00A525F6" w:rsidRPr="00FA0ED4" w:rsidRDefault="00A525F6" w:rsidP="00A525F6">
      <w:pPr>
        <w:jc w:val="center"/>
        <w:rPr>
          <w:b/>
          <w:i/>
          <w:sz w:val="32"/>
          <w:szCs w:val="32"/>
        </w:rPr>
      </w:pPr>
    </w:p>
    <w:p w:rsidR="00A525F6" w:rsidRPr="00FA0ED4" w:rsidRDefault="00A525F6" w:rsidP="00A525F6">
      <w:pPr>
        <w:jc w:val="center"/>
        <w:rPr>
          <w:sz w:val="40"/>
          <w:szCs w:val="40"/>
        </w:rPr>
      </w:pPr>
      <w:r w:rsidRPr="00FA0ED4">
        <w:rPr>
          <w:b/>
          <w:i/>
          <w:sz w:val="40"/>
          <w:szCs w:val="40"/>
        </w:rPr>
        <w:t>ПОСТАНОВЛЕНИЕ</w:t>
      </w:r>
    </w:p>
    <w:p w:rsidR="00A525F6" w:rsidRPr="005531B9" w:rsidRDefault="00A525F6" w:rsidP="00A525F6">
      <w:pPr>
        <w:ind w:firstLine="709"/>
        <w:rPr>
          <w:rFonts w:cs="Arial"/>
          <w:sz w:val="28"/>
          <w:szCs w:val="28"/>
        </w:rPr>
      </w:pPr>
    </w:p>
    <w:p w:rsidR="00A525F6" w:rsidRPr="000418BE" w:rsidRDefault="00A525F6" w:rsidP="00A525F6">
      <w:pPr>
        <w:ind w:firstLine="709"/>
        <w:rPr>
          <w:sz w:val="28"/>
          <w:szCs w:val="28"/>
        </w:rPr>
      </w:pPr>
      <w:r w:rsidRPr="000418BE">
        <w:rPr>
          <w:sz w:val="28"/>
          <w:szCs w:val="28"/>
        </w:rPr>
        <w:t>от</w:t>
      </w:r>
      <w:r>
        <w:rPr>
          <w:sz w:val="28"/>
          <w:szCs w:val="28"/>
        </w:rPr>
        <w:t xml:space="preserve"> </w:t>
      </w:r>
      <w:r w:rsidRPr="000A4EEE">
        <w:rPr>
          <w:sz w:val="28"/>
          <w:szCs w:val="28"/>
          <w:u w:val="single"/>
        </w:rPr>
        <w:t>29.11.2024г</w:t>
      </w:r>
      <w:r w:rsidRPr="000418BE">
        <w:rPr>
          <w:sz w:val="28"/>
          <w:szCs w:val="28"/>
        </w:rPr>
        <w:t xml:space="preserve">.№ </w:t>
      </w:r>
      <w:r>
        <w:rPr>
          <w:sz w:val="28"/>
          <w:szCs w:val="28"/>
        </w:rPr>
        <w:t>67</w:t>
      </w:r>
    </w:p>
    <w:p w:rsidR="00A525F6" w:rsidRPr="000B22A2" w:rsidRDefault="00A525F6" w:rsidP="00A525F6">
      <w:pPr>
        <w:ind w:firstLine="709"/>
        <w:rPr>
          <w:sz w:val="22"/>
          <w:szCs w:val="22"/>
        </w:rPr>
      </w:pPr>
      <w:r w:rsidRPr="000B22A2">
        <w:rPr>
          <w:sz w:val="22"/>
          <w:szCs w:val="22"/>
        </w:rPr>
        <w:t xml:space="preserve">   </w:t>
      </w:r>
      <w:r>
        <w:rPr>
          <w:sz w:val="22"/>
          <w:szCs w:val="22"/>
        </w:rPr>
        <w:t xml:space="preserve">       </w:t>
      </w:r>
      <w:r w:rsidRPr="000B22A2">
        <w:rPr>
          <w:sz w:val="22"/>
          <w:szCs w:val="22"/>
        </w:rPr>
        <w:t>с. Озёрки</w:t>
      </w:r>
    </w:p>
    <w:p w:rsidR="00A525F6" w:rsidRPr="000418BE" w:rsidRDefault="00A525F6" w:rsidP="00A525F6">
      <w:pPr>
        <w:pStyle w:val="24"/>
        <w:tabs>
          <w:tab w:val="left" w:pos="5245"/>
        </w:tabs>
        <w:ind w:firstLine="709"/>
        <w:rPr>
          <w:rFonts w:ascii="Times New Roman" w:hAnsi="Times New Roman" w:cs="Times New Roman"/>
          <w:b w:val="0"/>
        </w:rPr>
      </w:pPr>
    </w:p>
    <w:p w:rsidR="00A525F6" w:rsidRPr="000418BE" w:rsidRDefault="00A525F6" w:rsidP="00A525F6">
      <w:pPr>
        <w:pStyle w:val="24"/>
        <w:tabs>
          <w:tab w:val="left" w:pos="4678"/>
          <w:tab w:val="left" w:pos="5245"/>
        </w:tabs>
        <w:ind w:right="3969"/>
        <w:rPr>
          <w:rFonts w:ascii="Times New Roman" w:hAnsi="Times New Roman" w:cs="Times New Roman"/>
        </w:rPr>
      </w:pPr>
      <w:r w:rsidRPr="000418BE">
        <w:rPr>
          <w:rFonts w:ascii="Times New Roman" w:hAnsi="Times New Roman" w:cs="Times New Roman"/>
        </w:rPr>
        <w:t>О</w:t>
      </w:r>
      <w:r>
        <w:rPr>
          <w:rFonts w:ascii="Times New Roman" w:hAnsi="Times New Roman" w:cs="Times New Roman"/>
        </w:rPr>
        <w:t xml:space="preserve"> </w:t>
      </w:r>
      <w:r w:rsidRPr="000418BE">
        <w:rPr>
          <w:rFonts w:ascii="Times New Roman" w:hAnsi="Times New Roman" w:cs="Times New Roman"/>
        </w:rPr>
        <w:t>внесении</w:t>
      </w:r>
      <w:r>
        <w:rPr>
          <w:rFonts w:ascii="Times New Roman" w:hAnsi="Times New Roman" w:cs="Times New Roman"/>
        </w:rPr>
        <w:t xml:space="preserve"> </w:t>
      </w:r>
      <w:r w:rsidRPr="000418BE">
        <w:rPr>
          <w:rFonts w:ascii="Times New Roman" w:hAnsi="Times New Roman" w:cs="Times New Roman"/>
        </w:rPr>
        <w:t>изменений</w:t>
      </w:r>
      <w:r>
        <w:rPr>
          <w:rFonts w:ascii="Times New Roman" w:hAnsi="Times New Roman" w:cs="Times New Roman"/>
        </w:rPr>
        <w:t xml:space="preserve"> </w:t>
      </w:r>
      <w:r w:rsidRPr="000418BE">
        <w:rPr>
          <w:rFonts w:ascii="Times New Roman" w:hAnsi="Times New Roman" w:cs="Times New Roman"/>
        </w:rPr>
        <w:t>в</w:t>
      </w:r>
      <w:r>
        <w:rPr>
          <w:rFonts w:ascii="Times New Roman" w:hAnsi="Times New Roman" w:cs="Times New Roman"/>
        </w:rPr>
        <w:t xml:space="preserve"> </w:t>
      </w:r>
      <w:r w:rsidRPr="000418BE">
        <w:rPr>
          <w:rFonts w:ascii="Times New Roman" w:hAnsi="Times New Roman" w:cs="Times New Roman"/>
        </w:rPr>
        <w:t>постановление</w:t>
      </w:r>
      <w:r>
        <w:rPr>
          <w:rFonts w:ascii="Times New Roman" w:hAnsi="Times New Roman" w:cs="Times New Roman"/>
        </w:rPr>
        <w:t xml:space="preserve"> </w:t>
      </w:r>
      <w:r w:rsidRPr="000418BE">
        <w:rPr>
          <w:rFonts w:ascii="Times New Roman" w:hAnsi="Times New Roman" w:cs="Times New Roman"/>
        </w:rPr>
        <w:t>администрации</w:t>
      </w:r>
      <w:r>
        <w:rPr>
          <w:rFonts w:ascii="Times New Roman" w:hAnsi="Times New Roman" w:cs="Times New Roman"/>
        </w:rPr>
        <w:t xml:space="preserve"> Озёрского </w:t>
      </w:r>
      <w:r w:rsidRPr="000418BE">
        <w:rPr>
          <w:rFonts w:ascii="Times New Roman" w:hAnsi="Times New Roman" w:cs="Times New Roman"/>
        </w:rPr>
        <w:t>с</w:t>
      </w:r>
      <w:r w:rsidRPr="000418BE">
        <w:rPr>
          <w:rFonts w:ascii="Times New Roman" w:hAnsi="Times New Roman" w:cs="Times New Roman"/>
          <w:spacing w:val="-1"/>
        </w:rPr>
        <w:t>ельского</w:t>
      </w:r>
      <w:r>
        <w:rPr>
          <w:rFonts w:ascii="Times New Roman" w:hAnsi="Times New Roman" w:cs="Times New Roman"/>
          <w:spacing w:val="-1"/>
        </w:rPr>
        <w:t xml:space="preserve"> </w:t>
      </w:r>
      <w:r w:rsidRPr="000418BE">
        <w:rPr>
          <w:rFonts w:ascii="Times New Roman" w:hAnsi="Times New Roman" w:cs="Times New Roman"/>
        </w:rPr>
        <w:t>поселения</w:t>
      </w:r>
      <w:r>
        <w:rPr>
          <w:rFonts w:ascii="Times New Roman" w:hAnsi="Times New Roman" w:cs="Times New Roman"/>
        </w:rPr>
        <w:t xml:space="preserve"> </w:t>
      </w:r>
      <w:r w:rsidRPr="000418BE">
        <w:rPr>
          <w:rFonts w:ascii="Times New Roman" w:hAnsi="Times New Roman" w:cs="Times New Roman"/>
        </w:rPr>
        <w:t>Бутурлиновского муниципального</w:t>
      </w:r>
      <w:r>
        <w:rPr>
          <w:rFonts w:ascii="Times New Roman" w:hAnsi="Times New Roman" w:cs="Times New Roman"/>
        </w:rPr>
        <w:t xml:space="preserve"> </w:t>
      </w:r>
      <w:r w:rsidRPr="000418BE">
        <w:rPr>
          <w:rFonts w:ascii="Times New Roman" w:hAnsi="Times New Roman" w:cs="Times New Roman"/>
        </w:rPr>
        <w:t>района</w:t>
      </w:r>
      <w:r>
        <w:rPr>
          <w:rFonts w:ascii="Times New Roman" w:hAnsi="Times New Roman" w:cs="Times New Roman"/>
        </w:rPr>
        <w:t xml:space="preserve"> </w:t>
      </w:r>
      <w:r w:rsidRPr="000418BE">
        <w:rPr>
          <w:rFonts w:ascii="Times New Roman" w:hAnsi="Times New Roman" w:cs="Times New Roman"/>
        </w:rPr>
        <w:t>Воронежской</w:t>
      </w:r>
      <w:r>
        <w:rPr>
          <w:rFonts w:ascii="Times New Roman" w:hAnsi="Times New Roman" w:cs="Times New Roman"/>
        </w:rPr>
        <w:t xml:space="preserve"> </w:t>
      </w:r>
      <w:r w:rsidRPr="000418BE">
        <w:rPr>
          <w:rFonts w:ascii="Times New Roman" w:hAnsi="Times New Roman" w:cs="Times New Roman"/>
        </w:rPr>
        <w:t>области</w:t>
      </w:r>
      <w:r>
        <w:rPr>
          <w:rFonts w:ascii="Times New Roman" w:hAnsi="Times New Roman" w:cs="Times New Roman"/>
        </w:rPr>
        <w:t xml:space="preserve"> </w:t>
      </w:r>
      <w:r w:rsidRPr="000418BE">
        <w:rPr>
          <w:rFonts w:ascii="Times New Roman" w:hAnsi="Times New Roman" w:cs="Times New Roman"/>
        </w:rPr>
        <w:t xml:space="preserve">от </w:t>
      </w:r>
      <w:r>
        <w:rPr>
          <w:rFonts w:ascii="Times New Roman" w:hAnsi="Times New Roman" w:cs="Times New Roman"/>
        </w:rPr>
        <w:t>15.05</w:t>
      </w:r>
      <w:r w:rsidRPr="000418BE">
        <w:rPr>
          <w:rFonts w:ascii="Times New Roman" w:hAnsi="Times New Roman" w:cs="Times New Roman"/>
        </w:rPr>
        <w:t>.2012г.№</w:t>
      </w:r>
      <w:r>
        <w:rPr>
          <w:rFonts w:ascii="Times New Roman" w:hAnsi="Times New Roman" w:cs="Times New Roman"/>
        </w:rPr>
        <w:t xml:space="preserve"> 14 </w:t>
      </w:r>
      <w:r w:rsidRPr="000418BE">
        <w:rPr>
          <w:rFonts w:ascii="Times New Roman" w:hAnsi="Times New Roman" w:cs="Times New Roman"/>
        </w:rPr>
        <w:t>«Об организации сбора отработанных</w:t>
      </w:r>
      <w:r>
        <w:rPr>
          <w:rFonts w:ascii="Times New Roman" w:hAnsi="Times New Roman" w:cs="Times New Roman"/>
        </w:rPr>
        <w:t xml:space="preserve"> </w:t>
      </w:r>
      <w:r w:rsidRPr="000418BE">
        <w:rPr>
          <w:rFonts w:ascii="Times New Roman" w:hAnsi="Times New Roman" w:cs="Times New Roman"/>
        </w:rPr>
        <w:t xml:space="preserve">ртутьсодержащих ламп на территории </w:t>
      </w:r>
      <w:r>
        <w:rPr>
          <w:rFonts w:ascii="Times New Roman" w:hAnsi="Times New Roman" w:cs="Times New Roman"/>
        </w:rPr>
        <w:t xml:space="preserve">Озёрского </w:t>
      </w:r>
      <w:r w:rsidRPr="000418BE">
        <w:rPr>
          <w:rFonts w:ascii="Times New Roman" w:hAnsi="Times New Roman" w:cs="Times New Roman"/>
        </w:rPr>
        <w:t>сельского поселения Бутурлиновского муниципального района»</w:t>
      </w:r>
    </w:p>
    <w:p w:rsidR="00A525F6" w:rsidRPr="000418BE" w:rsidRDefault="00A525F6" w:rsidP="00A525F6">
      <w:pPr>
        <w:tabs>
          <w:tab w:val="left" w:pos="5245"/>
        </w:tabs>
        <w:ind w:firstLine="709"/>
        <w:rPr>
          <w:sz w:val="28"/>
          <w:szCs w:val="28"/>
        </w:rPr>
      </w:pPr>
    </w:p>
    <w:p w:rsidR="00A525F6" w:rsidRDefault="00A525F6" w:rsidP="00A525F6">
      <w:pPr>
        <w:suppressAutoHyphens/>
        <w:ind w:firstLine="709"/>
        <w:rPr>
          <w:sz w:val="28"/>
          <w:szCs w:val="28"/>
        </w:rPr>
      </w:pPr>
      <w:r>
        <w:rPr>
          <w:sz w:val="28"/>
          <w:szCs w:val="28"/>
        </w:rPr>
        <w:t>На основании Постановления правительства РФ от 28.12.2020 г. № 2314, в</w:t>
      </w:r>
      <w:bookmarkStart w:id="0" w:name="_GoBack"/>
      <w:bookmarkEnd w:id="0"/>
      <w:r>
        <w:rPr>
          <w:sz w:val="28"/>
          <w:szCs w:val="28"/>
        </w:rPr>
        <w:t xml:space="preserve"> целях приведения нормативных правовых актов Озёрского сельского поселения в соответствие с действующим законодательством, администрация Озёрского сельского поселения</w:t>
      </w:r>
    </w:p>
    <w:p w:rsidR="00A525F6" w:rsidRPr="00F34BC0" w:rsidRDefault="00A525F6" w:rsidP="00A525F6">
      <w:pPr>
        <w:shd w:val="clear" w:color="auto" w:fill="FFFFFF"/>
        <w:ind w:firstLine="709"/>
        <w:textAlignment w:val="top"/>
        <w:rPr>
          <w:sz w:val="28"/>
          <w:szCs w:val="28"/>
        </w:rPr>
      </w:pPr>
    </w:p>
    <w:p w:rsidR="00A525F6" w:rsidRDefault="00A525F6" w:rsidP="00A525F6">
      <w:pPr>
        <w:jc w:val="center"/>
        <w:rPr>
          <w:b/>
          <w:bCs/>
          <w:sz w:val="28"/>
          <w:szCs w:val="28"/>
        </w:rPr>
      </w:pPr>
      <w:r w:rsidRPr="00F34BC0">
        <w:rPr>
          <w:b/>
          <w:bCs/>
          <w:sz w:val="28"/>
          <w:szCs w:val="28"/>
        </w:rPr>
        <w:t>ПОСТАНОВЛЯЕТ:</w:t>
      </w:r>
    </w:p>
    <w:p w:rsidR="00A525F6" w:rsidRPr="00F34BC0" w:rsidRDefault="00A525F6" w:rsidP="00A525F6">
      <w:pPr>
        <w:jc w:val="center"/>
        <w:rPr>
          <w:b/>
          <w:bCs/>
          <w:sz w:val="28"/>
          <w:szCs w:val="28"/>
        </w:rPr>
      </w:pPr>
    </w:p>
    <w:p w:rsidR="00A525F6" w:rsidRPr="000418BE" w:rsidRDefault="00A525F6" w:rsidP="00410B53">
      <w:pPr>
        <w:suppressAutoHyphens/>
        <w:ind w:firstLine="709"/>
        <w:contextualSpacing/>
        <w:jc w:val="both"/>
        <w:rPr>
          <w:sz w:val="28"/>
          <w:szCs w:val="28"/>
        </w:rPr>
      </w:pPr>
      <w:r w:rsidRPr="000418BE">
        <w:rPr>
          <w:sz w:val="28"/>
          <w:szCs w:val="28"/>
        </w:rPr>
        <w:t>1. Внести в постановление администрации</w:t>
      </w:r>
      <w:r>
        <w:rPr>
          <w:sz w:val="28"/>
          <w:szCs w:val="28"/>
        </w:rPr>
        <w:t xml:space="preserve"> Озёрского </w:t>
      </w:r>
      <w:r w:rsidRPr="000418BE">
        <w:rPr>
          <w:sz w:val="28"/>
          <w:szCs w:val="28"/>
        </w:rPr>
        <w:t xml:space="preserve">сельского поселения от </w:t>
      </w:r>
      <w:r>
        <w:rPr>
          <w:sz w:val="28"/>
          <w:szCs w:val="28"/>
        </w:rPr>
        <w:t>15.05.</w:t>
      </w:r>
      <w:r w:rsidRPr="000418BE">
        <w:rPr>
          <w:sz w:val="28"/>
          <w:szCs w:val="28"/>
        </w:rPr>
        <w:t>.2012 №</w:t>
      </w:r>
      <w:r>
        <w:rPr>
          <w:sz w:val="28"/>
          <w:szCs w:val="28"/>
        </w:rPr>
        <w:t>14</w:t>
      </w:r>
      <w:r w:rsidRPr="000418BE">
        <w:rPr>
          <w:sz w:val="28"/>
          <w:szCs w:val="28"/>
        </w:rPr>
        <w:t xml:space="preserve"> «Об организации сбора отработанных ртутьсодержащих ламп на территории </w:t>
      </w:r>
      <w:r>
        <w:rPr>
          <w:sz w:val="28"/>
          <w:szCs w:val="28"/>
        </w:rPr>
        <w:t>Озёрского</w:t>
      </w:r>
      <w:r w:rsidRPr="000418BE">
        <w:rPr>
          <w:sz w:val="28"/>
          <w:szCs w:val="28"/>
        </w:rPr>
        <w:t xml:space="preserve"> сельского поселения Бутурлиновского муниципального района»следующие изменения:</w:t>
      </w:r>
    </w:p>
    <w:p w:rsidR="00A525F6" w:rsidRDefault="00A525F6" w:rsidP="00410B53">
      <w:pPr>
        <w:suppressAutoHyphens/>
        <w:ind w:firstLine="709"/>
        <w:contextualSpacing/>
        <w:jc w:val="both"/>
        <w:rPr>
          <w:sz w:val="28"/>
          <w:szCs w:val="28"/>
        </w:rPr>
      </w:pPr>
      <w:r w:rsidRPr="000418BE">
        <w:rPr>
          <w:sz w:val="28"/>
          <w:szCs w:val="28"/>
        </w:rPr>
        <w:t xml:space="preserve">1.1. </w:t>
      </w:r>
      <w:r>
        <w:rPr>
          <w:sz w:val="28"/>
          <w:szCs w:val="28"/>
        </w:rPr>
        <w:t>Наименование постановления изложить в новой редакции:</w:t>
      </w:r>
    </w:p>
    <w:p w:rsidR="00A525F6" w:rsidRPr="00072949" w:rsidRDefault="00A525F6" w:rsidP="00410B53">
      <w:pPr>
        <w:pStyle w:val="af"/>
        <w:spacing w:after="0"/>
        <w:ind w:firstLine="709"/>
        <w:contextualSpacing/>
        <w:jc w:val="both"/>
        <w:rPr>
          <w:sz w:val="28"/>
          <w:szCs w:val="28"/>
        </w:rPr>
      </w:pPr>
      <w:r w:rsidRPr="00072949">
        <w:rPr>
          <w:sz w:val="28"/>
          <w:szCs w:val="28"/>
        </w:rPr>
        <w:t>«Об организации создания мест накопления отработанных ртутьсодержащих ламп</w:t>
      </w:r>
      <w:r>
        <w:rPr>
          <w:sz w:val="28"/>
          <w:szCs w:val="28"/>
        </w:rPr>
        <w:t xml:space="preserve"> </w:t>
      </w:r>
      <w:r w:rsidRPr="00E01481">
        <w:rPr>
          <w:sz w:val="28"/>
          <w:szCs w:val="28"/>
        </w:rPr>
        <w:t xml:space="preserve">на территории </w:t>
      </w:r>
      <w:r>
        <w:rPr>
          <w:sz w:val="28"/>
          <w:szCs w:val="28"/>
        </w:rPr>
        <w:t>Озёрского</w:t>
      </w:r>
      <w:r w:rsidRPr="00E01481">
        <w:rPr>
          <w:sz w:val="28"/>
          <w:szCs w:val="28"/>
        </w:rPr>
        <w:t xml:space="preserve"> сельского поселения Бутурлиновского муниципального района</w:t>
      </w:r>
      <w:r w:rsidRPr="00072949">
        <w:rPr>
          <w:sz w:val="28"/>
          <w:szCs w:val="28"/>
        </w:rPr>
        <w:t xml:space="preserve">». </w:t>
      </w:r>
    </w:p>
    <w:p w:rsidR="00A525F6" w:rsidRPr="00E01481" w:rsidRDefault="00A525F6" w:rsidP="00410B53">
      <w:pPr>
        <w:pStyle w:val="af"/>
        <w:spacing w:after="0"/>
        <w:ind w:firstLine="709"/>
        <w:contextualSpacing/>
        <w:jc w:val="both"/>
        <w:rPr>
          <w:sz w:val="28"/>
          <w:szCs w:val="28"/>
        </w:rPr>
      </w:pPr>
      <w:r w:rsidRPr="000418BE">
        <w:rPr>
          <w:sz w:val="28"/>
          <w:szCs w:val="28"/>
        </w:rPr>
        <w:t xml:space="preserve">1.2. </w:t>
      </w:r>
      <w:r w:rsidRPr="00E01481">
        <w:rPr>
          <w:sz w:val="28"/>
          <w:szCs w:val="28"/>
        </w:rPr>
        <w:t>Пункты с 1 по 6 постановления изложить в следующей редакции:</w:t>
      </w:r>
    </w:p>
    <w:p w:rsidR="00410B53" w:rsidRDefault="00A525F6" w:rsidP="00410B53">
      <w:pPr>
        <w:ind w:firstLine="709"/>
        <w:contextualSpacing/>
        <w:jc w:val="both"/>
        <w:rPr>
          <w:rFonts w:eastAsiaTheme="minorHAnsi"/>
          <w:sz w:val="28"/>
          <w:szCs w:val="28"/>
          <w:lang w:eastAsia="en-US"/>
        </w:rPr>
      </w:pPr>
      <w:r w:rsidRPr="00E01481">
        <w:rPr>
          <w:rFonts w:eastAsiaTheme="minorHAnsi"/>
          <w:sz w:val="28"/>
          <w:szCs w:val="28"/>
          <w:lang w:eastAsia="en-US"/>
        </w:rPr>
        <w:t xml:space="preserve">«1. Определить на территории </w:t>
      </w:r>
      <w:r>
        <w:rPr>
          <w:sz w:val="28"/>
          <w:szCs w:val="28"/>
        </w:rPr>
        <w:t>Озёрского</w:t>
      </w:r>
      <w:r w:rsidRPr="00E01481">
        <w:rPr>
          <w:rFonts w:eastAsiaTheme="minorHAnsi"/>
          <w:sz w:val="28"/>
          <w:szCs w:val="28"/>
          <w:lang w:eastAsia="en-US"/>
        </w:rPr>
        <w:t xml:space="preserve"> сельского поселения Бутурлиновского муниципального района Воронежской области место накопления ртутьсодержащих ламп у потребителей ртутьсодержащих ламп – физических лиц (кроме потребителей ртутьсодержащих ламп, являющихся собственниками, нанимателями, пользователями помещений в многоквартирных домах, за исключением случаев, если создание места накопления не представляется возможным в силу отсутствия в многоквартирных домах помещений для организации мест накопления) и имеющих заключенный </w:t>
      </w:r>
    </w:p>
    <w:p w:rsidR="00410B53" w:rsidRDefault="00410B53" w:rsidP="00410B53">
      <w:pPr>
        <w:ind w:firstLine="709"/>
        <w:contextualSpacing/>
        <w:jc w:val="both"/>
        <w:rPr>
          <w:rFonts w:eastAsiaTheme="minorHAnsi"/>
          <w:sz w:val="28"/>
          <w:szCs w:val="28"/>
          <w:lang w:eastAsia="en-US"/>
        </w:rPr>
      </w:pPr>
    </w:p>
    <w:p w:rsidR="00410B53" w:rsidRDefault="00410B53" w:rsidP="00410B53">
      <w:pPr>
        <w:ind w:firstLine="709"/>
        <w:contextualSpacing/>
        <w:jc w:val="both"/>
        <w:rPr>
          <w:rFonts w:eastAsiaTheme="minorHAnsi"/>
          <w:sz w:val="28"/>
          <w:szCs w:val="28"/>
          <w:lang w:eastAsia="en-US"/>
        </w:rPr>
      </w:pPr>
    </w:p>
    <w:p w:rsidR="00410B53" w:rsidRDefault="00410B53" w:rsidP="00410B53">
      <w:pPr>
        <w:ind w:firstLine="709"/>
        <w:contextualSpacing/>
        <w:jc w:val="both"/>
        <w:rPr>
          <w:rFonts w:eastAsiaTheme="minorHAnsi"/>
          <w:sz w:val="28"/>
          <w:szCs w:val="28"/>
          <w:lang w:eastAsia="en-US"/>
        </w:rPr>
      </w:pPr>
    </w:p>
    <w:p w:rsidR="00410B53" w:rsidRDefault="00410B53" w:rsidP="00410B53">
      <w:pPr>
        <w:ind w:firstLine="709"/>
        <w:contextualSpacing/>
        <w:jc w:val="both"/>
        <w:rPr>
          <w:rFonts w:eastAsiaTheme="minorHAnsi"/>
          <w:sz w:val="28"/>
          <w:szCs w:val="28"/>
          <w:lang w:eastAsia="en-US"/>
        </w:rPr>
      </w:pPr>
    </w:p>
    <w:p w:rsidR="00A525F6" w:rsidRPr="00301673" w:rsidRDefault="00A525F6" w:rsidP="00410B53">
      <w:pPr>
        <w:ind w:firstLine="709"/>
        <w:contextualSpacing/>
        <w:jc w:val="both"/>
        <w:rPr>
          <w:rFonts w:eastAsiaTheme="minorHAnsi"/>
          <w:sz w:val="28"/>
          <w:szCs w:val="28"/>
          <w:highlight w:val="yellow"/>
          <w:lang w:eastAsia="en-US"/>
        </w:rPr>
      </w:pPr>
      <w:r w:rsidRPr="00E01481">
        <w:rPr>
          <w:rFonts w:eastAsiaTheme="minorHAnsi"/>
          <w:sz w:val="28"/>
          <w:szCs w:val="28"/>
          <w:lang w:eastAsia="en-US"/>
        </w:rPr>
        <w:t xml:space="preserve">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 специальный контейнер, расположенный </w:t>
      </w:r>
      <w:r w:rsidRPr="00DD73DF">
        <w:rPr>
          <w:rFonts w:eastAsiaTheme="minorHAnsi"/>
          <w:sz w:val="28"/>
          <w:szCs w:val="28"/>
          <w:lang w:eastAsia="en-US"/>
        </w:rPr>
        <w:t>по адресу: Воронежская область, Бутурлиновский район, с.Озёрки, улица Октябрьская, 15</w:t>
      </w:r>
    </w:p>
    <w:p w:rsidR="00A525F6" w:rsidRPr="00DD73DF" w:rsidRDefault="00A525F6" w:rsidP="00410B53">
      <w:pPr>
        <w:ind w:firstLine="709"/>
        <w:contextualSpacing/>
        <w:jc w:val="both"/>
        <w:rPr>
          <w:sz w:val="28"/>
          <w:szCs w:val="28"/>
        </w:rPr>
      </w:pPr>
      <w:r w:rsidRPr="00DD73DF">
        <w:rPr>
          <w:sz w:val="28"/>
          <w:szCs w:val="28"/>
        </w:rPr>
        <w:t>2. Определить днём сбора отработанных ртутьсодержащих ламп пятница</w:t>
      </w:r>
      <w:r w:rsidRPr="00DD73DF">
        <w:rPr>
          <w:i/>
          <w:sz w:val="28"/>
          <w:szCs w:val="28"/>
        </w:rPr>
        <w:t xml:space="preserve"> </w:t>
      </w:r>
      <w:r w:rsidRPr="00DD73DF">
        <w:rPr>
          <w:sz w:val="28"/>
          <w:szCs w:val="28"/>
        </w:rPr>
        <w:t xml:space="preserve">еженедельно с «9.00» до «12.00» часов. </w:t>
      </w:r>
    </w:p>
    <w:p w:rsidR="00A525F6" w:rsidRPr="00E01481" w:rsidRDefault="00A525F6" w:rsidP="00410B53">
      <w:pPr>
        <w:ind w:firstLine="709"/>
        <w:contextualSpacing/>
        <w:jc w:val="both"/>
        <w:rPr>
          <w:sz w:val="28"/>
          <w:szCs w:val="28"/>
        </w:rPr>
      </w:pPr>
      <w:r w:rsidRPr="00DD73DF">
        <w:rPr>
          <w:sz w:val="28"/>
          <w:szCs w:val="28"/>
        </w:rPr>
        <w:t xml:space="preserve">3. Назначить ответственным </w:t>
      </w:r>
      <w:r>
        <w:rPr>
          <w:sz w:val="28"/>
          <w:szCs w:val="28"/>
        </w:rPr>
        <w:t>Петрову Елену Васильевну-главу Озёрского сельского поселения-администрации Озёрского сельского поселения.</w:t>
      </w:r>
    </w:p>
    <w:p w:rsidR="00A525F6" w:rsidRPr="00E01481" w:rsidRDefault="00A525F6" w:rsidP="00410B53">
      <w:pPr>
        <w:suppressAutoHyphens/>
        <w:overflowPunct w:val="0"/>
        <w:ind w:firstLine="709"/>
        <w:contextualSpacing/>
        <w:jc w:val="both"/>
        <w:textAlignment w:val="baseline"/>
        <w:rPr>
          <w:kern w:val="3"/>
          <w:sz w:val="28"/>
          <w:szCs w:val="28"/>
        </w:rPr>
      </w:pPr>
      <w:r w:rsidRPr="00E01481">
        <w:rPr>
          <w:kern w:val="3"/>
          <w:sz w:val="28"/>
          <w:szCs w:val="28"/>
        </w:rPr>
        <w:t>4.Лицу, ответственному за обеспечение безопасного накопления отработанных ртутьсодержащих ламп и их передачу:</w:t>
      </w:r>
    </w:p>
    <w:p w:rsidR="00A525F6" w:rsidRPr="00E01481" w:rsidRDefault="00A525F6" w:rsidP="00410B53">
      <w:pPr>
        <w:suppressAutoHyphens/>
        <w:overflowPunct w:val="0"/>
        <w:ind w:firstLine="709"/>
        <w:contextualSpacing/>
        <w:jc w:val="both"/>
        <w:textAlignment w:val="baseline"/>
        <w:rPr>
          <w:kern w:val="3"/>
          <w:sz w:val="28"/>
          <w:szCs w:val="28"/>
        </w:rPr>
      </w:pPr>
      <w:r w:rsidRPr="00E01481">
        <w:rPr>
          <w:kern w:val="3"/>
          <w:sz w:val="28"/>
          <w:szCs w:val="28"/>
        </w:rPr>
        <w:t>- организовать ведение журнала учета поступающих отработанных ртутьсодержащих ламп.</w:t>
      </w:r>
    </w:p>
    <w:p w:rsidR="00A525F6" w:rsidRPr="00E01481" w:rsidRDefault="00A525F6" w:rsidP="00410B53">
      <w:pPr>
        <w:suppressAutoHyphens/>
        <w:overflowPunct w:val="0"/>
        <w:ind w:firstLine="709"/>
        <w:contextualSpacing/>
        <w:jc w:val="both"/>
        <w:textAlignment w:val="baseline"/>
        <w:rPr>
          <w:kern w:val="3"/>
          <w:sz w:val="28"/>
          <w:szCs w:val="28"/>
        </w:rPr>
      </w:pPr>
      <w:r w:rsidRPr="00E01481">
        <w:rPr>
          <w:kern w:val="3"/>
          <w:sz w:val="28"/>
          <w:szCs w:val="28"/>
        </w:rPr>
        <w:t xml:space="preserve">- организовать информирование потребителей о расположении места накопления отработанных ртутьсодержащих ламп путем размещения информации на стендах, официальном сайте администрации </w:t>
      </w:r>
      <w:r>
        <w:rPr>
          <w:sz w:val="28"/>
          <w:szCs w:val="28"/>
        </w:rPr>
        <w:t>Озёрского</w:t>
      </w:r>
      <w:r w:rsidRPr="00E01481">
        <w:rPr>
          <w:kern w:val="3"/>
          <w:sz w:val="28"/>
          <w:szCs w:val="28"/>
        </w:rPr>
        <w:t xml:space="preserve"> сельского поселения Бутурлиновского муниципального района Воронежской области в сети «Интернет».</w:t>
      </w:r>
    </w:p>
    <w:p w:rsidR="00A525F6" w:rsidRPr="00E01481" w:rsidRDefault="00A525F6" w:rsidP="00410B53">
      <w:pPr>
        <w:shd w:val="clear" w:color="auto" w:fill="FFFFFF"/>
        <w:ind w:firstLine="709"/>
        <w:contextualSpacing/>
        <w:jc w:val="both"/>
        <w:rPr>
          <w:rFonts w:eastAsiaTheme="minorHAnsi" w:cstheme="minorBidi"/>
          <w:sz w:val="28"/>
          <w:szCs w:val="28"/>
          <w:lang w:eastAsia="en-US"/>
        </w:rPr>
      </w:pPr>
      <w:r w:rsidRPr="00E01481">
        <w:rPr>
          <w:rFonts w:eastAsiaTheme="minorHAnsi"/>
          <w:sz w:val="28"/>
          <w:szCs w:val="28"/>
          <w:lang w:eastAsia="en-US"/>
        </w:rPr>
        <w:t xml:space="preserve">5. </w:t>
      </w:r>
      <w:r w:rsidRPr="00E01481">
        <w:rPr>
          <w:rFonts w:eastAsiaTheme="minorHAnsi" w:cstheme="minorBidi"/>
          <w:sz w:val="28"/>
          <w:szCs w:val="28"/>
          <w:lang w:eastAsia="en-US"/>
        </w:rPr>
        <w:t xml:space="preserve">Настоящее постановление вступает в силу после его официального опубликования. </w:t>
      </w:r>
    </w:p>
    <w:p w:rsidR="00A525F6" w:rsidRDefault="00A525F6" w:rsidP="00410B53">
      <w:pPr>
        <w:ind w:firstLine="709"/>
        <w:contextualSpacing/>
        <w:jc w:val="both"/>
        <w:rPr>
          <w:sz w:val="28"/>
          <w:szCs w:val="28"/>
        </w:rPr>
      </w:pPr>
      <w:r w:rsidRPr="00E01481">
        <w:rPr>
          <w:sz w:val="28"/>
          <w:szCs w:val="28"/>
        </w:rPr>
        <w:t xml:space="preserve">6. Контроль за исполнением настоящего постановления оставляю за собой.».  </w:t>
      </w:r>
    </w:p>
    <w:p w:rsidR="00A525F6" w:rsidRPr="00891312" w:rsidRDefault="00A525F6" w:rsidP="00410B53">
      <w:pPr>
        <w:ind w:firstLine="709"/>
        <w:contextualSpacing/>
        <w:jc w:val="both"/>
        <w:rPr>
          <w:sz w:val="28"/>
          <w:szCs w:val="28"/>
        </w:rPr>
      </w:pPr>
      <w:r>
        <w:rPr>
          <w:sz w:val="28"/>
          <w:szCs w:val="28"/>
        </w:rPr>
        <w:t xml:space="preserve">1.3. </w:t>
      </w:r>
      <w:r w:rsidRPr="00891312">
        <w:rPr>
          <w:sz w:val="28"/>
          <w:szCs w:val="28"/>
        </w:rPr>
        <w:t xml:space="preserve">Порядок организации сбора отработанных ртутьсодержащих ламп на территории </w:t>
      </w:r>
      <w:r>
        <w:rPr>
          <w:sz w:val="28"/>
          <w:szCs w:val="28"/>
        </w:rPr>
        <w:t>Озёрского</w:t>
      </w:r>
      <w:r w:rsidRPr="00891312">
        <w:rPr>
          <w:sz w:val="28"/>
          <w:szCs w:val="28"/>
        </w:rPr>
        <w:t xml:space="preserve"> сельского поселения Бутурлиновского муниципального района Воронежской области (приложение к постановлению администрации </w:t>
      </w:r>
      <w:r>
        <w:rPr>
          <w:sz w:val="28"/>
          <w:szCs w:val="28"/>
        </w:rPr>
        <w:t>Озёрского сельского поселения от 15.05.</w:t>
      </w:r>
      <w:r w:rsidRPr="00891312">
        <w:rPr>
          <w:sz w:val="28"/>
          <w:szCs w:val="28"/>
        </w:rPr>
        <w:t>2012 №</w:t>
      </w:r>
      <w:r>
        <w:rPr>
          <w:sz w:val="28"/>
          <w:szCs w:val="28"/>
        </w:rPr>
        <w:t>14</w:t>
      </w:r>
      <w:r w:rsidRPr="00891312">
        <w:rPr>
          <w:sz w:val="28"/>
          <w:szCs w:val="28"/>
        </w:rPr>
        <w:t xml:space="preserve"> (с внесенными изменениями) </w:t>
      </w:r>
      <w:r>
        <w:rPr>
          <w:sz w:val="28"/>
          <w:szCs w:val="28"/>
        </w:rPr>
        <w:t>-</w:t>
      </w:r>
      <w:r w:rsidRPr="00891312">
        <w:rPr>
          <w:sz w:val="28"/>
          <w:szCs w:val="28"/>
        </w:rPr>
        <w:t xml:space="preserve"> признать утратившим силу.</w:t>
      </w:r>
    </w:p>
    <w:p w:rsidR="00A525F6" w:rsidRDefault="00A525F6" w:rsidP="00410B53">
      <w:pPr>
        <w:ind w:firstLine="709"/>
        <w:contextualSpacing/>
        <w:jc w:val="both"/>
        <w:rPr>
          <w:sz w:val="28"/>
          <w:szCs w:val="28"/>
        </w:rPr>
      </w:pPr>
    </w:p>
    <w:p w:rsidR="00A525F6" w:rsidRDefault="00A525F6" w:rsidP="00A525F6">
      <w:pPr>
        <w:ind w:firstLine="709"/>
        <w:contextualSpacing/>
        <w:rPr>
          <w:sz w:val="28"/>
          <w:szCs w:val="28"/>
        </w:rPr>
      </w:pPr>
    </w:p>
    <w:p w:rsidR="00A525F6" w:rsidRPr="00E01481" w:rsidRDefault="00A525F6" w:rsidP="00A525F6">
      <w:pPr>
        <w:ind w:firstLine="709"/>
        <w:contextualSpacing/>
        <w:rPr>
          <w:sz w:val="28"/>
          <w:szCs w:val="28"/>
        </w:rPr>
      </w:pPr>
    </w:p>
    <w:p w:rsidR="00A525F6" w:rsidRPr="000418BE" w:rsidRDefault="00A525F6" w:rsidP="00A525F6">
      <w:pPr>
        <w:suppressAutoHyphens/>
        <w:ind w:firstLine="709"/>
        <w:rPr>
          <w:sz w:val="28"/>
          <w:szCs w:val="28"/>
        </w:rPr>
      </w:pPr>
    </w:p>
    <w:tbl>
      <w:tblPr>
        <w:tblStyle w:val="ae"/>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1984"/>
        <w:gridCol w:w="2763"/>
      </w:tblGrid>
      <w:tr w:rsidR="00A525F6" w:rsidRPr="000418BE" w:rsidTr="0013042F">
        <w:tc>
          <w:tcPr>
            <w:tcW w:w="4928" w:type="dxa"/>
          </w:tcPr>
          <w:p w:rsidR="00A525F6" w:rsidRPr="000418BE" w:rsidRDefault="00A525F6" w:rsidP="0013042F">
            <w:pPr>
              <w:suppressAutoHyphens/>
              <w:rPr>
                <w:rFonts w:ascii="Times New Roman"/>
                <w:sz w:val="28"/>
                <w:szCs w:val="28"/>
              </w:rPr>
            </w:pPr>
            <w:r w:rsidRPr="000418BE">
              <w:rPr>
                <w:rFonts w:ascii="Times New Roman"/>
                <w:sz w:val="28"/>
                <w:szCs w:val="28"/>
                <w:lang w:eastAsia="en-US"/>
              </w:rPr>
              <w:t xml:space="preserve">Глава </w:t>
            </w:r>
            <w:r>
              <w:rPr>
                <w:rFonts w:ascii="Times New Roman"/>
                <w:sz w:val="28"/>
                <w:szCs w:val="28"/>
              </w:rPr>
              <w:t>Озёрского</w:t>
            </w:r>
            <w:r>
              <w:rPr>
                <w:rFonts w:ascii="Times New Roman"/>
                <w:sz w:val="28"/>
                <w:szCs w:val="28"/>
                <w:lang w:eastAsia="en-US"/>
              </w:rPr>
              <w:t xml:space="preserve"> </w:t>
            </w:r>
            <w:r w:rsidRPr="000418BE">
              <w:rPr>
                <w:rFonts w:ascii="Times New Roman"/>
                <w:sz w:val="28"/>
                <w:szCs w:val="28"/>
                <w:lang w:eastAsia="en-US"/>
              </w:rPr>
              <w:t>сельского поселения</w:t>
            </w:r>
          </w:p>
        </w:tc>
        <w:tc>
          <w:tcPr>
            <w:tcW w:w="1984" w:type="dxa"/>
          </w:tcPr>
          <w:p w:rsidR="00A525F6" w:rsidRPr="000418BE" w:rsidRDefault="00A525F6" w:rsidP="0013042F">
            <w:pPr>
              <w:suppressAutoHyphens/>
              <w:rPr>
                <w:rFonts w:ascii="Times New Roman"/>
                <w:sz w:val="28"/>
                <w:szCs w:val="28"/>
              </w:rPr>
            </w:pPr>
          </w:p>
        </w:tc>
        <w:tc>
          <w:tcPr>
            <w:tcW w:w="2763" w:type="dxa"/>
          </w:tcPr>
          <w:p w:rsidR="00A525F6" w:rsidRPr="000418BE" w:rsidRDefault="00A525F6" w:rsidP="0013042F">
            <w:pPr>
              <w:suppressAutoHyphens/>
              <w:rPr>
                <w:rFonts w:ascii="Times New Roman"/>
                <w:sz w:val="28"/>
                <w:szCs w:val="28"/>
              </w:rPr>
            </w:pPr>
            <w:r>
              <w:rPr>
                <w:rFonts w:ascii="Times New Roman"/>
                <w:sz w:val="28"/>
                <w:szCs w:val="28"/>
                <w:lang w:eastAsia="en-US"/>
              </w:rPr>
              <w:t>Е.В.Петрова</w:t>
            </w:r>
          </w:p>
        </w:tc>
      </w:tr>
    </w:tbl>
    <w:p w:rsidR="00A525F6" w:rsidRPr="000418BE" w:rsidRDefault="00A525F6" w:rsidP="00A525F6">
      <w:pPr>
        <w:suppressAutoHyphens/>
        <w:ind w:firstLine="709"/>
        <w:rPr>
          <w:sz w:val="28"/>
          <w:szCs w:val="28"/>
        </w:rPr>
      </w:pPr>
    </w:p>
    <w:p w:rsidR="00A525F6" w:rsidRPr="000418BE" w:rsidRDefault="00A525F6" w:rsidP="00A525F6">
      <w:pPr>
        <w:ind w:firstLine="709"/>
        <w:rPr>
          <w:sz w:val="28"/>
          <w:szCs w:val="28"/>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6A5388" w:rsidRDefault="006A5388"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p w:rsidR="00147A0C" w:rsidRDefault="00147A0C" w:rsidP="00DB54BB">
      <w:pPr>
        <w:rPr>
          <w:sz w:val="22"/>
          <w:szCs w:val="22"/>
        </w:rPr>
      </w:pPr>
    </w:p>
    <w:sectPr w:rsidR="00147A0C" w:rsidSect="001816F8">
      <w:pgSz w:w="11906" w:h="16838"/>
      <w:pgMar w:top="238" w:right="70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3CE" w:rsidRDefault="008453CE">
      <w:r>
        <w:separator/>
      </w:r>
    </w:p>
  </w:endnote>
  <w:endnote w:type="continuationSeparator" w:id="1">
    <w:p w:rsidR="008453CE" w:rsidRDefault="00845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OpenSymbol">
    <w:charset w:val="00"/>
    <w:family w:val="auto"/>
    <w:pitch w:val="variable"/>
    <w:sig w:usb0="800000AF" w:usb1="1001E0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3CE" w:rsidRDefault="008453CE">
      <w:r>
        <w:separator/>
      </w:r>
    </w:p>
  </w:footnote>
  <w:footnote w:type="continuationSeparator" w:id="1">
    <w:p w:rsidR="008453CE" w:rsidRDefault="008453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7D4E6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8BE1E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A8F9E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456A19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B4E9F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62EA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EF8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9BA32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9C57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290C2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0000002"/>
    <w:multiLevelType w:val="multilevel"/>
    <w:tmpl w:val="96142AF0"/>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Arial" w:hAnsi="Arial" w:cs="Arial" w:hint="default"/>
        <w:sz w:val="28"/>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4"/>
    <w:multiLevelType w:val="multilevel"/>
    <w:tmpl w:val="CE8C6F84"/>
    <w:name w:val="WW8Num4"/>
    <w:lvl w:ilvl="0">
      <w:start w:val="3"/>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sz w:val="28"/>
        <w:szCs w:val="28"/>
      </w:rPr>
    </w:lvl>
    <w:lvl w:ilvl="2">
      <w:start w:val="1"/>
      <w:numFmt w:val="decimal"/>
      <w:lvlText w:val="%1.%2.%3."/>
      <w:lvlJc w:val="left"/>
      <w:pPr>
        <w:tabs>
          <w:tab w:val="num" w:pos="1390"/>
        </w:tabs>
        <w:ind w:left="1390"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3">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14">
    <w:nsid w:val="04C11926"/>
    <w:multiLevelType w:val="hybridMultilevel"/>
    <w:tmpl w:val="D91A6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64E18"/>
    <w:multiLevelType w:val="multilevel"/>
    <w:tmpl w:val="5C2EEBB6"/>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nsid w:val="090C50AE"/>
    <w:multiLevelType w:val="hybridMultilevel"/>
    <w:tmpl w:val="70747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19">
    <w:nsid w:val="106D5719"/>
    <w:multiLevelType w:val="hybridMultilevel"/>
    <w:tmpl w:val="1D0A64D4"/>
    <w:lvl w:ilvl="0" w:tplc="9D8CA0E0">
      <w:start w:val="1"/>
      <w:numFmt w:val="decimal"/>
      <w:lvlText w:val="%1."/>
      <w:lvlJc w:val="left"/>
      <w:pPr>
        <w:ind w:left="1758" w:hanging="105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13294F50"/>
    <w:multiLevelType w:val="hybridMultilevel"/>
    <w:tmpl w:val="F516D9E0"/>
    <w:lvl w:ilvl="0" w:tplc="2D92ACC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F0B0EEC"/>
    <w:multiLevelType w:val="multilevel"/>
    <w:tmpl w:val="3A98275E"/>
    <w:lvl w:ilvl="0">
      <w:start w:val="5"/>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2">
    <w:nsid w:val="282709D7"/>
    <w:multiLevelType w:val="hybridMultilevel"/>
    <w:tmpl w:val="7ADA8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4">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25">
    <w:nsid w:val="30A4504F"/>
    <w:multiLevelType w:val="hybridMultilevel"/>
    <w:tmpl w:val="691E42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7">
    <w:nsid w:val="36B5016B"/>
    <w:multiLevelType w:val="multilevel"/>
    <w:tmpl w:val="081A2D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8695EA6"/>
    <w:multiLevelType w:val="multilevel"/>
    <w:tmpl w:val="826CF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4D6B77"/>
    <w:multiLevelType w:val="hybridMultilevel"/>
    <w:tmpl w:val="B79C9238"/>
    <w:lvl w:ilvl="0" w:tplc="94EA41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0E4264"/>
    <w:multiLevelType w:val="multilevel"/>
    <w:tmpl w:val="6E6ED7F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2660C5C"/>
    <w:multiLevelType w:val="multilevel"/>
    <w:tmpl w:val="A066ED6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5685BFE"/>
    <w:multiLevelType w:val="multilevel"/>
    <w:tmpl w:val="BD3AC8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A294165"/>
    <w:multiLevelType w:val="multilevel"/>
    <w:tmpl w:val="0804DF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900293"/>
    <w:multiLevelType w:val="multilevel"/>
    <w:tmpl w:val="32DC7A9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5">
    <w:nsid w:val="519A48CB"/>
    <w:multiLevelType w:val="multilevel"/>
    <w:tmpl w:val="D0BE90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284596B"/>
    <w:multiLevelType w:val="hybridMultilevel"/>
    <w:tmpl w:val="D7207F26"/>
    <w:lvl w:ilvl="0" w:tplc="F2BA7CB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CCD77A5"/>
    <w:multiLevelType w:val="hybridMultilevel"/>
    <w:tmpl w:val="511AB3DC"/>
    <w:lvl w:ilvl="0" w:tplc="B25016CE">
      <w:start w:val="1"/>
      <w:numFmt w:val="decimal"/>
      <w:lvlText w:val="%1."/>
      <w:lvlJc w:val="left"/>
      <w:pPr>
        <w:tabs>
          <w:tab w:val="num" w:pos="360"/>
        </w:tabs>
        <w:ind w:left="360" w:hanging="360"/>
      </w:pPr>
      <w:rPr>
        <w:rFonts w:hint="default"/>
      </w:rPr>
    </w:lvl>
    <w:lvl w:ilvl="1" w:tplc="3B8A9AA8">
      <w:numFmt w:val="none"/>
      <w:lvlText w:val=""/>
      <w:lvlJc w:val="left"/>
      <w:pPr>
        <w:tabs>
          <w:tab w:val="num" w:pos="360"/>
        </w:tabs>
      </w:pPr>
    </w:lvl>
    <w:lvl w:ilvl="2" w:tplc="8F52A332">
      <w:numFmt w:val="none"/>
      <w:lvlText w:val=""/>
      <w:lvlJc w:val="left"/>
      <w:pPr>
        <w:tabs>
          <w:tab w:val="num" w:pos="360"/>
        </w:tabs>
      </w:pPr>
    </w:lvl>
    <w:lvl w:ilvl="3" w:tplc="29A4D576">
      <w:numFmt w:val="none"/>
      <w:lvlText w:val=""/>
      <w:lvlJc w:val="left"/>
      <w:pPr>
        <w:tabs>
          <w:tab w:val="num" w:pos="360"/>
        </w:tabs>
      </w:pPr>
    </w:lvl>
    <w:lvl w:ilvl="4" w:tplc="C4125ACE">
      <w:numFmt w:val="none"/>
      <w:lvlText w:val=""/>
      <w:lvlJc w:val="left"/>
      <w:pPr>
        <w:tabs>
          <w:tab w:val="num" w:pos="360"/>
        </w:tabs>
      </w:pPr>
    </w:lvl>
    <w:lvl w:ilvl="5" w:tplc="0DD2AC52">
      <w:numFmt w:val="none"/>
      <w:lvlText w:val=""/>
      <w:lvlJc w:val="left"/>
      <w:pPr>
        <w:tabs>
          <w:tab w:val="num" w:pos="360"/>
        </w:tabs>
      </w:pPr>
    </w:lvl>
    <w:lvl w:ilvl="6" w:tplc="3D9C108A">
      <w:numFmt w:val="none"/>
      <w:lvlText w:val=""/>
      <w:lvlJc w:val="left"/>
      <w:pPr>
        <w:tabs>
          <w:tab w:val="num" w:pos="360"/>
        </w:tabs>
      </w:pPr>
    </w:lvl>
    <w:lvl w:ilvl="7" w:tplc="C55E2AF2">
      <w:numFmt w:val="none"/>
      <w:lvlText w:val=""/>
      <w:lvlJc w:val="left"/>
      <w:pPr>
        <w:tabs>
          <w:tab w:val="num" w:pos="360"/>
        </w:tabs>
      </w:pPr>
    </w:lvl>
    <w:lvl w:ilvl="8" w:tplc="094AC9AE">
      <w:numFmt w:val="none"/>
      <w:lvlText w:val=""/>
      <w:lvlJc w:val="left"/>
      <w:pPr>
        <w:tabs>
          <w:tab w:val="num" w:pos="360"/>
        </w:tabs>
      </w:pPr>
    </w:lvl>
  </w:abstractNum>
  <w:abstractNum w:abstractNumId="38">
    <w:nsid w:val="6A405D67"/>
    <w:multiLevelType w:val="hybridMultilevel"/>
    <w:tmpl w:val="AD4E1C56"/>
    <w:lvl w:ilvl="0" w:tplc="4762DB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266E18"/>
    <w:multiLevelType w:val="multilevel"/>
    <w:tmpl w:val="BEF435C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0">
    <w:nsid w:val="72DE0743"/>
    <w:multiLevelType w:val="singleLevel"/>
    <w:tmpl w:val="3A287DEA"/>
    <w:lvl w:ilvl="0">
      <w:start w:val="1"/>
      <w:numFmt w:val="decimal"/>
      <w:lvlText w:val="%1."/>
      <w:legacy w:legacy="1" w:legacySpace="0" w:legacyIndent="336"/>
      <w:lvlJc w:val="left"/>
      <w:rPr>
        <w:rFonts w:ascii="Times New Roman" w:hAnsi="Times New Roman" w:cs="Times New Roman" w:hint="default"/>
      </w:rPr>
    </w:lvl>
  </w:abstractNum>
  <w:abstractNum w:abstractNumId="41">
    <w:nsid w:val="75546A19"/>
    <w:multiLevelType w:val="multilevel"/>
    <w:tmpl w:val="64E874D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nsid w:val="79D93DD8"/>
    <w:multiLevelType w:val="multilevel"/>
    <w:tmpl w:val="7752F342"/>
    <w:lvl w:ilvl="0">
      <w:start w:val="1"/>
      <w:numFmt w:val="decimal"/>
      <w:lvlText w:val="%1."/>
      <w:lvlJc w:val="left"/>
      <w:pPr>
        <w:ind w:left="1250" w:hanging="581"/>
        <w:jc w:val="righ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767" w:hanging="49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9" w:hanging="490"/>
      </w:pPr>
      <w:rPr>
        <w:rFonts w:hint="default"/>
        <w:lang w:val="ru-RU" w:eastAsia="en-US" w:bidi="ar-SA"/>
      </w:rPr>
    </w:lvl>
    <w:lvl w:ilvl="3">
      <w:numFmt w:val="bullet"/>
      <w:lvlText w:val="•"/>
      <w:lvlJc w:val="left"/>
      <w:pPr>
        <w:ind w:left="3119" w:hanging="490"/>
      </w:pPr>
      <w:rPr>
        <w:rFonts w:hint="default"/>
        <w:lang w:val="ru-RU" w:eastAsia="en-US" w:bidi="ar-SA"/>
      </w:rPr>
    </w:lvl>
    <w:lvl w:ilvl="4">
      <w:numFmt w:val="bullet"/>
      <w:lvlText w:val="•"/>
      <w:lvlJc w:val="left"/>
      <w:pPr>
        <w:ind w:left="4048" w:hanging="490"/>
      </w:pPr>
      <w:rPr>
        <w:rFonts w:hint="default"/>
        <w:lang w:val="ru-RU" w:eastAsia="en-US" w:bidi="ar-SA"/>
      </w:rPr>
    </w:lvl>
    <w:lvl w:ilvl="5">
      <w:numFmt w:val="bullet"/>
      <w:lvlText w:val="•"/>
      <w:lvlJc w:val="left"/>
      <w:pPr>
        <w:ind w:left="4978" w:hanging="490"/>
      </w:pPr>
      <w:rPr>
        <w:rFonts w:hint="default"/>
        <w:lang w:val="ru-RU" w:eastAsia="en-US" w:bidi="ar-SA"/>
      </w:rPr>
    </w:lvl>
    <w:lvl w:ilvl="6">
      <w:numFmt w:val="bullet"/>
      <w:lvlText w:val="•"/>
      <w:lvlJc w:val="left"/>
      <w:pPr>
        <w:ind w:left="5907" w:hanging="490"/>
      </w:pPr>
      <w:rPr>
        <w:rFonts w:hint="default"/>
        <w:lang w:val="ru-RU" w:eastAsia="en-US" w:bidi="ar-SA"/>
      </w:rPr>
    </w:lvl>
    <w:lvl w:ilvl="7">
      <w:numFmt w:val="bullet"/>
      <w:lvlText w:val="•"/>
      <w:lvlJc w:val="left"/>
      <w:pPr>
        <w:ind w:left="6837" w:hanging="490"/>
      </w:pPr>
      <w:rPr>
        <w:rFonts w:hint="default"/>
        <w:lang w:val="ru-RU" w:eastAsia="en-US" w:bidi="ar-SA"/>
      </w:rPr>
    </w:lvl>
    <w:lvl w:ilvl="8">
      <w:numFmt w:val="bullet"/>
      <w:lvlText w:val="•"/>
      <w:lvlJc w:val="left"/>
      <w:pPr>
        <w:ind w:left="7766" w:hanging="490"/>
      </w:pPr>
      <w:rPr>
        <w:rFonts w:hint="default"/>
        <w:lang w:val="ru-RU" w:eastAsia="en-US" w:bidi="ar-SA"/>
      </w:rPr>
    </w:lvl>
  </w:abstractNum>
  <w:num w:numId="1">
    <w:abstractNumId w:val="34"/>
  </w:num>
  <w:num w:numId="2">
    <w:abstractNumId w:val="12"/>
  </w:num>
  <w:num w:numId="3">
    <w:abstractNumId w:val="13"/>
  </w:num>
  <w:num w:numId="4">
    <w:abstractNumId w:val="18"/>
  </w:num>
  <w:num w:numId="5">
    <w:abstractNumId w:val="24"/>
  </w:num>
  <w:num w:numId="6">
    <w:abstractNumId w:val="2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41"/>
  </w:num>
  <w:num w:numId="10">
    <w:abstractNumId w:val="37"/>
  </w:num>
  <w:num w:numId="11">
    <w:abstractNumId w:val="31"/>
  </w:num>
  <w:num w:numId="12">
    <w:abstractNumId w:val="22"/>
  </w:num>
  <w:num w:numId="13">
    <w:abstractNumId w:val="14"/>
  </w:num>
  <w:num w:numId="14">
    <w:abstractNumId w:val="4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7"/>
  </w:num>
  <w:num w:numId="30">
    <w:abstractNumId w:val="28"/>
  </w:num>
  <w:num w:numId="31">
    <w:abstractNumId w:val="33"/>
  </w:num>
  <w:num w:numId="32">
    <w:abstractNumId w:val="30"/>
  </w:num>
  <w:num w:numId="33">
    <w:abstractNumId w:val="19"/>
  </w:num>
  <w:num w:numId="34">
    <w:abstractNumId w:val="29"/>
  </w:num>
  <w:num w:numId="35">
    <w:abstractNumId w:val="38"/>
  </w:num>
  <w:num w:numId="36">
    <w:abstractNumId w:val="17"/>
  </w:num>
  <w:num w:numId="37">
    <w:abstractNumId w:val="42"/>
  </w:num>
  <w:num w:numId="38">
    <w:abstractNumId w:val="36"/>
  </w:num>
  <w:num w:numId="39">
    <w:abstractNumId w:val="3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1"/>
  </w:num>
  <w:num w:numId="43">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69346"/>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D43"/>
    <w:rsid w:val="00000584"/>
    <w:rsid w:val="00000ED0"/>
    <w:rsid w:val="00001A46"/>
    <w:rsid w:val="00002246"/>
    <w:rsid w:val="000048A7"/>
    <w:rsid w:val="000050E0"/>
    <w:rsid w:val="0000748C"/>
    <w:rsid w:val="000107A1"/>
    <w:rsid w:val="00010FAD"/>
    <w:rsid w:val="00011C6F"/>
    <w:rsid w:val="00012CA1"/>
    <w:rsid w:val="00014A83"/>
    <w:rsid w:val="00017F4B"/>
    <w:rsid w:val="00020A92"/>
    <w:rsid w:val="00020C93"/>
    <w:rsid w:val="00021ADD"/>
    <w:rsid w:val="0002346A"/>
    <w:rsid w:val="0002367C"/>
    <w:rsid w:val="00031E5D"/>
    <w:rsid w:val="00033B57"/>
    <w:rsid w:val="000342C1"/>
    <w:rsid w:val="0003534B"/>
    <w:rsid w:val="00035D19"/>
    <w:rsid w:val="00036318"/>
    <w:rsid w:val="00036A41"/>
    <w:rsid w:val="00040138"/>
    <w:rsid w:val="000431B0"/>
    <w:rsid w:val="00047F50"/>
    <w:rsid w:val="00052FE1"/>
    <w:rsid w:val="00055C55"/>
    <w:rsid w:val="00055DAC"/>
    <w:rsid w:val="00055E24"/>
    <w:rsid w:val="0005778B"/>
    <w:rsid w:val="000639BD"/>
    <w:rsid w:val="00063D93"/>
    <w:rsid w:val="00067AC2"/>
    <w:rsid w:val="00067E99"/>
    <w:rsid w:val="00070729"/>
    <w:rsid w:val="00071F58"/>
    <w:rsid w:val="0007765B"/>
    <w:rsid w:val="00080C0D"/>
    <w:rsid w:val="000810C1"/>
    <w:rsid w:val="00081D97"/>
    <w:rsid w:val="00086F13"/>
    <w:rsid w:val="00087952"/>
    <w:rsid w:val="0009051B"/>
    <w:rsid w:val="00092654"/>
    <w:rsid w:val="000957AF"/>
    <w:rsid w:val="00095B40"/>
    <w:rsid w:val="00096073"/>
    <w:rsid w:val="000964D3"/>
    <w:rsid w:val="000A12C6"/>
    <w:rsid w:val="000A3561"/>
    <w:rsid w:val="000A462C"/>
    <w:rsid w:val="000A4AE0"/>
    <w:rsid w:val="000A50A2"/>
    <w:rsid w:val="000B2672"/>
    <w:rsid w:val="000B5972"/>
    <w:rsid w:val="000B743B"/>
    <w:rsid w:val="000B7A77"/>
    <w:rsid w:val="000B7BB5"/>
    <w:rsid w:val="000B7C49"/>
    <w:rsid w:val="000C2456"/>
    <w:rsid w:val="000C5107"/>
    <w:rsid w:val="000C5CB2"/>
    <w:rsid w:val="000D04C2"/>
    <w:rsid w:val="000D1F4D"/>
    <w:rsid w:val="000D5291"/>
    <w:rsid w:val="000D7E95"/>
    <w:rsid w:val="000E2F30"/>
    <w:rsid w:val="000E5868"/>
    <w:rsid w:val="000E704B"/>
    <w:rsid w:val="000F455B"/>
    <w:rsid w:val="000F6CFF"/>
    <w:rsid w:val="000F7089"/>
    <w:rsid w:val="000F7678"/>
    <w:rsid w:val="000F79E2"/>
    <w:rsid w:val="0010000C"/>
    <w:rsid w:val="0010030C"/>
    <w:rsid w:val="00101BBC"/>
    <w:rsid w:val="0010474E"/>
    <w:rsid w:val="001059C0"/>
    <w:rsid w:val="00110395"/>
    <w:rsid w:val="00111B2B"/>
    <w:rsid w:val="001153AC"/>
    <w:rsid w:val="001174DE"/>
    <w:rsid w:val="00120AE6"/>
    <w:rsid w:val="00121EE2"/>
    <w:rsid w:val="00122134"/>
    <w:rsid w:val="00122267"/>
    <w:rsid w:val="00122E0A"/>
    <w:rsid w:val="0012389C"/>
    <w:rsid w:val="0012414B"/>
    <w:rsid w:val="00124C54"/>
    <w:rsid w:val="00126BC4"/>
    <w:rsid w:val="00131C1B"/>
    <w:rsid w:val="00135758"/>
    <w:rsid w:val="001358E5"/>
    <w:rsid w:val="00137434"/>
    <w:rsid w:val="001429BE"/>
    <w:rsid w:val="00142B8D"/>
    <w:rsid w:val="001475EA"/>
    <w:rsid w:val="00147A0C"/>
    <w:rsid w:val="001514EC"/>
    <w:rsid w:val="0015336F"/>
    <w:rsid w:val="001540A8"/>
    <w:rsid w:val="00155B41"/>
    <w:rsid w:val="00162A9B"/>
    <w:rsid w:val="00162FEE"/>
    <w:rsid w:val="00165434"/>
    <w:rsid w:val="00165A33"/>
    <w:rsid w:val="00166032"/>
    <w:rsid w:val="0017160A"/>
    <w:rsid w:val="00173B51"/>
    <w:rsid w:val="001740F3"/>
    <w:rsid w:val="001744D5"/>
    <w:rsid w:val="00174949"/>
    <w:rsid w:val="00175235"/>
    <w:rsid w:val="001756DD"/>
    <w:rsid w:val="001758F9"/>
    <w:rsid w:val="00175924"/>
    <w:rsid w:val="001762D2"/>
    <w:rsid w:val="001763D0"/>
    <w:rsid w:val="00176D41"/>
    <w:rsid w:val="001816F8"/>
    <w:rsid w:val="00181813"/>
    <w:rsid w:val="00181823"/>
    <w:rsid w:val="001854E1"/>
    <w:rsid w:val="001862DC"/>
    <w:rsid w:val="0018687D"/>
    <w:rsid w:val="00187CA4"/>
    <w:rsid w:val="00190BA1"/>
    <w:rsid w:val="00190FDF"/>
    <w:rsid w:val="00191DA5"/>
    <w:rsid w:val="001937C8"/>
    <w:rsid w:val="00197B15"/>
    <w:rsid w:val="001A513E"/>
    <w:rsid w:val="001A6F24"/>
    <w:rsid w:val="001A754A"/>
    <w:rsid w:val="001A7BD6"/>
    <w:rsid w:val="001B2A3A"/>
    <w:rsid w:val="001B312C"/>
    <w:rsid w:val="001C00C5"/>
    <w:rsid w:val="001C03F3"/>
    <w:rsid w:val="001C1D0C"/>
    <w:rsid w:val="001C4871"/>
    <w:rsid w:val="001C4929"/>
    <w:rsid w:val="001C552A"/>
    <w:rsid w:val="001D1A38"/>
    <w:rsid w:val="001D34C4"/>
    <w:rsid w:val="001D7DCE"/>
    <w:rsid w:val="001E0202"/>
    <w:rsid w:val="001E12F8"/>
    <w:rsid w:val="001E6199"/>
    <w:rsid w:val="001E6922"/>
    <w:rsid w:val="001F2A2A"/>
    <w:rsid w:val="001F5931"/>
    <w:rsid w:val="001F5CCA"/>
    <w:rsid w:val="001F72FA"/>
    <w:rsid w:val="00200E8E"/>
    <w:rsid w:val="002016B6"/>
    <w:rsid w:val="00204440"/>
    <w:rsid w:val="00205687"/>
    <w:rsid w:val="00211CD0"/>
    <w:rsid w:val="00212283"/>
    <w:rsid w:val="00212E4D"/>
    <w:rsid w:val="00212F81"/>
    <w:rsid w:val="00213560"/>
    <w:rsid w:val="002139A8"/>
    <w:rsid w:val="00221990"/>
    <w:rsid w:val="00223096"/>
    <w:rsid w:val="00223B71"/>
    <w:rsid w:val="00224A14"/>
    <w:rsid w:val="0022547D"/>
    <w:rsid w:val="0022593E"/>
    <w:rsid w:val="0022594A"/>
    <w:rsid w:val="00225BFF"/>
    <w:rsid w:val="0022677A"/>
    <w:rsid w:val="00231DFB"/>
    <w:rsid w:val="00233527"/>
    <w:rsid w:val="00234684"/>
    <w:rsid w:val="00236342"/>
    <w:rsid w:val="002379F9"/>
    <w:rsid w:val="00241060"/>
    <w:rsid w:val="002428FE"/>
    <w:rsid w:val="0024481A"/>
    <w:rsid w:val="002452B4"/>
    <w:rsid w:val="00247179"/>
    <w:rsid w:val="002519BB"/>
    <w:rsid w:val="00253167"/>
    <w:rsid w:val="00253354"/>
    <w:rsid w:val="00261D35"/>
    <w:rsid w:val="00263F75"/>
    <w:rsid w:val="00265156"/>
    <w:rsid w:val="0026744E"/>
    <w:rsid w:val="0027029B"/>
    <w:rsid w:val="00272AB1"/>
    <w:rsid w:val="0027663C"/>
    <w:rsid w:val="00276F85"/>
    <w:rsid w:val="002828AA"/>
    <w:rsid w:val="00290597"/>
    <w:rsid w:val="002926EE"/>
    <w:rsid w:val="00292B2D"/>
    <w:rsid w:val="00294432"/>
    <w:rsid w:val="002A300F"/>
    <w:rsid w:val="002A34B2"/>
    <w:rsid w:val="002A755A"/>
    <w:rsid w:val="002A7D29"/>
    <w:rsid w:val="002B10E8"/>
    <w:rsid w:val="002B1A29"/>
    <w:rsid w:val="002B29FA"/>
    <w:rsid w:val="002B34FF"/>
    <w:rsid w:val="002B4376"/>
    <w:rsid w:val="002B5B89"/>
    <w:rsid w:val="002B72D2"/>
    <w:rsid w:val="002C04B6"/>
    <w:rsid w:val="002C122D"/>
    <w:rsid w:val="002C2098"/>
    <w:rsid w:val="002C3675"/>
    <w:rsid w:val="002C3D82"/>
    <w:rsid w:val="002C4663"/>
    <w:rsid w:val="002C7D80"/>
    <w:rsid w:val="002D444C"/>
    <w:rsid w:val="002D772C"/>
    <w:rsid w:val="002E0C1C"/>
    <w:rsid w:val="002E1176"/>
    <w:rsid w:val="002E1F86"/>
    <w:rsid w:val="002E255C"/>
    <w:rsid w:val="002E3C97"/>
    <w:rsid w:val="002F1424"/>
    <w:rsid w:val="002F1757"/>
    <w:rsid w:val="002F21A5"/>
    <w:rsid w:val="002F2B12"/>
    <w:rsid w:val="002F362A"/>
    <w:rsid w:val="002F4CEF"/>
    <w:rsid w:val="002F6B23"/>
    <w:rsid w:val="002F6E80"/>
    <w:rsid w:val="003010E9"/>
    <w:rsid w:val="0030171B"/>
    <w:rsid w:val="00306C59"/>
    <w:rsid w:val="00306DA2"/>
    <w:rsid w:val="00311317"/>
    <w:rsid w:val="00313CC3"/>
    <w:rsid w:val="00316A32"/>
    <w:rsid w:val="00320EAF"/>
    <w:rsid w:val="00323047"/>
    <w:rsid w:val="003257A2"/>
    <w:rsid w:val="00325A5A"/>
    <w:rsid w:val="003276E9"/>
    <w:rsid w:val="00327B3C"/>
    <w:rsid w:val="00330A73"/>
    <w:rsid w:val="00332D01"/>
    <w:rsid w:val="00333EA7"/>
    <w:rsid w:val="0033610D"/>
    <w:rsid w:val="003403F4"/>
    <w:rsid w:val="00341751"/>
    <w:rsid w:val="00341BA3"/>
    <w:rsid w:val="003429B2"/>
    <w:rsid w:val="00344A62"/>
    <w:rsid w:val="0034509D"/>
    <w:rsid w:val="003474E8"/>
    <w:rsid w:val="003475BD"/>
    <w:rsid w:val="003529F5"/>
    <w:rsid w:val="00353C48"/>
    <w:rsid w:val="00357085"/>
    <w:rsid w:val="00361152"/>
    <w:rsid w:val="003618A0"/>
    <w:rsid w:val="00363AF5"/>
    <w:rsid w:val="00363EB0"/>
    <w:rsid w:val="00364211"/>
    <w:rsid w:val="00366765"/>
    <w:rsid w:val="003669F4"/>
    <w:rsid w:val="003671A7"/>
    <w:rsid w:val="00367DA4"/>
    <w:rsid w:val="003708F2"/>
    <w:rsid w:val="00371715"/>
    <w:rsid w:val="003720E7"/>
    <w:rsid w:val="00376326"/>
    <w:rsid w:val="00383CF9"/>
    <w:rsid w:val="0039018C"/>
    <w:rsid w:val="00396053"/>
    <w:rsid w:val="00397A42"/>
    <w:rsid w:val="003A2448"/>
    <w:rsid w:val="003A2C83"/>
    <w:rsid w:val="003A31E2"/>
    <w:rsid w:val="003A39DC"/>
    <w:rsid w:val="003A4BB3"/>
    <w:rsid w:val="003A598A"/>
    <w:rsid w:val="003A5FFD"/>
    <w:rsid w:val="003B57C0"/>
    <w:rsid w:val="003B68CA"/>
    <w:rsid w:val="003C0F4D"/>
    <w:rsid w:val="003C11C5"/>
    <w:rsid w:val="003C76BF"/>
    <w:rsid w:val="003D0AA3"/>
    <w:rsid w:val="003D3F00"/>
    <w:rsid w:val="003D3FAC"/>
    <w:rsid w:val="003D4000"/>
    <w:rsid w:val="003D4A5A"/>
    <w:rsid w:val="003D66AC"/>
    <w:rsid w:val="003D6ACE"/>
    <w:rsid w:val="003E251E"/>
    <w:rsid w:val="003E38C7"/>
    <w:rsid w:val="003E451E"/>
    <w:rsid w:val="003E5E47"/>
    <w:rsid w:val="003E7820"/>
    <w:rsid w:val="003F68E8"/>
    <w:rsid w:val="004033A2"/>
    <w:rsid w:val="00405A00"/>
    <w:rsid w:val="00410B53"/>
    <w:rsid w:val="00411DCB"/>
    <w:rsid w:val="00412CC1"/>
    <w:rsid w:val="00413E88"/>
    <w:rsid w:val="00414992"/>
    <w:rsid w:val="00415300"/>
    <w:rsid w:val="00415383"/>
    <w:rsid w:val="004157D6"/>
    <w:rsid w:val="00416B4B"/>
    <w:rsid w:val="00421900"/>
    <w:rsid w:val="004219C4"/>
    <w:rsid w:val="00427362"/>
    <w:rsid w:val="004279ED"/>
    <w:rsid w:val="00432A2A"/>
    <w:rsid w:val="00441227"/>
    <w:rsid w:val="00442183"/>
    <w:rsid w:val="00442E76"/>
    <w:rsid w:val="004475F8"/>
    <w:rsid w:val="0045172A"/>
    <w:rsid w:val="00457132"/>
    <w:rsid w:val="004574F5"/>
    <w:rsid w:val="00463E4D"/>
    <w:rsid w:val="0046568E"/>
    <w:rsid w:val="00466E0A"/>
    <w:rsid w:val="00467CFE"/>
    <w:rsid w:val="0047023D"/>
    <w:rsid w:val="00475C73"/>
    <w:rsid w:val="00483271"/>
    <w:rsid w:val="004837CB"/>
    <w:rsid w:val="00484D27"/>
    <w:rsid w:val="00484FAB"/>
    <w:rsid w:val="004946B4"/>
    <w:rsid w:val="004961D6"/>
    <w:rsid w:val="00496676"/>
    <w:rsid w:val="00497C3C"/>
    <w:rsid w:val="004A1AB0"/>
    <w:rsid w:val="004A21E5"/>
    <w:rsid w:val="004A5509"/>
    <w:rsid w:val="004A7144"/>
    <w:rsid w:val="004B1714"/>
    <w:rsid w:val="004B6BFE"/>
    <w:rsid w:val="004B741F"/>
    <w:rsid w:val="004D1039"/>
    <w:rsid w:val="004D11CD"/>
    <w:rsid w:val="004D4999"/>
    <w:rsid w:val="004D5046"/>
    <w:rsid w:val="004D6231"/>
    <w:rsid w:val="004E5E2C"/>
    <w:rsid w:val="004E64DB"/>
    <w:rsid w:val="004E6D95"/>
    <w:rsid w:val="004F1268"/>
    <w:rsid w:val="004F6CE8"/>
    <w:rsid w:val="004F7317"/>
    <w:rsid w:val="00501A84"/>
    <w:rsid w:val="00504EFE"/>
    <w:rsid w:val="00504EFF"/>
    <w:rsid w:val="0050628A"/>
    <w:rsid w:val="00507A7B"/>
    <w:rsid w:val="00520D1E"/>
    <w:rsid w:val="00521E1B"/>
    <w:rsid w:val="00522758"/>
    <w:rsid w:val="005268EC"/>
    <w:rsid w:val="005271D9"/>
    <w:rsid w:val="00527488"/>
    <w:rsid w:val="00527FF0"/>
    <w:rsid w:val="00530E2F"/>
    <w:rsid w:val="00531318"/>
    <w:rsid w:val="00533CF1"/>
    <w:rsid w:val="00535429"/>
    <w:rsid w:val="005357AC"/>
    <w:rsid w:val="00535D7E"/>
    <w:rsid w:val="0054071F"/>
    <w:rsid w:val="00544355"/>
    <w:rsid w:val="005460C2"/>
    <w:rsid w:val="005510E2"/>
    <w:rsid w:val="005516B9"/>
    <w:rsid w:val="0055370D"/>
    <w:rsid w:val="00553956"/>
    <w:rsid w:val="00554177"/>
    <w:rsid w:val="00555B30"/>
    <w:rsid w:val="005568BF"/>
    <w:rsid w:val="005603B5"/>
    <w:rsid w:val="005627F2"/>
    <w:rsid w:val="00563893"/>
    <w:rsid w:val="00565885"/>
    <w:rsid w:val="0056706E"/>
    <w:rsid w:val="005674CB"/>
    <w:rsid w:val="005708E7"/>
    <w:rsid w:val="00571A23"/>
    <w:rsid w:val="00571FD0"/>
    <w:rsid w:val="005722E2"/>
    <w:rsid w:val="005728D5"/>
    <w:rsid w:val="005826CF"/>
    <w:rsid w:val="00584299"/>
    <w:rsid w:val="00586B32"/>
    <w:rsid w:val="00586D66"/>
    <w:rsid w:val="005878EC"/>
    <w:rsid w:val="00592C4F"/>
    <w:rsid w:val="00593A02"/>
    <w:rsid w:val="005943FA"/>
    <w:rsid w:val="005958E2"/>
    <w:rsid w:val="005A2773"/>
    <w:rsid w:val="005A39B6"/>
    <w:rsid w:val="005A3B0C"/>
    <w:rsid w:val="005A5A58"/>
    <w:rsid w:val="005B1688"/>
    <w:rsid w:val="005B6796"/>
    <w:rsid w:val="005B6BAB"/>
    <w:rsid w:val="005C1CB9"/>
    <w:rsid w:val="005C564D"/>
    <w:rsid w:val="005C5A77"/>
    <w:rsid w:val="005D1849"/>
    <w:rsid w:val="005D38BB"/>
    <w:rsid w:val="005E1621"/>
    <w:rsid w:val="005E225B"/>
    <w:rsid w:val="005E65C0"/>
    <w:rsid w:val="005E699A"/>
    <w:rsid w:val="005E77C6"/>
    <w:rsid w:val="005F12E6"/>
    <w:rsid w:val="005F40BA"/>
    <w:rsid w:val="005F67E2"/>
    <w:rsid w:val="00601B3A"/>
    <w:rsid w:val="006036B1"/>
    <w:rsid w:val="00604425"/>
    <w:rsid w:val="00605085"/>
    <w:rsid w:val="006052C5"/>
    <w:rsid w:val="006069F9"/>
    <w:rsid w:val="00607D55"/>
    <w:rsid w:val="00610337"/>
    <w:rsid w:val="00611900"/>
    <w:rsid w:val="00613039"/>
    <w:rsid w:val="00615126"/>
    <w:rsid w:val="006170EC"/>
    <w:rsid w:val="0062107C"/>
    <w:rsid w:val="006213F1"/>
    <w:rsid w:val="00623881"/>
    <w:rsid w:val="00626EAB"/>
    <w:rsid w:val="0062707D"/>
    <w:rsid w:val="006302E1"/>
    <w:rsid w:val="006316EF"/>
    <w:rsid w:val="00634DBA"/>
    <w:rsid w:val="00634EED"/>
    <w:rsid w:val="0063629B"/>
    <w:rsid w:val="006550F0"/>
    <w:rsid w:val="0065588B"/>
    <w:rsid w:val="00655EA9"/>
    <w:rsid w:val="0065722A"/>
    <w:rsid w:val="00660713"/>
    <w:rsid w:val="00664040"/>
    <w:rsid w:val="00664D4C"/>
    <w:rsid w:val="00670522"/>
    <w:rsid w:val="006713C3"/>
    <w:rsid w:val="00675B1E"/>
    <w:rsid w:val="00681412"/>
    <w:rsid w:val="00684534"/>
    <w:rsid w:val="0068521C"/>
    <w:rsid w:val="00693DCA"/>
    <w:rsid w:val="00695D53"/>
    <w:rsid w:val="00696A59"/>
    <w:rsid w:val="006A0881"/>
    <w:rsid w:val="006A526B"/>
    <w:rsid w:val="006A5388"/>
    <w:rsid w:val="006B1DB9"/>
    <w:rsid w:val="006B270F"/>
    <w:rsid w:val="006B46F7"/>
    <w:rsid w:val="006B6F95"/>
    <w:rsid w:val="006C1588"/>
    <w:rsid w:val="006C2EA3"/>
    <w:rsid w:val="006C7ED3"/>
    <w:rsid w:val="006D4211"/>
    <w:rsid w:val="006D65AA"/>
    <w:rsid w:val="006E2ED6"/>
    <w:rsid w:val="006E649E"/>
    <w:rsid w:val="006E6C18"/>
    <w:rsid w:val="006F4065"/>
    <w:rsid w:val="006F5A24"/>
    <w:rsid w:val="006F676E"/>
    <w:rsid w:val="006F78F9"/>
    <w:rsid w:val="00707F00"/>
    <w:rsid w:val="0071559D"/>
    <w:rsid w:val="007210F5"/>
    <w:rsid w:val="007248BB"/>
    <w:rsid w:val="007253CE"/>
    <w:rsid w:val="007276D4"/>
    <w:rsid w:val="007313DB"/>
    <w:rsid w:val="0073439E"/>
    <w:rsid w:val="0073627E"/>
    <w:rsid w:val="007422D5"/>
    <w:rsid w:val="007433D2"/>
    <w:rsid w:val="00746A90"/>
    <w:rsid w:val="007470E4"/>
    <w:rsid w:val="007518F3"/>
    <w:rsid w:val="007527FC"/>
    <w:rsid w:val="00761466"/>
    <w:rsid w:val="0076703C"/>
    <w:rsid w:val="0076706F"/>
    <w:rsid w:val="00771606"/>
    <w:rsid w:val="00772FE3"/>
    <w:rsid w:val="00774674"/>
    <w:rsid w:val="007756AC"/>
    <w:rsid w:val="00776F2B"/>
    <w:rsid w:val="00780BD3"/>
    <w:rsid w:val="00781840"/>
    <w:rsid w:val="0078191E"/>
    <w:rsid w:val="00783768"/>
    <w:rsid w:val="00783FC5"/>
    <w:rsid w:val="00784C20"/>
    <w:rsid w:val="00786F1E"/>
    <w:rsid w:val="00787542"/>
    <w:rsid w:val="007914BE"/>
    <w:rsid w:val="007923F5"/>
    <w:rsid w:val="00797677"/>
    <w:rsid w:val="007A1C4D"/>
    <w:rsid w:val="007A5B64"/>
    <w:rsid w:val="007A5F95"/>
    <w:rsid w:val="007A764E"/>
    <w:rsid w:val="007B1512"/>
    <w:rsid w:val="007B46BB"/>
    <w:rsid w:val="007B5DFD"/>
    <w:rsid w:val="007B6DF5"/>
    <w:rsid w:val="007C0C41"/>
    <w:rsid w:val="007C1F5D"/>
    <w:rsid w:val="007C4C78"/>
    <w:rsid w:val="007C76F8"/>
    <w:rsid w:val="007D27A9"/>
    <w:rsid w:val="007D27D0"/>
    <w:rsid w:val="007D3209"/>
    <w:rsid w:val="007D6629"/>
    <w:rsid w:val="007D702B"/>
    <w:rsid w:val="007D7A7C"/>
    <w:rsid w:val="007E1BCF"/>
    <w:rsid w:val="007E4746"/>
    <w:rsid w:val="007E4B7A"/>
    <w:rsid w:val="007F0A45"/>
    <w:rsid w:val="007F6E9D"/>
    <w:rsid w:val="007F7EA2"/>
    <w:rsid w:val="00800CF8"/>
    <w:rsid w:val="00802D43"/>
    <w:rsid w:val="00802D83"/>
    <w:rsid w:val="00803096"/>
    <w:rsid w:val="0080388C"/>
    <w:rsid w:val="00803D16"/>
    <w:rsid w:val="008056AC"/>
    <w:rsid w:val="00811019"/>
    <w:rsid w:val="00813D27"/>
    <w:rsid w:val="0081448F"/>
    <w:rsid w:val="008154FD"/>
    <w:rsid w:val="00815DFE"/>
    <w:rsid w:val="00817DAD"/>
    <w:rsid w:val="008212A8"/>
    <w:rsid w:val="00823BB8"/>
    <w:rsid w:val="00831A74"/>
    <w:rsid w:val="008453CE"/>
    <w:rsid w:val="00846976"/>
    <w:rsid w:val="00853521"/>
    <w:rsid w:val="00854AB3"/>
    <w:rsid w:val="0085561F"/>
    <w:rsid w:val="00861B58"/>
    <w:rsid w:val="00861E6E"/>
    <w:rsid w:val="00861FE1"/>
    <w:rsid w:val="00871207"/>
    <w:rsid w:val="00873D29"/>
    <w:rsid w:val="00875905"/>
    <w:rsid w:val="00875A92"/>
    <w:rsid w:val="00876020"/>
    <w:rsid w:val="00877CA4"/>
    <w:rsid w:val="00880014"/>
    <w:rsid w:val="00880402"/>
    <w:rsid w:val="00881934"/>
    <w:rsid w:val="00881F40"/>
    <w:rsid w:val="0089220E"/>
    <w:rsid w:val="008962DE"/>
    <w:rsid w:val="008A0046"/>
    <w:rsid w:val="008A0293"/>
    <w:rsid w:val="008A0F63"/>
    <w:rsid w:val="008A2635"/>
    <w:rsid w:val="008A2F4C"/>
    <w:rsid w:val="008A6EF2"/>
    <w:rsid w:val="008A7ADE"/>
    <w:rsid w:val="008B0E55"/>
    <w:rsid w:val="008B1CD4"/>
    <w:rsid w:val="008B21BA"/>
    <w:rsid w:val="008B55BB"/>
    <w:rsid w:val="008C1935"/>
    <w:rsid w:val="008C22B2"/>
    <w:rsid w:val="008C242B"/>
    <w:rsid w:val="008C24BE"/>
    <w:rsid w:val="008C3ABF"/>
    <w:rsid w:val="008C3AC2"/>
    <w:rsid w:val="008C53CA"/>
    <w:rsid w:val="008D15B4"/>
    <w:rsid w:val="008D36AC"/>
    <w:rsid w:val="008D5163"/>
    <w:rsid w:val="008D6046"/>
    <w:rsid w:val="008D6C93"/>
    <w:rsid w:val="008E1020"/>
    <w:rsid w:val="008E1A7E"/>
    <w:rsid w:val="008E4B6D"/>
    <w:rsid w:val="008E63C0"/>
    <w:rsid w:val="008E6BDB"/>
    <w:rsid w:val="008F140A"/>
    <w:rsid w:val="008F2576"/>
    <w:rsid w:val="008F68AA"/>
    <w:rsid w:val="00900AC6"/>
    <w:rsid w:val="00900C69"/>
    <w:rsid w:val="00900D55"/>
    <w:rsid w:val="00900F62"/>
    <w:rsid w:val="009027A3"/>
    <w:rsid w:val="00905F89"/>
    <w:rsid w:val="0090612D"/>
    <w:rsid w:val="00906376"/>
    <w:rsid w:val="00907271"/>
    <w:rsid w:val="009165DE"/>
    <w:rsid w:val="00916888"/>
    <w:rsid w:val="00922DBA"/>
    <w:rsid w:val="00925997"/>
    <w:rsid w:val="0093177F"/>
    <w:rsid w:val="00931AD4"/>
    <w:rsid w:val="00932E98"/>
    <w:rsid w:val="0093468A"/>
    <w:rsid w:val="00935E31"/>
    <w:rsid w:val="00935F32"/>
    <w:rsid w:val="00937505"/>
    <w:rsid w:val="00940544"/>
    <w:rsid w:val="00944B0D"/>
    <w:rsid w:val="00946EF5"/>
    <w:rsid w:val="009502FA"/>
    <w:rsid w:val="00950611"/>
    <w:rsid w:val="00950CF6"/>
    <w:rsid w:val="00955316"/>
    <w:rsid w:val="0096093F"/>
    <w:rsid w:val="00961304"/>
    <w:rsid w:val="0096175A"/>
    <w:rsid w:val="00962648"/>
    <w:rsid w:val="0096589D"/>
    <w:rsid w:val="00966B4C"/>
    <w:rsid w:val="009700D0"/>
    <w:rsid w:val="00970B38"/>
    <w:rsid w:val="00971D37"/>
    <w:rsid w:val="00972D05"/>
    <w:rsid w:val="0098055F"/>
    <w:rsid w:val="00980F0A"/>
    <w:rsid w:val="00982798"/>
    <w:rsid w:val="009932F6"/>
    <w:rsid w:val="00994E88"/>
    <w:rsid w:val="009965C8"/>
    <w:rsid w:val="00996AC2"/>
    <w:rsid w:val="009A0C03"/>
    <w:rsid w:val="009A2DEF"/>
    <w:rsid w:val="009A3B17"/>
    <w:rsid w:val="009A4178"/>
    <w:rsid w:val="009A6D07"/>
    <w:rsid w:val="009B1CE4"/>
    <w:rsid w:val="009B29E5"/>
    <w:rsid w:val="009B4591"/>
    <w:rsid w:val="009B57A0"/>
    <w:rsid w:val="009B6089"/>
    <w:rsid w:val="009B72B5"/>
    <w:rsid w:val="009C546A"/>
    <w:rsid w:val="009C61BD"/>
    <w:rsid w:val="009D0931"/>
    <w:rsid w:val="009D178A"/>
    <w:rsid w:val="009D2CF1"/>
    <w:rsid w:val="009D3129"/>
    <w:rsid w:val="009D3729"/>
    <w:rsid w:val="009D3942"/>
    <w:rsid w:val="009D3CDA"/>
    <w:rsid w:val="009D46D5"/>
    <w:rsid w:val="009D4936"/>
    <w:rsid w:val="009D7914"/>
    <w:rsid w:val="009E0B50"/>
    <w:rsid w:val="009E1967"/>
    <w:rsid w:val="009E29B8"/>
    <w:rsid w:val="009E3C96"/>
    <w:rsid w:val="009E443D"/>
    <w:rsid w:val="009E4B29"/>
    <w:rsid w:val="009E5239"/>
    <w:rsid w:val="009E606F"/>
    <w:rsid w:val="009E60A6"/>
    <w:rsid w:val="009E756B"/>
    <w:rsid w:val="009F1004"/>
    <w:rsid w:val="009F1B45"/>
    <w:rsid w:val="009F496F"/>
    <w:rsid w:val="009F5A96"/>
    <w:rsid w:val="009F7B0B"/>
    <w:rsid w:val="00A00A26"/>
    <w:rsid w:val="00A00BF8"/>
    <w:rsid w:val="00A017F9"/>
    <w:rsid w:val="00A02D00"/>
    <w:rsid w:val="00A04A9C"/>
    <w:rsid w:val="00A10360"/>
    <w:rsid w:val="00A10C2C"/>
    <w:rsid w:val="00A12625"/>
    <w:rsid w:val="00A152FC"/>
    <w:rsid w:val="00A15B11"/>
    <w:rsid w:val="00A1669A"/>
    <w:rsid w:val="00A21B1A"/>
    <w:rsid w:val="00A22C89"/>
    <w:rsid w:val="00A24CB2"/>
    <w:rsid w:val="00A26226"/>
    <w:rsid w:val="00A324AD"/>
    <w:rsid w:val="00A33BAF"/>
    <w:rsid w:val="00A3470F"/>
    <w:rsid w:val="00A3726E"/>
    <w:rsid w:val="00A40BF4"/>
    <w:rsid w:val="00A4267A"/>
    <w:rsid w:val="00A44A4C"/>
    <w:rsid w:val="00A5006D"/>
    <w:rsid w:val="00A5042F"/>
    <w:rsid w:val="00A515EA"/>
    <w:rsid w:val="00A525F6"/>
    <w:rsid w:val="00A55045"/>
    <w:rsid w:val="00A56690"/>
    <w:rsid w:val="00A56FCF"/>
    <w:rsid w:val="00A61580"/>
    <w:rsid w:val="00A6358B"/>
    <w:rsid w:val="00A66205"/>
    <w:rsid w:val="00A67AAF"/>
    <w:rsid w:val="00A72B1E"/>
    <w:rsid w:val="00A7362F"/>
    <w:rsid w:val="00A74B7F"/>
    <w:rsid w:val="00A75205"/>
    <w:rsid w:val="00A75B49"/>
    <w:rsid w:val="00A77287"/>
    <w:rsid w:val="00A8004D"/>
    <w:rsid w:val="00A80518"/>
    <w:rsid w:val="00A8064A"/>
    <w:rsid w:val="00A80C14"/>
    <w:rsid w:val="00A81649"/>
    <w:rsid w:val="00A82C70"/>
    <w:rsid w:val="00A8312E"/>
    <w:rsid w:val="00A84303"/>
    <w:rsid w:val="00A857B0"/>
    <w:rsid w:val="00A8589C"/>
    <w:rsid w:val="00A90E32"/>
    <w:rsid w:val="00A91308"/>
    <w:rsid w:val="00A91486"/>
    <w:rsid w:val="00A96E93"/>
    <w:rsid w:val="00A972E8"/>
    <w:rsid w:val="00A97BA5"/>
    <w:rsid w:val="00AA1686"/>
    <w:rsid w:val="00AA3F30"/>
    <w:rsid w:val="00AA42B6"/>
    <w:rsid w:val="00AA496B"/>
    <w:rsid w:val="00AA642E"/>
    <w:rsid w:val="00AA7176"/>
    <w:rsid w:val="00AB1F59"/>
    <w:rsid w:val="00AB48B2"/>
    <w:rsid w:val="00AB4EF1"/>
    <w:rsid w:val="00AB6114"/>
    <w:rsid w:val="00AC1D72"/>
    <w:rsid w:val="00AC2CCB"/>
    <w:rsid w:val="00AC71D4"/>
    <w:rsid w:val="00AD05D1"/>
    <w:rsid w:val="00AD2EE4"/>
    <w:rsid w:val="00AD3E7B"/>
    <w:rsid w:val="00AD40B0"/>
    <w:rsid w:val="00AD7221"/>
    <w:rsid w:val="00AE03C2"/>
    <w:rsid w:val="00AE1963"/>
    <w:rsid w:val="00AE1B8D"/>
    <w:rsid w:val="00AE42C1"/>
    <w:rsid w:val="00AE4405"/>
    <w:rsid w:val="00AE4C14"/>
    <w:rsid w:val="00AF0EA8"/>
    <w:rsid w:val="00AF5734"/>
    <w:rsid w:val="00AF589B"/>
    <w:rsid w:val="00AF69AE"/>
    <w:rsid w:val="00AF71FF"/>
    <w:rsid w:val="00B009F8"/>
    <w:rsid w:val="00B12518"/>
    <w:rsid w:val="00B1359C"/>
    <w:rsid w:val="00B145EC"/>
    <w:rsid w:val="00B150C7"/>
    <w:rsid w:val="00B21289"/>
    <w:rsid w:val="00B21D49"/>
    <w:rsid w:val="00B27A3E"/>
    <w:rsid w:val="00B3194C"/>
    <w:rsid w:val="00B31EB9"/>
    <w:rsid w:val="00B3404D"/>
    <w:rsid w:val="00B34C8F"/>
    <w:rsid w:val="00B426DC"/>
    <w:rsid w:val="00B44509"/>
    <w:rsid w:val="00B455C2"/>
    <w:rsid w:val="00B456A1"/>
    <w:rsid w:val="00B464E2"/>
    <w:rsid w:val="00B5149A"/>
    <w:rsid w:val="00B515C8"/>
    <w:rsid w:val="00B52042"/>
    <w:rsid w:val="00B52CB5"/>
    <w:rsid w:val="00B534A5"/>
    <w:rsid w:val="00B54CB2"/>
    <w:rsid w:val="00B54E08"/>
    <w:rsid w:val="00B54F18"/>
    <w:rsid w:val="00B56BD2"/>
    <w:rsid w:val="00B56DA7"/>
    <w:rsid w:val="00B60382"/>
    <w:rsid w:val="00B61407"/>
    <w:rsid w:val="00B61D97"/>
    <w:rsid w:val="00B628C8"/>
    <w:rsid w:val="00B63A9E"/>
    <w:rsid w:val="00B64A28"/>
    <w:rsid w:val="00B65AC1"/>
    <w:rsid w:val="00B70051"/>
    <w:rsid w:val="00B71B48"/>
    <w:rsid w:val="00B71F30"/>
    <w:rsid w:val="00B73736"/>
    <w:rsid w:val="00B75613"/>
    <w:rsid w:val="00B760F6"/>
    <w:rsid w:val="00B841C3"/>
    <w:rsid w:val="00B90984"/>
    <w:rsid w:val="00B90D5D"/>
    <w:rsid w:val="00B9153C"/>
    <w:rsid w:val="00B92DB2"/>
    <w:rsid w:val="00B92ED3"/>
    <w:rsid w:val="00B96F3B"/>
    <w:rsid w:val="00BA0520"/>
    <w:rsid w:val="00BA0E3E"/>
    <w:rsid w:val="00BA106C"/>
    <w:rsid w:val="00BA1729"/>
    <w:rsid w:val="00BA42D4"/>
    <w:rsid w:val="00BA535F"/>
    <w:rsid w:val="00BA5A38"/>
    <w:rsid w:val="00BA72B0"/>
    <w:rsid w:val="00BC3843"/>
    <w:rsid w:val="00BC4369"/>
    <w:rsid w:val="00BC5B44"/>
    <w:rsid w:val="00BC5C4C"/>
    <w:rsid w:val="00BD3C63"/>
    <w:rsid w:val="00BD44D5"/>
    <w:rsid w:val="00BD520C"/>
    <w:rsid w:val="00BD66B9"/>
    <w:rsid w:val="00BD76D5"/>
    <w:rsid w:val="00BE1780"/>
    <w:rsid w:val="00BE180B"/>
    <w:rsid w:val="00BE4B47"/>
    <w:rsid w:val="00BE4B6C"/>
    <w:rsid w:val="00BE755F"/>
    <w:rsid w:val="00C03C78"/>
    <w:rsid w:val="00C05D97"/>
    <w:rsid w:val="00C06D6E"/>
    <w:rsid w:val="00C1153A"/>
    <w:rsid w:val="00C11A77"/>
    <w:rsid w:val="00C227F8"/>
    <w:rsid w:val="00C24301"/>
    <w:rsid w:val="00C25042"/>
    <w:rsid w:val="00C2689F"/>
    <w:rsid w:val="00C2776B"/>
    <w:rsid w:val="00C31F20"/>
    <w:rsid w:val="00C3662F"/>
    <w:rsid w:val="00C37EE6"/>
    <w:rsid w:val="00C418D3"/>
    <w:rsid w:val="00C429AB"/>
    <w:rsid w:val="00C42E3D"/>
    <w:rsid w:val="00C450C0"/>
    <w:rsid w:val="00C45448"/>
    <w:rsid w:val="00C47BAD"/>
    <w:rsid w:val="00C509C4"/>
    <w:rsid w:val="00C5208A"/>
    <w:rsid w:val="00C53592"/>
    <w:rsid w:val="00C544EA"/>
    <w:rsid w:val="00C63B27"/>
    <w:rsid w:val="00C655D6"/>
    <w:rsid w:val="00C65C03"/>
    <w:rsid w:val="00C70EDB"/>
    <w:rsid w:val="00C7287B"/>
    <w:rsid w:val="00C73616"/>
    <w:rsid w:val="00C73BA1"/>
    <w:rsid w:val="00C74F1B"/>
    <w:rsid w:val="00C752D4"/>
    <w:rsid w:val="00C7667B"/>
    <w:rsid w:val="00C76E5F"/>
    <w:rsid w:val="00C8209F"/>
    <w:rsid w:val="00C85987"/>
    <w:rsid w:val="00C86136"/>
    <w:rsid w:val="00C9219B"/>
    <w:rsid w:val="00C962F3"/>
    <w:rsid w:val="00CA4108"/>
    <w:rsid w:val="00CA68ED"/>
    <w:rsid w:val="00CB2B27"/>
    <w:rsid w:val="00CB4E8D"/>
    <w:rsid w:val="00CB5120"/>
    <w:rsid w:val="00CB7123"/>
    <w:rsid w:val="00CB7279"/>
    <w:rsid w:val="00CC4DAE"/>
    <w:rsid w:val="00CC6147"/>
    <w:rsid w:val="00CD37B4"/>
    <w:rsid w:val="00CD5BB0"/>
    <w:rsid w:val="00CD64A7"/>
    <w:rsid w:val="00CE5B6A"/>
    <w:rsid w:val="00CE7964"/>
    <w:rsid w:val="00CE7CC7"/>
    <w:rsid w:val="00CF0DCD"/>
    <w:rsid w:val="00CF13B6"/>
    <w:rsid w:val="00CF52A5"/>
    <w:rsid w:val="00CF52F2"/>
    <w:rsid w:val="00CF6169"/>
    <w:rsid w:val="00CF6B73"/>
    <w:rsid w:val="00D0440E"/>
    <w:rsid w:val="00D06457"/>
    <w:rsid w:val="00D06858"/>
    <w:rsid w:val="00D069F5"/>
    <w:rsid w:val="00D07452"/>
    <w:rsid w:val="00D0782F"/>
    <w:rsid w:val="00D172DE"/>
    <w:rsid w:val="00D218E8"/>
    <w:rsid w:val="00D22619"/>
    <w:rsid w:val="00D22AB7"/>
    <w:rsid w:val="00D235A8"/>
    <w:rsid w:val="00D273AF"/>
    <w:rsid w:val="00D33649"/>
    <w:rsid w:val="00D3507F"/>
    <w:rsid w:val="00D36C94"/>
    <w:rsid w:val="00D4317A"/>
    <w:rsid w:val="00D451F6"/>
    <w:rsid w:val="00D45911"/>
    <w:rsid w:val="00D47B7C"/>
    <w:rsid w:val="00D613CE"/>
    <w:rsid w:val="00D63322"/>
    <w:rsid w:val="00D6389C"/>
    <w:rsid w:val="00D64182"/>
    <w:rsid w:val="00D648D9"/>
    <w:rsid w:val="00D67FC6"/>
    <w:rsid w:val="00D71585"/>
    <w:rsid w:val="00D73219"/>
    <w:rsid w:val="00D73A55"/>
    <w:rsid w:val="00D752D8"/>
    <w:rsid w:val="00D76AF9"/>
    <w:rsid w:val="00D805EA"/>
    <w:rsid w:val="00D80684"/>
    <w:rsid w:val="00D80B36"/>
    <w:rsid w:val="00D83688"/>
    <w:rsid w:val="00D856F8"/>
    <w:rsid w:val="00D92C57"/>
    <w:rsid w:val="00D93A91"/>
    <w:rsid w:val="00D95856"/>
    <w:rsid w:val="00D96961"/>
    <w:rsid w:val="00DA2C03"/>
    <w:rsid w:val="00DA5A6F"/>
    <w:rsid w:val="00DA6A77"/>
    <w:rsid w:val="00DB0C13"/>
    <w:rsid w:val="00DB1438"/>
    <w:rsid w:val="00DB39E6"/>
    <w:rsid w:val="00DB54BB"/>
    <w:rsid w:val="00DB6CA1"/>
    <w:rsid w:val="00DC29EC"/>
    <w:rsid w:val="00DC3082"/>
    <w:rsid w:val="00DC3C81"/>
    <w:rsid w:val="00DC461B"/>
    <w:rsid w:val="00DC7181"/>
    <w:rsid w:val="00DD03C5"/>
    <w:rsid w:val="00DD1169"/>
    <w:rsid w:val="00DD4DA4"/>
    <w:rsid w:val="00DD6000"/>
    <w:rsid w:val="00DE0727"/>
    <w:rsid w:val="00DE67F6"/>
    <w:rsid w:val="00DE6F1F"/>
    <w:rsid w:val="00DF0574"/>
    <w:rsid w:val="00DF0730"/>
    <w:rsid w:val="00DF5699"/>
    <w:rsid w:val="00E003C0"/>
    <w:rsid w:val="00E03CCF"/>
    <w:rsid w:val="00E04A9E"/>
    <w:rsid w:val="00E05741"/>
    <w:rsid w:val="00E05F58"/>
    <w:rsid w:val="00E06788"/>
    <w:rsid w:val="00E07E14"/>
    <w:rsid w:val="00E10ED8"/>
    <w:rsid w:val="00E14EA8"/>
    <w:rsid w:val="00E162D1"/>
    <w:rsid w:val="00E1721D"/>
    <w:rsid w:val="00E214DD"/>
    <w:rsid w:val="00E21C85"/>
    <w:rsid w:val="00E33EE2"/>
    <w:rsid w:val="00E36D3E"/>
    <w:rsid w:val="00E373C6"/>
    <w:rsid w:val="00E41A0E"/>
    <w:rsid w:val="00E42478"/>
    <w:rsid w:val="00E442CA"/>
    <w:rsid w:val="00E444BB"/>
    <w:rsid w:val="00E44C18"/>
    <w:rsid w:val="00E5018E"/>
    <w:rsid w:val="00E50A2C"/>
    <w:rsid w:val="00E530D5"/>
    <w:rsid w:val="00E5647A"/>
    <w:rsid w:val="00E609B1"/>
    <w:rsid w:val="00E6323A"/>
    <w:rsid w:val="00E65343"/>
    <w:rsid w:val="00E6655C"/>
    <w:rsid w:val="00E66B49"/>
    <w:rsid w:val="00E7043D"/>
    <w:rsid w:val="00E76914"/>
    <w:rsid w:val="00E844DA"/>
    <w:rsid w:val="00E85730"/>
    <w:rsid w:val="00E85814"/>
    <w:rsid w:val="00E870E5"/>
    <w:rsid w:val="00E9045A"/>
    <w:rsid w:val="00E95501"/>
    <w:rsid w:val="00E9696B"/>
    <w:rsid w:val="00E97999"/>
    <w:rsid w:val="00E97E8B"/>
    <w:rsid w:val="00EA128E"/>
    <w:rsid w:val="00EA1468"/>
    <w:rsid w:val="00EA26B3"/>
    <w:rsid w:val="00EA30B5"/>
    <w:rsid w:val="00EA33D8"/>
    <w:rsid w:val="00EA3CD5"/>
    <w:rsid w:val="00EB0316"/>
    <w:rsid w:val="00EB150E"/>
    <w:rsid w:val="00EB320F"/>
    <w:rsid w:val="00EB7321"/>
    <w:rsid w:val="00EB7D9C"/>
    <w:rsid w:val="00EC0657"/>
    <w:rsid w:val="00EC78CE"/>
    <w:rsid w:val="00ED0CD7"/>
    <w:rsid w:val="00ED1B02"/>
    <w:rsid w:val="00ED5EAE"/>
    <w:rsid w:val="00ED7C6A"/>
    <w:rsid w:val="00EE17DA"/>
    <w:rsid w:val="00EE36DE"/>
    <w:rsid w:val="00EE447C"/>
    <w:rsid w:val="00EE480A"/>
    <w:rsid w:val="00EE5217"/>
    <w:rsid w:val="00EF06D9"/>
    <w:rsid w:val="00EF1DAB"/>
    <w:rsid w:val="00EF4685"/>
    <w:rsid w:val="00EF669D"/>
    <w:rsid w:val="00F00582"/>
    <w:rsid w:val="00F01428"/>
    <w:rsid w:val="00F01BB0"/>
    <w:rsid w:val="00F045CC"/>
    <w:rsid w:val="00F100D5"/>
    <w:rsid w:val="00F10604"/>
    <w:rsid w:val="00F10DE7"/>
    <w:rsid w:val="00F11D1A"/>
    <w:rsid w:val="00F14EE6"/>
    <w:rsid w:val="00F15C7A"/>
    <w:rsid w:val="00F20927"/>
    <w:rsid w:val="00F20EAC"/>
    <w:rsid w:val="00F23CFA"/>
    <w:rsid w:val="00F24D3B"/>
    <w:rsid w:val="00F25283"/>
    <w:rsid w:val="00F27D7A"/>
    <w:rsid w:val="00F33655"/>
    <w:rsid w:val="00F33811"/>
    <w:rsid w:val="00F349C5"/>
    <w:rsid w:val="00F408F0"/>
    <w:rsid w:val="00F42FFB"/>
    <w:rsid w:val="00F44A4D"/>
    <w:rsid w:val="00F50D6C"/>
    <w:rsid w:val="00F557A7"/>
    <w:rsid w:val="00F56938"/>
    <w:rsid w:val="00F613FA"/>
    <w:rsid w:val="00F622D7"/>
    <w:rsid w:val="00F6725C"/>
    <w:rsid w:val="00F732B0"/>
    <w:rsid w:val="00F7626D"/>
    <w:rsid w:val="00F7782C"/>
    <w:rsid w:val="00F81224"/>
    <w:rsid w:val="00F8475A"/>
    <w:rsid w:val="00F86268"/>
    <w:rsid w:val="00F86468"/>
    <w:rsid w:val="00F9352E"/>
    <w:rsid w:val="00F97CC1"/>
    <w:rsid w:val="00FA51D1"/>
    <w:rsid w:val="00FA5EA8"/>
    <w:rsid w:val="00FA6FED"/>
    <w:rsid w:val="00FA7885"/>
    <w:rsid w:val="00FB37C7"/>
    <w:rsid w:val="00FB3B24"/>
    <w:rsid w:val="00FB59D2"/>
    <w:rsid w:val="00FC1813"/>
    <w:rsid w:val="00FC184A"/>
    <w:rsid w:val="00FC1C3D"/>
    <w:rsid w:val="00FC4CA0"/>
    <w:rsid w:val="00FC58B0"/>
    <w:rsid w:val="00FC6442"/>
    <w:rsid w:val="00FC7647"/>
    <w:rsid w:val="00FD1319"/>
    <w:rsid w:val="00FD1BAA"/>
    <w:rsid w:val="00FD28A9"/>
    <w:rsid w:val="00FD2FBF"/>
    <w:rsid w:val="00FD397C"/>
    <w:rsid w:val="00FD6764"/>
    <w:rsid w:val="00FE11C3"/>
    <w:rsid w:val="00FE1888"/>
    <w:rsid w:val="00FE31B1"/>
    <w:rsid w:val="00FE56E2"/>
    <w:rsid w:val="00FE6166"/>
    <w:rsid w:val="00FE6EBE"/>
    <w:rsid w:val="00FF1AD2"/>
    <w:rsid w:val="00FF2910"/>
    <w:rsid w:val="00FF30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9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footer" w:uiPriority="0"/>
    <w:lsdException w:name="caption" w:locked="1" w:uiPriority="0"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11" w:unhideWhenUsed="0" w:qFormat="1"/>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Normal (Web)" w:qFormat="1"/>
    <w:lsdException w:name="HTML Variable" w:uiPriority="0"/>
    <w:lsdException w:name="Table Web 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89C"/>
    <w:pPr>
      <w:widowControl w:val="0"/>
      <w:autoSpaceDE w:val="0"/>
      <w:autoSpaceDN w:val="0"/>
      <w:adjustRightInd w:val="0"/>
    </w:pPr>
    <w:rPr>
      <w:rFonts w:hAnsi="Times New Roman"/>
      <w:sz w:val="24"/>
      <w:szCs w:val="24"/>
    </w:rPr>
  </w:style>
  <w:style w:type="paragraph" w:styleId="1">
    <w:name w:val="heading 1"/>
    <w:aliases w:val="!Части документа"/>
    <w:basedOn w:val="a"/>
    <w:next w:val="a"/>
    <w:link w:val="10"/>
    <w:qFormat/>
    <w:locked/>
    <w:rsid w:val="006270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locked/>
    <w:rsid w:val="00CB7279"/>
    <w:pPr>
      <w:keepNext/>
      <w:spacing w:before="380"/>
      <w:jc w:val="both"/>
      <w:outlineLvl w:val="1"/>
    </w:pPr>
    <w:rPr>
      <w:i/>
      <w:iCs/>
      <w:sz w:val="32"/>
      <w:szCs w:val="32"/>
    </w:rPr>
  </w:style>
  <w:style w:type="paragraph" w:styleId="3">
    <w:name w:val="heading 3"/>
    <w:aliases w:val="!Главы документа"/>
    <w:basedOn w:val="a"/>
    <w:link w:val="30"/>
    <w:unhideWhenUsed/>
    <w:qFormat/>
    <w:locked/>
    <w:rsid w:val="006C7ED3"/>
    <w:pPr>
      <w:widowControl/>
      <w:autoSpaceDE/>
      <w:autoSpaceDN/>
      <w:adjustRightInd/>
      <w:spacing w:before="100" w:beforeAutospacing="1" w:after="100" w:afterAutospacing="1"/>
      <w:outlineLvl w:val="2"/>
    </w:pPr>
    <w:rPr>
      <w:b/>
      <w:bCs/>
      <w:sz w:val="27"/>
      <w:szCs w:val="27"/>
    </w:rPr>
  </w:style>
  <w:style w:type="paragraph" w:styleId="4">
    <w:name w:val="heading 4"/>
    <w:aliases w:val="!Параграфы/Статьи документа"/>
    <w:basedOn w:val="a"/>
    <w:next w:val="a"/>
    <w:link w:val="40"/>
    <w:unhideWhenUsed/>
    <w:qFormat/>
    <w:locked/>
    <w:rsid w:val="006C7ED3"/>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link w:val="90"/>
    <w:unhideWhenUsed/>
    <w:qFormat/>
    <w:locked/>
    <w:rsid w:val="006C7ED3"/>
    <w:pPr>
      <w:widowControl/>
      <w:autoSpaceDE/>
      <w:autoSpaceDN/>
      <w:adjustRightInd/>
      <w:spacing w:before="100" w:beforeAutospacing="1" w:after="100" w:afterAutospacing="1"/>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8589C"/>
  </w:style>
  <w:style w:type="paragraph" w:customStyle="1" w:styleId="Style2">
    <w:name w:val="Style2"/>
    <w:basedOn w:val="a"/>
    <w:uiPriority w:val="99"/>
    <w:rsid w:val="00A8589C"/>
  </w:style>
  <w:style w:type="paragraph" w:customStyle="1" w:styleId="Style3">
    <w:name w:val="Style3"/>
    <w:basedOn w:val="a"/>
    <w:uiPriority w:val="99"/>
    <w:rsid w:val="00A8589C"/>
  </w:style>
  <w:style w:type="paragraph" w:customStyle="1" w:styleId="Style4">
    <w:name w:val="Style4"/>
    <w:basedOn w:val="a"/>
    <w:uiPriority w:val="99"/>
    <w:rsid w:val="00A8589C"/>
  </w:style>
  <w:style w:type="paragraph" w:customStyle="1" w:styleId="Style5">
    <w:name w:val="Style5"/>
    <w:basedOn w:val="a"/>
    <w:uiPriority w:val="99"/>
    <w:rsid w:val="00A8589C"/>
  </w:style>
  <w:style w:type="paragraph" w:customStyle="1" w:styleId="Style6">
    <w:name w:val="Style6"/>
    <w:basedOn w:val="a"/>
    <w:uiPriority w:val="99"/>
    <w:rsid w:val="00A8589C"/>
    <w:pPr>
      <w:spacing w:line="320" w:lineRule="exact"/>
    </w:pPr>
  </w:style>
  <w:style w:type="paragraph" w:customStyle="1" w:styleId="Style7">
    <w:name w:val="Style7"/>
    <w:basedOn w:val="a"/>
    <w:uiPriority w:val="99"/>
    <w:rsid w:val="00A8589C"/>
    <w:pPr>
      <w:spacing w:line="322" w:lineRule="exact"/>
      <w:ind w:firstLine="480"/>
      <w:jc w:val="both"/>
    </w:pPr>
  </w:style>
  <w:style w:type="paragraph" w:customStyle="1" w:styleId="Style8">
    <w:name w:val="Style8"/>
    <w:basedOn w:val="a"/>
    <w:uiPriority w:val="99"/>
    <w:rsid w:val="00A8589C"/>
  </w:style>
  <w:style w:type="paragraph" w:customStyle="1" w:styleId="Style9">
    <w:name w:val="Style9"/>
    <w:basedOn w:val="a"/>
    <w:uiPriority w:val="99"/>
    <w:rsid w:val="00A8589C"/>
    <w:pPr>
      <w:spacing w:line="323" w:lineRule="exact"/>
      <w:ind w:firstLine="701"/>
      <w:jc w:val="both"/>
    </w:pPr>
  </w:style>
  <w:style w:type="character" w:customStyle="1" w:styleId="FontStyle11">
    <w:name w:val="Font Style11"/>
    <w:uiPriority w:val="99"/>
    <w:rsid w:val="00A8589C"/>
    <w:rPr>
      <w:rFonts w:ascii="Times New Roman" w:hAnsi="Times New Roman" w:cs="Times New Roman"/>
      <w:b/>
      <w:bCs/>
      <w:i/>
      <w:iCs/>
      <w:sz w:val="34"/>
      <w:szCs w:val="34"/>
    </w:rPr>
  </w:style>
  <w:style w:type="character" w:customStyle="1" w:styleId="FontStyle12">
    <w:name w:val="Font Style12"/>
    <w:uiPriority w:val="99"/>
    <w:rsid w:val="00A8589C"/>
    <w:rPr>
      <w:rFonts w:ascii="Times New Roman" w:hAnsi="Times New Roman" w:cs="Times New Roman"/>
      <w:b/>
      <w:bCs/>
      <w:i/>
      <w:iCs/>
      <w:sz w:val="36"/>
      <w:szCs w:val="36"/>
    </w:rPr>
  </w:style>
  <w:style w:type="character" w:customStyle="1" w:styleId="FontStyle13">
    <w:name w:val="Font Style13"/>
    <w:uiPriority w:val="99"/>
    <w:rsid w:val="00A8589C"/>
    <w:rPr>
      <w:rFonts w:ascii="Times New Roman" w:hAnsi="Times New Roman" w:cs="Times New Roman"/>
      <w:b/>
      <w:bCs/>
      <w:sz w:val="20"/>
      <w:szCs w:val="20"/>
    </w:rPr>
  </w:style>
  <w:style w:type="character" w:customStyle="1" w:styleId="FontStyle14">
    <w:name w:val="Font Style14"/>
    <w:uiPriority w:val="99"/>
    <w:rsid w:val="00A8589C"/>
    <w:rPr>
      <w:rFonts w:ascii="Times New Roman" w:hAnsi="Times New Roman" w:cs="Times New Roman"/>
      <w:b/>
      <w:bCs/>
      <w:sz w:val="26"/>
      <w:szCs w:val="26"/>
    </w:rPr>
  </w:style>
  <w:style w:type="character" w:customStyle="1" w:styleId="FontStyle15">
    <w:name w:val="Font Style15"/>
    <w:uiPriority w:val="99"/>
    <w:rsid w:val="00A8589C"/>
    <w:rPr>
      <w:rFonts w:ascii="Times New Roman" w:hAnsi="Times New Roman" w:cs="Times New Roman"/>
      <w:sz w:val="26"/>
      <w:szCs w:val="26"/>
    </w:rPr>
  </w:style>
  <w:style w:type="paragraph" w:styleId="a3">
    <w:name w:val="Balloon Text"/>
    <w:basedOn w:val="a"/>
    <w:link w:val="a4"/>
    <w:uiPriority w:val="99"/>
    <w:rsid w:val="0047023D"/>
    <w:rPr>
      <w:rFonts w:ascii="Tahoma" w:hAnsi="Tahoma" w:cs="Tahoma"/>
      <w:sz w:val="16"/>
      <w:szCs w:val="16"/>
    </w:rPr>
  </w:style>
  <w:style w:type="character" w:customStyle="1" w:styleId="a4">
    <w:name w:val="Текст выноски Знак"/>
    <w:link w:val="a3"/>
    <w:uiPriority w:val="99"/>
    <w:locked/>
    <w:rsid w:val="0047023D"/>
    <w:rPr>
      <w:rFonts w:ascii="Tahoma" w:hAnsi="Tahoma" w:cs="Tahoma"/>
      <w:sz w:val="16"/>
      <w:szCs w:val="16"/>
    </w:rPr>
  </w:style>
  <w:style w:type="paragraph" w:customStyle="1" w:styleId="FR1">
    <w:name w:val="FR1"/>
    <w:rsid w:val="0047023D"/>
    <w:pPr>
      <w:widowControl w:val="0"/>
      <w:autoSpaceDE w:val="0"/>
      <w:autoSpaceDN w:val="0"/>
      <w:adjustRightInd w:val="0"/>
      <w:spacing w:before="420"/>
    </w:pPr>
    <w:rPr>
      <w:rFonts w:hAnsi="Times New Roman"/>
      <w:sz w:val="28"/>
      <w:szCs w:val="28"/>
    </w:rPr>
  </w:style>
  <w:style w:type="paragraph" w:styleId="a5">
    <w:name w:val="header"/>
    <w:basedOn w:val="a"/>
    <w:link w:val="a6"/>
    <w:rsid w:val="003A4BB3"/>
    <w:pPr>
      <w:tabs>
        <w:tab w:val="center" w:pos="4677"/>
        <w:tab w:val="right" w:pos="9355"/>
      </w:tabs>
    </w:pPr>
  </w:style>
  <w:style w:type="character" w:customStyle="1" w:styleId="a6">
    <w:name w:val="Верхний колонтитул Знак"/>
    <w:link w:val="a5"/>
    <w:locked/>
    <w:rsid w:val="003A4BB3"/>
    <w:rPr>
      <w:rFonts w:hAnsi="Times New Roman" w:cs="Times New Roman"/>
      <w:sz w:val="24"/>
      <w:szCs w:val="24"/>
    </w:rPr>
  </w:style>
  <w:style w:type="paragraph" w:styleId="a7">
    <w:name w:val="footer"/>
    <w:basedOn w:val="a"/>
    <w:link w:val="a8"/>
    <w:rsid w:val="003A4BB3"/>
    <w:pPr>
      <w:tabs>
        <w:tab w:val="center" w:pos="4677"/>
        <w:tab w:val="right" w:pos="9355"/>
      </w:tabs>
    </w:pPr>
  </w:style>
  <w:style w:type="character" w:customStyle="1" w:styleId="a8">
    <w:name w:val="Нижний колонтитул Знак"/>
    <w:link w:val="a7"/>
    <w:locked/>
    <w:rsid w:val="003A4BB3"/>
    <w:rPr>
      <w:rFonts w:hAnsi="Times New Roman" w:cs="Times New Roman"/>
      <w:sz w:val="24"/>
      <w:szCs w:val="24"/>
    </w:rPr>
  </w:style>
  <w:style w:type="character" w:customStyle="1" w:styleId="20">
    <w:name w:val="Заголовок 2 Знак"/>
    <w:aliases w:val="!Разделы документа Знак"/>
    <w:basedOn w:val="a0"/>
    <w:link w:val="2"/>
    <w:rsid w:val="00CB7279"/>
    <w:rPr>
      <w:rFonts w:hAnsi="Times New Roman"/>
      <w:i/>
      <w:iCs/>
      <w:sz w:val="32"/>
      <w:szCs w:val="32"/>
    </w:rPr>
  </w:style>
  <w:style w:type="paragraph" w:styleId="a9">
    <w:name w:val="caption"/>
    <w:aliases w:val="НАЗВАНИЕ"/>
    <w:basedOn w:val="a"/>
    <w:next w:val="a"/>
    <w:qFormat/>
    <w:locked/>
    <w:rsid w:val="00CB7279"/>
    <w:pPr>
      <w:spacing w:line="260" w:lineRule="auto"/>
      <w:jc w:val="center"/>
    </w:pPr>
    <w:rPr>
      <w:i/>
      <w:iCs/>
      <w:sz w:val="32"/>
      <w:szCs w:val="32"/>
    </w:rPr>
  </w:style>
  <w:style w:type="paragraph" w:styleId="aa">
    <w:name w:val="List Paragraph"/>
    <w:aliases w:val="ТЗ список,Абзац списка нумерованный"/>
    <w:basedOn w:val="a"/>
    <w:link w:val="ab"/>
    <w:uiPriority w:val="34"/>
    <w:qFormat/>
    <w:rsid w:val="00CB7279"/>
    <w:pPr>
      <w:widowControl/>
      <w:autoSpaceDE/>
      <w:autoSpaceDN/>
      <w:adjustRightInd/>
      <w:ind w:left="708"/>
    </w:pPr>
  </w:style>
  <w:style w:type="character" w:customStyle="1" w:styleId="11">
    <w:name w:val="Основной текст1"/>
    <w:rsid w:val="00CB7279"/>
    <w:rPr>
      <w:spacing w:val="0"/>
      <w:sz w:val="27"/>
      <w:szCs w:val="27"/>
      <w:shd w:val="clear" w:color="auto" w:fill="FFFFFF"/>
      <w:lang w:bidi="ar-SA"/>
    </w:rPr>
  </w:style>
  <w:style w:type="paragraph" w:customStyle="1" w:styleId="ConsPlusNormal">
    <w:name w:val="ConsPlusNormal"/>
    <w:link w:val="ConsPlusNormal0"/>
    <w:qFormat/>
    <w:rsid w:val="007C1F5D"/>
    <w:pPr>
      <w:widowControl w:val="0"/>
      <w:autoSpaceDE w:val="0"/>
      <w:autoSpaceDN w:val="0"/>
      <w:adjustRightInd w:val="0"/>
      <w:ind w:firstLine="720"/>
    </w:pPr>
    <w:rPr>
      <w:rFonts w:ascii="Arial" w:hAnsi="Arial" w:cs="Arial"/>
    </w:rPr>
  </w:style>
  <w:style w:type="character" w:customStyle="1" w:styleId="10">
    <w:name w:val="Заголовок 1 Знак"/>
    <w:aliases w:val="!Части документа Знак"/>
    <w:basedOn w:val="a0"/>
    <w:link w:val="1"/>
    <w:rsid w:val="0062707D"/>
    <w:rPr>
      <w:rFonts w:asciiTheme="majorHAnsi" w:eastAsiaTheme="majorEastAsia" w:hAnsiTheme="majorHAnsi" w:cstheme="majorBidi"/>
      <w:b/>
      <w:bCs/>
      <w:color w:val="365F91" w:themeColor="accent1" w:themeShade="BF"/>
      <w:sz w:val="28"/>
      <w:szCs w:val="28"/>
    </w:rPr>
  </w:style>
  <w:style w:type="paragraph" w:customStyle="1" w:styleId="Title">
    <w:name w:val="Title!Название НПА"/>
    <w:basedOn w:val="a"/>
    <w:rsid w:val="001758F9"/>
    <w:pPr>
      <w:widowControl/>
      <w:autoSpaceDE/>
      <w:autoSpaceDN/>
      <w:adjustRightInd/>
      <w:spacing w:before="240" w:after="60"/>
      <w:ind w:firstLine="567"/>
      <w:jc w:val="center"/>
      <w:outlineLvl w:val="0"/>
    </w:pPr>
    <w:rPr>
      <w:rFonts w:ascii="Arial" w:hAnsi="Arial" w:cs="Arial"/>
      <w:b/>
      <w:bCs/>
      <w:kern w:val="28"/>
      <w:sz w:val="32"/>
      <w:szCs w:val="32"/>
    </w:rPr>
  </w:style>
  <w:style w:type="character" w:styleId="ac">
    <w:name w:val="Hyperlink"/>
    <w:uiPriority w:val="99"/>
    <w:rsid w:val="001758F9"/>
    <w:rPr>
      <w:color w:val="0000FF"/>
      <w:u w:val="single"/>
    </w:rPr>
  </w:style>
  <w:style w:type="character" w:customStyle="1" w:styleId="ConsPlusNormal0">
    <w:name w:val="ConsPlusNormal Знак"/>
    <w:link w:val="ConsPlusNormal"/>
    <w:uiPriority w:val="99"/>
    <w:locked/>
    <w:rsid w:val="001758F9"/>
    <w:rPr>
      <w:rFonts w:ascii="Arial" w:hAnsi="Arial" w:cs="Arial"/>
    </w:rPr>
  </w:style>
  <w:style w:type="paragraph" w:customStyle="1" w:styleId="21">
    <w:name w:val="Основной текст 21"/>
    <w:basedOn w:val="a"/>
    <w:rsid w:val="001758F9"/>
    <w:pPr>
      <w:widowControl/>
      <w:suppressAutoHyphens/>
      <w:autoSpaceDE/>
      <w:autoSpaceDN/>
      <w:adjustRightInd/>
      <w:spacing w:after="120" w:line="480" w:lineRule="auto"/>
    </w:pPr>
    <w:rPr>
      <w:rFonts w:ascii="Courier New" w:hAnsi="Courier New"/>
      <w:sz w:val="20"/>
      <w:szCs w:val="20"/>
      <w:lang w:eastAsia="ar-SA"/>
    </w:rPr>
  </w:style>
  <w:style w:type="character" w:customStyle="1" w:styleId="blk">
    <w:name w:val="blk"/>
    <w:rsid w:val="001758F9"/>
  </w:style>
  <w:style w:type="paragraph" w:customStyle="1" w:styleId="12">
    <w:name w:val="Абзац списка1"/>
    <w:basedOn w:val="a"/>
    <w:rsid w:val="001758F9"/>
    <w:pPr>
      <w:widowControl/>
      <w:autoSpaceDE/>
      <w:autoSpaceDN/>
      <w:adjustRightInd/>
      <w:spacing w:after="200" w:line="276" w:lineRule="auto"/>
      <w:ind w:left="720"/>
      <w:contextualSpacing/>
    </w:pPr>
    <w:rPr>
      <w:rFonts w:ascii="Calibri" w:hAnsi="Calibri"/>
      <w:sz w:val="22"/>
      <w:szCs w:val="22"/>
      <w:lang w:eastAsia="en-US"/>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3"/>
    <w:uiPriority w:val="99"/>
    <w:qFormat/>
    <w:rsid w:val="001758F9"/>
    <w:pPr>
      <w:widowControl/>
      <w:autoSpaceDE/>
      <w:autoSpaceDN/>
      <w:adjustRightInd/>
      <w:spacing w:before="100" w:beforeAutospacing="1" w:after="100" w:afterAutospacing="1"/>
    </w:pPr>
  </w:style>
  <w:style w:type="paragraph" w:customStyle="1" w:styleId="consplusnormal1">
    <w:name w:val="consplusnormal"/>
    <w:basedOn w:val="a"/>
    <w:rsid w:val="001758F9"/>
    <w:pPr>
      <w:widowControl/>
      <w:autoSpaceDE/>
      <w:autoSpaceDN/>
      <w:adjustRightInd/>
      <w:spacing w:after="240"/>
    </w:pPr>
  </w:style>
  <w:style w:type="paragraph" w:customStyle="1" w:styleId="ConsPlusTitle">
    <w:name w:val="ConsPlusTitle"/>
    <w:rsid w:val="00F00582"/>
    <w:pPr>
      <w:widowControl w:val="0"/>
      <w:autoSpaceDE w:val="0"/>
      <w:autoSpaceDN w:val="0"/>
      <w:adjustRightInd w:val="0"/>
    </w:pPr>
    <w:rPr>
      <w:rFonts w:ascii="Calibri" w:eastAsia="Calibri" w:cs="Calibri"/>
      <w:b/>
      <w:bCs/>
      <w:sz w:val="22"/>
      <w:szCs w:val="22"/>
    </w:rPr>
  </w:style>
  <w:style w:type="character" w:customStyle="1" w:styleId="22">
    <w:name w:val="Основной шрифт абзаца2"/>
    <w:rsid w:val="006213F1"/>
  </w:style>
  <w:style w:type="table" w:styleId="ae">
    <w:name w:val="Table Grid"/>
    <w:basedOn w:val="a1"/>
    <w:locked/>
    <w:rsid w:val="00980F0A"/>
    <w:rPr>
      <w:rFonts w:ascii="Calibri"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2Название Знак"/>
    <w:link w:val="24"/>
    <w:locked/>
    <w:rsid w:val="00E6323A"/>
    <w:rPr>
      <w:rFonts w:ascii="Arial" w:hAnsi="Arial" w:cs="Arial"/>
      <w:b/>
      <w:sz w:val="26"/>
      <w:szCs w:val="28"/>
      <w:lang w:eastAsia="ar-SA"/>
    </w:rPr>
  </w:style>
  <w:style w:type="paragraph" w:customStyle="1" w:styleId="24">
    <w:name w:val="2Название"/>
    <w:basedOn w:val="a"/>
    <w:link w:val="23"/>
    <w:qFormat/>
    <w:rsid w:val="00E6323A"/>
    <w:pPr>
      <w:widowControl/>
      <w:autoSpaceDE/>
      <w:autoSpaceDN/>
      <w:adjustRightInd/>
      <w:ind w:right="4536"/>
      <w:jc w:val="both"/>
    </w:pPr>
    <w:rPr>
      <w:rFonts w:ascii="Arial" w:hAnsi="Arial" w:cs="Arial"/>
      <w:b/>
      <w:sz w:val="26"/>
      <w:szCs w:val="28"/>
      <w:lang w:eastAsia="ar-SA"/>
    </w:rPr>
  </w:style>
  <w:style w:type="paragraph" w:customStyle="1" w:styleId="31">
    <w:name w:val="Основной текст 31"/>
    <w:basedOn w:val="a"/>
    <w:rsid w:val="00E6323A"/>
    <w:pPr>
      <w:widowControl/>
      <w:suppressAutoHyphens/>
      <w:autoSpaceDE/>
      <w:autoSpaceDN/>
      <w:adjustRightInd/>
      <w:ind w:firstLine="567"/>
      <w:jc w:val="both"/>
    </w:pPr>
    <w:rPr>
      <w:rFonts w:ascii="Arial" w:hAnsi="Arial"/>
      <w:sz w:val="26"/>
      <w:lang w:eastAsia="ar-SA"/>
    </w:rPr>
  </w:style>
  <w:style w:type="paragraph" w:customStyle="1" w:styleId="210">
    <w:name w:val="Основной текст с отступом 21"/>
    <w:basedOn w:val="a"/>
    <w:rsid w:val="00E6323A"/>
    <w:pPr>
      <w:widowControl/>
      <w:suppressAutoHyphens/>
      <w:autoSpaceDE/>
      <w:autoSpaceDN/>
      <w:adjustRightInd/>
      <w:ind w:firstLine="720"/>
      <w:jc w:val="both"/>
    </w:pPr>
    <w:rPr>
      <w:rFonts w:ascii="Arial" w:hAnsi="Arial"/>
      <w:sz w:val="26"/>
      <w:lang w:eastAsia="ar-SA"/>
    </w:rPr>
  </w:style>
  <w:style w:type="paragraph" w:customStyle="1" w:styleId="310">
    <w:name w:val="Основной текст с отступом 31"/>
    <w:basedOn w:val="a"/>
    <w:rsid w:val="00E6323A"/>
    <w:pPr>
      <w:widowControl/>
      <w:suppressAutoHyphens/>
      <w:autoSpaceDE/>
      <w:autoSpaceDN/>
      <w:adjustRightInd/>
      <w:ind w:firstLine="540"/>
      <w:jc w:val="both"/>
    </w:pPr>
    <w:rPr>
      <w:rFonts w:ascii="Arial" w:hAnsi="Arial"/>
      <w:sz w:val="26"/>
      <w:lang w:eastAsia="ar-SA"/>
    </w:rPr>
  </w:style>
  <w:style w:type="paragraph" w:customStyle="1" w:styleId="32">
    <w:name w:val="3Приложение"/>
    <w:basedOn w:val="a"/>
    <w:link w:val="33"/>
    <w:qFormat/>
    <w:rsid w:val="00E6323A"/>
    <w:pPr>
      <w:widowControl/>
      <w:autoSpaceDE/>
      <w:autoSpaceDN/>
      <w:adjustRightInd/>
      <w:ind w:left="5103"/>
      <w:jc w:val="both"/>
    </w:pPr>
    <w:rPr>
      <w:rFonts w:ascii="Arial" w:hAnsi="Arial"/>
      <w:sz w:val="26"/>
      <w:szCs w:val="28"/>
    </w:rPr>
  </w:style>
  <w:style w:type="character" w:customStyle="1" w:styleId="33">
    <w:name w:val="3Приложение Знак"/>
    <w:link w:val="32"/>
    <w:rsid w:val="00E6323A"/>
    <w:rPr>
      <w:rFonts w:ascii="Arial" w:hAnsi="Arial"/>
      <w:sz w:val="26"/>
      <w:szCs w:val="28"/>
    </w:rPr>
  </w:style>
  <w:style w:type="character" w:customStyle="1" w:styleId="40">
    <w:name w:val="Заголовок 4 Знак"/>
    <w:aliases w:val="!Параграфы/Статьи документа Знак"/>
    <w:basedOn w:val="a0"/>
    <w:link w:val="4"/>
    <w:rsid w:val="006C7ED3"/>
    <w:rPr>
      <w:rFonts w:asciiTheme="majorHAnsi" w:eastAsiaTheme="majorEastAsia" w:hAnsiTheme="majorHAnsi" w:cstheme="majorBidi"/>
      <w:b/>
      <w:bCs/>
      <w:i/>
      <w:iCs/>
      <w:color w:val="4F81BD" w:themeColor="accent1"/>
      <w:sz w:val="24"/>
      <w:szCs w:val="24"/>
    </w:rPr>
  </w:style>
  <w:style w:type="character" w:customStyle="1" w:styleId="30">
    <w:name w:val="Заголовок 3 Знак"/>
    <w:aliases w:val="!Главы документа Знак"/>
    <w:basedOn w:val="a0"/>
    <w:link w:val="3"/>
    <w:rsid w:val="006C7ED3"/>
    <w:rPr>
      <w:rFonts w:hAnsi="Times New Roman"/>
      <w:b/>
      <w:bCs/>
      <w:sz w:val="27"/>
      <w:szCs w:val="27"/>
    </w:rPr>
  </w:style>
  <w:style w:type="character" w:customStyle="1" w:styleId="90">
    <w:name w:val="Заголовок 9 Знак"/>
    <w:basedOn w:val="a0"/>
    <w:link w:val="9"/>
    <w:rsid w:val="006C7ED3"/>
    <w:rPr>
      <w:rFonts w:hAnsi="Times New Roman"/>
      <w:sz w:val="24"/>
      <w:szCs w:val="24"/>
    </w:rPr>
  </w:style>
  <w:style w:type="numbering" w:customStyle="1" w:styleId="14">
    <w:name w:val="Нет списка1"/>
    <w:next w:val="a2"/>
    <w:uiPriority w:val="99"/>
    <w:semiHidden/>
    <w:unhideWhenUsed/>
    <w:rsid w:val="006C7ED3"/>
  </w:style>
  <w:style w:type="character" w:customStyle="1" w:styleId="15">
    <w:name w:val="Просмотренная гиперссылка1"/>
    <w:basedOn w:val="a0"/>
    <w:uiPriority w:val="99"/>
    <w:semiHidden/>
    <w:unhideWhenUsed/>
    <w:rsid w:val="006C7ED3"/>
    <w:rPr>
      <w:color w:val="800080"/>
      <w:u w:val="single"/>
    </w:rPr>
  </w:style>
  <w:style w:type="paragraph" w:styleId="af">
    <w:name w:val="Body Text"/>
    <w:basedOn w:val="a"/>
    <w:link w:val="af0"/>
    <w:unhideWhenUsed/>
    <w:rsid w:val="006C7ED3"/>
    <w:pPr>
      <w:widowControl/>
      <w:autoSpaceDE/>
      <w:autoSpaceDN/>
      <w:adjustRightInd/>
      <w:spacing w:before="100" w:beforeAutospacing="1" w:after="100" w:afterAutospacing="1"/>
    </w:pPr>
  </w:style>
  <w:style w:type="character" w:customStyle="1" w:styleId="af0">
    <w:name w:val="Основной текст Знак"/>
    <w:basedOn w:val="a0"/>
    <w:link w:val="af"/>
    <w:rsid w:val="006C7ED3"/>
    <w:rPr>
      <w:rFonts w:hAnsi="Times New Roman"/>
      <w:sz w:val="24"/>
      <w:szCs w:val="24"/>
    </w:rPr>
  </w:style>
  <w:style w:type="paragraph" w:styleId="af1">
    <w:name w:val="Body Text Indent"/>
    <w:basedOn w:val="a"/>
    <w:link w:val="af2"/>
    <w:unhideWhenUsed/>
    <w:rsid w:val="006C7ED3"/>
    <w:pPr>
      <w:widowControl/>
      <w:autoSpaceDE/>
      <w:autoSpaceDN/>
      <w:adjustRightInd/>
      <w:spacing w:before="100" w:beforeAutospacing="1" w:after="100" w:afterAutospacing="1"/>
    </w:pPr>
  </w:style>
  <w:style w:type="character" w:customStyle="1" w:styleId="af2">
    <w:name w:val="Основной текст с отступом Знак"/>
    <w:basedOn w:val="a0"/>
    <w:link w:val="af1"/>
    <w:rsid w:val="006C7ED3"/>
    <w:rPr>
      <w:rFonts w:hAnsi="Times New Roman"/>
      <w:sz w:val="24"/>
      <w:szCs w:val="24"/>
    </w:rPr>
  </w:style>
  <w:style w:type="paragraph" w:styleId="af3">
    <w:name w:val="Subtitle"/>
    <w:basedOn w:val="a"/>
    <w:link w:val="af4"/>
    <w:uiPriority w:val="11"/>
    <w:qFormat/>
    <w:locked/>
    <w:rsid w:val="006C7ED3"/>
    <w:pPr>
      <w:widowControl/>
      <w:autoSpaceDE/>
      <w:autoSpaceDN/>
      <w:adjustRightInd/>
      <w:spacing w:before="100" w:beforeAutospacing="1" w:after="100" w:afterAutospacing="1"/>
    </w:pPr>
  </w:style>
  <w:style w:type="character" w:customStyle="1" w:styleId="af4">
    <w:name w:val="Подзаголовок Знак"/>
    <w:basedOn w:val="a0"/>
    <w:link w:val="af3"/>
    <w:uiPriority w:val="11"/>
    <w:rsid w:val="006C7ED3"/>
    <w:rPr>
      <w:rFonts w:hAnsi="Times New Roman"/>
      <w:sz w:val="24"/>
      <w:szCs w:val="24"/>
    </w:rPr>
  </w:style>
  <w:style w:type="paragraph" w:styleId="25">
    <w:name w:val="Body Text 2"/>
    <w:basedOn w:val="a"/>
    <w:link w:val="26"/>
    <w:uiPriority w:val="99"/>
    <w:semiHidden/>
    <w:unhideWhenUsed/>
    <w:rsid w:val="006C7ED3"/>
    <w:pPr>
      <w:widowControl/>
      <w:autoSpaceDE/>
      <w:autoSpaceDN/>
      <w:adjustRightInd/>
      <w:spacing w:before="100" w:beforeAutospacing="1" w:after="100" w:afterAutospacing="1"/>
    </w:pPr>
  </w:style>
  <w:style w:type="character" w:customStyle="1" w:styleId="26">
    <w:name w:val="Основной текст 2 Знак"/>
    <w:basedOn w:val="a0"/>
    <w:link w:val="25"/>
    <w:uiPriority w:val="99"/>
    <w:semiHidden/>
    <w:rsid w:val="006C7ED3"/>
    <w:rPr>
      <w:rFonts w:hAnsi="Times New Roman"/>
      <w:sz w:val="24"/>
      <w:szCs w:val="24"/>
    </w:rPr>
  </w:style>
  <w:style w:type="paragraph" w:styleId="27">
    <w:name w:val="Body Text Indent 2"/>
    <w:basedOn w:val="a"/>
    <w:link w:val="28"/>
    <w:unhideWhenUsed/>
    <w:rsid w:val="006C7ED3"/>
    <w:pPr>
      <w:widowControl/>
      <w:autoSpaceDE/>
      <w:autoSpaceDN/>
      <w:adjustRightInd/>
      <w:spacing w:before="100" w:beforeAutospacing="1" w:after="100" w:afterAutospacing="1"/>
    </w:pPr>
  </w:style>
  <w:style w:type="character" w:customStyle="1" w:styleId="28">
    <w:name w:val="Основной текст с отступом 2 Знак"/>
    <w:basedOn w:val="a0"/>
    <w:link w:val="27"/>
    <w:rsid w:val="006C7ED3"/>
    <w:rPr>
      <w:rFonts w:hAnsi="Times New Roman"/>
      <w:sz w:val="24"/>
      <w:szCs w:val="24"/>
    </w:rPr>
  </w:style>
  <w:style w:type="paragraph" w:styleId="af5">
    <w:name w:val="No Spacing"/>
    <w:uiPriority w:val="1"/>
    <w:qFormat/>
    <w:rsid w:val="006C7ED3"/>
    <w:rPr>
      <w:rFonts w:ascii="Calibri"/>
      <w:sz w:val="22"/>
      <w:szCs w:val="22"/>
    </w:rPr>
  </w:style>
  <w:style w:type="paragraph" w:customStyle="1" w:styleId="ConsPlusNonformat">
    <w:name w:val="ConsPlusNonformat"/>
    <w:link w:val="ConsPlusNonformat0"/>
    <w:uiPriority w:val="99"/>
    <w:qFormat/>
    <w:rsid w:val="006C7ED3"/>
    <w:pPr>
      <w:widowControl w:val="0"/>
      <w:autoSpaceDE w:val="0"/>
      <w:autoSpaceDN w:val="0"/>
      <w:adjustRightInd w:val="0"/>
    </w:pPr>
    <w:rPr>
      <w:rFonts w:ascii="Courier New" w:hAnsi="Courier New" w:cs="Courier New"/>
    </w:rPr>
  </w:style>
  <w:style w:type="character" w:customStyle="1" w:styleId="af6">
    <w:name w:val="Стиль ПМД Знак"/>
    <w:link w:val="af7"/>
    <w:locked/>
    <w:rsid w:val="006C7ED3"/>
    <w:rPr>
      <w:rFonts w:hAnsi="Times New Roman"/>
      <w:sz w:val="28"/>
      <w:szCs w:val="24"/>
    </w:rPr>
  </w:style>
  <w:style w:type="paragraph" w:customStyle="1" w:styleId="af7">
    <w:name w:val="Стиль ПМД"/>
    <w:basedOn w:val="25"/>
    <w:link w:val="af6"/>
    <w:qFormat/>
    <w:rsid w:val="006C7ED3"/>
    <w:pPr>
      <w:suppressAutoHyphens/>
      <w:spacing w:before="0" w:beforeAutospacing="0" w:after="0" w:afterAutospacing="0" w:line="20" w:lineRule="atLeast"/>
      <w:ind w:firstLine="709"/>
      <w:contextualSpacing/>
      <w:jc w:val="both"/>
    </w:pPr>
    <w:rPr>
      <w:sz w:val="28"/>
    </w:rPr>
  </w:style>
  <w:style w:type="paragraph" w:customStyle="1" w:styleId="Style10">
    <w:name w:val="Style10"/>
    <w:basedOn w:val="a"/>
    <w:uiPriority w:val="99"/>
    <w:rsid w:val="006C7ED3"/>
    <w:pPr>
      <w:spacing w:line="226" w:lineRule="exact"/>
    </w:pPr>
  </w:style>
  <w:style w:type="character" w:customStyle="1" w:styleId="211">
    <w:name w:val="Основной текст с отступом 2 Знак1"/>
    <w:basedOn w:val="a0"/>
    <w:uiPriority w:val="99"/>
    <w:semiHidden/>
    <w:rsid w:val="006C7ED3"/>
  </w:style>
  <w:style w:type="character" w:customStyle="1" w:styleId="16">
    <w:name w:val="Основной текст с отступом Знак1"/>
    <w:basedOn w:val="a0"/>
    <w:uiPriority w:val="99"/>
    <w:semiHidden/>
    <w:rsid w:val="006C7ED3"/>
  </w:style>
  <w:style w:type="character" w:customStyle="1" w:styleId="17">
    <w:name w:val="Подзаголовок Знак1"/>
    <w:basedOn w:val="a0"/>
    <w:uiPriority w:val="11"/>
    <w:rsid w:val="006C7ED3"/>
    <w:rPr>
      <w:rFonts w:ascii="Cambria" w:eastAsia="Times New Roman" w:hAnsi="Cambria" w:cs="Times New Roman" w:hint="default"/>
      <w:i/>
      <w:iCs/>
      <w:color w:val="4F81BD"/>
      <w:spacing w:val="15"/>
      <w:sz w:val="24"/>
      <w:szCs w:val="24"/>
    </w:rPr>
  </w:style>
  <w:style w:type="character" w:customStyle="1" w:styleId="18">
    <w:name w:val="Основной текст Знак1"/>
    <w:basedOn w:val="a0"/>
    <w:rsid w:val="006C7ED3"/>
  </w:style>
  <w:style w:type="character" w:customStyle="1" w:styleId="212">
    <w:name w:val="Основной текст 2 Знак1"/>
    <w:basedOn w:val="a0"/>
    <w:uiPriority w:val="99"/>
    <w:semiHidden/>
    <w:rsid w:val="006C7ED3"/>
  </w:style>
  <w:style w:type="character" w:customStyle="1" w:styleId="FontStyle16">
    <w:name w:val="Font Style16"/>
    <w:basedOn w:val="a0"/>
    <w:uiPriority w:val="99"/>
    <w:rsid w:val="006C7ED3"/>
    <w:rPr>
      <w:rFonts w:ascii="Times New Roman" w:hAnsi="Times New Roman" w:cs="Times New Roman" w:hint="default"/>
      <w:color w:val="000000"/>
      <w:sz w:val="18"/>
      <w:szCs w:val="18"/>
    </w:rPr>
  </w:style>
  <w:style w:type="character" w:customStyle="1" w:styleId="FontStyle17">
    <w:name w:val="Font Style17"/>
    <w:basedOn w:val="a0"/>
    <w:uiPriority w:val="99"/>
    <w:rsid w:val="006C7ED3"/>
    <w:rPr>
      <w:rFonts w:ascii="Times New Roman" w:hAnsi="Times New Roman" w:cs="Times New Roman" w:hint="default"/>
      <w:i/>
      <w:iCs/>
      <w:color w:val="000000"/>
      <w:sz w:val="18"/>
      <w:szCs w:val="18"/>
    </w:rPr>
  </w:style>
  <w:style w:type="character" w:customStyle="1" w:styleId="FontStyle18">
    <w:name w:val="Font Style18"/>
    <w:basedOn w:val="a0"/>
    <w:rsid w:val="006C7ED3"/>
    <w:rPr>
      <w:rFonts w:ascii="Times New Roman" w:hAnsi="Times New Roman" w:cs="Times New Roman" w:hint="default"/>
      <w:b/>
      <w:bCs/>
      <w:color w:val="000000"/>
      <w:sz w:val="20"/>
      <w:szCs w:val="20"/>
    </w:rPr>
  </w:style>
  <w:style w:type="character" w:customStyle="1" w:styleId="FontStyle19">
    <w:name w:val="Font Style19"/>
    <w:basedOn w:val="a0"/>
    <w:uiPriority w:val="99"/>
    <w:rsid w:val="006C7ED3"/>
    <w:rPr>
      <w:rFonts w:ascii="Times New Roman" w:hAnsi="Times New Roman" w:cs="Times New Roman" w:hint="default"/>
      <w:i/>
      <w:iCs/>
      <w:color w:val="000000"/>
      <w:sz w:val="18"/>
      <w:szCs w:val="18"/>
    </w:rPr>
  </w:style>
  <w:style w:type="character" w:customStyle="1" w:styleId="apple-converted-space">
    <w:name w:val="apple-converted-space"/>
    <w:basedOn w:val="a0"/>
    <w:rsid w:val="006C7ED3"/>
  </w:style>
  <w:style w:type="character" w:styleId="af8">
    <w:name w:val="FollowedHyperlink"/>
    <w:basedOn w:val="a0"/>
    <w:uiPriority w:val="99"/>
    <w:unhideWhenUsed/>
    <w:rsid w:val="006C7ED3"/>
    <w:rPr>
      <w:color w:val="800080"/>
      <w:u w:val="single"/>
    </w:rPr>
  </w:style>
  <w:style w:type="character" w:customStyle="1" w:styleId="FontStyle24">
    <w:name w:val="Font Style24"/>
    <w:rsid w:val="006C7ED3"/>
    <w:rPr>
      <w:rFonts w:ascii="Times New Roman" w:hAnsi="Times New Roman" w:cs="Times New Roman"/>
      <w:spacing w:val="10"/>
      <w:sz w:val="24"/>
      <w:szCs w:val="24"/>
    </w:rPr>
  </w:style>
  <w:style w:type="paragraph" w:customStyle="1" w:styleId="19">
    <w:name w:val="Обычный1"/>
    <w:rsid w:val="006C7ED3"/>
    <w:pPr>
      <w:widowControl w:val="0"/>
      <w:suppressAutoHyphens/>
      <w:spacing w:line="300" w:lineRule="auto"/>
      <w:ind w:firstLine="600"/>
      <w:jc w:val="center"/>
    </w:pPr>
    <w:rPr>
      <w:rFonts w:ascii="Arial" w:eastAsia="Arial" w:hAnsi="Arial"/>
      <w:i/>
      <w:sz w:val="26"/>
      <w:szCs w:val="28"/>
      <w:lang w:eastAsia="ar-SA"/>
    </w:rPr>
  </w:style>
  <w:style w:type="paragraph" w:customStyle="1" w:styleId="0">
    <w:name w:val="Основной 0"/>
    <w:aliases w:val="95,95ПК"/>
    <w:basedOn w:val="a"/>
    <w:link w:val="00"/>
    <w:rsid w:val="006C7ED3"/>
    <w:pPr>
      <w:widowControl/>
      <w:autoSpaceDE/>
      <w:autoSpaceDN/>
      <w:adjustRightInd/>
      <w:ind w:firstLine="539"/>
      <w:jc w:val="both"/>
    </w:pPr>
    <w:rPr>
      <w:lang w:eastAsia="en-US"/>
    </w:rPr>
  </w:style>
  <w:style w:type="character" w:customStyle="1" w:styleId="00">
    <w:name w:val="Основной 0 Знак"/>
    <w:aliases w:val="95 Знак,95ПК Знак"/>
    <w:basedOn w:val="a0"/>
    <w:link w:val="0"/>
    <w:locked/>
    <w:rsid w:val="006C7ED3"/>
    <w:rPr>
      <w:rFonts w:hAnsi="Times New Roman"/>
      <w:sz w:val="24"/>
      <w:szCs w:val="24"/>
      <w:lang w:eastAsia="en-US"/>
    </w:rPr>
  </w:style>
  <w:style w:type="paragraph" w:customStyle="1" w:styleId="af9">
    <w:name w:val="обычныйЖир"/>
    <w:basedOn w:val="a"/>
    <w:rsid w:val="003E7820"/>
    <w:pPr>
      <w:widowControl/>
      <w:autoSpaceDE/>
      <w:autoSpaceDN/>
      <w:adjustRightInd/>
      <w:ind w:firstLine="709"/>
      <w:jc w:val="both"/>
    </w:pPr>
    <w:rPr>
      <w:b/>
      <w:sz w:val="28"/>
      <w:szCs w:val="28"/>
      <w:lang w:eastAsia="ar-SA"/>
    </w:rPr>
  </w:style>
  <w:style w:type="paragraph" w:customStyle="1" w:styleId="1a">
    <w:name w:val="Статья1"/>
    <w:basedOn w:val="af9"/>
    <w:next w:val="af9"/>
    <w:rsid w:val="003E7820"/>
    <w:pPr>
      <w:keepNext/>
      <w:suppressAutoHyphens/>
      <w:spacing w:before="120" w:after="120"/>
      <w:ind w:left="2013" w:hanging="1304"/>
      <w:jc w:val="left"/>
    </w:pPr>
    <w:rPr>
      <w:bCs/>
      <w:szCs w:val="20"/>
    </w:rPr>
  </w:style>
  <w:style w:type="paragraph" w:customStyle="1" w:styleId="ConsNormal">
    <w:name w:val="ConsNormal"/>
    <w:rsid w:val="003E7820"/>
    <w:pPr>
      <w:widowControl w:val="0"/>
      <w:suppressAutoHyphens/>
      <w:autoSpaceDE w:val="0"/>
      <w:ind w:firstLine="720"/>
    </w:pPr>
    <w:rPr>
      <w:rFonts w:ascii="Arial" w:eastAsia="Arial" w:hAnsi="Arial" w:cs="Arial"/>
      <w:lang w:eastAsia="ar-SA"/>
    </w:rPr>
  </w:style>
  <w:style w:type="paragraph" w:customStyle="1" w:styleId="ConsNonformat">
    <w:name w:val="ConsNonformat"/>
    <w:rsid w:val="003E7820"/>
    <w:pPr>
      <w:widowControl w:val="0"/>
      <w:suppressAutoHyphens/>
      <w:autoSpaceDE w:val="0"/>
    </w:pPr>
    <w:rPr>
      <w:rFonts w:ascii="Courier New" w:eastAsia="Arial" w:hAnsi="Courier New" w:cs="Courier New"/>
      <w:lang w:eastAsia="ar-SA"/>
    </w:rPr>
  </w:style>
  <w:style w:type="paragraph" w:customStyle="1" w:styleId="Standard">
    <w:name w:val="Standard"/>
    <w:rsid w:val="003E7820"/>
    <w:pPr>
      <w:tabs>
        <w:tab w:val="left" w:pos="4395"/>
        <w:tab w:val="left" w:pos="5245"/>
        <w:tab w:val="left" w:pos="5812"/>
        <w:tab w:val="right" w:pos="8647"/>
      </w:tabs>
      <w:autoSpaceDN w:val="0"/>
      <w:ind w:firstLine="709"/>
      <w:jc w:val="both"/>
      <w:textAlignment w:val="baseline"/>
    </w:pPr>
    <w:rPr>
      <w:rFonts w:eastAsia="Calibri" w:hAnsi="Times New Roman"/>
      <w:kern w:val="3"/>
      <w:sz w:val="28"/>
      <w:lang w:eastAsia="zh-CN"/>
    </w:rPr>
  </w:style>
  <w:style w:type="paragraph" w:customStyle="1" w:styleId="110">
    <w:name w:val="Статья11"/>
    <w:basedOn w:val="1a"/>
    <w:next w:val="a"/>
    <w:rsid w:val="003E7820"/>
    <w:rPr>
      <w:lang w:eastAsia="ru-RU"/>
    </w:rPr>
  </w:style>
  <w:style w:type="numbering" w:customStyle="1" w:styleId="111">
    <w:name w:val="Нет списка11"/>
    <w:next w:val="a2"/>
    <w:semiHidden/>
    <w:rsid w:val="003E7820"/>
  </w:style>
  <w:style w:type="paragraph" w:customStyle="1" w:styleId="xl65">
    <w:name w:val="xl6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6">
    <w:name w:val="xl6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67">
    <w:name w:val="xl6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8">
    <w:name w:val="xl6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69">
    <w:name w:val="xl69"/>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70">
    <w:name w:val="xl7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1">
    <w:name w:val="xl7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2">
    <w:name w:val="xl7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73">
    <w:name w:val="xl73"/>
    <w:basedOn w:val="a"/>
    <w:rsid w:val="003E7820"/>
    <w:pPr>
      <w:widowControl/>
      <w:autoSpaceDE/>
      <w:autoSpaceDN/>
      <w:adjustRightInd/>
      <w:spacing w:before="100" w:beforeAutospacing="1" w:after="100" w:afterAutospacing="1"/>
    </w:pPr>
    <w:rPr>
      <w:i/>
      <w:iCs/>
    </w:rPr>
  </w:style>
  <w:style w:type="paragraph" w:customStyle="1" w:styleId="xl74">
    <w:name w:val="xl74"/>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5">
    <w:name w:val="xl75"/>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76">
    <w:name w:val="xl7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7">
    <w:name w:val="xl77"/>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8">
    <w:name w:val="xl7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79">
    <w:name w:val="xl79"/>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0">
    <w:name w:val="xl80"/>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81">
    <w:name w:val="xl81"/>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i/>
      <w:iCs/>
      <w:color w:val="000000"/>
      <w:sz w:val="26"/>
      <w:szCs w:val="26"/>
    </w:rPr>
  </w:style>
  <w:style w:type="paragraph" w:customStyle="1" w:styleId="xl82">
    <w:name w:val="xl82"/>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83">
    <w:name w:val="xl83"/>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84">
    <w:name w:val="xl8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color w:val="000000"/>
      <w:sz w:val="26"/>
      <w:szCs w:val="26"/>
    </w:rPr>
  </w:style>
  <w:style w:type="paragraph" w:customStyle="1" w:styleId="xl85">
    <w:name w:val="xl85"/>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6">
    <w:name w:val="xl86"/>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87">
    <w:name w:val="xl87"/>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6"/>
      <w:szCs w:val="26"/>
    </w:rPr>
  </w:style>
  <w:style w:type="paragraph" w:customStyle="1" w:styleId="xl88">
    <w:name w:val="xl88"/>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sz w:val="26"/>
      <w:szCs w:val="26"/>
    </w:rPr>
  </w:style>
  <w:style w:type="paragraph" w:customStyle="1" w:styleId="xl89">
    <w:name w:val="xl89"/>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color w:val="000000"/>
      <w:sz w:val="26"/>
      <w:szCs w:val="26"/>
    </w:rPr>
  </w:style>
  <w:style w:type="paragraph" w:customStyle="1" w:styleId="xl90">
    <w:name w:val="xl90"/>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91">
    <w:name w:val="xl91"/>
    <w:basedOn w:val="a"/>
    <w:rsid w:val="003E7820"/>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92">
    <w:name w:val="xl9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3">
    <w:name w:val="xl93"/>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color w:val="000000"/>
      <w:sz w:val="26"/>
      <w:szCs w:val="26"/>
    </w:rPr>
  </w:style>
  <w:style w:type="paragraph" w:customStyle="1" w:styleId="xl94">
    <w:name w:val="xl9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95">
    <w:name w:val="xl9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i/>
      <w:iCs/>
      <w:color w:val="000000"/>
      <w:sz w:val="26"/>
      <w:szCs w:val="26"/>
    </w:rPr>
  </w:style>
  <w:style w:type="paragraph" w:customStyle="1" w:styleId="xl97">
    <w:name w:val="xl97"/>
    <w:basedOn w:val="a"/>
    <w:rsid w:val="003E782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98">
    <w:name w:val="xl98"/>
    <w:basedOn w:val="a"/>
    <w:rsid w:val="003E782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i/>
      <w:iCs/>
      <w:sz w:val="26"/>
      <w:szCs w:val="26"/>
    </w:rPr>
  </w:style>
  <w:style w:type="paragraph" w:customStyle="1" w:styleId="xl99">
    <w:name w:val="xl99"/>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00">
    <w:name w:val="xl100"/>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1">
    <w:name w:val="xl10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2">
    <w:name w:val="xl102"/>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03">
    <w:name w:val="xl10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04">
    <w:name w:val="xl10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5">
    <w:name w:val="xl105"/>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6">
    <w:name w:val="xl106"/>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07">
    <w:name w:val="xl107"/>
    <w:basedOn w:val="a"/>
    <w:rsid w:val="003E7820"/>
    <w:pPr>
      <w:widowControl/>
      <w:autoSpaceDE/>
      <w:autoSpaceDN/>
      <w:adjustRightInd/>
      <w:spacing w:before="100" w:beforeAutospacing="1" w:after="100" w:afterAutospacing="1"/>
      <w:textAlignment w:val="center"/>
    </w:pPr>
    <w:rPr>
      <w:sz w:val="26"/>
      <w:szCs w:val="26"/>
    </w:rPr>
  </w:style>
  <w:style w:type="paragraph" w:customStyle="1" w:styleId="xl108">
    <w:name w:val="xl108"/>
    <w:basedOn w:val="a"/>
    <w:rsid w:val="003E7820"/>
    <w:pPr>
      <w:widowControl/>
      <w:autoSpaceDE/>
      <w:autoSpaceDN/>
      <w:adjustRightInd/>
      <w:spacing w:before="100" w:beforeAutospacing="1" w:after="100" w:afterAutospacing="1"/>
      <w:jc w:val="center"/>
      <w:textAlignment w:val="center"/>
    </w:pPr>
  </w:style>
  <w:style w:type="paragraph" w:customStyle="1" w:styleId="xl109">
    <w:name w:val="xl109"/>
    <w:basedOn w:val="a"/>
    <w:rsid w:val="003E7820"/>
    <w:pPr>
      <w:widowControl/>
      <w:autoSpaceDE/>
      <w:autoSpaceDN/>
      <w:adjustRightInd/>
      <w:spacing w:before="100" w:beforeAutospacing="1" w:after="100" w:afterAutospacing="1"/>
      <w:jc w:val="center"/>
      <w:textAlignment w:val="center"/>
    </w:pPr>
  </w:style>
  <w:style w:type="paragraph" w:customStyle="1" w:styleId="xl110">
    <w:name w:val="xl110"/>
    <w:basedOn w:val="a"/>
    <w:rsid w:val="003E7820"/>
    <w:pPr>
      <w:widowControl/>
      <w:pBdr>
        <w:left w:val="single" w:sz="4" w:space="0" w:color="000000"/>
        <w:right w:val="single" w:sz="4" w:space="0" w:color="000000"/>
      </w:pBdr>
      <w:autoSpaceDE/>
      <w:autoSpaceDN/>
      <w:adjustRightInd/>
      <w:spacing w:before="100" w:beforeAutospacing="1" w:after="100" w:afterAutospacing="1"/>
      <w:textAlignment w:val="center"/>
    </w:pPr>
    <w:rPr>
      <w:color w:val="000000"/>
      <w:sz w:val="26"/>
      <w:szCs w:val="26"/>
    </w:rPr>
  </w:style>
  <w:style w:type="paragraph" w:customStyle="1" w:styleId="xl111">
    <w:name w:val="xl111"/>
    <w:basedOn w:val="a"/>
    <w:rsid w:val="003E7820"/>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12">
    <w:name w:val="xl112"/>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13">
    <w:name w:val="xl113"/>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i/>
      <w:iCs/>
      <w:sz w:val="26"/>
      <w:szCs w:val="26"/>
    </w:rPr>
  </w:style>
  <w:style w:type="paragraph" w:customStyle="1" w:styleId="xl114">
    <w:name w:val="xl114"/>
    <w:basedOn w:val="a"/>
    <w:rsid w:val="003E782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numbering" w:customStyle="1" w:styleId="1110">
    <w:name w:val="Нет списка111"/>
    <w:next w:val="a2"/>
    <w:semiHidden/>
    <w:rsid w:val="00364211"/>
  </w:style>
  <w:style w:type="paragraph" w:customStyle="1" w:styleId="formattext">
    <w:name w:val="formattext"/>
    <w:basedOn w:val="a"/>
    <w:rsid w:val="00EE447C"/>
    <w:pPr>
      <w:widowControl/>
      <w:autoSpaceDE/>
      <w:autoSpaceDN/>
      <w:adjustRightInd/>
      <w:spacing w:before="100" w:beforeAutospacing="1" w:after="100" w:afterAutospacing="1"/>
    </w:pPr>
  </w:style>
  <w:style w:type="paragraph" w:customStyle="1" w:styleId="afa">
    <w:name w:val="Обычный.Название подразделения"/>
    <w:rsid w:val="00E003C0"/>
    <w:rPr>
      <w:rFonts w:ascii="SchoolBook" w:hAnsi="SchoolBook"/>
      <w:sz w:val="28"/>
    </w:rPr>
  </w:style>
  <w:style w:type="paragraph" w:customStyle="1" w:styleId="1b">
    <w:name w:val="Название объекта1"/>
    <w:basedOn w:val="a"/>
    <w:rsid w:val="001E12F8"/>
    <w:pPr>
      <w:widowControl/>
      <w:suppressAutoHyphens/>
      <w:autoSpaceDE/>
      <w:autoSpaceDN/>
      <w:adjustRightInd/>
      <w:spacing w:line="100" w:lineRule="atLeast"/>
    </w:pPr>
    <w:rPr>
      <w:kern w:val="2"/>
      <w:sz w:val="28"/>
      <w:szCs w:val="28"/>
      <w:lang w:eastAsia="ar-SA"/>
    </w:rPr>
  </w:style>
  <w:style w:type="character" w:customStyle="1" w:styleId="afb">
    <w:name w:val="Основной текст_"/>
    <w:basedOn w:val="a0"/>
    <w:link w:val="29"/>
    <w:rsid w:val="00165A33"/>
    <w:rPr>
      <w:rFonts w:ascii="Times New Roman" w:eastAsia="Times New Roman" w:hAnsi="Times New Roman" w:cs="Times New Roman"/>
      <w:spacing w:val="4"/>
      <w:sz w:val="23"/>
      <w:szCs w:val="23"/>
      <w:shd w:val="clear" w:color="auto" w:fill="FFFFFF"/>
    </w:rPr>
  </w:style>
  <w:style w:type="character" w:customStyle="1" w:styleId="Verdana105pt0pt">
    <w:name w:val="Основной текст + Verdana;10;5 pt;Курсив;Интервал 0 pt"/>
    <w:basedOn w:val="afb"/>
    <w:rsid w:val="00165A33"/>
    <w:rPr>
      <w:rFonts w:ascii="Verdana" w:eastAsia="Verdana" w:hAnsi="Verdana" w:cs="Verdana"/>
      <w:b w:val="0"/>
      <w:bCs w:val="0"/>
      <w:i/>
      <w:iCs/>
      <w:smallCaps w:val="0"/>
      <w:strike w:val="0"/>
      <w:color w:val="000000"/>
      <w:spacing w:val="2"/>
      <w:w w:val="100"/>
      <w:position w:val="0"/>
      <w:sz w:val="21"/>
      <w:szCs w:val="21"/>
      <w:u w:val="none"/>
      <w:lang w:val="ru-RU"/>
    </w:rPr>
  </w:style>
  <w:style w:type="paragraph" w:styleId="afc">
    <w:name w:val="footnote text"/>
    <w:basedOn w:val="a"/>
    <w:link w:val="afd"/>
    <w:uiPriority w:val="99"/>
    <w:unhideWhenUsed/>
    <w:rsid w:val="00165A33"/>
    <w:pPr>
      <w:widowControl/>
      <w:autoSpaceDE/>
      <w:autoSpaceDN/>
      <w:adjustRightInd/>
    </w:pPr>
    <w:rPr>
      <w:sz w:val="20"/>
      <w:szCs w:val="20"/>
    </w:rPr>
  </w:style>
  <w:style w:type="character" w:customStyle="1" w:styleId="afd">
    <w:name w:val="Текст сноски Знак"/>
    <w:basedOn w:val="a0"/>
    <w:link w:val="afc"/>
    <w:uiPriority w:val="99"/>
    <w:rsid w:val="00165A33"/>
    <w:rPr>
      <w:rFonts w:hAnsi="Times New Roman"/>
    </w:rPr>
  </w:style>
  <w:style w:type="character" w:styleId="afe">
    <w:name w:val="footnote reference"/>
    <w:uiPriority w:val="99"/>
    <w:unhideWhenUsed/>
    <w:rsid w:val="00165A33"/>
    <w:rPr>
      <w:vertAlign w:val="superscript"/>
    </w:rPr>
  </w:style>
  <w:style w:type="paragraph" w:customStyle="1" w:styleId="ConsTitle">
    <w:name w:val="ConsTitle"/>
    <w:uiPriority w:val="99"/>
    <w:rsid w:val="005A3B0C"/>
    <w:pPr>
      <w:widowControl w:val="0"/>
      <w:suppressAutoHyphens/>
      <w:autoSpaceDE w:val="0"/>
    </w:pPr>
    <w:rPr>
      <w:rFonts w:ascii="Arial" w:eastAsia="Arial" w:hAnsi="Arial" w:cs="Arial"/>
      <w:b/>
      <w:bCs/>
      <w:lang w:eastAsia="ar-SA"/>
    </w:rPr>
  </w:style>
  <w:style w:type="paragraph" w:customStyle="1" w:styleId="1c">
    <w:name w:val="Без интервала1"/>
    <w:uiPriority w:val="99"/>
    <w:rsid w:val="001A754A"/>
    <w:rPr>
      <w:rFonts w:ascii="Calibri"/>
      <w:sz w:val="22"/>
      <w:szCs w:val="22"/>
    </w:rPr>
  </w:style>
  <w:style w:type="paragraph" w:customStyle="1" w:styleId="2a">
    <w:name w:val="Без интервала2"/>
    <w:rsid w:val="00FD397C"/>
    <w:rPr>
      <w:rFonts w:ascii="Calibri"/>
      <w:sz w:val="22"/>
      <w:szCs w:val="22"/>
    </w:rPr>
  </w:style>
  <w:style w:type="character" w:customStyle="1" w:styleId="2b">
    <w:name w:val="Основной текст (2)_"/>
    <w:basedOn w:val="a0"/>
    <w:link w:val="2c"/>
    <w:rsid w:val="00797677"/>
    <w:rPr>
      <w:rFonts w:hAnsi="Times New Roman"/>
      <w:sz w:val="22"/>
      <w:szCs w:val="22"/>
      <w:shd w:val="clear" w:color="auto" w:fill="FFFFFF"/>
    </w:rPr>
  </w:style>
  <w:style w:type="character" w:customStyle="1" w:styleId="34">
    <w:name w:val="Основной текст (3)_"/>
    <w:basedOn w:val="a0"/>
    <w:link w:val="35"/>
    <w:rsid w:val="00797677"/>
    <w:rPr>
      <w:rFonts w:hAnsi="Times New Roman"/>
      <w:b/>
      <w:bCs/>
      <w:sz w:val="26"/>
      <w:szCs w:val="26"/>
      <w:shd w:val="clear" w:color="auto" w:fill="FFFFFF"/>
    </w:rPr>
  </w:style>
  <w:style w:type="character" w:customStyle="1" w:styleId="41">
    <w:name w:val="Основной текст (4)_"/>
    <w:basedOn w:val="a0"/>
    <w:link w:val="42"/>
    <w:rsid w:val="00797677"/>
    <w:rPr>
      <w:rFonts w:hAnsi="Times New Roman"/>
      <w:b/>
      <w:bCs/>
      <w:sz w:val="34"/>
      <w:szCs w:val="34"/>
      <w:shd w:val="clear" w:color="auto" w:fill="FFFFFF"/>
    </w:rPr>
  </w:style>
  <w:style w:type="character" w:customStyle="1" w:styleId="aff">
    <w:name w:val="Колонтитул_"/>
    <w:basedOn w:val="a0"/>
    <w:rsid w:val="00797677"/>
    <w:rPr>
      <w:rFonts w:ascii="Times New Roman" w:eastAsia="Times New Roman" w:hAnsi="Times New Roman" w:cs="Times New Roman"/>
      <w:b/>
      <w:bCs/>
      <w:i w:val="0"/>
      <w:iCs w:val="0"/>
      <w:smallCaps w:val="0"/>
      <w:strike w:val="0"/>
      <w:sz w:val="26"/>
      <w:szCs w:val="26"/>
      <w:u w:val="none"/>
    </w:rPr>
  </w:style>
  <w:style w:type="character" w:customStyle="1" w:styleId="aff0">
    <w:name w:val="Колонтитул"/>
    <w:basedOn w:val="aff"/>
    <w:rsid w:val="00797677"/>
    <w:rPr>
      <w:color w:val="000000"/>
      <w:spacing w:val="0"/>
      <w:w w:val="100"/>
      <w:position w:val="0"/>
      <w:lang w:val="ru-RU" w:eastAsia="ru-RU" w:bidi="ru-RU"/>
    </w:rPr>
  </w:style>
  <w:style w:type="character" w:customStyle="1" w:styleId="1d">
    <w:name w:val="Заголовок №1_"/>
    <w:basedOn w:val="a0"/>
    <w:link w:val="1e"/>
    <w:rsid w:val="00797677"/>
    <w:rPr>
      <w:rFonts w:hAnsi="Times New Roman"/>
      <w:b/>
      <w:bCs/>
      <w:sz w:val="26"/>
      <w:szCs w:val="26"/>
      <w:shd w:val="clear" w:color="auto" w:fill="FFFFFF"/>
    </w:rPr>
  </w:style>
  <w:style w:type="character" w:customStyle="1" w:styleId="9pt">
    <w:name w:val="Основной текст + 9 pt;Полужирный"/>
    <w:basedOn w:val="afb"/>
    <w:rsid w:val="00797677"/>
    <w:rPr>
      <w:b/>
      <w:bCs/>
      <w:i w:val="0"/>
      <w:iCs w:val="0"/>
      <w:smallCaps w:val="0"/>
      <w:strike w:val="0"/>
      <w:color w:val="000000"/>
      <w:spacing w:val="0"/>
      <w:w w:val="100"/>
      <w:position w:val="0"/>
      <w:sz w:val="18"/>
      <w:szCs w:val="18"/>
      <w:u w:val="none"/>
      <w:lang w:val="ru-RU" w:eastAsia="ru-RU" w:bidi="ru-RU"/>
    </w:rPr>
  </w:style>
  <w:style w:type="character" w:customStyle="1" w:styleId="aff1">
    <w:name w:val="Подпись к таблице_"/>
    <w:basedOn w:val="a0"/>
    <w:link w:val="aff2"/>
    <w:rsid w:val="00797677"/>
    <w:rPr>
      <w:rFonts w:hAnsi="Times New Roman"/>
      <w:sz w:val="26"/>
      <w:szCs w:val="26"/>
      <w:shd w:val="clear" w:color="auto" w:fill="FFFFFF"/>
    </w:rPr>
  </w:style>
  <w:style w:type="character" w:customStyle="1" w:styleId="11pt">
    <w:name w:val="Основной текст + 11 pt"/>
    <w:basedOn w:val="afb"/>
    <w:rsid w:val="00797677"/>
    <w:rPr>
      <w:b w:val="0"/>
      <w:bCs w:val="0"/>
      <w:i w:val="0"/>
      <w:iCs w:val="0"/>
      <w:smallCaps w:val="0"/>
      <w:strike w:val="0"/>
      <w:color w:val="000000"/>
      <w:spacing w:val="0"/>
      <w:w w:val="100"/>
      <w:position w:val="0"/>
      <w:sz w:val="22"/>
      <w:szCs w:val="22"/>
      <w:u w:val="none"/>
      <w:lang w:val="ru-RU" w:eastAsia="ru-RU" w:bidi="ru-RU"/>
    </w:rPr>
  </w:style>
  <w:style w:type="character" w:customStyle="1" w:styleId="105pt">
    <w:name w:val="Колонтитул + 10;5 pt;Не полужирный"/>
    <w:basedOn w:val="aff"/>
    <w:rsid w:val="00797677"/>
    <w:rPr>
      <w:color w:val="000000"/>
      <w:spacing w:val="0"/>
      <w:w w:val="100"/>
      <w:position w:val="0"/>
      <w:sz w:val="21"/>
      <w:szCs w:val="21"/>
      <w:lang w:val="ru-RU" w:eastAsia="ru-RU" w:bidi="ru-RU"/>
    </w:rPr>
  </w:style>
  <w:style w:type="character" w:customStyle="1" w:styleId="85pt">
    <w:name w:val="Основной текст + 8;5 pt"/>
    <w:basedOn w:val="afb"/>
    <w:rsid w:val="00797677"/>
    <w:rPr>
      <w:b w:val="0"/>
      <w:bCs w:val="0"/>
      <w:i w:val="0"/>
      <w:iCs w:val="0"/>
      <w:smallCaps w:val="0"/>
      <w:strike w:val="0"/>
      <w:color w:val="000000"/>
      <w:spacing w:val="0"/>
      <w:w w:val="100"/>
      <w:position w:val="0"/>
      <w:sz w:val="17"/>
      <w:szCs w:val="17"/>
      <w:u w:val="none"/>
      <w:lang w:val="ru-RU" w:eastAsia="ru-RU" w:bidi="ru-RU"/>
    </w:rPr>
  </w:style>
  <w:style w:type="paragraph" w:customStyle="1" w:styleId="2c">
    <w:name w:val="Основной текст (2)"/>
    <w:basedOn w:val="a"/>
    <w:link w:val="2b"/>
    <w:rsid w:val="00797677"/>
    <w:pPr>
      <w:shd w:val="clear" w:color="auto" w:fill="FFFFFF"/>
      <w:autoSpaceDE/>
      <w:autoSpaceDN/>
      <w:adjustRightInd/>
      <w:spacing w:line="274" w:lineRule="exact"/>
      <w:ind w:hanging="1100"/>
      <w:jc w:val="both"/>
    </w:pPr>
    <w:rPr>
      <w:sz w:val="22"/>
      <w:szCs w:val="22"/>
    </w:rPr>
  </w:style>
  <w:style w:type="paragraph" w:customStyle="1" w:styleId="35">
    <w:name w:val="Основной текст (3)"/>
    <w:basedOn w:val="a"/>
    <w:link w:val="34"/>
    <w:rsid w:val="00797677"/>
    <w:pPr>
      <w:shd w:val="clear" w:color="auto" w:fill="FFFFFF"/>
      <w:autoSpaceDE/>
      <w:autoSpaceDN/>
      <w:adjustRightInd/>
      <w:spacing w:after="120" w:line="0" w:lineRule="atLeast"/>
    </w:pPr>
    <w:rPr>
      <w:b/>
      <w:bCs/>
      <w:sz w:val="26"/>
      <w:szCs w:val="26"/>
    </w:rPr>
  </w:style>
  <w:style w:type="paragraph" w:customStyle="1" w:styleId="29">
    <w:name w:val="Основной текст2"/>
    <w:basedOn w:val="a"/>
    <w:link w:val="afb"/>
    <w:rsid w:val="00797677"/>
    <w:pPr>
      <w:shd w:val="clear" w:color="auto" w:fill="FFFFFF"/>
      <w:autoSpaceDE/>
      <w:autoSpaceDN/>
      <w:adjustRightInd/>
      <w:spacing w:before="360" w:line="322" w:lineRule="exact"/>
      <w:jc w:val="both"/>
    </w:pPr>
    <w:rPr>
      <w:spacing w:val="4"/>
      <w:sz w:val="23"/>
      <w:szCs w:val="23"/>
    </w:rPr>
  </w:style>
  <w:style w:type="paragraph" w:customStyle="1" w:styleId="42">
    <w:name w:val="Основной текст (4)"/>
    <w:basedOn w:val="a"/>
    <w:link w:val="41"/>
    <w:rsid w:val="00797677"/>
    <w:pPr>
      <w:shd w:val="clear" w:color="auto" w:fill="FFFFFF"/>
      <w:autoSpaceDE/>
      <w:autoSpaceDN/>
      <w:adjustRightInd/>
      <w:spacing w:before="2940" w:line="413" w:lineRule="exact"/>
      <w:jc w:val="center"/>
    </w:pPr>
    <w:rPr>
      <w:b/>
      <w:bCs/>
      <w:sz w:val="34"/>
      <w:szCs w:val="34"/>
    </w:rPr>
  </w:style>
  <w:style w:type="paragraph" w:customStyle="1" w:styleId="1e">
    <w:name w:val="Заголовок №1"/>
    <w:basedOn w:val="a"/>
    <w:link w:val="1d"/>
    <w:rsid w:val="00797677"/>
    <w:pPr>
      <w:shd w:val="clear" w:color="auto" w:fill="FFFFFF"/>
      <w:autoSpaceDE/>
      <w:autoSpaceDN/>
      <w:adjustRightInd/>
      <w:spacing w:before="300" w:after="300" w:line="317" w:lineRule="exact"/>
      <w:ind w:hanging="240"/>
      <w:outlineLvl w:val="0"/>
    </w:pPr>
    <w:rPr>
      <w:b/>
      <w:bCs/>
      <w:sz w:val="26"/>
      <w:szCs w:val="26"/>
    </w:rPr>
  </w:style>
  <w:style w:type="paragraph" w:customStyle="1" w:styleId="aff2">
    <w:name w:val="Подпись к таблице"/>
    <w:basedOn w:val="a"/>
    <w:link w:val="aff1"/>
    <w:rsid w:val="00797677"/>
    <w:pPr>
      <w:shd w:val="clear" w:color="auto" w:fill="FFFFFF"/>
      <w:autoSpaceDE/>
      <w:autoSpaceDN/>
      <w:adjustRightInd/>
      <w:spacing w:line="0" w:lineRule="atLeast"/>
    </w:pPr>
    <w:rPr>
      <w:sz w:val="26"/>
      <w:szCs w:val="26"/>
    </w:rPr>
  </w:style>
  <w:style w:type="paragraph" w:styleId="aff3">
    <w:name w:val="Block Text"/>
    <w:basedOn w:val="a"/>
    <w:rsid w:val="00272AB1"/>
    <w:pPr>
      <w:widowControl/>
      <w:autoSpaceDE/>
      <w:autoSpaceDN/>
      <w:adjustRightInd/>
      <w:ind w:left="-284" w:right="6235"/>
      <w:jc w:val="both"/>
    </w:pPr>
    <w:rPr>
      <w:color w:val="000000"/>
      <w:szCs w:val="20"/>
    </w:rPr>
  </w:style>
  <w:style w:type="paragraph" w:customStyle="1" w:styleId="36">
    <w:name w:val="Без интервала3"/>
    <w:rsid w:val="0005778B"/>
    <w:rPr>
      <w:rFonts w:ascii="Calibri"/>
      <w:sz w:val="22"/>
      <w:szCs w:val="22"/>
    </w:rPr>
  </w:style>
  <w:style w:type="character" w:customStyle="1" w:styleId="1f">
    <w:name w:val="1Орган_ПР Знак"/>
    <w:basedOn w:val="a0"/>
    <w:link w:val="1f0"/>
    <w:locked/>
    <w:rsid w:val="00327B3C"/>
    <w:rPr>
      <w:rFonts w:ascii="Arial" w:hAnsi="Arial" w:cs="Arial"/>
      <w:b/>
      <w:caps/>
      <w:sz w:val="26"/>
      <w:szCs w:val="28"/>
      <w:lang w:eastAsia="ar-SA"/>
    </w:rPr>
  </w:style>
  <w:style w:type="paragraph" w:customStyle="1" w:styleId="1f0">
    <w:name w:val="1Орган_ПР"/>
    <w:basedOn w:val="a"/>
    <w:link w:val="1f"/>
    <w:qFormat/>
    <w:rsid w:val="00327B3C"/>
    <w:pPr>
      <w:widowControl/>
      <w:autoSpaceDE/>
      <w:autoSpaceDN/>
      <w:adjustRightInd/>
      <w:snapToGrid w:val="0"/>
      <w:jc w:val="center"/>
    </w:pPr>
    <w:rPr>
      <w:rFonts w:ascii="Arial" w:hAnsi="Arial" w:cs="Arial"/>
      <w:b/>
      <w:caps/>
      <w:sz w:val="26"/>
      <w:szCs w:val="28"/>
      <w:lang w:eastAsia="ar-SA"/>
    </w:rPr>
  </w:style>
  <w:style w:type="character" w:styleId="aff4">
    <w:name w:val="Strong"/>
    <w:uiPriority w:val="22"/>
    <w:qFormat/>
    <w:locked/>
    <w:rsid w:val="00BA106C"/>
    <w:rPr>
      <w:b/>
      <w:bCs/>
    </w:rPr>
  </w:style>
  <w:style w:type="paragraph" w:styleId="aff5">
    <w:name w:val="Title"/>
    <w:basedOn w:val="a"/>
    <w:link w:val="aff6"/>
    <w:uiPriority w:val="99"/>
    <w:qFormat/>
    <w:locked/>
    <w:rsid w:val="00FC7647"/>
    <w:pPr>
      <w:widowControl/>
      <w:autoSpaceDE/>
      <w:autoSpaceDN/>
      <w:adjustRightInd/>
      <w:jc w:val="center"/>
    </w:pPr>
    <w:rPr>
      <w:szCs w:val="20"/>
    </w:rPr>
  </w:style>
  <w:style w:type="character" w:customStyle="1" w:styleId="aff6">
    <w:name w:val="Название Знак"/>
    <w:basedOn w:val="a0"/>
    <w:link w:val="aff5"/>
    <w:uiPriority w:val="99"/>
    <w:rsid w:val="00FC7647"/>
    <w:rPr>
      <w:rFonts w:hAnsi="Times New Roman"/>
      <w:sz w:val="24"/>
    </w:rPr>
  </w:style>
  <w:style w:type="character" w:customStyle="1" w:styleId="normaltextrunscx32627041">
    <w:name w:val="normaltextrun scx32627041"/>
    <w:basedOn w:val="a0"/>
    <w:rsid w:val="008A0F63"/>
  </w:style>
  <w:style w:type="character" w:customStyle="1" w:styleId="eopscx32627041">
    <w:name w:val="eop scx32627041"/>
    <w:basedOn w:val="a0"/>
    <w:rsid w:val="008A0F63"/>
  </w:style>
  <w:style w:type="paragraph" w:styleId="37">
    <w:name w:val="Body Text Indent 3"/>
    <w:basedOn w:val="a"/>
    <w:link w:val="38"/>
    <w:rsid w:val="00E97E8B"/>
    <w:pPr>
      <w:widowControl/>
      <w:autoSpaceDE/>
      <w:autoSpaceDN/>
      <w:adjustRightInd/>
      <w:spacing w:after="120"/>
      <w:ind w:left="283"/>
    </w:pPr>
    <w:rPr>
      <w:sz w:val="16"/>
      <w:szCs w:val="16"/>
    </w:rPr>
  </w:style>
  <w:style w:type="character" w:customStyle="1" w:styleId="38">
    <w:name w:val="Основной текст с отступом 3 Знак"/>
    <w:basedOn w:val="a0"/>
    <w:link w:val="37"/>
    <w:rsid w:val="00E97E8B"/>
    <w:rPr>
      <w:rFonts w:hAnsi="Times New Roman"/>
      <w:sz w:val="16"/>
      <w:szCs w:val="16"/>
    </w:rPr>
  </w:style>
  <w:style w:type="paragraph" w:customStyle="1" w:styleId="normalweb">
    <w:name w:val="normalweb"/>
    <w:basedOn w:val="a"/>
    <w:rsid w:val="0003534B"/>
    <w:pPr>
      <w:widowControl/>
      <w:autoSpaceDE/>
      <w:autoSpaceDN/>
      <w:adjustRightInd/>
      <w:spacing w:before="100" w:beforeAutospacing="1" w:after="100" w:afterAutospacing="1"/>
    </w:pPr>
  </w:style>
  <w:style w:type="character" w:styleId="aff7">
    <w:name w:val="page number"/>
    <w:basedOn w:val="a0"/>
    <w:rsid w:val="008C53CA"/>
  </w:style>
  <w:style w:type="paragraph" w:customStyle="1" w:styleId="u">
    <w:name w:val="u"/>
    <w:basedOn w:val="a"/>
    <w:rsid w:val="008C53CA"/>
    <w:pPr>
      <w:widowControl/>
      <w:autoSpaceDE/>
      <w:autoSpaceDN/>
      <w:adjustRightInd/>
      <w:spacing w:before="100" w:beforeAutospacing="1" w:after="100" w:afterAutospacing="1"/>
      <w:ind w:firstLine="567"/>
      <w:jc w:val="both"/>
    </w:pPr>
    <w:rPr>
      <w:rFonts w:ascii="Arial" w:hAnsi="Arial"/>
    </w:rPr>
  </w:style>
  <w:style w:type="paragraph" w:customStyle="1" w:styleId="aff8">
    <w:name w:val="Знак Знак Знак Знак"/>
    <w:basedOn w:val="a"/>
    <w:rsid w:val="008C53CA"/>
    <w:pPr>
      <w:widowControl/>
      <w:autoSpaceDE/>
      <w:autoSpaceDN/>
      <w:adjustRightInd/>
      <w:spacing w:after="160" w:line="240" w:lineRule="exact"/>
      <w:ind w:firstLine="567"/>
      <w:jc w:val="both"/>
    </w:pPr>
    <w:rPr>
      <w:rFonts w:ascii="Arial" w:hAnsi="Arial" w:cs="Arial"/>
      <w:sz w:val="20"/>
      <w:szCs w:val="20"/>
      <w:lang w:val="en-US" w:eastAsia="en-US"/>
    </w:rPr>
  </w:style>
  <w:style w:type="paragraph" w:customStyle="1" w:styleId="ConsPlusCell">
    <w:name w:val="ConsPlusCell"/>
    <w:uiPriority w:val="99"/>
    <w:rsid w:val="008C53CA"/>
    <w:pPr>
      <w:widowControl w:val="0"/>
      <w:autoSpaceDE w:val="0"/>
      <w:autoSpaceDN w:val="0"/>
      <w:adjustRightInd w:val="0"/>
    </w:pPr>
    <w:rPr>
      <w:rFonts w:ascii="Arial" w:hAnsi="Arial" w:cs="Arial"/>
    </w:rPr>
  </w:style>
  <w:style w:type="paragraph" w:customStyle="1" w:styleId="aff9">
    <w:name w:val="Знак"/>
    <w:basedOn w:val="a"/>
    <w:rsid w:val="008C53CA"/>
    <w:pPr>
      <w:widowControl/>
      <w:autoSpaceDE/>
      <w:autoSpaceDN/>
      <w:adjustRightInd/>
      <w:spacing w:after="160" w:line="240" w:lineRule="exact"/>
      <w:ind w:firstLine="567"/>
      <w:jc w:val="both"/>
    </w:pPr>
    <w:rPr>
      <w:rFonts w:ascii="Verdana" w:hAnsi="Verdana"/>
      <w:sz w:val="20"/>
      <w:szCs w:val="20"/>
      <w:lang w:val="en-US" w:eastAsia="en-US"/>
    </w:rPr>
  </w:style>
  <w:style w:type="character" w:styleId="HTML">
    <w:name w:val="HTML Variable"/>
    <w:aliases w:val="!Ссылки в документе"/>
    <w:basedOn w:val="a0"/>
    <w:rsid w:val="008C53CA"/>
    <w:rPr>
      <w:rFonts w:ascii="Arial" w:hAnsi="Arial"/>
      <w:b w:val="0"/>
      <w:i w:val="0"/>
      <w:iCs/>
      <w:color w:val="0000FF"/>
      <w:sz w:val="24"/>
      <w:u w:val="none"/>
    </w:rPr>
  </w:style>
  <w:style w:type="paragraph" w:styleId="affa">
    <w:name w:val="annotation text"/>
    <w:aliases w:val="!Равноширинный текст документа"/>
    <w:basedOn w:val="a"/>
    <w:link w:val="affb"/>
    <w:rsid w:val="008C53CA"/>
    <w:pPr>
      <w:widowControl/>
      <w:autoSpaceDE/>
      <w:autoSpaceDN/>
      <w:adjustRightInd/>
      <w:ind w:firstLine="567"/>
      <w:jc w:val="both"/>
    </w:pPr>
    <w:rPr>
      <w:rFonts w:ascii="Courier" w:hAnsi="Courier"/>
      <w:sz w:val="22"/>
      <w:szCs w:val="20"/>
    </w:rPr>
  </w:style>
  <w:style w:type="character" w:customStyle="1" w:styleId="affb">
    <w:name w:val="Текст примечания Знак"/>
    <w:aliases w:val="!Равноширинный текст документа Знак"/>
    <w:basedOn w:val="a0"/>
    <w:link w:val="affa"/>
    <w:rsid w:val="008C53CA"/>
    <w:rPr>
      <w:rFonts w:ascii="Courier" w:hAnsi="Courier"/>
      <w:sz w:val="22"/>
    </w:rPr>
  </w:style>
  <w:style w:type="paragraph" w:customStyle="1" w:styleId="Application">
    <w:name w:val="Application!Приложение"/>
    <w:rsid w:val="008C53CA"/>
    <w:pPr>
      <w:spacing w:before="120" w:after="120"/>
      <w:jc w:val="right"/>
    </w:pPr>
    <w:rPr>
      <w:rFonts w:ascii="Arial" w:hAnsi="Arial" w:cs="Arial"/>
      <w:b/>
      <w:bCs/>
      <w:kern w:val="28"/>
      <w:sz w:val="32"/>
      <w:szCs w:val="32"/>
    </w:rPr>
  </w:style>
  <w:style w:type="paragraph" w:customStyle="1" w:styleId="Table">
    <w:name w:val="Table!Таблица"/>
    <w:rsid w:val="008C53CA"/>
    <w:rPr>
      <w:rFonts w:ascii="Arial" w:hAnsi="Arial" w:cs="Arial"/>
      <w:bCs/>
      <w:kern w:val="28"/>
      <w:sz w:val="24"/>
      <w:szCs w:val="32"/>
    </w:rPr>
  </w:style>
  <w:style w:type="paragraph" w:customStyle="1" w:styleId="Table0">
    <w:name w:val="Table!"/>
    <w:next w:val="Table"/>
    <w:rsid w:val="008C53CA"/>
    <w:pPr>
      <w:jc w:val="center"/>
    </w:pPr>
    <w:rPr>
      <w:rFonts w:ascii="Arial" w:hAnsi="Arial" w:cs="Arial"/>
      <w:b/>
      <w:bCs/>
      <w:kern w:val="28"/>
      <w:sz w:val="24"/>
      <w:szCs w:val="32"/>
    </w:rPr>
  </w:style>
  <w:style w:type="paragraph" w:customStyle="1" w:styleId="NumberAndDate">
    <w:name w:val="NumberAndDate"/>
    <w:aliases w:val="!Дата и Номер"/>
    <w:qFormat/>
    <w:rsid w:val="008C53CA"/>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8C53CA"/>
    <w:rPr>
      <w:sz w:val="28"/>
    </w:rPr>
  </w:style>
  <w:style w:type="paragraph" w:customStyle="1" w:styleId="p1">
    <w:name w:val="p1"/>
    <w:basedOn w:val="a"/>
    <w:rsid w:val="000D5291"/>
    <w:pPr>
      <w:widowControl/>
      <w:autoSpaceDE/>
      <w:autoSpaceDN/>
      <w:adjustRightInd/>
      <w:spacing w:before="100" w:beforeAutospacing="1" w:after="100" w:afterAutospacing="1"/>
      <w:ind w:firstLine="567"/>
      <w:jc w:val="both"/>
    </w:pPr>
    <w:rPr>
      <w:rFonts w:ascii="Arial" w:hAnsi="Arial"/>
    </w:rPr>
  </w:style>
  <w:style w:type="character" w:customStyle="1" w:styleId="s2">
    <w:name w:val="s2"/>
    <w:basedOn w:val="a0"/>
    <w:rsid w:val="000D5291"/>
  </w:style>
  <w:style w:type="paragraph" w:customStyle="1" w:styleId="consplustitle0">
    <w:name w:val="consplustitle"/>
    <w:basedOn w:val="a"/>
    <w:rsid w:val="000D5291"/>
    <w:pPr>
      <w:widowControl/>
      <w:autoSpaceDE/>
      <w:autoSpaceDN/>
      <w:adjustRightInd/>
      <w:spacing w:before="100" w:beforeAutospacing="1" w:after="100" w:afterAutospacing="1"/>
    </w:pPr>
  </w:style>
  <w:style w:type="paragraph" w:customStyle="1" w:styleId="affc">
    <w:name w:val="ТАБЛИЦА"/>
    <w:basedOn w:val="a"/>
    <w:link w:val="affd"/>
    <w:qFormat/>
    <w:rsid w:val="002A300F"/>
    <w:pPr>
      <w:widowControl/>
      <w:autoSpaceDE/>
      <w:autoSpaceDN/>
      <w:adjustRightInd/>
      <w:jc w:val="both"/>
    </w:pPr>
    <w:rPr>
      <w:rFonts w:ascii="Arial" w:hAnsi="Arial" w:cs="Arial"/>
    </w:rPr>
  </w:style>
  <w:style w:type="character" w:customStyle="1" w:styleId="affd">
    <w:name w:val="ТАБЛИЦА Знак"/>
    <w:link w:val="affc"/>
    <w:locked/>
    <w:rsid w:val="002A300F"/>
    <w:rPr>
      <w:rFonts w:ascii="Arial" w:hAnsi="Arial" w:cs="Arial"/>
      <w:sz w:val="24"/>
      <w:szCs w:val="24"/>
    </w:rPr>
  </w:style>
  <w:style w:type="character" w:customStyle="1" w:styleId="WW8Num2z0">
    <w:name w:val="WW8Num2z0"/>
    <w:rsid w:val="007253CE"/>
    <w:rPr>
      <w:b/>
      <w:bCs/>
    </w:rPr>
  </w:style>
  <w:style w:type="character" w:customStyle="1" w:styleId="Absatz-Standardschriftart">
    <w:name w:val="Absatz-Standardschriftart"/>
    <w:rsid w:val="007253CE"/>
  </w:style>
  <w:style w:type="character" w:customStyle="1" w:styleId="WW8Num3z0">
    <w:name w:val="WW8Num3z0"/>
    <w:rsid w:val="007253CE"/>
    <w:rPr>
      <w:b/>
      <w:bCs/>
    </w:rPr>
  </w:style>
  <w:style w:type="character" w:customStyle="1" w:styleId="WW8Num4z0">
    <w:name w:val="WW8Num4z0"/>
    <w:rsid w:val="007253CE"/>
    <w:rPr>
      <w:b/>
      <w:bCs/>
    </w:rPr>
  </w:style>
  <w:style w:type="character" w:customStyle="1" w:styleId="WW8Num5z0">
    <w:name w:val="WW8Num5z0"/>
    <w:rsid w:val="007253CE"/>
    <w:rPr>
      <w:b/>
      <w:bCs/>
    </w:rPr>
  </w:style>
  <w:style w:type="character" w:customStyle="1" w:styleId="WW8Num6z0">
    <w:name w:val="WW8Num6z0"/>
    <w:rsid w:val="007253CE"/>
    <w:rPr>
      <w:b/>
      <w:bCs/>
    </w:rPr>
  </w:style>
  <w:style w:type="character" w:customStyle="1" w:styleId="WW8Num7z0">
    <w:name w:val="WW8Num7z0"/>
    <w:rsid w:val="007253CE"/>
    <w:rPr>
      <w:b/>
      <w:bCs/>
    </w:rPr>
  </w:style>
  <w:style w:type="character" w:customStyle="1" w:styleId="WW8Num8z0">
    <w:name w:val="WW8Num8z0"/>
    <w:rsid w:val="007253CE"/>
    <w:rPr>
      <w:b/>
      <w:bCs/>
    </w:rPr>
  </w:style>
  <w:style w:type="character" w:customStyle="1" w:styleId="WW8Num9z0">
    <w:name w:val="WW8Num9z0"/>
    <w:rsid w:val="007253CE"/>
    <w:rPr>
      <w:b/>
      <w:bCs/>
    </w:rPr>
  </w:style>
  <w:style w:type="character" w:customStyle="1" w:styleId="WW8Num10z0">
    <w:name w:val="WW8Num10z0"/>
    <w:rsid w:val="007253CE"/>
    <w:rPr>
      <w:rFonts w:ascii="Symbol" w:hAnsi="Symbol" w:cs="OpenSymbol"/>
    </w:rPr>
  </w:style>
  <w:style w:type="character" w:customStyle="1" w:styleId="WW8Num11z0">
    <w:name w:val="WW8Num11z0"/>
    <w:rsid w:val="007253CE"/>
    <w:rPr>
      <w:b/>
      <w:bCs/>
      <w:sz w:val="28"/>
      <w:szCs w:val="28"/>
    </w:rPr>
  </w:style>
  <w:style w:type="character" w:customStyle="1" w:styleId="WW8Num12z4">
    <w:name w:val="WW8Num12z4"/>
    <w:rsid w:val="007253CE"/>
    <w:rPr>
      <w:b/>
      <w:bCs/>
      <w:sz w:val="28"/>
      <w:szCs w:val="28"/>
    </w:rPr>
  </w:style>
  <w:style w:type="character" w:customStyle="1" w:styleId="WW8Num13z3">
    <w:name w:val="WW8Num13z3"/>
    <w:rsid w:val="007253CE"/>
    <w:rPr>
      <w:b/>
      <w:bCs/>
      <w:sz w:val="28"/>
      <w:szCs w:val="28"/>
    </w:rPr>
  </w:style>
  <w:style w:type="character" w:customStyle="1" w:styleId="WW8Num14z0">
    <w:name w:val="WW8Num14z0"/>
    <w:rsid w:val="007253CE"/>
    <w:rPr>
      <w:b/>
      <w:bCs/>
      <w:sz w:val="28"/>
      <w:szCs w:val="28"/>
    </w:rPr>
  </w:style>
  <w:style w:type="character" w:customStyle="1" w:styleId="WW-Absatz-Standardschriftart">
    <w:name w:val="WW-Absatz-Standardschriftart"/>
    <w:rsid w:val="007253CE"/>
  </w:style>
  <w:style w:type="character" w:customStyle="1" w:styleId="WW-Absatz-Standardschriftart1">
    <w:name w:val="WW-Absatz-Standardschriftart1"/>
    <w:rsid w:val="007253CE"/>
  </w:style>
  <w:style w:type="character" w:customStyle="1" w:styleId="WW-Absatz-Standardschriftart11">
    <w:name w:val="WW-Absatz-Standardschriftart11"/>
    <w:rsid w:val="007253CE"/>
  </w:style>
  <w:style w:type="character" w:customStyle="1" w:styleId="WW-Absatz-Standardschriftart111">
    <w:name w:val="WW-Absatz-Standardschriftart111"/>
    <w:rsid w:val="007253CE"/>
  </w:style>
  <w:style w:type="character" w:customStyle="1" w:styleId="WW-Absatz-Standardschriftart1111">
    <w:name w:val="WW-Absatz-Standardschriftart1111"/>
    <w:rsid w:val="007253CE"/>
  </w:style>
  <w:style w:type="character" w:customStyle="1" w:styleId="WW-Absatz-Standardschriftart11111">
    <w:name w:val="WW-Absatz-Standardschriftart11111"/>
    <w:rsid w:val="007253CE"/>
  </w:style>
  <w:style w:type="character" w:customStyle="1" w:styleId="WW-Absatz-Standardschriftart111111">
    <w:name w:val="WW-Absatz-Standardschriftart111111"/>
    <w:rsid w:val="007253CE"/>
  </w:style>
  <w:style w:type="character" w:customStyle="1" w:styleId="WW-Absatz-Standardschriftart1111111">
    <w:name w:val="WW-Absatz-Standardschriftart1111111"/>
    <w:rsid w:val="007253CE"/>
  </w:style>
  <w:style w:type="character" w:customStyle="1" w:styleId="WW-Absatz-Standardschriftart11111111">
    <w:name w:val="WW-Absatz-Standardschriftart11111111"/>
    <w:rsid w:val="007253CE"/>
  </w:style>
  <w:style w:type="character" w:customStyle="1" w:styleId="WW-Absatz-Standardschriftart111111111">
    <w:name w:val="WW-Absatz-Standardschriftart111111111"/>
    <w:rsid w:val="007253CE"/>
  </w:style>
  <w:style w:type="character" w:customStyle="1" w:styleId="WW-Absatz-Standardschriftart1111111111">
    <w:name w:val="WW-Absatz-Standardschriftart1111111111"/>
    <w:rsid w:val="007253CE"/>
  </w:style>
  <w:style w:type="character" w:customStyle="1" w:styleId="WW-Absatz-Standardschriftart11111111111">
    <w:name w:val="WW-Absatz-Standardschriftart11111111111"/>
    <w:rsid w:val="007253CE"/>
  </w:style>
  <w:style w:type="character" w:customStyle="1" w:styleId="1f1">
    <w:name w:val="Основной шрифт абзаца1"/>
    <w:rsid w:val="007253CE"/>
  </w:style>
  <w:style w:type="character" w:customStyle="1" w:styleId="affe">
    <w:name w:val="Без интервала Знак"/>
    <w:rsid w:val="007253CE"/>
    <w:rPr>
      <w:rFonts w:ascii="Calibri" w:hAnsi="Calibri"/>
      <w:sz w:val="22"/>
      <w:szCs w:val="22"/>
      <w:lang w:val="ru-RU" w:eastAsia="ar-SA" w:bidi="ar-SA"/>
    </w:rPr>
  </w:style>
  <w:style w:type="character" w:customStyle="1" w:styleId="afff">
    <w:name w:val="Маркеры списка"/>
    <w:rsid w:val="007253CE"/>
    <w:rPr>
      <w:rFonts w:ascii="OpenSymbol" w:eastAsia="OpenSymbol" w:hAnsi="OpenSymbol" w:cs="OpenSymbol"/>
    </w:rPr>
  </w:style>
  <w:style w:type="character" w:customStyle="1" w:styleId="afff0">
    <w:name w:val="Символ нумерации"/>
    <w:rsid w:val="007253CE"/>
    <w:rPr>
      <w:b/>
      <w:bCs/>
      <w:sz w:val="28"/>
      <w:szCs w:val="28"/>
    </w:rPr>
  </w:style>
  <w:style w:type="paragraph" w:customStyle="1" w:styleId="afff1">
    <w:basedOn w:val="a"/>
    <w:next w:val="af"/>
    <w:qFormat/>
    <w:rsid w:val="007253CE"/>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2">
    <w:name w:val="List"/>
    <w:basedOn w:val="af"/>
    <w:rsid w:val="007253CE"/>
    <w:pPr>
      <w:suppressAutoHyphens/>
      <w:spacing w:before="0" w:beforeAutospacing="0" w:after="120" w:afterAutospacing="0"/>
    </w:pPr>
    <w:rPr>
      <w:rFonts w:cs="Tahoma"/>
      <w:sz w:val="20"/>
      <w:szCs w:val="20"/>
      <w:lang w:eastAsia="ar-SA"/>
    </w:rPr>
  </w:style>
  <w:style w:type="paragraph" w:customStyle="1" w:styleId="2d">
    <w:name w:val="Название2"/>
    <w:basedOn w:val="a"/>
    <w:rsid w:val="007253CE"/>
    <w:pPr>
      <w:widowControl/>
      <w:suppressLineNumbers/>
      <w:suppressAutoHyphens/>
      <w:autoSpaceDE/>
      <w:autoSpaceDN/>
      <w:adjustRightInd/>
      <w:spacing w:before="120" w:after="120"/>
    </w:pPr>
    <w:rPr>
      <w:rFonts w:cs="Mangal"/>
      <w:i/>
      <w:iCs/>
      <w:lang w:eastAsia="ar-SA"/>
    </w:rPr>
  </w:style>
  <w:style w:type="paragraph" w:customStyle="1" w:styleId="2e">
    <w:name w:val="Указатель2"/>
    <w:basedOn w:val="a"/>
    <w:rsid w:val="007253CE"/>
    <w:pPr>
      <w:widowControl/>
      <w:suppressLineNumbers/>
      <w:suppressAutoHyphens/>
      <w:autoSpaceDE/>
      <w:autoSpaceDN/>
      <w:adjustRightInd/>
    </w:pPr>
    <w:rPr>
      <w:rFonts w:cs="Mangal"/>
      <w:sz w:val="20"/>
      <w:szCs w:val="20"/>
      <w:lang w:eastAsia="ar-SA"/>
    </w:rPr>
  </w:style>
  <w:style w:type="paragraph" w:customStyle="1" w:styleId="1f2">
    <w:name w:val="Название1"/>
    <w:basedOn w:val="a"/>
    <w:rsid w:val="007253CE"/>
    <w:pPr>
      <w:widowControl/>
      <w:suppressLineNumbers/>
      <w:suppressAutoHyphens/>
      <w:autoSpaceDE/>
      <w:autoSpaceDN/>
      <w:adjustRightInd/>
      <w:spacing w:before="120" w:after="120"/>
    </w:pPr>
    <w:rPr>
      <w:rFonts w:cs="Tahoma"/>
      <w:i/>
      <w:iCs/>
      <w:lang w:eastAsia="ar-SA"/>
    </w:rPr>
  </w:style>
  <w:style w:type="paragraph" w:customStyle="1" w:styleId="1f3">
    <w:name w:val="Указатель1"/>
    <w:basedOn w:val="a"/>
    <w:rsid w:val="007253CE"/>
    <w:pPr>
      <w:widowControl/>
      <w:suppressLineNumbers/>
      <w:suppressAutoHyphens/>
      <w:autoSpaceDE/>
      <w:autoSpaceDN/>
      <w:adjustRightInd/>
    </w:pPr>
    <w:rPr>
      <w:rFonts w:cs="Tahoma"/>
      <w:sz w:val="20"/>
      <w:szCs w:val="20"/>
      <w:lang w:eastAsia="ar-SA"/>
    </w:rPr>
  </w:style>
  <w:style w:type="paragraph" w:customStyle="1" w:styleId="afff3">
    <w:name w:val="Содержимое таблицы"/>
    <w:basedOn w:val="a"/>
    <w:rsid w:val="007253CE"/>
    <w:pPr>
      <w:widowControl/>
      <w:suppressLineNumbers/>
      <w:suppressAutoHyphens/>
      <w:autoSpaceDE/>
      <w:autoSpaceDN/>
      <w:adjustRightInd/>
    </w:pPr>
    <w:rPr>
      <w:sz w:val="20"/>
      <w:szCs w:val="20"/>
      <w:lang w:eastAsia="ar-SA"/>
    </w:rPr>
  </w:style>
  <w:style w:type="paragraph" w:customStyle="1" w:styleId="afff4">
    <w:name w:val="Заголовок таблицы"/>
    <w:basedOn w:val="afff3"/>
    <w:rsid w:val="007253CE"/>
    <w:pPr>
      <w:jc w:val="center"/>
    </w:pPr>
    <w:rPr>
      <w:b/>
      <w:bCs/>
    </w:rPr>
  </w:style>
  <w:style w:type="paragraph" w:customStyle="1" w:styleId="Report">
    <w:name w:val="Report"/>
    <w:basedOn w:val="a"/>
    <w:uiPriority w:val="99"/>
    <w:rsid w:val="007253CE"/>
    <w:pPr>
      <w:widowControl/>
      <w:suppressAutoHyphens/>
      <w:autoSpaceDE/>
      <w:autoSpaceDN/>
      <w:adjustRightInd/>
      <w:spacing w:line="360" w:lineRule="auto"/>
      <w:ind w:firstLine="567"/>
      <w:jc w:val="both"/>
    </w:pPr>
    <w:rPr>
      <w:szCs w:val="20"/>
      <w:lang w:eastAsia="ar-SA"/>
    </w:rPr>
  </w:style>
  <w:style w:type="table" w:styleId="afff5">
    <w:name w:val="Table Elegant"/>
    <w:basedOn w:val="a1"/>
    <w:uiPriority w:val="99"/>
    <w:rsid w:val="007253CE"/>
    <w:pPr>
      <w:suppressAutoHyphens/>
    </w:pPr>
    <w:rPr>
      <w:rFonts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sPlusNonformat0">
    <w:name w:val="ConsPlusNonformat Знак"/>
    <w:basedOn w:val="a0"/>
    <w:link w:val="ConsPlusNonformat"/>
    <w:locked/>
    <w:rsid w:val="007253CE"/>
    <w:rPr>
      <w:rFonts w:ascii="Courier New" w:hAnsi="Courier New" w:cs="Courier New"/>
    </w:rPr>
  </w:style>
  <w:style w:type="paragraph" w:customStyle="1" w:styleId="220">
    <w:name w:val="22"/>
    <w:basedOn w:val="a"/>
    <w:rsid w:val="007253CE"/>
    <w:pPr>
      <w:widowControl/>
      <w:autoSpaceDE/>
      <w:autoSpaceDN/>
      <w:adjustRightInd/>
      <w:spacing w:before="100" w:beforeAutospacing="1" w:after="100" w:afterAutospacing="1"/>
    </w:pPr>
  </w:style>
  <w:style w:type="character" w:customStyle="1" w:styleId="ab">
    <w:name w:val="Абзац списка Знак"/>
    <w:aliases w:val="ТЗ список Знак,Абзац списка нумерованный Знак"/>
    <w:link w:val="aa"/>
    <w:uiPriority w:val="99"/>
    <w:qFormat/>
    <w:locked/>
    <w:rsid w:val="003E38C7"/>
    <w:rPr>
      <w:rFonts w:hAnsi="Times New Roman"/>
      <w:sz w:val="24"/>
      <w:szCs w:val="24"/>
    </w:rPr>
  </w:style>
  <w:style w:type="character" w:styleId="afff6">
    <w:name w:val="Emphasis"/>
    <w:uiPriority w:val="20"/>
    <w:qFormat/>
    <w:locked/>
    <w:rsid w:val="00B3404D"/>
    <w:rPr>
      <w:i/>
      <w:iCs/>
    </w:rPr>
  </w:style>
  <w:style w:type="character" w:customStyle="1" w:styleId="ConsPlusNormal10">
    <w:name w:val="ConsPlusNormal1"/>
    <w:locked/>
    <w:rsid w:val="00B3404D"/>
    <w:rPr>
      <w:rFonts w:ascii="Arial" w:hAnsi="Arial" w:cs="Arial"/>
    </w:rPr>
  </w:style>
  <w:style w:type="paragraph" w:customStyle="1" w:styleId="afff7">
    <w:name w:val="ПРИЛОЖЕНИЕ"/>
    <w:basedOn w:val="a"/>
    <w:link w:val="afff8"/>
    <w:qFormat/>
    <w:rsid w:val="00B3404D"/>
    <w:pPr>
      <w:ind w:left="3969"/>
      <w:jc w:val="both"/>
    </w:pPr>
    <w:rPr>
      <w:rFonts w:ascii="Arial" w:hAnsi="Arial" w:cs="Arial"/>
    </w:rPr>
  </w:style>
  <w:style w:type="character" w:customStyle="1" w:styleId="afff8">
    <w:name w:val="ПРИЛОЖЕНИЕ Знак"/>
    <w:link w:val="afff7"/>
    <w:rsid w:val="00B3404D"/>
    <w:rPr>
      <w:rFonts w:ascii="Arial" w:hAnsi="Arial" w:cs="Arial"/>
      <w:sz w:val="24"/>
      <w:szCs w:val="24"/>
    </w:rPr>
  </w:style>
  <w:style w:type="paragraph" w:customStyle="1" w:styleId="afff9">
    <w:name w:val="Îáû÷íûé"/>
    <w:rsid w:val="00592C4F"/>
    <w:rPr>
      <w:rFonts w:hAnsi="Times New Roman"/>
      <w:sz w:val="24"/>
    </w:rPr>
  </w:style>
  <w:style w:type="paragraph" w:styleId="1f4">
    <w:name w:val="toc 1"/>
    <w:basedOn w:val="a"/>
    <w:next w:val="a"/>
    <w:locked/>
    <w:rsid w:val="00592C4F"/>
    <w:pPr>
      <w:autoSpaceDN/>
      <w:adjustRightInd/>
    </w:pPr>
    <w:rPr>
      <w:color w:val="0000FF"/>
      <w:sz w:val="28"/>
      <w:szCs w:val="20"/>
      <w:lang w:eastAsia="ar-SA"/>
    </w:rPr>
  </w:style>
  <w:style w:type="paragraph" w:customStyle="1" w:styleId="xl63">
    <w:name w:val="xl63"/>
    <w:basedOn w:val="a"/>
    <w:rsid w:val="00592C4F"/>
    <w:pPr>
      <w:widowControl/>
      <w:autoSpaceDE/>
      <w:autoSpaceDN/>
      <w:adjustRightInd/>
      <w:spacing w:before="100" w:beforeAutospacing="1" w:after="100" w:afterAutospacing="1"/>
      <w:jc w:val="center"/>
      <w:textAlignment w:val="center"/>
    </w:pPr>
  </w:style>
  <w:style w:type="paragraph" w:customStyle="1" w:styleId="xl64">
    <w:name w:val="xl64"/>
    <w:basedOn w:val="a"/>
    <w:rsid w:val="00592C4F"/>
    <w:pPr>
      <w:widowControl/>
      <w:autoSpaceDE/>
      <w:autoSpaceDN/>
      <w:adjustRightInd/>
      <w:spacing w:before="100" w:beforeAutospacing="1" w:after="100" w:afterAutospacing="1"/>
      <w:jc w:val="center"/>
      <w:textAlignment w:val="center"/>
    </w:pPr>
  </w:style>
  <w:style w:type="paragraph" w:customStyle="1" w:styleId="xl115">
    <w:name w:val="xl115"/>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16">
    <w:name w:val="xl11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17">
    <w:name w:val="xl117"/>
    <w:basedOn w:val="a"/>
    <w:rsid w:val="00592C4F"/>
    <w:pPr>
      <w:widowControl/>
      <w:pBdr>
        <w:top w:val="single" w:sz="4" w:space="0" w:color="000000"/>
        <w:left w:val="single" w:sz="4" w:space="0" w:color="000000"/>
        <w:bottom w:val="single" w:sz="4" w:space="0" w:color="000000"/>
        <w:right w:val="single" w:sz="4" w:space="0" w:color="000000"/>
      </w:pBdr>
      <w:shd w:val="clear" w:color="000000" w:fill="99CC00"/>
      <w:autoSpaceDE/>
      <w:autoSpaceDN/>
      <w:adjustRightInd/>
      <w:spacing w:before="100" w:beforeAutospacing="1" w:after="100" w:afterAutospacing="1"/>
      <w:jc w:val="center"/>
      <w:textAlignment w:val="center"/>
    </w:pPr>
    <w:rPr>
      <w:b/>
      <w:bCs/>
      <w:color w:val="FF0000"/>
      <w:sz w:val="26"/>
      <w:szCs w:val="26"/>
    </w:rPr>
  </w:style>
  <w:style w:type="paragraph" w:customStyle="1" w:styleId="xl118">
    <w:name w:val="xl118"/>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i/>
      <w:iCs/>
      <w:color w:val="FF0000"/>
      <w:sz w:val="26"/>
      <w:szCs w:val="26"/>
    </w:rPr>
  </w:style>
  <w:style w:type="paragraph" w:customStyle="1" w:styleId="xl119">
    <w:name w:val="xl119"/>
    <w:basedOn w:val="a"/>
    <w:rsid w:val="00592C4F"/>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0">
    <w:name w:val="xl120"/>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1">
    <w:name w:val="xl121"/>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2">
    <w:name w:val="xl122"/>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26"/>
      <w:szCs w:val="26"/>
    </w:rPr>
  </w:style>
  <w:style w:type="paragraph" w:customStyle="1" w:styleId="xl123">
    <w:name w:val="xl123"/>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6"/>
      <w:szCs w:val="26"/>
    </w:rPr>
  </w:style>
  <w:style w:type="paragraph" w:customStyle="1" w:styleId="xl124">
    <w:name w:val="xl124"/>
    <w:basedOn w:val="a"/>
    <w:rsid w:val="00592C4F"/>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25">
    <w:name w:val="xl125"/>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6">
    <w:name w:val="xl126"/>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sz w:val="26"/>
      <w:szCs w:val="26"/>
    </w:rPr>
  </w:style>
  <w:style w:type="paragraph" w:customStyle="1" w:styleId="xl127">
    <w:name w:val="xl127"/>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color w:val="000000"/>
      <w:sz w:val="26"/>
      <w:szCs w:val="26"/>
    </w:rPr>
  </w:style>
  <w:style w:type="paragraph" w:customStyle="1" w:styleId="xl128">
    <w:name w:val="xl128"/>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29">
    <w:name w:val="xl12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0">
    <w:name w:val="xl130"/>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6"/>
      <w:szCs w:val="26"/>
    </w:rPr>
  </w:style>
  <w:style w:type="paragraph" w:customStyle="1" w:styleId="xl131">
    <w:name w:val="xl131"/>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2">
    <w:name w:val="xl132"/>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33">
    <w:name w:val="xl133"/>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4">
    <w:name w:val="xl134"/>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35">
    <w:name w:val="xl135"/>
    <w:basedOn w:val="a"/>
    <w:rsid w:val="00592C4F"/>
    <w:pPr>
      <w:widowControl/>
      <w:pBdr>
        <w:top w:val="single" w:sz="4" w:space="0" w:color="000000"/>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sz w:val="26"/>
      <w:szCs w:val="26"/>
    </w:rPr>
  </w:style>
  <w:style w:type="paragraph" w:customStyle="1" w:styleId="xl136">
    <w:name w:val="xl136"/>
    <w:basedOn w:val="a"/>
    <w:rsid w:val="00592C4F"/>
    <w:pPr>
      <w:widowControl/>
      <w:pBdr>
        <w:top w:val="single" w:sz="4" w:space="0" w:color="000000"/>
        <w:left w:val="single" w:sz="4" w:space="0" w:color="000000"/>
        <w:bottom w:val="single" w:sz="4" w:space="0" w:color="000000"/>
        <w:right w:val="single" w:sz="4" w:space="0" w:color="000000"/>
      </w:pBdr>
      <w:shd w:val="clear" w:color="000000" w:fill="FFFF99"/>
      <w:autoSpaceDE/>
      <w:autoSpaceDN/>
      <w:adjustRightInd/>
      <w:spacing w:before="100" w:beforeAutospacing="1" w:after="100" w:afterAutospacing="1"/>
      <w:jc w:val="center"/>
      <w:textAlignment w:val="center"/>
    </w:pPr>
    <w:rPr>
      <w:b/>
      <w:bCs/>
      <w:i/>
      <w:iCs/>
      <w:sz w:val="26"/>
      <w:szCs w:val="26"/>
    </w:rPr>
  </w:style>
  <w:style w:type="paragraph" w:customStyle="1" w:styleId="xl137">
    <w:name w:val="xl137"/>
    <w:basedOn w:val="a"/>
    <w:rsid w:val="00592C4F"/>
    <w:pPr>
      <w:widowControl/>
      <w:pBdr>
        <w:top w:val="single" w:sz="4" w:space="0" w:color="000000"/>
        <w:left w:val="single" w:sz="4" w:space="0" w:color="000000"/>
        <w:right w:val="single" w:sz="4" w:space="0" w:color="000000"/>
      </w:pBdr>
      <w:shd w:val="clear" w:color="000000" w:fill="FFCC99"/>
      <w:autoSpaceDE/>
      <w:autoSpaceDN/>
      <w:adjustRightInd/>
      <w:spacing w:before="100" w:beforeAutospacing="1" w:after="100" w:afterAutospacing="1"/>
      <w:jc w:val="center"/>
      <w:textAlignment w:val="center"/>
    </w:pPr>
    <w:rPr>
      <w:sz w:val="26"/>
      <w:szCs w:val="26"/>
    </w:rPr>
  </w:style>
  <w:style w:type="paragraph" w:customStyle="1" w:styleId="xl138">
    <w:name w:val="xl13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39">
    <w:name w:val="xl139"/>
    <w:basedOn w:val="a"/>
    <w:rsid w:val="00592C4F"/>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center"/>
    </w:pPr>
    <w:rPr>
      <w:sz w:val="26"/>
      <w:szCs w:val="26"/>
    </w:rPr>
  </w:style>
  <w:style w:type="paragraph" w:customStyle="1" w:styleId="xl140">
    <w:name w:val="xl140"/>
    <w:basedOn w:val="a"/>
    <w:rsid w:val="00592C4F"/>
    <w:pPr>
      <w:widowControl/>
      <w:pBdr>
        <w:top w:val="single" w:sz="4" w:space="0" w:color="000000"/>
        <w:bottom w:val="single" w:sz="4" w:space="0" w:color="000000"/>
        <w:right w:val="single" w:sz="4" w:space="0" w:color="000000"/>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1">
    <w:name w:val="xl141"/>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2">
    <w:name w:val="xl142"/>
    <w:basedOn w:val="a"/>
    <w:rsid w:val="00592C4F"/>
    <w:pPr>
      <w:widowControl/>
      <w:pBdr>
        <w:top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i/>
      <w:iCs/>
      <w:sz w:val="26"/>
      <w:szCs w:val="26"/>
    </w:rPr>
  </w:style>
  <w:style w:type="paragraph" w:customStyle="1" w:styleId="xl143">
    <w:name w:val="xl143"/>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color w:val="000000"/>
      <w:sz w:val="26"/>
      <w:szCs w:val="26"/>
    </w:rPr>
  </w:style>
  <w:style w:type="paragraph" w:customStyle="1" w:styleId="xl144">
    <w:name w:val="xl144"/>
    <w:basedOn w:val="a"/>
    <w:rsid w:val="00592C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6"/>
      <w:szCs w:val="26"/>
    </w:rPr>
  </w:style>
  <w:style w:type="paragraph" w:customStyle="1" w:styleId="xl145">
    <w:name w:val="xl145"/>
    <w:basedOn w:val="a"/>
    <w:rsid w:val="00592C4F"/>
    <w:pPr>
      <w:widowControl/>
      <w:pBdr>
        <w:top w:val="single" w:sz="4" w:space="0" w:color="auto"/>
        <w:left w:val="single" w:sz="4" w:space="0" w:color="auto"/>
        <w:bottom w:val="single" w:sz="4" w:space="0" w:color="auto"/>
        <w:right w:val="single" w:sz="4" w:space="0" w:color="auto"/>
      </w:pBdr>
      <w:shd w:val="clear" w:color="000000" w:fill="99CC00"/>
      <w:autoSpaceDE/>
      <w:autoSpaceDN/>
      <w:adjustRightInd/>
      <w:spacing w:before="100" w:beforeAutospacing="1" w:after="100" w:afterAutospacing="1"/>
      <w:jc w:val="center"/>
      <w:textAlignment w:val="center"/>
    </w:pPr>
    <w:rPr>
      <w:b/>
      <w:bCs/>
      <w:sz w:val="26"/>
      <w:szCs w:val="26"/>
    </w:rPr>
  </w:style>
  <w:style w:type="paragraph" w:customStyle="1" w:styleId="xl146">
    <w:name w:val="xl146"/>
    <w:basedOn w:val="a"/>
    <w:rsid w:val="00592C4F"/>
    <w:pPr>
      <w:widowControl/>
      <w:pBdr>
        <w:top w:val="single" w:sz="4" w:space="0" w:color="auto"/>
        <w:left w:val="single" w:sz="4" w:space="0" w:color="auto"/>
        <w:bottom w:val="single" w:sz="4" w:space="0" w:color="auto"/>
        <w:right w:val="single" w:sz="4" w:space="0" w:color="auto"/>
      </w:pBdr>
      <w:shd w:val="clear" w:color="000000" w:fill="FFCC00"/>
      <w:autoSpaceDE/>
      <w:autoSpaceDN/>
      <w:adjustRightInd/>
      <w:spacing w:before="100" w:beforeAutospacing="1" w:after="100" w:afterAutospacing="1"/>
      <w:jc w:val="center"/>
      <w:textAlignment w:val="center"/>
    </w:pPr>
    <w:rPr>
      <w:b/>
      <w:bCs/>
      <w:sz w:val="26"/>
      <w:szCs w:val="26"/>
    </w:rPr>
  </w:style>
  <w:style w:type="paragraph" w:customStyle="1" w:styleId="xl147">
    <w:name w:val="xl147"/>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sz w:val="26"/>
      <w:szCs w:val="26"/>
    </w:rPr>
  </w:style>
  <w:style w:type="paragraph" w:customStyle="1" w:styleId="xl148">
    <w:name w:val="xl148"/>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49">
    <w:name w:val="xl149"/>
    <w:basedOn w:val="a"/>
    <w:rsid w:val="00592C4F"/>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textAlignment w:val="center"/>
    </w:pPr>
    <w:rPr>
      <w:i/>
      <w:iCs/>
      <w:color w:val="000000"/>
      <w:sz w:val="26"/>
      <w:szCs w:val="26"/>
    </w:rPr>
  </w:style>
  <w:style w:type="paragraph" w:customStyle="1" w:styleId="xl150">
    <w:name w:val="xl150"/>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6"/>
      <w:szCs w:val="26"/>
    </w:rPr>
  </w:style>
  <w:style w:type="paragraph" w:customStyle="1" w:styleId="xl151">
    <w:name w:val="xl151"/>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6"/>
      <w:szCs w:val="26"/>
    </w:rPr>
  </w:style>
  <w:style w:type="paragraph" w:customStyle="1" w:styleId="xl152">
    <w:name w:val="xl152"/>
    <w:basedOn w:val="a"/>
    <w:rsid w:val="00592C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6"/>
      <w:szCs w:val="26"/>
    </w:rPr>
  </w:style>
  <w:style w:type="paragraph" w:customStyle="1" w:styleId="xl153">
    <w:name w:val="xl153"/>
    <w:basedOn w:val="a"/>
    <w:rsid w:val="00592C4F"/>
    <w:pPr>
      <w:widowControl/>
      <w:autoSpaceDE/>
      <w:autoSpaceDN/>
      <w:adjustRightInd/>
      <w:spacing w:before="100" w:beforeAutospacing="1" w:after="100" w:afterAutospacing="1"/>
      <w:jc w:val="right"/>
      <w:textAlignment w:val="center"/>
    </w:pPr>
  </w:style>
  <w:style w:type="paragraph" w:customStyle="1" w:styleId="xl154">
    <w:name w:val="xl154"/>
    <w:basedOn w:val="a"/>
    <w:rsid w:val="00592C4F"/>
    <w:pPr>
      <w:widowControl/>
      <w:pBdr>
        <w:bottom w:val="single" w:sz="4" w:space="0" w:color="000000"/>
      </w:pBdr>
      <w:autoSpaceDE/>
      <w:autoSpaceDN/>
      <w:adjustRightInd/>
      <w:spacing w:before="100" w:beforeAutospacing="1" w:after="100" w:afterAutospacing="1"/>
      <w:jc w:val="right"/>
      <w:textAlignment w:val="center"/>
    </w:pPr>
  </w:style>
  <w:style w:type="paragraph" w:customStyle="1" w:styleId="xl155">
    <w:name w:val="xl155"/>
    <w:basedOn w:val="a"/>
    <w:rsid w:val="00592C4F"/>
    <w:pPr>
      <w:widowControl/>
      <w:autoSpaceDE/>
      <w:autoSpaceDN/>
      <w:adjustRightInd/>
      <w:spacing w:before="100" w:beforeAutospacing="1" w:after="100" w:afterAutospacing="1"/>
      <w:jc w:val="right"/>
      <w:textAlignment w:val="center"/>
    </w:pPr>
    <w:rPr>
      <w:b/>
      <w:bCs/>
      <w:sz w:val="26"/>
      <w:szCs w:val="26"/>
    </w:rPr>
  </w:style>
  <w:style w:type="paragraph" w:customStyle="1" w:styleId="xl156">
    <w:name w:val="xl156"/>
    <w:basedOn w:val="a"/>
    <w:rsid w:val="00592C4F"/>
    <w:pPr>
      <w:widowControl/>
      <w:autoSpaceDE/>
      <w:autoSpaceDN/>
      <w:adjustRightInd/>
      <w:spacing w:before="100" w:beforeAutospacing="1" w:after="100" w:afterAutospacing="1"/>
      <w:jc w:val="center"/>
      <w:textAlignment w:val="center"/>
    </w:pPr>
    <w:rPr>
      <w:b/>
      <w:bCs/>
      <w:sz w:val="26"/>
      <w:szCs w:val="26"/>
    </w:rPr>
  </w:style>
  <w:style w:type="paragraph" w:customStyle="1" w:styleId="xl157">
    <w:name w:val="xl157"/>
    <w:basedOn w:val="a"/>
    <w:rsid w:val="00592C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6"/>
      <w:szCs w:val="26"/>
    </w:rPr>
  </w:style>
  <w:style w:type="paragraph" w:customStyle="1" w:styleId="xl158">
    <w:name w:val="xl158"/>
    <w:basedOn w:val="a"/>
    <w:rsid w:val="00592C4F"/>
    <w:pPr>
      <w:widowControl/>
      <w:pBdr>
        <w:top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59">
    <w:name w:val="xl159"/>
    <w:basedOn w:val="a"/>
    <w:rsid w:val="00592C4F"/>
    <w:pPr>
      <w:widowControl/>
      <w:pBdr>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0">
    <w:name w:val="xl160"/>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1">
    <w:name w:val="xl161"/>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2">
    <w:name w:val="xl162"/>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3">
    <w:name w:val="xl163"/>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4">
    <w:name w:val="xl164"/>
    <w:basedOn w:val="a"/>
    <w:rsid w:val="00592C4F"/>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5">
    <w:name w:val="xl165"/>
    <w:basedOn w:val="a"/>
    <w:rsid w:val="00592C4F"/>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6">
    <w:name w:val="xl166"/>
    <w:basedOn w:val="a"/>
    <w:rsid w:val="00592C4F"/>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paragraph" w:customStyle="1" w:styleId="xl167">
    <w:name w:val="xl167"/>
    <w:basedOn w:val="a"/>
    <w:rsid w:val="00592C4F"/>
    <w:pPr>
      <w:widowControl/>
      <w:pBdr>
        <w:top w:val="single" w:sz="4" w:space="0" w:color="000000"/>
        <w:bottom w:val="single" w:sz="4" w:space="0" w:color="000000"/>
      </w:pBdr>
      <w:autoSpaceDE/>
      <w:autoSpaceDN/>
      <w:adjustRightInd/>
      <w:spacing w:before="100" w:beforeAutospacing="1" w:after="100" w:afterAutospacing="1"/>
      <w:jc w:val="center"/>
      <w:textAlignment w:val="center"/>
    </w:pPr>
    <w:rPr>
      <w:b/>
      <w:bCs/>
      <w:sz w:val="26"/>
      <w:szCs w:val="26"/>
    </w:rPr>
  </w:style>
  <w:style w:type="character" w:customStyle="1" w:styleId="consplusnormalchar">
    <w:name w:val="consplusnormal__char"/>
    <w:basedOn w:val="a0"/>
    <w:rsid w:val="00592C4F"/>
  </w:style>
  <w:style w:type="paragraph" w:customStyle="1" w:styleId="normal0020table">
    <w:name w:val="normal_0020table"/>
    <w:basedOn w:val="a"/>
    <w:rsid w:val="00592C4F"/>
    <w:pPr>
      <w:widowControl/>
      <w:autoSpaceDE/>
      <w:autoSpaceDN/>
      <w:adjustRightInd/>
      <w:spacing w:before="100" w:beforeAutospacing="1" w:after="100" w:afterAutospacing="1"/>
    </w:pPr>
  </w:style>
  <w:style w:type="character" w:customStyle="1" w:styleId="normal0020tablechar">
    <w:name w:val="normal_0020table__char"/>
    <w:basedOn w:val="a0"/>
    <w:rsid w:val="00592C4F"/>
  </w:style>
  <w:style w:type="paragraph" w:customStyle="1" w:styleId="43">
    <w:name w:val="Без интервала4"/>
    <w:rsid w:val="00457132"/>
    <w:rPr>
      <w:rFonts w:ascii="Calibri"/>
      <w:sz w:val="22"/>
      <w:szCs w:val="22"/>
    </w:rPr>
  </w:style>
  <w:style w:type="paragraph" w:customStyle="1" w:styleId="Heading1">
    <w:name w:val="Heading 1"/>
    <w:basedOn w:val="a"/>
    <w:uiPriority w:val="1"/>
    <w:qFormat/>
    <w:rsid w:val="00366765"/>
    <w:pPr>
      <w:adjustRightInd/>
      <w:spacing w:before="3" w:line="293" w:lineRule="exact"/>
      <w:ind w:left="1082" w:hanging="452"/>
      <w:jc w:val="both"/>
      <w:outlineLvl w:val="1"/>
    </w:pPr>
    <w:rPr>
      <w:b/>
      <w:bCs/>
      <w:sz w:val="26"/>
      <w:szCs w:val="26"/>
      <w:lang w:eastAsia="en-US"/>
    </w:rPr>
  </w:style>
  <w:style w:type="character" w:customStyle="1" w:styleId="msonormal0">
    <w:name w:val="msonormal"/>
    <w:rsid w:val="00BA0E3E"/>
  </w:style>
  <w:style w:type="table" w:styleId="-1">
    <w:name w:val="Table Web 1"/>
    <w:basedOn w:val="a1"/>
    <w:rsid w:val="00BA0E3E"/>
    <w:pPr>
      <w:tabs>
        <w:tab w:val="left" w:pos="4395"/>
        <w:tab w:val="left" w:pos="5245"/>
        <w:tab w:val="left" w:pos="5812"/>
        <w:tab w:val="right" w:pos="8647"/>
      </w:tabs>
      <w:ind w:firstLine="709"/>
      <w:jc w:val="both"/>
    </w:pPr>
    <w:rPr>
      <w:rFonts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DocList">
    <w:name w:val="ConsPlusDocList"/>
    <w:uiPriority w:val="99"/>
    <w:rsid w:val="00DB0C13"/>
    <w:pPr>
      <w:autoSpaceDE w:val="0"/>
      <w:autoSpaceDN w:val="0"/>
      <w:adjustRightInd w:val="0"/>
    </w:pPr>
    <w:rPr>
      <w:rFonts w:ascii="Courier New" w:eastAsia="Calibri" w:hAnsi="Courier New" w:cs="Courier New"/>
      <w:lang w:eastAsia="en-US"/>
    </w:rPr>
  </w:style>
  <w:style w:type="paragraph" w:customStyle="1" w:styleId="ConsPlusTitlePage">
    <w:name w:val="ConsPlusTitlePage"/>
    <w:uiPriority w:val="99"/>
    <w:rsid w:val="00DB0C13"/>
    <w:pPr>
      <w:autoSpaceDE w:val="0"/>
      <w:autoSpaceDN w:val="0"/>
      <w:adjustRightInd w:val="0"/>
    </w:pPr>
    <w:rPr>
      <w:rFonts w:ascii="Tahoma" w:eastAsia="Calibri" w:hAnsi="Tahoma" w:cs="Tahoma"/>
      <w:sz w:val="24"/>
      <w:szCs w:val="24"/>
      <w:lang w:eastAsia="en-US"/>
    </w:rPr>
  </w:style>
  <w:style w:type="paragraph" w:customStyle="1" w:styleId="ConsPlusJurTerm">
    <w:name w:val="ConsPlusJurTerm"/>
    <w:uiPriority w:val="99"/>
    <w:rsid w:val="00DB0C13"/>
    <w:pPr>
      <w:autoSpaceDE w:val="0"/>
      <w:autoSpaceDN w:val="0"/>
      <w:adjustRightInd w:val="0"/>
    </w:pPr>
    <w:rPr>
      <w:rFonts w:ascii="Tahoma" w:eastAsia="Calibri" w:hAnsi="Tahoma" w:cs="Tahoma"/>
      <w:lang w:eastAsia="en-US"/>
    </w:rPr>
  </w:style>
  <w:style w:type="paragraph" w:styleId="afffa">
    <w:name w:val="endnote text"/>
    <w:basedOn w:val="a"/>
    <w:link w:val="afffb"/>
    <w:unhideWhenUsed/>
    <w:rsid w:val="00DB0C13"/>
    <w:pPr>
      <w:widowControl/>
      <w:autoSpaceDE/>
      <w:autoSpaceDN/>
      <w:adjustRightInd/>
      <w:ind w:firstLine="567"/>
      <w:jc w:val="both"/>
    </w:pPr>
    <w:rPr>
      <w:rFonts w:ascii="Arial" w:hAnsi="Arial"/>
      <w:sz w:val="20"/>
      <w:szCs w:val="20"/>
    </w:rPr>
  </w:style>
  <w:style w:type="character" w:customStyle="1" w:styleId="afffb">
    <w:name w:val="Текст концевой сноски Знак"/>
    <w:basedOn w:val="a0"/>
    <w:link w:val="afffa"/>
    <w:rsid w:val="00DB0C13"/>
    <w:rPr>
      <w:rFonts w:ascii="Arial" w:hAnsi="Arial"/>
    </w:rPr>
  </w:style>
  <w:style w:type="character" w:styleId="afffc">
    <w:name w:val="endnote reference"/>
    <w:unhideWhenUsed/>
    <w:rsid w:val="00DB0C13"/>
    <w:rPr>
      <w:vertAlign w:val="superscript"/>
    </w:rPr>
  </w:style>
  <w:style w:type="table" w:customStyle="1" w:styleId="1f5">
    <w:name w:val="Сетка таблицы1"/>
    <w:basedOn w:val="a1"/>
    <w:next w:val="ae"/>
    <w:uiPriority w:val="59"/>
    <w:rsid w:val="00DB0C13"/>
    <w:rPr>
      <w:rFonts w:ascii="Calibri"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наименование"/>
    <w:basedOn w:val="a"/>
    <w:rsid w:val="00A33BAF"/>
    <w:pPr>
      <w:spacing w:before="1" w:after="1" w:line="280" w:lineRule="atLeast"/>
      <w:ind w:left="1" w:right="1" w:firstLine="1"/>
      <w:jc w:val="center"/>
    </w:pPr>
    <w:rPr>
      <w:b/>
      <w:bCs/>
    </w:rPr>
  </w:style>
  <w:style w:type="paragraph" w:customStyle="1" w:styleId="Default">
    <w:name w:val="Default"/>
    <w:rsid w:val="00A33BAF"/>
    <w:pPr>
      <w:autoSpaceDE w:val="0"/>
      <w:autoSpaceDN w:val="0"/>
      <w:adjustRightInd w:val="0"/>
    </w:pPr>
    <w:rPr>
      <w:rFonts w:eastAsia="Calibri" w:hAnsi="Times New Roman"/>
      <w:color w:val="000000"/>
      <w:sz w:val="24"/>
      <w:szCs w:val="24"/>
    </w:rPr>
  </w:style>
  <w:style w:type="paragraph" w:customStyle="1" w:styleId="5">
    <w:name w:val="Без интервала5"/>
    <w:rsid w:val="00AA496B"/>
    <w:rPr>
      <w:rFonts w:ascii="Calibri"/>
      <w:sz w:val="22"/>
      <w:szCs w:val="22"/>
    </w:rPr>
  </w:style>
  <w:style w:type="character" w:customStyle="1" w:styleId="0pt">
    <w:name w:val="Основной текст + Курсив;Интервал 0 pt"/>
    <w:rsid w:val="00BD44D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1">
    <w:name w:val="Основной текст (9)_"/>
    <w:link w:val="92"/>
    <w:locked/>
    <w:rsid w:val="00BD44D5"/>
    <w:rPr>
      <w:i/>
      <w:iCs/>
      <w:spacing w:val="1"/>
      <w:shd w:val="clear" w:color="auto" w:fill="FFFFFF"/>
    </w:rPr>
  </w:style>
  <w:style w:type="paragraph" w:customStyle="1" w:styleId="92">
    <w:name w:val="Основной текст (9)"/>
    <w:basedOn w:val="a"/>
    <w:link w:val="91"/>
    <w:rsid w:val="00BD44D5"/>
    <w:pPr>
      <w:widowControl/>
      <w:shd w:val="clear" w:color="auto" w:fill="FFFFFF"/>
      <w:autoSpaceDE/>
      <w:autoSpaceDN/>
      <w:adjustRightInd/>
      <w:spacing w:after="240" w:line="0" w:lineRule="atLeast"/>
      <w:ind w:hanging="2080"/>
      <w:jc w:val="both"/>
    </w:pPr>
    <w:rPr>
      <w:rFonts w:hAnsi="Calibri"/>
      <w:i/>
      <w:iCs/>
      <w:spacing w:val="1"/>
      <w:sz w:val="20"/>
      <w:szCs w:val="20"/>
    </w:rPr>
  </w:style>
  <w:style w:type="paragraph" w:customStyle="1" w:styleId="1f6">
    <w:name w:val="Стиль1"/>
    <w:basedOn w:val="a"/>
    <w:qFormat/>
    <w:rsid w:val="00BD44D5"/>
    <w:pPr>
      <w:autoSpaceDE/>
      <w:autoSpaceDN/>
      <w:adjustRightInd/>
      <w:ind w:firstLine="567"/>
      <w:jc w:val="both"/>
    </w:pPr>
    <w:rPr>
      <w:rFonts w:eastAsia="Courier New" w:cs="Courier New"/>
      <w:color w:val="000000"/>
      <w:sz w:val="28"/>
      <w:lang w:bidi="ru-RU"/>
    </w:rPr>
  </w:style>
  <w:style w:type="character" w:customStyle="1" w:styleId="85pt0pt">
    <w:name w:val="Основной текст + 8;5 pt;Интервал 0 pt"/>
    <w:rsid w:val="00BD44D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90pt">
    <w:name w:val="Основной текст (9) + Не курсив;Интервал 0 pt"/>
    <w:rsid w:val="00BD44D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3">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uiPriority w:val="99"/>
    <w:locked/>
    <w:rsid w:val="00BD44D5"/>
    <w:rPr>
      <w:rFonts w:hAnsi="Times New Roman"/>
      <w:sz w:val="24"/>
      <w:szCs w:val="24"/>
    </w:rPr>
  </w:style>
  <w:style w:type="paragraph" w:customStyle="1" w:styleId="1-21">
    <w:name w:val="Средняя сетка 1 - Акцент 21"/>
    <w:basedOn w:val="a"/>
    <w:uiPriority w:val="34"/>
    <w:qFormat/>
    <w:rsid w:val="00BD44D5"/>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e">
    <w:name w:val="annotation reference"/>
    <w:uiPriority w:val="99"/>
    <w:rsid w:val="00BD44D5"/>
    <w:rPr>
      <w:sz w:val="18"/>
      <w:szCs w:val="18"/>
    </w:rPr>
  </w:style>
  <w:style w:type="paragraph" w:styleId="affff">
    <w:name w:val="annotation subject"/>
    <w:basedOn w:val="affa"/>
    <w:next w:val="affa"/>
    <w:link w:val="affff0"/>
    <w:uiPriority w:val="99"/>
    <w:rsid w:val="00BD44D5"/>
    <w:pPr>
      <w:ind w:firstLine="0"/>
      <w:jc w:val="left"/>
    </w:pPr>
    <w:rPr>
      <w:rFonts w:ascii="Times New Roman" w:hAnsi="Times New Roman"/>
      <w:b/>
      <w:bCs/>
      <w:sz w:val="24"/>
      <w:szCs w:val="24"/>
      <w:lang w:eastAsia="en-US"/>
    </w:rPr>
  </w:style>
  <w:style w:type="character" w:customStyle="1" w:styleId="affff0">
    <w:name w:val="Тема примечания Знак"/>
    <w:basedOn w:val="affb"/>
    <w:link w:val="affff"/>
    <w:uiPriority w:val="99"/>
    <w:rsid w:val="00BD44D5"/>
    <w:rPr>
      <w:rFonts w:hAnsi="Times New Roman"/>
      <w:b/>
      <w:bCs/>
      <w:sz w:val="24"/>
      <w:szCs w:val="24"/>
      <w:lang w:eastAsia="en-US"/>
    </w:rPr>
  </w:style>
  <w:style w:type="paragraph" w:customStyle="1" w:styleId="-11">
    <w:name w:val="Цветная заливка - Акцент 11"/>
    <w:hidden/>
    <w:uiPriority w:val="71"/>
    <w:rsid w:val="00BD44D5"/>
    <w:rPr>
      <w:rFonts w:hAnsi="Times New Roman"/>
      <w:sz w:val="24"/>
      <w:szCs w:val="24"/>
    </w:rPr>
  </w:style>
  <w:style w:type="character" w:customStyle="1" w:styleId="1f7">
    <w:name w:val="Тема примечания Знак1"/>
    <w:uiPriority w:val="99"/>
    <w:locked/>
    <w:rsid w:val="00BD44D5"/>
    <w:rPr>
      <w:rFonts w:cs="Times New Roman"/>
      <w:b/>
      <w:bCs/>
      <w:sz w:val="24"/>
      <w:szCs w:val="24"/>
    </w:rPr>
  </w:style>
  <w:style w:type="paragraph" w:customStyle="1" w:styleId="affff1">
    <w:name w:val="÷¬__ ÷¬__ ÷¬__ ÷¬__"/>
    <w:basedOn w:val="a"/>
    <w:rsid w:val="00BD44D5"/>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P16">
    <w:name w:val="P16"/>
    <w:basedOn w:val="a"/>
    <w:hidden/>
    <w:rsid w:val="00BD44D5"/>
    <w:pPr>
      <w:autoSpaceDE/>
      <w:autoSpaceDN/>
      <w:jc w:val="center"/>
      <w:textAlignment w:val="baseline"/>
    </w:pPr>
    <w:rPr>
      <w:rFonts w:eastAsia="SimSun1"/>
      <w:b/>
      <w:szCs w:val="20"/>
    </w:rPr>
  </w:style>
  <w:style w:type="paragraph" w:customStyle="1" w:styleId="P59">
    <w:name w:val="P59"/>
    <w:basedOn w:val="a"/>
    <w:hidden/>
    <w:rsid w:val="00BD44D5"/>
    <w:pPr>
      <w:tabs>
        <w:tab w:val="left" w:pos="-3420"/>
      </w:tabs>
      <w:autoSpaceDE/>
      <w:autoSpaceDN/>
      <w:jc w:val="center"/>
      <w:textAlignment w:val="baseline"/>
    </w:pPr>
    <w:rPr>
      <w:szCs w:val="20"/>
    </w:rPr>
  </w:style>
  <w:style w:type="paragraph" w:customStyle="1" w:styleId="P61">
    <w:name w:val="P61"/>
    <w:basedOn w:val="a"/>
    <w:hidden/>
    <w:rsid w:val="00BD44D5"/>
    <w:pPr>
      <w:tabs>
        <w:tab w:val="left" w:pos="-3420"/>
      </w:tabs>
      <w:autoSpaceDE/>
      <w:autoSpaceDN/>
      <w:jc w:val="center"/>
      <w:textAlignment w:val="baseline"/>
    </w:pPr>
    <w:rPr>
      <w:sz w:val="28"/>
      <w:szCs w:val="20"/>
    </w:rPr>
  </w:style>
  <w:style w:type="paragraph" w:customStyle="1" w:styleId="P103">
    <w:name w:val="P103"/>
    <w:basedOn w:val="a"/>
    <w:hidden/>
    <w:rsid w:val="00BD44D5"/>
    <w:pPr>
      <w:tabs>
        <w:tab w:val="left" w:pos="6054"/>
      </w:tabs>
      <w:ind w:left="5760"/>
      <w:textAlignment w:val="baseline"/>
    </w:pPr>
    <w:rPr>
      <w:szCs w:val="20"/>
    </w:rPr>
  </w:style>
  <w:style w:type="character" w:customStyle="1" w:styleId="T3">
    <w:name w:val="T3"/>
    <w:hidden/>
    <w:rsid w:val="00BD44D5"/>
    <w:rPr>
      <w:sz w:val="24"/>
    </w:rPr>
  </w:style>
  <w:style w:type="paragraph" w:styleId="HTML0">
    <w:name w:val="HTML Preformatted"/>
    <w:basedOn w:val="a"/>
    <w:link w:val="HTML1"/>
    <w:uiPriority w:val="99"/>
    <w:unhideWhenUsed/>
    <w:rsid w:val="00BD44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1">
    <w:name w:val="Стандартный HTML Знак"/>
    <w:basedOn w:val="a0"/>
    <w:link w:val="HTML0"/>
    <w:uiPriority w:val="99"/>
    <w:rsid w:val="00BD44D5"/>
    <w:rPr>
      <w:rFonts w:ascii="Courier New" w:hAnsi="Courier New" w:cs="Courier New"/>
    </w:rPr>
  </w:style>
  <w:style w:type="paragraph" w:customStyle="1" w:styleId="affff2">
    <w:name w:val="МУ Обычный стиль"/>
    <w:basedOn w:val="a"/>
    <w:autoRedefine/>
    <w:rsid w:val="00BD44D5"/>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
    <w:name w:val="Стиль8"/>
    <w:basedOn w:val="a"/>
    <w:rsid w:val="00BD44D5"/>
    <w:pPr>
      <w:widowControl/>
      <w:autoSpaceDE/>
      <w:autoSpaceDN/>
      <w:adjustRightInd/>
    </w:pPr>
    <w:rPr>
      <w:rFonts w:eastAsia="Calibri"/>
      <w:noProof/>
      <w:sz w:val="28"/>
      <w:szCs w:val="28"/>
    </w:rPr>
  </w:style>
  <w:style w:type="paragraph" w:styleId="affff3">
    <w:name w:val="Revision"/>
    <w:hidden/>
    <w:uiPriority w:val="99"/>
    <w:semiHidden/>
    <w:rsid w:val="00BD44D5"/>
    <w:rPr>
      <w:rFonts w:hAnsi="Times New Roman"/>
      <w:sz w:val="24"/>
      <w:szCs w:val="24"/>
    </w:rPr>
  </w:style>
  <w:style w:type="character" w:customStyle="1" w:styleId="1f8">
    <w:name w:val="Название Знак1"/>
    <w:rsid w:val="00BD44D5"/>
    <w:rPr>
      <w:rFonts w:ascii="Calibri Light" w:hAnsi="Calibri Light"/>
      <w:b/>
      <w:bCs/>
      <w:kern w:val="28"/>
      <w:sz w:val="32"/>
      <w:szCs w:val="32"/>
    </w:rPr>
  </w:style>
  <w:style w:type="character" w:customStyle="1" w:styleId="93">
    <w:name w:val="Основной текст (9) + Не курсив"/>
    <w:aliases w:val="Интервал 0 pt"/>
    <w:rsid w:val="00BD44D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A10C2C"/>
    <w:rPr>
      <w:rFonts w:hAnsi="Times New Roman"/>
      <w:spacing w:val="10"/>
      <w:shd w:val="clear" w:color="auto" w:fill="FFFFFF"/>
    </w:rPr>
  </w:style>
  <w:style w:type="character" w:customStyle="1" w:styleId="100pt">
    <w:name w:val="Основной текст (10) + Интервал 0 pt"/>
    <w:rsid w:val="00A10C2C"/>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
    <w:name w:val="Заголовок №2_"/>
    <w:link w:val="2f0"/>
    <w:rsid w:val="00A10C2C"/>
    <w:rPr>
      <w:rFonts w:hAnsi="Times New Roman"/>
      <w:b/>
      <w:bCs/>
      <w:spacing w:val="7"/>
      <w:shd w:val="clear" w:color="auto" w:fill="FFFFFF"/>
    </w:rPr>
  </w:style>
  <w:style w:type="character" w:customStyle="1" w:styleId="0pt0">
    <w:name w:val="Основной текст + Интервал 0 pt"/>
    <w:rsid w:val="00A10C2C"/>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A10C2C"/>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101">
    <w:name w:val="Основной текст (10)"/>
    <w:basedOn w:val="a"/>
    <w:link w:val="100"/>
    <w:rsid w:val="00A10C2C"/>
    <w:pPr>
      <w:widowControl/>
      <w:shd w:val="clear" w:color="auto" w:fill="FFFFFF"/>
      <w:autoSpaceDE/>
      <w:autoSpaceDN/>
      <w:adjustRightInd/>
      <w:spacing w:line="273" w:lineRule="exact"/>
      <w:ind w:firstLine="700"/>
      <w:jc w:val="both"/>
    </w:pPr>
    <w:rPr>
      <w:spacing w:val="10"/>
      <w:sz w:val="20"/>
      <w:szCs w:val="20"/>
    </w:rPr>
  </w:style>
  <w:style w:type="paragraph" w:customStyle="1" w:styleId="2f0">
    <w:name w:val="Заголовок №2"/>
    <w:basedOn w:val="a"/>
    <w:link w:val="2f"/>
    <w:rsid w:val="00A10C2C"/>
    <w:pPr>
      <w:widowControl/>
      <w:shd w:val="clear" w:color="auto" w:fill="FFFFFF"/>
      <w:autoSpaceDE/>
      <w:autoSpaceDN/>
      <w:adjustRightInd/>
      <w:spacing w:after="300" w:line="0" w:lineRule="atLeast"/>
      <w:ind w:hanging="2820"/>
      <w:jc w:val="both"/>
      <w:outlineLvl w:val="1"/>
    </w:pPr>
    <w:rPr>
      <w:b/>
      <w:bCs/>
      <w:spacing w:val="7"/>
      <w:sz w:val="20"/>
      <w:szCs w:val="20"/>
    </w:rPr>
  </w:style>
  <w:style w:type="character" w:customStyle="1" w:styleId="frgu-content-accordeon">
    <w:name w:val="frgu-content-accordeon"/>
    <w:basedOn w:val="a0"/>
    <w:rsid w:val="00A10C2C"/>
  </w:style>
  <w:style w:type="character" w:customStyle="1" w:styleId="50">
    <w:name w:val="Основной текст (5)_"/>
    <w:basedOn w:val="a0"/>
    <w:link w:val="51"/>
    <w:rsid w:val="00E06788"/>
    <w:rPr>
      <w:rFonts w:ascii="Arial" w:eastAsia="Arial" w:hAnsi="Arial" w:cs="Arial"/>
    </w:rPr>
  </w:style>
  <w:style w:type="paragraph" w:customStyle="1" w:styleId="51">
    <w:name w:val="Основной текст (5)"/>
    <w:basedOn w:val="a"/>
    <w:link w:val="50"/>
    <w:rsid w:val="00E06788"/>
    <w:pPr>
      <w:autoSpaceDE/>
      <w:autoSpaceDN/>
      <w:adjustRightInd/>
      <w:spacing w:line="252" w:lineRule="auto"/>
      <w:jc w:val="center"/>
    </w:pPr>
    <w:rPr>
      <w:rFonts w:ascii="Arial" w:eastAsia="Arial" w:hAnsi="Arial" w:cs="Arial"/>
      <w:sz w:val="20"/>
      <w:szCs w:val="20"/>
    </w:rPr>
  </w:style>
  <w:style w:type="character" w:customStyle="1" w:styleId="affff4">
    <w:name w:val="Оглавление_"/>
    <w:basedOn w:val="a0"/>
    <w:link w:val="affff5"/>
    <w:rsid w:val="00D96961"/>
    <w:rPr>
      <w:rFonts w:hAnsi="Times New Roman"/>
      <w:sz w:val="28"/>
      <w:szCs w:val="28"/>
    </w:rPr>
  </w:style>
  <w:style w:type="character" w:customStyle="1" w:styleId="6">
    <w:name w:val="Основной текст (6)_"/>
    <w:basedOn w:val="a0"/>
    <w:link w:val="60"/>
    <w:rsid w:val="00D96961"/>
    <w:rPr>
      <w:rFonts w:ascii="Arial" w:eastAsia="Arial" w:hAnsi="Arial" w:cs="Arial"/>
      <w:sz w:val="32"/>
      <w:szCs w:val="32"/>
    </w:rPr>
  </w:style>
  <w:style w:type="character" w:customStyle="1" w:styleId="2f1">
    <w:name w:val="Колонтитул (2)_"/>
    <w:basedOn w:val="a0"/>
    <w:link w:val="2f2"/>
    <w:rsid w:val="00D96961"/>
    <w:rPr>
      <w:rFonts w:hAnsi="Times New Roman"/>
    </w:rPr>
  </w:style>
  <w:style w:type="character" w:customStyle="1" w:styleId="affff6">
    <w:name w:val="Другое_"/>
    <w:basedOn w:val="a0"/>
    <w:link w:val="affff7"/>
    <w:rsid w:val="00D96961"/>
    <w:rPr>
      <w:rFonts w:hAnsi="Times New Roman"/>
      <w:sz w:val="28"/>
      <w:szCs w:val="28"/>
    </w:rPr>
  </w:style>
  <w:style w:type="character" w:customStyle="1" w:styleId="7">
    <w:name w:val="Основной текст (7)_"/>
    <w:basedOn w:val="a0"/>
    <w:link w:val="70"/>
    <w:rsid w:val="00D96961"/>
    <w:rPr>
      <w:rFonts w:ascii="Arial" w:eastAsia="Arial" w:hAnsi="Arial" w:cs="Arial"/>
      <w:sz w:val="28"/>
      <w:szCs w:val="28"/>
    </w:rPr>
  </w:style>
  <w:style w:type="paragraph" w:customStyle="1" w:styleId="affff5">
    <w:name w:val="Оглавление"/>
    <w:basedOn w:val="a"/>
    <w:link w:val="affff4"/>
    <w:rsid w:val="00D96961"/>
    <w:pPr>
      <w:autoSpaceDE/>
      <w:autoSpaceDN/>
      <w:adjustRightInd/>
      <w:ind w:firstLine="720"/>
    </w:pPr>
    <w:rPr>
      <w:sz w:val="28"/>
      <w:szCs w:val="28"/>
    </w:rPr>
  </w:style>
  <w:style w:type="paragraph" w:customStyle="1" w:styleId="60">
    <w:name w:val="Основной текст (6)"/>
    <w:basedOn w:val="a"/>
    <w:link w:val="6"/>
    <w:rsid w:val="00D96961"/>
    <w:pPr>
      <w:autoSpaceDE/>
      <w:autoSpaceDN/>
      <w:adjustRightInd/>
      <w:spacing w:line="209" w:lineRule="auto"/>
      <w:ind w:firstLine="720"/>
    </w:pPr>
    <w:rPr>
      <w:rFonts w:ascii="Arial" w:eastAsia="Arial" w:hAnsi="Arial" w:cs="Arial"/>
      <w:sz w:val="32"/>
      <w:szCs w:val="32"/>
    </w:rPr>
  </w:style>
  <w:style w:type="paragraph" w:customStyle="1" w:styleId="2f2">
    <w:name w:val="Колонтитул (2)"/>
    <w:basedOn w:val="a"/>
    <w:link w:val="2f1"/>
    <w:rsid w:val="00D96961"/>
    <w:pPr>
      <w:autoSpaceDE/>
      <w:autoSpaceDN/>
      <w:adjustRightInd/>
    </w:pPr>
    <w:rPr>
      <w:sz w:val="20"/>
      <w:szCs w:val="20"/>
    </w:rPr>
  </w:style>
  <w:style w:type="paragraph" w:customStyle="1" w:styleId="affff7">
    <w:name w:val="Другое"/>
    <w:basedOn w:val="a"/>
    <w:link w:val="affff6"/>
    <w:rsid w:val="00D96961"/>
    <w:pPr>
      <w:autoSpaceDE/>
      <w:autoSpaceDN/>
      <w:adjustRightInd/>
      <w:ind w:firstLine="400"/>
    </w:pPr>
    <w:rPr>
      <w:sz w:val="28"/>
      <w:szCs w:val="28"/>
    </w:rPr>
  </w:style>
  <w:style w:type="paragraph" w:customStyle="1" w:styleId="70">
    <w:name w:val="Основной текст (7)"/>
    <w:basedOn w:val="a"/>
    <w:link w:val="7"/>
    <w:rsid w:val="00D96961"/>
    <w:pPr>
      <w:autoSpaceDE/>
      <w:autoSpaceDN/>
      <w:adjustRightInd/>
      <w:spacing w:before="280" w:after="280"/>
      <w:jc w:val="center"/>
    </w:pPr>
    <w:rPr>
      <w:rFonts w:ascii="Arial" w:eastAsia="Arial" w:hAnsi="Arial" w:cs="Arial"/>
      <w:sz w:val="28"/>
      <w:szCs w:val="28"/>
    </w:rPr>
  </w:style>
  <w:style w:type="character" w:customStyle="1" w:styleId="1f9">
    <w:name w:val="_а_Е’__ (дќа) И’ц_1 Знак"/>
    <w:aliases w:val="_а_Е’__ (дќа) И’ц_ И’ц_ Знак,___С¬__ (_x_) ÷¬__1 Знак,___С¬__ (_x_) ÷¬__ ÷¬__ Знак"/>
    <w:uiPriority w:val="99"/>
    <w:locked/>
    <w:rsid w:val="00D96961"/>
    <w:rPr>
      <w:rFonts w:ascii="Times New Roman" w:eastAsia="Times New Roman" w:hAnsi="Times New Roman" w:cs="Times New Roman"/>
      <w:color w:val="000000"/>
      <w:sz w:val="24"/>
      <w:szCs w:val="24"/>
    </w:rPr>
  </w:style>
  <w:style w:type="character" w:styleId="affff8">
    <w:name w:val="line number"/>
    <w:basedOn w:val="a0"/>
    <w:uiPriority w:val="99"/>
    <w:semiHidden/>
    <w:unhideWhenUsed/>
    <w:rsid w:val="00531318"/>
  </w:style>
  <w:style w:type="character" w:customStyle="1" w:styleId="80">
    <w:name w:val="Основной текст (8)_"/>
    <w:basedOn w:val="a0"/>
    <w:link w:val="81"/>
    <w:rsid w:val="00531318"/>
    <w:rPr>
      <w:b/>
      <w:bCs/>
      <w:sz w:val="28"/>
      <w:szCs w:val="28"/>
      <w:shd w:val="clear" w:color="auto" w:fill="FFFFFF"/>
    </w:rPr>
  </w:style>
  <w:style w:type="paragraph" w:customStyle="1" w:styleId="81">
    <w:name w:val="Основной текст (8)"/>
    <w:basedOn w:val="a"/>
    <w:link w:val="80"/>
    <w:rsid w:val="00531318"/>
    <w:pPr>
      <w:shd w:val="clear" w:color="auto" w:fill="FFFFFF"/>
      <w:autoSpaceDE/>
      <w:autoSpaceDN/>
      <w:adjustRightInd/>
      <w:spacing w:after="420" w:line="370" w:lineRule="exact"/>
      <w:jc w:val="center"/>
    </w:pPr>
    <w:rPr>
      <w:rFonts w:hAnsi="Calibri"/>
      <w:b/>
      <w:bCs/>
      <w:sz w:val="28"/>
      <w:szCs w:val="28"/>
    </w:rPr>
  </w:style>
  <w:style w:type="character" w:customStyle="1" w:styleId="2f3">
    <w:name w:val="Основной текст (2) + Полужирный"/>
    <w:basedOn w:val="2b"/>
    <w:rsid w:val="00531318"/>
    <w:rPr>
      <w:rFonts w:ascii="Times New Roman" w:eastAsia="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b"/>
    <w:rsid w:val="00531318"/>
    <w:rPr>
      <w:rFonts w:ascii="Times New Roman" w:eastAsia="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1pt">
    <w:name w:val="Основной текст (2) + 11 pt;Полужирный"/>
    <w:basedOn w:val="2b"/>
    <w:rsid w:val="00531318"/>
    <w:rPr>
      <w:rFonts w:ascii="Times New Roman" w:eastAsia="Times New Roman" w:cs="Times New Roman"/>
      <w:b/>
      <w:bCs/>
      <w:i w:val="0"/>
      <w:iCs w:val="0"/>
      <w:smallCaps w:val="0"/>
      <w:strike w:val="0"/>
      <w:color w:val="000000"/>
      <w:spacing w:val="0"/>
      <w:w w:val="100"/>
      <w:position w:val="0"/>
      <w:u w:val="none"/>
      <w:lang w:val="ru-RU" w:eastAsia="ru-RU" w:bidi="ru-RU"/>
    </w:rPr>
  </w:style>
  <w:style w:type="character" w:customStyle="1" w:styleId="212pt">
    <w:name w:val="Основной текст (2) + 12 pt"/>
    <w:basedOn w:val="2b"/>
    <w:rsid w:val="00531318"/>
    <w:rPr>
      <w:rFonts w:ascii="Times New Roman" w:eastAsia="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2pt">
    <w:name w:val="Заголовок №1 + 12 pt;Не полужирный"/>
    <w:basedOn w:val="1d"/>
    <w:rsid w:val="00531318"/>
    <w:rPr>
      <w:rFonts w:ascii="Times New Roman" w:eastAsia="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9">
    <w:name w:val="Подпись к таблице (3)_"/>
    <w:basedOn w:val="a0"/>
    <w:link w:val="3a"/>
    <w:rsid w:val="00531318"/>
    <w:rPr>
      <w:shd w:val="clear" w:color="auto" w:fill="FFFFFF"/>
    </w:rPr>
  </w:style>
  <w:style w:type="paragraph" w:customStyle="1" w:styleId="3a">
    <w:name w:val="Подпись к таблице (3)"/>
    <w:basedOn w:val="a"/>
    <w:link w:val="39"/>
    <w:rsid w:val="00531318"/>
    <w:pPr>
      <w:shd w:val="clear" w:color="auto" w:fill="FFFFFF"/>
      <w:autoSpaceDE/>
      <w:autoSpaceDN/>
      <w:adjustRightInd/>
      <w:spacing w:line="0" w:lineRule="atLeast"/>
    </w:pPr>
    <w:rPr>
      <w:rFonts w:hAnsi="Calibri"/>
      <w:sz w:val="20"/>
      <w:szCs w:val="20"/>
    </w:rPr>
  </w:style>
  <w:style w:type="character" w:customStyle="1" w:styleId="12pt">
    <w:name w:val="Подпись к таблице + 12 pt;Не полужирный"/>
    <w:basedOn w:val="aff1"/>
    <w:rsid w:val="00531318"/>
    <w:rPr>
      <w:b/>
      <w:bCs/>
      <w:color w:val="000000"/>
      <w:spacing w:val="0"/>
      <w:w w:val="100"/>
      <w:position w:val="0"/>
      <w:sz w:val="24"/>
      <w:szCs w:val="24"/>
      <w:shd w:val="clear" w:color="auto" w:fill="FFFFFF"/>
      <w:lang w:val="ru-RU" w:eastAsia="ru-RU" w:bidi="ru-RU"/>
    </w:rPr>
  </w:style>
  <w:style w:type="character" w:customStyle="1" w:styleId="295pt">
    <w:name w:val="Основной текст (2) + 9;5 pt;Полужирный"/>
    <w:basedOn w:val="2b"/>
    <w:rsid w:val="00531318"/>
    <w:rPr>
      <w:rFonts w:ascii="Times New Roman" w:eastAsia="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fa">
    <w:name w:val="Текст выноски Знак1"/>
    <w:basedOn w:val="a0"/>
    <w:uiPriority w:val="99"/>
    <w:semiHidden/>
    <w:rsid w:val="00531318"/>
    <w:rPr>
      <w:rFonts w:ascii="Tahoma" w:hAnsi="Tahoma" w:cs="Tahoma"/>
      <w:sz w:val="16"/>
      <w:szCs w:val="16"/>
    </w:rPr>
  </w:style>
  <w:style w:type="paragraph" w:customStyle="1" w:styleId="affff9">
    <w:name w:val="Таблицы (моноширинный)"/>
    <w:basedOn w:val="a"/>
    <w:next w:val="a"/>
    <w:uiPriority w:val="99"/>
    <w:rsid w:val="00531318"/>
    <w:pPr>
      <w:widowControl/>
    </w:pPr>
    <w:rPr>
      <w:rFonts w:ascii="Courier New" w:eastAsiaTheme="minorHAnsi" w:hAnsi="Courier New" w:cs="Courier New"/>
      <w:lang w:eastAsia="en-US"/>
    </w:rPr>
  </w:style>
  <w:style w:type="paragraph" w:customStyle="1" w:styleId="affffa">
    <w:name w:val="Прижатый влево"/>
    <w:basedOn w:val="a"/>
    <w:next w:val="a"/>
    <w:uiPriority w:val="99"/>
    <w:rsid w:val="00531318"/>
    <w:pPr>
      <w:widowControl/>
    </w:pPr>
    <w:rPr>
      <w:rFonts w:ascii="Arial" w:eastAsiaTheme="minorHAnsi" w:hAnsi="Arial" w:cs="Arial"/>
      <w:lang w:eastAsia="en-US"/>
    </w:rPr>
  </w:style>
  <w:style w:type="character" w:customStyle="1" w:styleId="affffb">
    <w:name w:val="Гипертекстовая ссылка"/>
    <w:basedOn w:val="a0"/>
    <w:rsid w:val="00531318"/>
    <w:rPr>
      <w:color w:val="106BBE"/>
    </w:rPr>
  </w:style>
  <w:style w:type="paragraph" w:customStyle="1" w:styleId="affffc">
    <w:name w:val="Комментарий"/>
    <w:basedOn w:val="a"/>
    <w:next w:val="a"/>
    <w:uiPriority w:val="99"/>
    <w:rsid w:val="00531318"/>
    <w:pPr>
      <w:widowControl/>
      <w:spacing w:before="75"/>
      <w:ind w:left="170"/>
      <w:jc w:val="both"/>
    </w:pPr>
    <w:rPr>
      <w:rFonts w:ascii="Arial" w:eastAsiaTheme="minorHAnsi" w:hAnsi="Arial" w:cs="Arial"/>
      <w:color w:val="353842"/>
      <w:shd w:val="clear" w:color="auto" w:fill="F0F0F0"/>
      <w:lang w:eastAsia="en-US"/>
    </w:rPr>
  </w:style>
  <w:style w:type="paragraph" w:customStyle="1" w:styleId="affffd">
    <w:name w:val="Информация об изменениях документа"/>
    <w:basedOn w:val="affffc"/>
    <w:next w:val="a"/>
    <w:uiPriority w:val="99"/>
    <w:rsid w:val="00531318"/>
    <w:rPr>
      <w:i/>
      <w:iCs/>
    </w:rPr>
  </w:style>
  <w:style w:type="paragraph" w:customStyle="1" w:styleId="s1">
    <w:name w:val="s_1"/>
    <w:basedOn w:val="a"/>
    <w:rsid w:val="00531318"/>
    <w:pPr>
      <w:widowControl/>
      <w:autoSpaceDE/>
      <w:autoSpaceDN/>
      <w:adjustRightInd/>
      <w:spacing w:before="100" w:beforeAutospacing="1" w:after="100" w:afterAutospacing="1"/>
    </w:pPr>
  </w:style>
  <w:style w:type="character" w:customStyle="1" w:styleId="affffe">
    <w:name w:val="Цветовое выделение"/>
    <w:rsid w:val="00531318"/>
    <w:rPr>
      <w:b/>
      <w:bCs/>
      <w:color w:val="26282F"/>
    </w:rPr>
  </w:style>
  <w:style w:type="paragraph" w:customStyle="1" w:styleId="afffff">
    <w:name w:val="Нормальный (таблица)"/>
    <w:basedOn w:val="a"/>
    <w:next w:val="a"/>
    <w:uiPriority w:val="99"/>
    <w:rsid w:val="00531318"/>
    <w:pPr>
      <w:jc w:val="both"/>
    </w:pPr>
    <w:rPr>
      <w:rFonts w:ascii="Arial" w:eastAsiaTheme="minorEastAsia" w:hAnsi="Arial" w:cs="Arial"/>
    </w:rPr>
  </w:style>
  <w:style w:type="character" w:customStyle="1" w:styleId="HTML10">
    <w:name w:val="Стандартный HTML Знак1"/>
    <w:basedOn w:val="a0"/>
    <w:uiPriority w:val="99"/>
    <w:semiHidden/>
    <w:rsid w:val="00531318"/>
    <w:rPr>
      <w:rFonts w:ascii="Consolas" w:hAnsi="Consolas" w:cs="Consolas"/>
    </w:rPr>
  </w:style>
  <w:style w:type="character" w:customStyle="1" w:styleId="s10">
    <w:name w:val="s_10"/>
    <w:basedOn w:val="a0"/>
    <w:rsid w:val="00531318"/>
  </w:style>
  <w:style w:type="character" w:customStyle="1" w:styleId="afffff0">
    <w:name w:val="Сноска_"/>
    <w:link w:val="afffff1"/>
    <w:rsid w:val="000107A1"/>
    <w:rPr>
      <w:rFonts w:ascii="Arial" w:eastAsia="Arial" w:hAnsi="Arial" w:cs="Arial"/>
      <w:sz w:val="17"/>
      <w:szCs w:val="17"/>
      <w:shd w:val="clear" w:color="auto" w:fill="FFFFFF"/>
    </w:rPr>
  </w:style>
  <w:style w:type="paragraph" w:customStyle="1" w:styleId="afffff1">
    <w:name w:val="Сноска"/>
    <w:basedOn w:val="a"/>
    <w:link w:val="afffff0"/>
    <w:rsid w:val="000107A1"/>
    <w:pPr>
      <w:widowControl/>
      <w:shd w:val="clear" w:color="auto" w:fill="FFFFFF"/>
      <w:autoSpaceDE/>
      <w:autoSpaceDN/>
      <w:adjustRightInd/>
      <w:spacing w:line="283" w:lineRule="auto"/>
      <w:ind w:firstLine="740"/>
      <w:jc w:val="both"/>
    </w:pPr>
    <w:rPr>
      <w:rFonts w:ascii="Arial" w:eastAsia="Arial" w:hAnsi="Arial" w:cs="Arial"/>
      <w:sz w:val="17"/>
      <w:szCs w:val="17"/>
    </w:rPr>
  </w:style>
  <w:style w:type="paragraph" w:customStyle="1" w:styleId="1fb">
    <w:name w:val="Текст1"/>
    <w:basedOn w:val="a"/>
    <w:rsid w:val="00B9153C"/>
    <w:pPr>
      <w:widowControl/>
      <w:suppressAutoHyphens/>
      <w:autoSpaceDE/>
      <w:autoSpaceDN/>
      <w:adjustRightInd/>
    </w:pPr>
    <w:rPr>
      <w:rFonts w:ascii="Courier New" w:hAnsi="Courier New" w:cs="Courier New"/>
      <w:sz w:val="20"/>
      <w:szCs w:val="20"/>
      <w:lang w:eastAsia="ar-SA"/>
    </w:rPr>
  </w:style>
  <w:style w:type="paragraph" w:customStyle="1" w:styleId="61">
    <w:name w:val="Без интервала6"/>
    <w:rsid w:val="008962DE"/>
    <w:rPr>
      <w:rFonts w:ascii="Calibri"/>
      <w:sz w:val="22"/>
      <w:szCs w:val="22"/>
    </w:rPr>
  </w:style>
  <w:style w:type="paragraph" w:customStyle="1" w:styleId="1TimesNewRoman12">
    <w:name w:val="Стиль Без интервала1 + Times New Roman 12 пт"/>
    <w:basedOn w:val="1c"/>
    <w:rsid w:val="00E33EE2"/>
    <w:pPr>
      <w:jc w:val="both"/>
    </w:pPr>
    <w:rPr>
      <w:rFonts w:ascii="Times New Roman" w:hAnsi="Times New Roman"/>
      <w:sz w:val="24"/>
    </w:rPr>
  </w:style>
  <w:style w:type="paragraph" w:customStyle="1" w:styleId="Textbody">
    <w:name w:val="Text body"/>
    <w:basedOn w:val="Standard"/>
    <w:rsid w:val="00E42478"/>
    <w:pPr>
      <w:tabs>
        <w:tab w:val="clear" w:pos="4395"/>
        <w:tab w:val="clear" w:pos="5245"/>
        <w:tab w:val="clear" w:pos="5812"/>
        <w:tab w:val="clear" w:pos="8647"/>
      </w:tabs>
      <w:suppressAutoHyphens/>
      <w:spacing w:after="140" w:line="276" w:lineRule="auto"/>
      <w:ind w:firstLine="0"/>
      <w:jc w:val="left"/>
    </w:pPr>
    <w:rPr>
      <w:rFonts w:ascii="Liberation Serif" w:eastAsia="NSimSun" w:hAnsi="Liberation Serif" w:cs="Arial"/>
      <w:sz w:val="24"/>
      <w:szCs w:val="24"/>
      <w:lang w:bidi="hi-IN"/>
    </w:rPr>
  </w:style>
  <w:style w:type="paragraph" w:customStyle="1" w:styleId="TableContents">
    <w:name w:val="Table Contents"/>
    <w:basedOn w:val="Standard"/>
    <w:rsid w:val="00E42478"/>
    <w:pPr>
      <w:widowControl w:val="0"/>
      <w:suppressLineNumbers/>
      <w:tabs>
        <w:tab w:val="clear" w:pos="4395"/>
        <w:tab w:val="clear" w:pos="5245"/>
        <w:tab w:val="clear" w:pos="5812"/>
        <w:tab w:val="clear" w:pos="8647"/>
      </w:tabs>
      <w:suppressAutoHyphens/>
      <w:ind w:firstLine="0"/>
      <w:jc w:val="left"/>
    </w:pPr>
    <w:rPr>
      <w:rFonts w:ascii="Liberation Serif" w:eastAsia="NSimSun" w:hAnsi="Liberation Serif" w:cs="Arial"/>
      <w:sz w:val="24"/>
      <w:szCs w:val="24"/>
      <w:lang w:bidi="hi-IN"/>
    </w:rPr>
  </w:style>
</w:styles>
</file>

<file path=word/webSettings.xml><?xml version="1.0" encoding="utf-8"?>
<w:webSettings xmlns:r="http://schemas.openxmlformats.org/officeDocument/2006/relationships" xmlns:w="http://schemas.openxmlformats.org/wordprocessingml/2006/main">
  <w:divs>
    <w:div w:id="166096205">
      <w:bodyDiv w:val="1"/>
      <w:marLeft w:val="0"/>
      <w:marRight w:val="0"/>
      <w:marTop w:val="0"/>
      <w:marBottom w:val="0"/>
      <w:divBdr>
        <w:top w:val="none" w:sz="0" w:space="0" w:color="auto"/>
        <w:left w:val="none" w:sz="0" w:space="0" w:color="auto"/>
        <w:bottom w:val="none" w:sz="0" w:space="0" w:color="auto"/>
        <w:right w:val="none" w:sz="0" w:space="0" w:color="auto"/>
      </w:divBdr>
    </w:div>
    <w:div w:id="707922999">
      <w:bodyDiv w:val="1"/>
      <w:marLeft w:val="0"/>
      <w:marRight w:val="0"/>
      <w:marTop w:val="0"/>
      <w:marBottom w:val="0"/>
      <w:divBdr>
        <w:top w:val="none" w:sz="0" w:space="0" w:color="auto"/>
        <w:left w:val="none" w:sz="0" w:space="0" w:color="auto"/>
        <w:bottom w:val="none" w:sz="0" w:space="0" w:color="auto"/>
        <w:right w:val="none" w:sz="0" w:space="0" w:color="auto"/>
      </w:divBdr>
    </w:div>
    <w:div w:id="1381593286">
      <w:bodyDiv w:val="1"/>
      <w:marLeft w:val="0"/>
      <w:marRight w:val="0"/>
      <w:marTop w:val="0"/>
      <w:marBottom w:val="0"/>
      <w:divBdr>
        <w:top w:val="none" w:sz="0" w:space="0" w:color="auto"/>
        <w:left w:val="none" w:sz="0" w:space="0" w:color="auto"/>
        <w:bottom w:val="none" w:sz="0" w:space="0" w:color="auto"/>
        <w:right w:val="none" w:sz="0" w:space="0" w:color="auto"/>
      </w:divBdr>
    </w:div>
    <w:div w:id="146600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2114-2B95-4D0B-9132-815A2177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3245</TotalTime>
  <Pages>52</Pages>
  <Words>11960</Words>
  <Characters>68174</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530</cp:revision>
  <cp:lastPrinted>2024-11-21T10:50:00Z</cp:lastPrinted>
  <dcterms:created xsi:type="dcterms:W3CDTF">2016-05-19T13:06:00Z</dcterms:created>
  <dcterms:modified xsi:type="dcterms:W3CDTF">2024-11-29T13:04:00Z</dcterms:modified>
</cp:coreProperties>
</file>