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108" w:type="dxa"/>
        <w:tblLook w:val="01E0"/>
      </w:tblPr>
      <w:tblGrid>
        <w:gridCol w:w="9796"/>
      </w:tblGrid>
      <w:tr w:rsidR="00584299" w:rsidRPr="00B96732" w:rsidTr="002379F9">
        <w:trPr>
          <w:trHeight w:val="5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9" w:rsidRPr="00B96732" w:rsidRDefault="00584299" w:rsidP="00584299">
            <w:pPr>
              <w:ind w:left="-1017" w:firstLine="1017"/>
              <w:jc w:val="center"/>
              <w:rPr>
                <w:b/>
                <w:sz w:val="20"/>
              </w:rPr>
            </w:pPr>
            <w:r w:rsidRPr="00B96732">
              <w:rPr>
                <w:b/>
                <w:sz w:val="20"/>
              </w:rPr>
              <w:t xml:space="preserve">                Выпуск № </w:t>
            </w:r>
            <w:r w:rsidR="00EE0C75">
              <w:rPr>
                <w:b/>
                <w:sz w:val="20"/>
              </w:rPr>
              <w:t>2</w:t>
            </w:r>
          </w:p>
          <w:p w:rsidR="00584299" w:rsidRPr="00B96732" w:rsidRDefault="008A2635" w:rsidP="00E97E8B">
            <w:pPr>
              <w:ind w:left="-1017" w:firstLine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="00EE0C75">
              <w:rPr>
                <w:b/>
                <w:sz w:val="20"/>
              </w:rPr>
              <w:t>31.0</w:t>
            </w:r>
            <w:r w:rsidR="007A764E">
              <w:rPr>
                <w:b/>
                <w:sz w:val="20"/>
              </w:rPr>
              <w:t>1</w:t>
            </w:r>
            <w:r w:rsidR="00EE0C75">
              <w:rPr>
                <w:b/>
                <w:sz w:val="20"/>
              </w:rPr>
              <w:t>.2022</w:t>
            </w:r>
            <w:r w:rsidR="003403F4">
              <w:rPr>
                <w:b/>
                <w:sz w:val="20"/>
              </w:rPr>
              <w:t xml:space="preserve"> </w:t>
            </w:r>
            <w:r w:rsidR="00584299" w:rsidRPr="00B96732">
              <w:rPr>
                <w:b/>
                <w:sz w:val="20"/>
              </w:rPr>
              <w:t>год</w:t>
            </w:r>
            <w:r w:rsidR="00584299">
              <w:rPr>
                <w:b/>
                <w:sz w:val="20"/>
              </w:rPr>
              <w:t>а</w:t>
            </w:r>
            <w:r w:rsidR="00584299" w:rsidRPr="00B96732">
              <w:rPr>
                <w:b/>
                <w:sz w:val="20"/>
              </w:rPr>
              <w:t xml:space="preserve"> </w:t>
            </w:r>
            <w:r w:rsidR="00191DA5">
              <w:rPr>
                <w:b/>
                <w:sz w:val="20"/>
              </w:rPr>
              <w:t>п</w:t>
            </w:r>
            <w:r w:rsidR="00EE0C75">
              <w:rPr>
                <w:b/>
                <w:sz w:val="20"/>
              </w:rPr>
              <w:t>онедельник</w:t>
            </w:r>
          </w:p>
        </w:tc>
      </w:tr>
    </w:tbl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tbl>
      <w:tblPr>
        <w:tblW w:w="0" w:type="auto"/>
        <w:tblInd w:w="108" w:type="dxa"/>
        <w:tblLook w:val="01E0"/>
      </w:tblPr>
      <w:tblGrid>
        <w:gridCol w:w="10170"/>
      </w:tblGrid>
      <w:tr w:rsidR="00584299" w:rsidRPr="00B96732" w:rsidTr="00CB2B2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9" w:rsidRPr="00B96732" w:rsidRDefault="003C4371" w:rsidP="00584299">
            <w:pPr>
              <w:spacing w:before="420"/>
              <w:jc w:val="center"/>
              <w:rPr>
                <w:sz w:val="20"/>
              </w:rPr>
            </w:pPr>
            <w:r w:rsidRPr="003C4371">
              <w:rPr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16.4pt;height:69.2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  <w:p w:rsidR="00584299" w:rsidRPr="00B96732" w:rsidRDefault="00584299" w:rsidP="00584299">
            <w:pPr>
              <w:spacing w:before="420"/>
              <w:rPr>
                <w:sz w:val="20"/>
              </w:rPr>
            </w:pPr>
          </w:p>
        </w:tc>
      </w:tr>
    </w:tbl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jc w:val="center"/>
        <w:rPr>
          <w:b/>
          <w:sz w:val="20"/>
        </w:rPr>
      </w:pPr>
      <w:r w:rsidRPr="00B96732">
        <w:rPr>
          <w:b/>
          <w:sz w:val="20"/>
        </w:rPr>
        <w:t>МУНИЦИПАЛЬНЫХ НОРМАТИВНО-ПРАВОВЫХ АКТОВ</w:t>
      </w: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jc w:val="center"/>
        <w:rPr>
          <w:b/>
          <w:sz w:val="20"/>
        </w:rPr>
      </w:pPr>
      <w:r w:rsidRPr="00B96732">
        <w:rPr>
          <w:b/>
          <w:sz w:val="20"/>
        </w:rPr>
        <w:t>ОЗЕРСКОГО СЕЛЬСКОГО ПОСЕЛЕНИЯ</w:t>
      </w:r>
    </w:p>
    <w:p w:rsidR="00584299" w:rsidRPr="00B96732" w:rsidRDefault="00584299" w:rsidP="00584299">
      <w:pPr>
        <w:jc w:val="center"/>
        <w:rPr>
          <w:b/>
          <w:sz w:val="20"/>
        </w:rPr>
      </w:pPr>
      <w:r w:rsidRPr="00B96732">
        <w:rPr>
          <w:b/>
          <w:sz w:val="20"/>
        </w:rPr>
        <w:t>БУТУРЛИНОВСКОГО МУНИЦИПАЛЬНОГО РАЙОНА</w:t>
      </w:r>
    </w:p>
    <w:p w:rsidR="00584299" w:rsidRPr="00B96732" w:rsidRDefault="00584299" w:rsidP="00584299">
      <w:pPr>
        <w:jc w:val="center"/>
        <w:rPr>
          <w:sz w:val="20"/>
        </w:rPr>
      </w:pPr>
      <w:r w:rsidRPr="00B96732">
        <w:rPr>
          <w:b/>
          <w:sz w:val="20"/>
        </w:rPr>
        <w:t xml:space="preserve">ВОРОНЕЖСКОЙ ОБЛАСТИ </w:t>
      </w:r>
      <w:r w:rsidRPr="00B96732">
        <w:rPr>
          <w:sz w:val="20"/>
        </w:rPr>
        <w:t>и иной официальной информации</w:t>
      </w:r>
    </w:p>
    <w:p w:rsidR="00584299" w:rsidRPr="00B96732" w:rsidRDefault="00584299" w:rsidP="00584299">
      <w:pPr>
        <w:jc w:val="center"/>
        <w:rPr>
          <w:sz w:val="20"/>
        </w:rPr>
      </w:pPr>
    </w:p>
    <w:p w:rsidR="00584299" w:rsidRPr="00B96732" w:rsidRDefault="00584299" w:rsidP="00584299">
      <w:pPr>
        <w:pBdr>
          <w:bottom w:val="single" w:sz="12" w:space="1" w:color="auto"/>
        </w:pBd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  <w:r>
        <w:rPr>
          <w:sz w:val="20"/>
        </w:rPr>
        <w:t xml:space="preserve"> </w:t>
      </w:r>
    </w:p>
    <w:p w:rsidR="00E444BB" w:rsidRPr="00B96732" w:rsidRDefault="00E444BB" w:rsidP="00E444BB">
      <w:pPr>
        <w:jc w:val="right"/>
        <w:rPr>
          <w:sz w:val="20"/>
        </w:rPr>
      </w:pPr>
    </w:p>
    <w:p w:rsidR="00E444BB" w:rsidRPr="00B96732" w:rsidRDefault="00E444BB" w:rsidP="00A97BA5">
      <w:pPr>
        <w:jc w:val="both"/>
        <w:rPr>
          <w:sz w:val="20"/>
        </w:rPr>
      </w:pPr>
      <w:r w:rsidRPr="00B96732">
        <w:rPr>
          <w:sz w:val="20"/>
        </w:rPr>
        <w:t xml:space="preserve">Утвержден решением Совета                                                </w:t>
      </w:r>
      <w:r>
        <w:rPr>
          <w:sz w:val="20"/>
        </w:rPr>
        <w:t xml:space="preserve">      </w:t>
      </w:r>
      <w:r w:rsidR="00A97BA5">
        <w:rPr>
          <w:sz w:val="20"/>
        </w:rPr>
        <w:t xml:space="preserve">                            </w:t>
      </w:r>
      <w:r>
        <w:rPr>
          <w:sz w:val="20"/>
        </w:rPr>
        <w:t xml:space="preserve"> </w:t>
      </w:r>
      <w:r w:rsidRPr="00B96732">
        <w:rPr>
          <w:sz w:val="20"/>
        </w:rPr>
        <w:t xml:space="preserve">Учредитель: </w:t>
      </w:r>
      <w:r>
        <w:rPr>
          <w:sz w:val="20"/>
        </w:rPr>
        <w:t xml:space="preserve"> </w:t>
      </w:r>
      <w:r w:rsidR="009A0C03">
        <w:rPr>
          <w:sz w:val="20"/>
        </w:rPr>
        <w:t>Администрация</w:t>
      </w:r>
    </w:p>
    <w:p w:rsidR="00E444BB" w:rsidRPr="00B96732" w:rsidRDefault="00E444BB" w:rsidP="00A97BA5">
      <w:pPr>
        <w:jc w:val="both"/>
        <w:rPr>
          <w:sz w:val="20"/>
        </w:rPr>
      </w:pPr>
      <w:r w:rsidRPr="00B96732">
        <w:rPr>
          <w:sz w:val="20"/>
        </w:rPr>
        <w:t xml:space="preserve">народных депутатов                                                         </w:t>
      </w:r>
      <w:r>
        <w:rPr>
          <w:sz w:val="20"/>
        </w:rPr>
        <w:t xml:space="preserve">              </w:t>
      </w:r>
      <w:r w:rsidR="00A97BA5">
        <w:rPr>
          <w:sz w:val="20"/>
        </w:rPr>
        <w:t xml:space="preserve">                         </w:t>
      </w:r>
      <w:r w:rsidR="009A0C03">
        <w:rPr>
          <w:sz w:val="20"/>
        </w:rPr>
        <w:t>Озерского сельского поселения</w:t>
      </w:r>
      <w:r>
        <w:rPr>
          <w:sz w:val="20"/>
        </w:rPr>
        <w:t xml:space="preserve">   </w:t>
      </w:r>
    </w:p>
    <w:p w:rsidR="00E444BB" w:rsidRPr="00B96732" w:rsidRDefault="009A0C03" w:rsidP="00A97BA5">
      <w:pPr>
        <w:jc w:val="both"/>
        <w:rPr>
          <w:sz w:val="20"/>
        </w:rPr>
      </w:pPr>
      <w:r>
        <w:rPr>
          <w:sz w:val="20"/>
        </w:rPr>
        <w:t xml:space="preserve"> Озерского сельского поселения                                                                   </w:t>
      </w:r>
      <w:r w:rsidR="00E444BB">
        <w:rPr>
          <w:sz w:val="20"/>
        </w:rPr>
        <w:t xml:space="preserve">           </w:t>
      </w:r>
      <w:r w:rsidR="00E444BB" w:rsidRPr="00B96732">
        <w:rPr>
          <w:sz w:val="20"/>
        </w:rPr>
        <w:t>Бутурлиновского муниципального</w:t>
      </w:r>
    </w:p>
    <w:p w:rsidR="00E444BB" w:rsidRPr="00B96732" w:rsidRDefault="00E444BB" w:rsidP="00A97BA5">
      <w:pPr>
        <w:jc w:val="both"/>
        <w:rPr>
          <w:sz w:val="20"/>
        </w:rPr>
      </w:pPr>
      <w:r w:rsidRPr="00B96732">
        <w:rPr>
          <w:sz w:val="20"/>
        </w:rPr>
        <w:t xml:space="preserve">Бутурлиновского муниципального района                                              </w:t>
      </w:r>
      <w:r>
        <w:rPr>
          <w:sz w:val="20"/>
        </w:rPr>
        <w:t xml:space="preserve">               </w:t>
      </w:r>
      <w:r w:rsidR="00A97BA5">
        <w:rPr>
          <w:sz w:val="20"/>
        </w:rPr>
        <w:t xml:space="preserve"> </w:t>
      </w:r>
      <w:r>
        <w:rPr>
          <w:sz w:val="20"/>
        </w:rPr>
        <w:t xml:space="preserve"> </w:t>
      </w:r>
      <w:r w:rsidR="009A0C03">
        <w:rPr>
          <w:sz w:val="20"/>
        </w:rPr>
        <w:t>района</w:t>
      </w:r>
      <w:r>
        <w:rPr>
          <w:sz w:val="20"/>
        </w:rPr>
        <w:t xml:space="preserve">  </w:t>
      </w:r>
      <w:r w:rsidR="009A0C03">
        <w:rPr>
          <w:sz w:val="20"/>
        </w:rPr>
        <w:t>Воронежской области</w:t>
      </w:r>
      <w:r>
        <w:rPr>
          <w:sz w:val="20"/>
        </w:rPr>
        <w:t xml:space="preserve">                                 </w:t>
      </w:r>
      <w:r w:rsidR="009A0C03">
        <w:rPr>
          <w:sz w:val="20"/>
        </w:rPr>
        <w:t xml:space="preserve">                               </w:t>
      </w:r>
    </w:p>
    <w:p w:rsidR="00E444BB" w:rsidRPr="00B96732" w:rsidRDefault="00E444BB" w:rsidP="00A97BA5">
      <w:pPr>
        <w:jc w:val="both"/>
        <w:rPr>
          <w:sz w:val="20"/>
        </w:rPr>
      </w:pPr>
      <w:r w:rsidRPr="00B96732">
        <w:rPr>
          <w:sz w:val="20"/>
        </w:rPr>
        <w:t xml:space="preserve">Воронежской области № 144 от 25.02.2009 года          </w:t>
      </w:r>
      <w:r>
        <w:rPr>
          <w:sz w:val="20"/>
        </w:rPr>
        <w:t xml:space="preserve">                      </w:t>
      </w:r>
      <w:r w:rsidR="009A0C03">
        <w:rPr>
          <w:sz w:val="20"/>
        </w:rPr>
        <w:t xml:space="preserve">                  </w:t>
      </w:r>
      <w:r w:rsidR="00A97BA5">
        <w:rPr>
          <w:sz w:val="20"/>
        </w:rPr>
        <w:t xml:space="preserve">   </w:t>
      </w:r>
      <w:r w:rsidR="009A0C03">
        <w:rPr>
          <w:sz w:val="20"/>
        </w:rPr>
        <w:t xml:space="preserve"> по адресу: </w:t>
      </w:r>
      <w:r w:rsidRPr="00B96732">
        <w:rPr>
          <w:sz w:val="20"/>
        </w:rPr>
        <w:t xml:space="preserve">   </w:t>
      </w:r>
      <w:r w:rsidR="009A0C03">
        <w:rPr>
          <w:sz w:val="20"/>
        </w:rPr>
        <w:t>397532</w:t>
      </w:r>
      <w:r w:rsidRPr="00B96732">
        <w:rPr>
          <w:sz w:val="20"/>
        </w:rPr>
        <w:t xml:space="preserve">                                                                                           </w:t>
      </w:r>
    </w:p>
    <w:p w:rsidR="00E444BB" w:rsidRDefault="009A0C03" w:rsidP="00A97BA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r w:rsidR="00A97BA5">
        <w:rPr>
          <w:sz w:val="20"/>
        </w:rPr>
        <w:t xml:space="preserve">             </w:t>
      </w:r>
      <w:r>
        <w:rPr>
          <w:sz w:val="20"/>
        </w:rPr>
        <w:t xml:space="preserve"> </w:t>
      </w:r>
      <w:r w:rsidR="00E444BB" w:rsidRPr="00B96732">
        <w:rPr>
          <w:sz w:val="20"/>
        </w:rPr>
        <w:t>Воронежская</w:t>
      </w:r>
      <w:r>
        <w:rPr>
          <w:sz w:val="20"/>
        </w:rPr>
        <w:t xml:space="preserve"> область,</w:t>
      </w:r>
    </w:p>
    <w:p w:rsidR="00E444BB" w:rsidRPr="00B96732" w:rsidRDefault="009A0C03" w:rsidP="00A97BA5">
      <w:pPr>
        <w:ind w:left="6663" w:hanging="666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A97BA5">
        <w:rPr>
          <w:sz w:val="20"/>
        </w:rPr>
        <w:t xml:space="preserve">   </w:t>
      </w:r>
      <w:r>
        <w:rPr>
          <w:sz w:val="20"/>
        </w:rPr>
        <w:t xml:space="preserve">  </w:t>
      </w:r>
      <w:r w:rsidR="00E444BB" w:rsidRPr="00B96732">
        <w:rPr>
          <w:sz w:val="20"/>
        </w:rPr>
        <w:t>Бутурлиновский район,</w:t>
      </w:r>
      <w:r>
        <w:rPr>
          <w:sz w:val="20"/>
        </w:rPr>
        <w:t xml:space="preserve"> </w:t>
      </w:r>
      <w:r w:rsidR="00E444BB" w:rsidRPr="00B96732">
        <w:rPr>
          <w:sz w:val="20"/>
        </w:rPr>
        <w:t>село Озёрки</w:t>
      </w:r>
    </w:p>
    <w:p w:rsidR="00E444BB" w:rsidRPr="00B96732" w:rsidRDefault="00E444BB" w:rsidP="00A97BA5">
      <w:pPr>
        <w:ind w:left="4680" w:hanging="4680"/>
        <w:jc w:val="both"/>
        <w:rPr>
          <w:sz w:val="20"/>
        </w:rPr>
      </w:pPr>
      <w:r w:rsidRPr="00B96732">
        <w:rPr>
          <w:sz w:val="20"/>
        </w:rPr>
        <w:t xml:space="preserve">                                                                                                                        улица Октябрьская,11   </w:t>
      </w:r>
    </w:p>
    <w:p w:rsidR="00E444BB" w:rsidRPr="00B96732" w:rsidRDefault="00E444BB" w:rsidP="00E444BB">
      <w:pPr>
        <w:jc w:val="right"/>
        <w:rPr>
          <w:sz w:val="20"/>
        </w:rPr>
      </w:pPr>
      <w:r w:rsidRPr="00B96732">
        <w:rPr>
          <w:sz w:val="20"/>
        </w:rPr>
        <w:t xml:space="preserve">                                                </w:t>
      </w:r>
    </w:p>
    <w:p w:rsidR="00EA128E" w:rsidRDefault="00E444BB" w:rsidP="00E444BB">
      <w:pPr>
        <w:jc w:val="right"/>
        <w:rPr>
          <w:sz w:val="20"/>
        </w:rPr>
      </w:pPr>
      <w:r w:rsidRPr="00B96732">
        <w:rPr>
          <w:sz w:val="20"/>
        </w:rPr>
        <w:t xml:space="preserve">                                                                                                                       Тираж: 3 экз.  </w:t>
      </w:r>
    </w:p>
    <w:p w:rsidR="00584299" w:rsidRPr="00B96732" w:rsidRDefault="009A0C03" w:rsidP="009A0C0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  <w:r w:rsidR="00E444BB" w:rsidRPr="00B96732">
        <w:rPr>
          <w:sz w:val="20"/>
        </w:rPr>
        <w:t>Объем:</w:t>
      </w:r>
      <w:r w:rsidR="007A764E">
        <w:rPr>
          <w:sz w:val="20"/>
        </w:rPr>
        <w:t xml:space="preserve"> </w:t>
      </w:r>
      <w:r w:rsidR="00EE0C75">
        <w:rPr>
          <w:sz w:val="20"/>
        </w:rPr>
        <w:t>7</w:t>
      </w:r>
      <w:r w:rsidR="00E444BB" w:rsidRPr="00B96732">
        <w:rPr>
          <w:sz w:val="20"/>
        </w:rPr>
        <w:t xml:space="preserve"> </w:t>
      </w:r>
      <w:r w:rsidR="00E444BB">
        <w:rPr>
          <w:sz w:val="20"/>
        </w:rPr>
        <w:t>листов</w:t>
      </w:r>
      <w:r w:rsidR="00E444BB">
        <w:rPr>
          <w:sz w:val="20"/>
        </w:rPr>
        <w:tab/>
      </w:r>
      <w:r w:rsidR="00584299" w:rsidRPr="00B96732">
        <w:rPr>
          <w:sz w:val="20"/>
        </w:rPr>
        <w:t xml:space="preserve">  </w:t>
      </w:r>
    </w:p>
    <w:p w:rsidR="00584299" w:rsidRPr="00B96732" w:rsidRDefault="00584299" w:rsidP="00584299">
      <w:pPr>
        <w:rPr>
          <w:sz w:val="20"/>
        </w:rPr>
      </w:pPr>
    </w:p>
    <w:p w:rsidR="008A2635" w:rsidRDefault="00584299" w:rsidP="00584299">
      <w:pPr>
        <w:ind w:left="709"/>
        <w:rPr>
          <w:sz w:val="20"/>
        </w:rPr>
      </w:pPr>
      <w:r w:rsidRPr="00B96732">
        <w:rPr>
          <w:sz w:val="20"/>
        </w:rPr>
        <w:t>О</w:t>
      </w:r>
      <w:r>
        <w:rPr>
          <w:sz w:val="20"/>
        </w:rPr>
        <w:t xml:space="preserve">тветственный за выпуск: </w:t>
      </w:r>
      <w:r w:rsidR="008A2635">
        <w:rPr>
          <w:sz w:val="20"/>
        </w:rPr>
        <w:t>Лепехина Т.С</w:t>
      </w:r>
    </w:p>
    <w:p w:rsidR="00584299" w:rsidRPr="00B96732" w:rsidRDefault="00584299" w:rsidP="00584299">
      <w:pPr>
        <w:ind w:left="709"/>
        <w:rPr>
          <w:sz w:val="20"/>
        </w:rPr>
      </w:pPr>
      <w:r w:rsidRPr="00B96732">
        <w:rPr>
          <w:sz w:val="20"/>
        </w:rPr>
        <w:t>бесплатно</w:t>
      </w: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Default="00584299" w:rsidP="00584299">
      <w:pPr>
        <w:rPr>
          <w:sz w:val="20"/>
        </w:rPr>
      </w:pPr>
    </w:p>
    <w:p w:rsidR="009A0C03" w:rsidRDefault="009A0C03" w:rsidP="00584299">
      <w:pPr>
        <w:rPr>
          <w:sz w:val="20"/>
        </w:rPr>
      </w:pPr>
    </w:p>
    <w:p w:rsidR="009A0C03" w:rsidRDefault="009A0C03" w:rsidP="00584299">
      <w:pPr>
        <w:rPr>
          <w:sz w:val="20"/>
        </w:rPr>
      </w:pPr>
    </w:p>
    <w:p w:rsidR="009A0C03" w:rsidRDefault="009A0C03" w:rsidP="00584299">
      <w:pPr>
        <w:rPr>
          <w:sz w:val="20"/>
        </w:rPr>
      </w:pPr>
    </w:p>
    <w:p w:rsidR="009A0C03" w:rsidRDefault="009A0C03" w:rsidP="00584299">
      <w:pPr>
        <w:rPr>
          <w:sz w:val="20"/>
        </w:rPr>
      </w:pPr>
    </w:p>
    <w:p w:rsidR="009A0C03" w:rsidRDefault="009A0C03" w:rsidP="00584299">
      <w:pPr>
        <w:rPr>
          <w:sz w:val="20"/>
        </w:rPr>
      </w:pPr>
    </w:p>
    <w:p w:rsidR="009A0C03" w:rsidRDefault="009A0C03" w:rsidP="00584299">
      <w:pPr>
        <w:rPr>
          <w:sz w:val="20"/>
        </w:rPr>
      </w:pPr>
    </w:p>
    <w:p w:rsidR="009A0C03" w:rsidRDefault="009A0C03" w:rsidP="00584299">
      <w:pPr>
        <w:rPr>
          <w:sz w:val="20"/>
        </w:rPr>
      </w:pPr>
    </w:p>
    <w:p w:rsidR="009A0C03" w:rsidRPr="00B96732" w:rsidRDefault="009A0C03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rPr>
          <w:sz w:val="20"/>
        </w:rPr>
      </w:pPr>
    </w:p>
    <w:p w:rsidR="00584299" w:rsidRPr="00B96732" w:rsidRDefault="00584299" w:rsidP="00584299">
      <w:pPr>
        <w:jc w:val="center"/>
        <w:rPr>
          <w:sz w:val="20"/>
        </w:rPr>
      </w:pPr>
    </w:p>
    <w:tbl>
      <w:tblPr>
        <w:tblW w:w="9346" w:type="dxa"/>
        <w:tblInd w:w="108" w:type="dxa"/>
        <w:tblLook w:val="01E0"/>
      </w:tblPr>
      <w:tblGrid>
        <w:gridCol w:w="9346"/>
      </w:tblGrid>
      <w:tr w:rsidR="00584299" w:rsidRPr="00B96732" w:rsidTr="002379F9">
        <w:trPr>
          <w:trHeight w:val="320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9" w:rsidRPr="00B96732" w:rsidRDefault="00584299" w:rsidP="00584299">
            <w:pPr>
              <w:jc w:val="center"/>
              <w:rPr>
                <w:b/>
                <w:sz w:val="20"/>
              </w:rPr>
            </w:pPr>
            <w:r w:rsidRPr="00B96732">
              <w:rPr>
                <w:b/>
                <w:sz w:val="20"/>
              </w:rPr>
              <w:t>с.Озерки</w:t>
            </w:r>
          </w:p>
          <w:p w:rsidR="00584299" w:rsidRPr="00B96732" w:rsidRDefault="00584299" w:rsidP="00584299">
            <w:pPr>
              <w:jc w:val="center"/>
              <w:rPr>
                <w:b/>
                <w:sz w:val="20"/>
              </w:rPr>
            </w:pPr>
            <w:r w:rsidRPr="00B96732">
              <w:rPr>
                <w:b/>
                <w:sz w:val="20"/>
              </w:rPr>
              <w:t>Бутурлиновского  района  Воронежской области</w:t>
            </w:r>
          </w:p>
          <w:p w:rsidR="00584299" w:rsidRPr="00B96732" w:rsidRDefault="00EE0C75" w:rsidP="0058429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  <w:r w:rsidR="003A31E2">
              <w:rPr>
                <w:b/>
                <w:sz w:val="20"/>
              </w:rPr>
              <w:t xml:space="preserve"> </w:t>
            </w:r>
            <w:r w:rsidR="00584299" w:rsidRPr="00B96732">
              <w:rPr>
                <w:b/>
                <w:sz w:val="20"/>
              </w:rPr>
              <w:t xml:space="preserve">год </w:t>
            </w:r>
          </w:p>
        </w:tc>
      </w:tr>
    </w:tbl>
    <w:p w:rsidR="00E97E8B" w:rsidRDefault="00E97E8B" w:rsidP="00584299">
      <w:pPr>
        <w:pStyle w:val="FR1"/>
        <w:spacing w:before="0"/>
        <w:jc w:val="center"/>
        <w:rPr>
          <w:b/>
        </w:rPr>
      </w:pPr>
    </w:p>
    <w:p w:rsidR="00E97E8B" w:rsidRDefault="00E97E8B" w:rsidP="00584299">
      <w:pPr>
        <w:pStyle w:val="FR1"/>
        <w:spacing w:before="0"/>
        <w:jc w:val="center"/>
        <w:rPr>
          <w:b/>
        </w:rPr>
      </w:pPr>
    </w:p>
    <w:p w:rsidR="007A764E" w:rsidRDefault="007A764E" w:rsidP="00584299">
      <w:pPr>
        <w:pStyle w:val="FR1"/>
        <w:spacing w:before="0"/>
        <w:jc w:val="center"/>
        <w:rPr>
          <w:b/>
        </w:rPr>
      </w:pPr>
    </w:p>
    <w:p w:rsidR="00E97E8B" w:rsidRPr="002379F9" w:rsidRDefault="00E97E8B" w:rsidP="00584299">
      <w:pPr>
        <w:pStyle w:val="FR1"/>
        <w:spacing w:before="0"/>
        <w:jc w:val="center"/>
        <w:rPr>
          <w:b/>
        </w:rPr>
      </w:pPr>
      <w:r>
        <w:rPr>
          <w:b/>
        </w:rPr>
        <w:lastRenderedPageBreak/>
        <w:t>Оглавление</w:t>
      </w:r>
    </w:p>
    <w:p w:rsidR="00584299" w:rsidRPr="00B96732" w:rsidRDefault="00584299" w:rsidP="00584299">
      <w:pPr>
        <w:jc w:val="center"/>
        <w:rPr>
          <w:sz w:val="20"/>
        </w:rPr>
      </w:pPr>
    </w:p>
    <w:tbl>
      <w:tblPr>
        <w:tblW w:w="8647" w:type="dxa"/>
        <w:tblInd w:w="817" w:type="dxa"/>
        <w:tblLook w:val="01E0"/>
      </w:tblPr>
      <w:tblGrid>
        <w:gridCol w:w="567"/>
        <w:gridCol w:w="7229"/>
        <w:gridCol w:w="851"/>
      </w:tblGrid>
      <w:tr w:rsidR="00584299" w:rsidRPr="00B96732" w:rsidTr="007A764E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9" w:rsidRPr="00B96732" w:rsidRDefault="00584299" w:rsidP="00584299">
            <w:pPr>
              <w:spacing w:before="420"/>
              <w:rPr>
                <w:sz w:val="20"/>
              </w:rPr>
            </w:pPr>
            <w:r w:rsidRPr="00B96732">
              <w:rPr>
                <w:sz w:val="20"/>
              </w:rPr>
              <w:t xml:space="preserve">      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9" w:rsidRPr="00B96732" w:rsidRDefault="00584299" w:rsidP="00584299">
            <w:pPr>
              <w:spacing w:before="420"/>
              <w:rPr>
                <w:sz w:val="20"/>
              </w:rPr>
            </w:pPr>
            <w:r w:rsidRPr="00B96732">
              <w:rPr>
                <w:sz w:val="20"/>
              </w:rPr>
              <w:t xml:space="preserve">                                   Наименование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9" w:rsidRPr="00B96732" w:rsidRDefault="00584299" w:rsidP="00584299">
            <w:pPr>
              <w:spacing w:before="420"/>
              <w:ind w:firstLine="131"/>
              <w:rPr>
                <w:sz w:val="20"/>
              </w:rPr>
            </w:pPr>
            <w:r w:rsidRPr="00B96732">
              <w:rPr>
                <w:sz w:val="20"/>
              </w:rPr>
              <w:t>Стр.</w:t>
            </w:r>
          </w:p>
        </w:tc>
      </w:tr>
      <w:tr w:rsidR="00584299" w:rsidRPr="00B96732" w:rsidTr="007A764E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9" w:rsidRPr="009A0C03" w:rsidRDefault="005728D5" w:rsidP="00C544EA">
            <w:pPr>
              <w:spacing w:before="420"/>
              <w:jc w:val="center"/>
              <w:rPr>
                <w:sz w:val="22"/>
                <w:szCs w:val="22"/>
              </w:rPr>
            </w:pPr>
            <w:r w:rsidRPr="009A0C03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Pr="00EE0C75" w:rsidRDefault="00EE0C75" w:rsidP="00EE0C7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2"/>
                <w:i w:val="0"/>
                <w:sz w:val="28"/>
                <w:szCs w:val="28"/>
              </w:rPr>
              <w:t xml:space="preserve">Постановление № 05 </w:t>
            </w:r>
            <w:r w:rsidRPr="00EE0C75">
              <w:rPr>
                <w:rStyle w:val="FontStyle12"/>
                <w:b/>
                <w:i w:val="0"/>
                <w:sz w:val="28"/>
                <w:szCs w:val="28"/>
              </w:rPr>
              <w:t>«</w:t>
            </w:r>
            <w:r w:rsidRPr="00EE0C7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стоимости услуг по погребению на территории Озёрского сельского поселения Бутурлиновского муниципального района Воронежской области» </w:t>
            </w:r>
          </w:p>
          <w:p w:rsidR="007A764E" w:rsidRDefault="007A764E" w:rsidP="007A764E">
            <w:pPr>
              <w:jc w:val="both"/>
              <w:rPr>
                <w:sz w:val="28"/>
                <w:szCs w:val="28"/>
              </w:rPr>
            </w:pPr>
          </w:p>
          <w:p w:rsidR="00584299" w:rsidRPr="009A0C03" w:rsidRDefault="00584299" w:rsidP="00E97E8B">
            <w:pPr>
              <w:pStyle w:val="ConsPlusNormal"/>
              <w:widowControl/>
              <w:ind w:firstLine="0"/>
              <w:jc w:val="both"/>
              <w:rPr>
                <w:rStyle w:val="FontStyle12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9" w:rsidRPr="007A764E" w:rsidRDefault="00EE0C75" w:rsidP="007A764E">
            <w:pPr>
              <w:spacing w:before="420"/>
              <w:ind w:firstLine="1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3-6</w:t>
            </w:r>
          </w:p>
        </w:tc>
      </w:tr>
    </w:tbl>
    <w:p w:rsidR="00584299" w:rsidRDefault="00584299" w:rsidP="00584299">
      <w:pPr>
        <w:tabs>
          <w:tab w:val="left" w:pos="3160"/>
        </w:tabs>
        <w:ind w:right="-992"/>
        <w:rPr>
          <w:sz w:val="20"/>
        </w:rPr>
      </w:pPr>
      <w:r w:rsidRPr="00B96732">
        <w:rPr>
          <w:sz w:val="20"/>
        </w:rPr>
        <w:t xml:space="preserve">                                                               </w:t>
      </w: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E0C75" w:rsidRDefault="00EE0C75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E0C75" w:rsidRPr="00EE0C75" w:rsidRDefault="00EE0C75" w:rsidP="00EE0C75">
      <w:pPr>
        <w:jc w:val="center"/>
        <w:rPr>
          <w:b/>
          <w:bCs/>
        </w:rPr>
      </w:pPr>
      <w:r w:rsidRPr="00EE0C75">
        <w:rPr>
          <w:b/>
          <w:bCs/>
        </w:rPr>
        <w:lastRenderedPageBreak/>
        <w:t xml:space="preserve">      </w:t>
      </w:r>
      <w:r w:rsidRPr="00EE0C75">
        <w:rPr>
          <w:b/>
          <w:bCs/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C75" w:rsidRPr="00EE0C75" w:rsidRDefault="00EE0C75" w:rsidP="00EE0C75">
      <w:pPr>
        <w:jc w:val="center"/>
        <w:rPr>
          <w:b/>
          <w:bCs/>
        </w:rPr>
      </w:pPr>
      <w:r w:rsidRPr="00EE0C75">
        <w:rPr>
          <w:b/>
          <w:bCs/>
        </w:rPr>
        <w:t xml:space="preserve">АДМИНИСТРАЦИЯ </w:t>
      </w:r>
    </w:p>
    <w:p w:rsidR="00EE0C75" w:rsidRPr="00EE0C75" w:rsidRDefault="00EE0C75" w:rsidP="00EE0C75">
      <w:pPr>
        <w:jc w:val="center"/>
        <w:rPr>
          <w:b/>
          <w:bCs/>
        </w:rPr>
      </w:pPr>
      <w:r w:rsidRPr="00EE0C75">
        <w:rPr>
          <w:b/>
          <w:bCs/>
        </w:rPr>
        <w:t xml:space="preserve">ОЗЁРСКОГО СЕЛЬСКОГО ПОСЕЛЕНИЯ </w:t>
      </w:r>
    </w:p>
    <w:p w:rsidR="00EE0C75" w:rsidRPr="00EE0C75" w:rsidRDefault="00EE0C75" w:rsidP="00EE0C75">
      <w:pPr>
        <w:jc w:val="center"/>
        <w:rPr>
          <w:b/>
          <w:bCs/>
        </w:rPr>
      </w:pPr>
      <w:r w:rsidRPr="00EE0C75">
        <w:rPr>
          <w:b/>
          <w:bCs/>
        </w:rPr>
        <w:t>БУТУРЛИНОВСКОГО МУНИЦИПАЛЬНОГО  РАЙОНА</w:t>
      </w:r>
    </w:p>
    <w:p w:rsidR="00EE0C75" w:rsidRPr="00EE0C75" w:rsidRDefault="00EE0C75" w:rsidP="00EE0C75">
      <w:pPr>
        <w:jc w:val="center"/>
      </w:pPr>
      <w:r w:rsidRPr="00EE0C75">
        <w:rPr>
          <w:b/>
        </w:rPr>
        <w:t>ВОРОНЕЖСКОЙ ОБЛАСТИ</w:t>
      </w:r>
    </w:p>
    <w:p w:rsidR="00EE0C75" w:rsidRPr="00EE0C75" w:rsidRDefault="00EE0C75" w:rsidP="00EE0C75">
      <w:pPr>
        <w:jc w:val="both"/>
      </w:pPr>
    </w:p>
    <w:p w:rsidR="00EE0C75" w:rsidRPr="00EE0C75" w:rsidRDefault="00EE0C75" w:rsidP="00EE0C75">
      <w:pPr>
        <w:keepNext/>
        <w:jc w:val="center"/>
        <w:outlineLvl w:val="2"/>
      </w:pPr>
      <w:r w:rsidRPr="00EE0C75">
        <w:rPr>
          <w:b/>
        </w:rPr>
        <w:t>П О С Т А Н О В Л Е Н И Е</w:t>
      </w:r>
    </w:p>
    <w:p w:rsidR="00EE0C75" w:rsidRPr="00EE0C75" w:rsidRDefault="00EE0C75" w:rsidP="00EE0C75">
      <w:pPr>
        <w:jc w:val="both"/>
        <w:rPr>
          <w:b/>
        </w:rPr>
      </w:pPr>
    </w:p>
    <w:p w:rsidR="00EE0C75" w:rsidRPr="00EE0C75" w:rsidRDefault="00EE0C75" w:rsidP="00EE0C75">
      <w:pPr>
        <w:jc w:val="both"/>
      </w:pPr>
      <w:r w:rsidRPr="00EE0C75">
        <w:t xml:space="preserve">от  « 31»  января 2022 г.      № 05   </w:t>
      </w:r>
    </w:p>
    <w:p w:rsidR="00EE0C75" w:rsidRPr="00EE0C75" w:rsidRDefault="00EE0C75" w:rsidP="00EE0C75">
      <w:pPr>
        <w:jc w:val="both"/>
        <w:rPr>
          <w:u w:val="single"/>
        </w:rPr>
      </w:pPr>
      <w:r w:rsidRPr="00EE0C75">
        <w:rPr>
          <w:u w:val="single"/>
        </w:rPr>
        <w:t>с. Озёрки</w:t>
      </w:r>
    </w:p>
    <w:p w:rsidR="00EE0C75" w:rsidRPr="00EE0C75" w:rsidRDefault="00EE0C75" w:rsidP="00EE0C75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EE0C75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 по погребению на территории Озёрского сельского поселения Бутурлиновского муниципального района Воронежской области </w:t>
      </w:r>
    </w:p>
    <w:p w:rsidR="00EE0C75" w:rsidRDefault="00EE0C75" w:rsidP="00EE0C75">
      <w:pPr>
        <w:spacing w:line="276" w:lineRule="auto"/>
        <w:ind w:firstLine="709"/>
        <w:jc w:val="both"/>
      </w:pPr>
      <w:r w:rsidRPr="00EE0C75">
        <w:t>В соответствии  с Федеральным законом от 06.10.2003 г. № 131-ФЗ «Об общих 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27.01.2022 №57 «Об утверждении коэффициента  индексации выплат, пособий и компенсаций в 2022 году»,  администрация Озёрского сельского поселения Бутурлиновского муниципального района Воронежской области</w:t>
      </w:r>
    </w:p>
    <w:p w:rsidR="00EE0C75" w:rsidRPr="00EE0C75" w:rsidRDefault="00EE0C75" w:rsidP="00EE0C75">
      <w:pPr>
        <w:spacing w:line="276" w:lineRule="auto"/>
        <w:ind w:firstLine="709"/>
        <w:jc w:val="both"/>
      </w:pPr>
    </w:p>
    <w:p w:rsidR="00EE0C75" w:rsidRPr="00EE0C75" w:rsidRDefault="00EE0C75" w:rsidP="00EE0C75">
      <w:pPr>
        <w:spacing w:line="276" w:lineRule="auto"/>
        <w:ind w:firstLine="709"/>
        <w:jc w:val="both"/>
        <w:rPr>
          <w:b/>
        </w:rPr>
      </w:pPr>
      <w:r w:rsidRPr="00EE0C75">
        <w:t xml:space="preserve">                                           </w:t>
      </w:r>
      <w:r w:rsidRPr="00EE0C75">
        <w:rPr>
          <w:b/>
          <w:spacing w:val="60"/>
        </w:rPr>
        <w:t>постановляет</w:t>
      </w:r>
      <w:r w:rsidRPr="00EE0C75">
        <w:rPr>
          <w:b/>
        </w:rPr>
        <w:t>:</w:t>
      </w:r>
    </w:p>
    <w:p w:rsidR="00EE0C75" w:rsidRPr="00EE0C75" w:rsidRDefault="00EE0C75" w:rsidP="00EE0C75">
      <w:pPr>
        <w:spacing w:line="276" w:lineRule="auto"/>
        <w:ind w:firstLine="709"/>
        <w:jc w:val="both"/>
      </w:pPr>
      <w:r w:rsidRPr="00EE0C75">
        <w:t>1. Утвердить стоимость гарантированного перечня услуг по погребению в Озёрском сельском поселении, согласно Приложению № 1.</w:t>
      </w:r>
    </w:p>
    <w:p w:rsidR="00EE0C75" w:rsidRPr="00EE0C75" w:rsidRDefault="00EE0C75" w:rsidP="00EE0C75">
      <w:pPr>
        <w:spacing w:line="276" w:lineRule="auto"/>
        <w:ind w:firstLine="709"/>
        <w:jc w:val="both"/>
      </w:pPr>
      <w:r w:rsidRPr="00EE0C75"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E0C75" w:rsidRPr="00EE0C75" w:rsidRDefault="00EE0C75" w:rsidP="00EE0C75">
      <w:pPr>
        <w:spacing w:line="276" w:lineRule="auto"/>
        <w:ind w:left="-142" w:firstLine="851"/>
        <w:jc w:val="both"/>
      </w:pPr>
      <w:r w:rsidRPr="00EE0C75">
        <w:t>3. Настоящее постановление распространяется на право отношения, возникшие с 1 февраля 2022года.</w:t>
      </w:r>
    </w:p>
    <w:p w:rsidR="00EE0C75" w:rsidRPr="00EE0C75" w:rsidRDefault="00EE0C75" w:rsidP="00EE0C75">
      <w:pPr>
        <w:spacing w:line="276" w:lineRule="auto"/>
        <w:ind w:left="-142" w:firstLine="851"/>
        <w:jc w:val="both"/>
      </w:pPr>
      <w:r w:rsidRPr="00EE0C75">
        <w:t>4. Постановление администрации Озёрского сельского поселения Бутурлиновского муниципального района Воронежской области от 01.02.2021 №07</w:t>
      </w:r>
      <w:r w:rsidRPr="00EE0C75">
        <w:rPr>
          <w:b/>
        </w:rPr>
        <w:t xml:space="preserve"> «</w:t>
      </w:r>
      <w:r w:rsidRPr="00EE0C75">
        <w:t>Об утверждении стоимости гарантированного перечня</w:t>
      </w:r>
      <w:r w:rsidRPr="00EE0C75">
        <w:rPr>
          <w:bCs/>
        </w:rPr>
        <w:t xml:space="preserve"> услуг по погребению в 2021 году</w:t>
      </w:r>
      <w:r w:rsidRPr="00EE0C75">
        <w:t>» признать утратившим силу.</w:t>
      </w:r>
    </w:p>
    <w:p w:rsidR="00EE0C75" w:rsidRPr="00EE0C75" w:rsidRDefault="00EE0C75" w:rsidP="00EE0C75">
      <w:pPr>
        <w:spacing w:line="276" w:lineRule="auto"/>
        <w:ind w:firstLine="709"/>
        <w:jc w:val="both"/>
      </w:pPr>
      <w:r w:rsidRPr="00EE0C75">
        <w:t>5.Обнародовать  настоящее постановление в соответствии с Уставом Озёрского сельского поселения Бутурлиновского муниципального района Воронежской области.</w:t>
      </w:r>
    </w:p>
    <w:p w:rsidR="00EE0C75" w:rsidRPr="00EE0C75" w:rsidRDefault="00EE0C75" w:rsidP="00EE0C75">
      <w:pPr>
        <w:spacing w:line="276" w:lineRule="auto"/>
        <w:ind w:firstLine="709"/>
        <w:jc w:val="both"/>
      </w:pPr>
      <w:r w:rsidRPr="00EE0C75">
        <w:t>6. Контроль за исполнением настоящего постановления оставляю за собой.</w:t>
      </w:r>
    </w:p>
    <w:p w:rsidR="00EE0C75" w:rsidRDefault="00EE0C75" w:rsidP="00EE0C75">
      <w:pPr>
        <w:spacing w:line="276" w:lineRule="auto"/>
        <w:ind w:firstLine="709"/>
        <w:jc w:val="both"/>
      </w:pPr>
    </w:p>
    <w:p w:rsidR="00EE0C75" w:rsidRPr="00EE0C75" w:rsidRDefault="00EE0C75" w:rsidP="00EE0C75">
      <w:pPr>
        <w:spacing w:line="276" w:lineRule="auto"/>
        <w:ind w:firstLine="709"/>
        <w:jc w:val="both"/>
      </w:pPr>
    </w:p>
    <w:p w:rsidR="00EE0C75" w:rsidRP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C75">
        <w:rPr>
          <w:rFonts w:ascii="Times New Roman" w:hAnsi="Times New Roman" w:cs="Times New Roman"/>
          <w:sz w:val="24"/>
          <w:szCs w:val="24"/>
        </w:rPr>
        <w:t xml:space="preserve">Глава Озёрского сельского поселения </w:t>
      </w:r>
    </w:p>
    <w:p w:rsidR="00EE0C75" w:rsidRP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C75">
        <w:rPr>
          <w:rFonts w:ascii="Times New Roman" w:hAnsi="Times New Roman" w:cs="Times New Roman"/>
          <w:sz w:val="24"/>
          <w:szCs w:val="24"/>
        </w:rPr>
        <w:t>Бутурлиновского муниципального района</w:t>
      </w:r>
    </w:p>
    <w:p w:rsidR="00EE0C75" w:rsidRP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C75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В.А.Загонов</w:t>
      </w: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E0C75" w:rsidRDefault="00EE0C75" w:rsidP="00EE0C7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EE0C75" w:rsidRDefault="00EE0C75" w:rsidP="00EE0C7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Озёрского сельского поселения </w:t>
      </w:r>
    </w:p>
    <w:p w:rsidR="00EE0C75" w:rsidRDefault="00EE0C75" w:rsidP="00EE0C75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  муниципального    района Воронежской области</w:t>
      </w:r>
    </w:p>
    <w:p w:rsidR="00EE0C75" w:rsidRPr="006C4F0A" w:rsidRDefault="00EE0C75" w:rsidP="00EE0C7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31 января 2022 г</w:t>
      </w: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05</w:t>
      </w:r>
    </w:p>
    <w:p w:rsidR="00EE0C75" w:rsidRDefault="00EE0C75" w:rsidP="00EE0C75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EE0C75" w:rsidRDefault="00EE0C75" w:rsidP="00EE0C7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предоставляемых согласно гарантированному перечню услуг по погребению на территории Озёрского сельского поселения Бутурлиновского муниципального района Воронежской области</w:t>
      </w:r>
    </w:p>
    <w:p w:rsidR="00EE0C75" w:rsidRDefault="00EE0C75" w:rsidP="00EE0C7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EE0C75" w:rsidTr="008A23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E0C75" w:rsidRDefault="00EE0C75" w:rsidP="008A2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EE0C75" w:rsidTr="008A23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EE0C75" w:rsidTr="008A23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3259,17</w:t>
            </w:r>
          </w:p>
        </w:tc>
      </w:tr>
      <w:tr w:rsidR="00EE0C75" w:rsidTr="008A23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1429,92</w:t>
            </w:r>
          </w:p>
        </w:tc>
      </w:tr>
      <w:tr w:rsidR="00EE0C75" w:rsidTr="008A239B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2275,59</w:t>
            </w:r>
          </w:p>
        </w:tc>
      </w:tr>
      <w:tr w:rsidR="00EE0C75" w:rsidTr="008A239B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6964-68</w:t>
            </w:r>
          </w:p>
        </w:tc>
      </w:tr>
    </w:tbl>
    <w:p w:rsidR="00EE0C75" w:rsidRDefault="00EE0C75" w:rsidP="00EE0C7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C75" w:rsidRDefault="00EE0C75" w:rsidP="00EE0C7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:rsidR="00EE0C75" w:rsidRDefault="00EE0C75" w:rsidP="00EE0C75">
      <w:pPr>
        <w:jc w:val="both"/>
        <w:rPr>
          <w:sz w:val="26"/>
          <w:szCs w:val="26"/>
        </w:rPr>
      </w:pP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филиала № 8 Государственного учреждения</w:t>
      </w: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Воронежского регионального отделения Фонда </w:t>
      </w: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>социального страхования                                                                          Л.В.Рудакова</w:t>
      </w:r>
    </w:p>
    <w:p w:rsidR="00EE0C75" w:rsidRDefault="00EE0C75" w:rsidP="00EE0C75">
      <w:pPr>
        <w:jc w:val="both"/>
        <w:rPr>
          <w:sz w:val="26"/>
          <w:szCs w:val="26"/>
        </w:rPr>
      </w:pPr>
    </w:p>
    <w:p w:rsidR="00EE0C75" w:rsidRDefault="00EE0C75" w:rsidP="00EE0C75">
      <w:pPr>
        <w:jc w:val="both"/>
        <w:rPr>
          <w:sz w:val="26"/>
          <w:szCs w:val="26"/>
        </w:rPr>
      </w:pP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клиентской службы</w:t>
      </w: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на правах отдела) в </w:t>
      </w: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>Бутурлиновском районе)</w:t>
      </w: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>действующий по доверенности                                                                  А.П.Гамзина</w:t>
      </w:r>
    </w:p>
    <w:p w:rsidR="00EE0C75" w:rsidRDefault="00EE0C75" w:rsidP="00EE0C75">
      <w:pPr>
        <w:jc w:val="both"/>
        <w:rPr>
          <w:sz w:val="26"/>
          <w:szCs w:val="26"/>
        </w:rPr>
      </w:pPr>
    </w:p>
    <w:p w:rsidR="00EE0C75" w:rsidRDefault="00EE0C75" w:rsidP="00EE0C75">
      <w:pPr>
        <w:jc w:val="both"/>
        <w:rPr>
          <w:sz w:val="26"/>
          <w:szCs w:val="26"/>
        </w:rPr>
      </w:pP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департамента  социальной  </w:t>
      </w:r>
    </w:p>
    <w:p w:rsidR="00EE0C75" w:rsidRDefault="00EE0C75" w:rsidP="00EE0C75">
      <w:pPr>
        <w:jc w:val="both"/>
        <w:rPr>
          <w:sz w:val="26"/>
          <w:szCs w:val="26"/>
        </w:rPr>
      </w:pPr>
      <w:r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:rsidR="00EE0C75" w:rsidRDefault="00EE0C75" w:rsidP="00EE0C75">
      <w:pPr>
        <w:jc w:val="both"/>
        <w:rPr>
          <w:sz w:val="26"/>
          <w:szCs w:val="26"/>
        </w:rPr>
      </w:pPr>
    </w:p>
    <w:p w:rsidR="00EE0C75" w:rsidRDefault="00EE0C75" w:rsidP="00EE0C75">
      <w:pPr>
        <w:jc w:val="both"/>
      </w:pPr>
    </w:p>
    <w:p w:rsidR="00EE0C75" w:rsidRDefault="00EE0C75" w:rsidP="00EE0C75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75" w:rsidRDefault="00EE0C75" w:rsidP="00EE0C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0C75" w:rsidRDefault="00EE0C75" w:rsidP="00EE0C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Озёрского сельского поселения Бутурлиновского муниципального района Воронежской области «Об утверждении стоимости услуг по погребению на территории Озёрского сельского поселения Бутурлиновского муниципального района Воронежской области»</w:t>
      </w:r>
    </w:p>
    <w:p w:rsidR="00EE0C75" w:rsidRDefault="00EE0C75" w:rsidP="00EE0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проектом</w:t>
      </w:r>
      <w:r w:rsidRPr="008D284A">
        <w:rPr>
          <w:rFonts w:ascii="Times New Roman" w:hAnsi="Times New Roman" w:cs="Times New Roman"/>
          <w:sz w:val="28"/>
          <w:szCs w:val="28"/>
        </w:rPr>
        <w:t xml:space="preserve">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новления Правительства РФ </w:t>
      </w:r>
      <w:r w:rsidRPr="008D284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января 2022 г </w:t>
      </w:r>
      <w:r w:rsidRPr="008D284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8D284A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</w:t>
      </w:r>
      <w:r>
        <w:rPr>
          <w:rFonts w:ascii="Times New Roman" w:hAnsi="Times New Roman" w:cs="Times New Roman"/>
          <w:sz w:val="28"/>
          <w:szCs w:val="28"/>
        </w:rPr>
        <w:t>ат, пособий и компенсаций в 2022</w:t>
      </w:r>
      <w:r w:rsidRPr="008D284A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с 01.02.2022 года коэффициент индексации равен 1,084.</w:t>
      </w: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01.02.2022 года стоимость услуг, предоставляемых согласно гарантированному перечню услуг по погребению, составит 6 964 руб. 68 коп.</w:t>
      </w: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EE0C75" w:rsidRDefault="00EE0C75" w:rsidP="00EE0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EE0C75" w:rsidRDefault="00EE0C75" w:rsidP="00EE0C75">
      <w:pPr>
        <w:pStyle w:val="aff4"/>
        <w:ind w:firstLine="709"/>
        <w:jc w:val="right"/>
        <w:rPr>
          <w:szCs w:val="28"/>
        </w:rPr>
      </w:pPr>
    </w:p>
    <w:p w:rsidR="00EE0C75" w:rsidRDefault="00EE0C75" w:rsidP="00EE0C75">
      <w:pPr>
        <w:pStyle w:val="aff4"/>
        <w:ind w:firstLine="709"/>
        <w:jc w:val="right"/>
        <w:rPr>
          <w:szCs w:val="28"/>
        </w:rPr>
      </w:pPr>
    </w:p>
    <w:p w:rsidR="00EE0C75" w:rsidRDefault="00EE0C75" w:rsidP="00EE0C75">
      <w:pPr>
        <w:pStyle w:val="aff4"/>
        <w:ind w:firstLine="709"/>
        <w:jc w:val="right"/>
        <w:rPr>
          <w:szCs w:val="28"/>
        </w:rPr>
      </w:pPr>
    </w:p>
    <w:p w:rsidR="00EE0C75" w:rsidRDefault="00EE0C75" w:rsidP="00EE0C75">
      <w:pPr>
        <w:pStyle w:val="aff4"/>
        <w:ind w:firstLine="709"/>
        <w:jc w:val="right"/>
        <w:rPr>
          <w:szCs w:val="28"/>
        </w:rPr>
      </w:pPr>
    </w:p>
    <w:p w:rsidR="00EE0C75" w:rsidRDefault="00EE0C75" w:rsidP="00EE0C75">
      <w:pPr>
        <w:pStyle w:val="aff4"/>
        <w:ind w:firstLine="709"/>
        <w:jc w:val="right"/>
        <w:rPr>
          <w:szCs w:val="28"/>
        </w:rPr>
      </w:pPr>
    </w:p>
    <w:p w:rsidR="00EE0C75" w:rsidRDefault="00EE0C75" w:rsidP="00EE0C75">
      <w:pPr>
        <w:pStyle w:val="aff4"/>
        <w:ind w:firstLine="709"/>
        <w:jc w:val="right"/>
        <w:rPr>
          <w:szCs w:val="28"/>
        </w:rPr>
      </w:pPr>
    </w:p>
    <w:p w:rsidR="00EE0C75" w:rsidRDefault="00EE0C75" w:rsidP="00EE0C75">
      <w:pPr>
        <w:pStyle w:val="aff4"/>
        <w:ind w:firstLine="709"/>
        <w:jc w:val="right"/>
        <w:rPr>
          <w:szCs w:val="28"/>
        </w:rPr>
      </w:pPr>
      <w:r>
        <w:rPr>
          <w:szCs w:val="28"/>
        </w:rPr>
        <w:t>Таблица 1</w:t>
      </w:r>
    </w:p>
    <w:p w:rsidR="00EE0C75" w:rsidRDefault="00EE0C75" w:rsidP="00EE0C75">
      <w:pPr>
        <w:pStyle w:val="aff4"/>
        <w:ind w:firstLine="709"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5110"/>
        <w:gridCol w:w="2142"/>
        <w:gridCol w:w="1994"/>
      </w:tblGrid>
      <w:tr w:rsidR="00EE0C75" w:rsidTr="008A239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i/>
                <w:sz w:val="12"/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i/>
                <w:szCs w:val="24"/>
              </w:rPr>
            </w:pPr>
            <w:r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EE0C75" w:rsidRDefault="00EE0C75" w:rsidP="008A239B">
            <w:pPr>
              <w:pStyle w:val="aff4"/>
              <w:rPr>
                <w:i/>
                <w:sz w:val="12"/>
                <w:szCs w:val="12"/>
              </w:rPr>
            </w:pPr>
          </w:p>
        </w:tc>
      </w:tr>
      <w:tr w:rsidR="00EE0C75" w:rsidTr="008A239B">
        <w:trPr>
          <w:cantSplit/>
          <w:trHeight w:val="78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szCs w:val="24"/>
              </w:rPr>
            </w:pP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  <w:p w:rsidR="00EE0C75" w:rsidRDefault="00EE0C75" w:rsidP="008A239B">
            <w:pPr>
              <w:tabs>
                <w:tab w:val="left" w:pos="3581"/>
              </w:tabs>
              <w:rPr>
                <w:sz w:val="12"/>
                <w:szCs w:val="12"/>
              </w:rPr>
            </w:pPr>
            <w: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b/>
                <w:szCs w:val="24"/>
              </w:rPr>
            </w:pPr>
            <w:r>
              <w:rPr>
                <w:b/>
                <w:szCs w:val="24"/>
              </w:rPr>
              <w:t>614-14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b/>
                <w:szCs w:val="24"/>
              </w:rPr>
            </w:pPr>
            <w:r>
              <w:rPr>
                <w:b/>
                <w:szCs w:val="24"/>
              </w:rPr>
              <w:t>665-73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b/>
                <w:szCs w:val="24"/>
              </w:rPr>
            </w:pPr>
            <w:r>
              <w:rPr>
                <w:b/>
                <w:szCs w:val="24"/>
              </w:rPr>
              <w:t>1256-04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b/>
                <w:szCs w:val="24"/>
              </w:rPr>
            </w:pPr>
            <w:r>
              <w:rPr>
                <w:b/>
                <w:szCs w:val="24"/>
              </w:rPr>
              <w:t>1361-55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895-71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970-95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360-33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390-60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b/>
                <w:szCs w:val="24"/>
              </w:rPr>
            </w:pPr>
            <w:r>
              <w:rPr>
                <w:b/>
                <w:szCs w:val="24"/>
              </w:rPr>
              <w:t>799-33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b/>
                <w:szCs w:val="24"/>
              </w:rPr>
            </w:pPr>
            <w:r>
              <w:rPr>
                <w:b/>
                <w:szCs w:val="24"/>
              </w:rPr>
              <w:t>866-47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506-64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549-20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134-51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145-81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both"/>
              <w:rPr>
                <w:szCs w:val="24"/>
              </w:rPr>
            </w:pPr>
            <w:r>
              <w:rPr>
                <w:szCs w:val="24"/>
              </w:rPr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158-18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171-47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b/>
                <w:szCs w:val="24"/>
              </w:rPr>
            </w:pPr>
            <w:r>
              <w:rPr>
                <w:b/>
                <w:szCs w:val="24"/>
              </w:rPr>
              <w:t>337-10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b/>
                <w:szCs w:val="24"/>
                <w:highlight w:val="yellow"/>
              </w:rPr>
            </w:pPr>
            <w:r w:rsidRPr="00610B4E">
              <w:rPr>
                <w:b/>
                <w:szCs w:val="24"/>
              </w:rPr>
              <w:t>365-4</w:t>
            </w:r>
            <w:r>
              <w:rPr>
                <w:b/>
                <w:szCs w:val="24"/>
              </w:rPr>
              <w:t>2</w:t>
            </w:r>
          </w:p>
        </w:tc>
      </w:tr>
      <w:tr w:rsidR="00EE0C75" w:rsidTr="008A239B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b/>
                <w:szCs w:val="24"/>
              </w:rPr>
              <w:t>3006-61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b/>
                <w:szCs w:val="24"/>
              </w:rPr>
            </w:pPr>
            <w:r>
              <w:rPr>
                <w:b/>
                <w:szCs w:val="24"/>
              </w:rPr>
              <w:t>3259-17</w:t>
            </w:r>
          </w:p>
        </w:tc>
      </w:tr>
    </w:tbl>
    <w:p w:rsidR="00EE0C75" w:rsidRDefault="00EE0C75" w:rsidP="00EE0C7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EE0C75" w:rsidRDefault="00EE0C75" w:rsidP="00EE0C7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</w:t>
      </w:r>
    </w:p>
    <w:p w:rsidR="00EE0C75" w:rsidRDefault="00EE0C75" w:rsidP="00EE0C75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5110"/>
        <w:gridCol w:w="2142"/>
        <w:gridCol w:w="1994"/>
      </w:tblGrid>
      <w:tr w:rsidR="00EE0C75" w:rsidTr="008A239B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i/>
                <w:sz w:val="12"/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i/>
                <w:szCs w:val="28"/>
              </w:rPr>
            </w:pPr>
            <w:r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EE0C75" w:rsidRDefault="00EE0C75" w:rsidP="008A239B">
            <w:pPr>
              <w:pStyle w:val="aff4"/>
              <w:rPr>
                <w:i/>
                <w:sz w:val="12"/>
                <w:szCs w:val="12"/>
              </w:rPr>
            </w:pP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jc w:val="left"/>
              <w:rPr>
                <w:szCs w:val="28"/>
              </w:rPr>
            </w:pPr>
          </w:p>
          <w:p w:rsidR="00EE0C75" w:rsidRDefault="00EE0C75" w:rsidP="008A239B">
            <w:pPr>
              <w:pStyle w:val="aff4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ind w:firstLine="709"/>
              <w:rPr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szCs w:val="28"/>
              </w:rPr>
            </w:pPr>
            <w:r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  <w:p w:rsidR="00EE0C75" w:rsidRDefault="00EE0C75" w:rsidP="008A239B">
            <w:pPr>
              <w:pStyle w:val="aff4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  <w:p w:rsidR="00EE0C75" w:rsidRDefault="00EE0C75" w:rsidP="008A239B">
            <w:pPr>
              <w:pStyle w:val="aff4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33"/>
              <w:jc w:val="left"/>
              <w:rPr>
                <w:b/>
                <w:iCs/>
                <w:szCs w:val="28"/>
              </w:rPr>
            </w:pPr>
            <w:r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868,27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941,20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384,00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416,26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66,85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72,46</w:t>
            </w:r>
          </w:p>
        </w:tc>
      </w:tr>
      <w:tr w:rsidR="00EE0C75" w:rsidTr="008A239B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709"/>
              <w:rPr>
                <w:szCs w:val="28"/>
              </w:rPr>
            </w:pPr>
            <w:r>
              <w:rPr>
                <w:szCs w:val="24"/>
              </w:rPr>
              <w:t>Общая с</w:t>
            </w:r>
            <w:r>
              <w:rPr>
                <w:szCs w:val="28"/>
              </w:rPr>
              <w:t>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8"/>
              </w:rPr>
            </w:pPr>
            <w:r>
              <w:rPr>
                <w:b/>
                <w:szCs w:val="28"/>
              </w:rPr>
              <w:t>1319,12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1429,92</w:t>
            </w:r>
          </w:p>
        </w:tc>
      </w:tr>
    </w:tbl>
    <w:p w:rsidR="00EE0C75" w:rsidRDefault="00EE0C75" w:rsidP="00EE0C75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14"/>
          <w:szCs w:val="28"/>
        </w:rPr>
      </w:pPr>
    </w:p>
    <w:p w:rsidR="00EE0C75" w:rsidRDefault="00EE0C75" w:rsidP="00EE0C7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:rsidR="00EE0C75" w:rsidRDefault="00EE0C75" w:rsidP="00EE0C75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5110"/>
        <w:gridCol w:w="2142"/>
        <w:gridCol w:w="1994"/>
      </w:tblGrid>
      <w:tr w:rsidR="00EE0C75" w:rsidTr="008A239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i/>
                <w:sz w:val="12"/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i/>
                <w:szCs w:val="24"/>
              </w:rPr>
            </w:pPr>
            <w:r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EE0C75" w:rsidRDefault="00EE0C75" w:rsidP="008A239B">
            <w:pPr>
              <w:pStyle w:val="aff4"/>
              <w:rPr>
                <w:i/>
                <w:sz w:val="12"/>
                <w:szCs w:val="12"/>
              </w:rPr>
            </w:pPr>
          </w:p>
        </w:tc>
      </w:tr>
      <w:tr w:rsidR="00EE0C75" w:rsidTr="008A239B">
        <w:trPr>
          <w:cantSplit/>
          <w:trHeight w:val="61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ind w:firstLine="709"/>
              <w:rPr>
                <w:szCs w:val="24"/>
              </w:rPr>
            </w:pP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5" w:rsidRDefault="00EE0C75" w:rsidP="008A239B">
            <w:pPr>
              <w:pStyle w:val="aff4"/>
              <w:rPr>
                <w:sz w:val="12"/>
                <w:szCs w:val="12"/>
              </w:rPr>
            </w:pP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1279-38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1386-85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rPr>
                <w:iCs/>
              </w:rPr>
            </w:pPr>
            <w: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szCs w:val="24"/>
              </w:rPr>
            </w:pPr>
            <w:r>
              <w:rPr>
                <w:szCs w:val="24"/>
              </w:rPr>
              <w:t>1025-69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szCs w:val="24"/>
              </w:rPr>
            </w:pPr>
            <w:r>
              <w:rPr>
                <w:szCs w:val="24"/>
              </w:rPr>
              <w:t>1111-85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r>
              <w:t>Поднос умершего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szCs w:val="24"/>
              </w:rPr>
            </w:pPr>
            <w:r>
              <w:rPr>
                <w:szCs w:val="24"/>
              </w:rPr>
              <w:t>253-69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szCs w:val="24"/>
              </w:rPr>
            </w:pPr>
            <w:r>
              <w:rPr>
                <w:szCs w:val="24"/>
              </w:rPr>
              <w:t>275,00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rPr>
                <w:b/>
              </w:rPr>
            </w:pPr>
            <w:r>
              <w:rPr>
                <w:b/>
                <w:snapToGrid w:val="0"/>
              </w:rPr>
              <w:t>Изготовление и</w:t>
            </w:r>
            <w:r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749-85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812-84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33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szCs w:val="24"/>
              </w:rPr>
            </w:pPr>
            <w:r>
              <w:rPr>
                <w:szCs w:val="24"/>
              </w:rPr>
              <w:t>612-09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szCs w:val="24"/>
              </w:rPr>
            </w:pPr>
            <w:r>
              <w:rPr>
                <w:szCs w:val="24"/>
              </w:rPr>
              <w:t>663-50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33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szCs w:val="24"/>
              </w:rPr>
            </w:pPr>
            <w:r>
              <w:rPr>
                <w:szCs w:val="24"/>
              </w:rPr>
              <w:t>137-76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szCs w:val="24"/>
              </w:rPr>
            </w:pPr>
            <w:r>
              <w:rPr>
                <w:szCs w:val="24"/>
              </w:rPr>
              <w:t>149-33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58-89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63-84</w:t>
            </w:r>
          </w:p>
        </w:tc>
      </w:tr>
      <w:tr w:rsidR="00EE0C75" w:rsidTr="008A239B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11-13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12-06</w:t>
            </w:r>
          </w:p>
        </w:tc>
      </w:tr>
      <w:tr w:rsidR="00EE0C75" w:rsidTr="008A239B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709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rPr>
                <w:szCs w:val="24"/>
              </w:rPr>
            </w:pPr>
            <w:r>
              <w:rPr>
                <w:b/>
                <w:szCs w:val="24"/>
              </w:rPr>
              <w:t>2099,25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75" w:rsidRDefault="00EE0C75" w:rsidP="008A239B">
            <w:pPr>
              <w:pStyle w:val="aff4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2275,59</w:t>
            </w:r>
          </w:p>
        </w:tc>
      </w:tr>
    </w:tbl>
    <w:p w:rsidR="00EE0C75" w:rsidRDefault="00EE0C75" w:rsidP="00EE0C75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E97E8B" w:rsidRDefault="00E97E8B" w:rsidP="00584299">
      <w:pPr>
        <w:tabs>
          <w:tab w:val="left" w:pos="3160"/>
        </w:tabs>
        <w:ind w:right="-992"/>
        <w:rPr>
          <w:sz w:val="20"/>
        </w:rPr>
      </w:pPr>
    </w:p>
    <w:p w:rsidR="007A764E" w:rsidRDefault="007A764E" w:rsidP="00584299">
      <w:pPr>
        <w:tabs>
          <w:tab w:val="left" w:pos="3160"/>
        </w:tabs>
        <w:ind w:right="-992"/>
        <w:rPr>
          <w:sz w:val="20"/>
        </w:rPr>
      </w:pPr>
    </w:p>
    <w:p w:rsidR="007A764E" w:rsidRDefault="007A764E" w:rsidP="00584299">
      <w:pPr>
        <w:tabs>
          <w:tab w:val="left" w:pos="3160"/>
        </w:tabs>
        <w:ind w:right="-992"/>
        <w:rPr>
          <w:sz w:val="20"/>
        </w:rPr>
      </w:pPr>
    </w:p>
    <w:p w:rsidR="007A764E" w:rsidRDefault="007A764E" w:rsidP="00584299">
      <w:pPr>
        <w:tabs>
          <w:tab w:val="left" w:pos="3160"/>
        </w:tabs>
        <w:ind w:right="-992"/>
        <w:rPr>
          <w:sz w:val="20"/>
        </w:rPr>
      </w:pPr>
    </w:p>
    <w:p w:rsidR="007A764E" w:rsidRDefault="007A764E" w:rsidP="00584299">
      <w:pPr>
        <w:tabs>
          <w:tab w:val="left" w:pos="3160"/>
        </w:tabs>
        <w:ind w:right="-992"/>
        <w:rPr>
          <w:sz w:val="20"/>
        </w:rPr>
      </w:pPr>
    </w:p>
    <w:sectPr w:rsidR="007A764E" w:rsidSect="007A764E">
      <w:pgSz w:w="11906" w:h="16838"/>
      <w:pgMar w:top="567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AA" w:rsidRDefault="003E22AA">
      <w:r>
        <w:separator/>
      </w:r>
    </w:p>
  </w:endnote>
  <w:endnote w:type="continuationSeparator" w:id="1">
    <w:p w:rsidR="003E22AA" w:rsidRDefault="003E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AA" w:rsidRDefault="003E22AA">
      <w:r>
        <w:separator/>
      </w:r>
    </w:p>
  </w:footnote>
  <w:footnote w:type="continuationSeparator" w:id="1">
    <w:p w:rsidR="003E22AA" w:rsidRDefault="003E2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D4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BE1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A8F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56A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E9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62E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EF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BA3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9C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90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3">
    <w:nsid w:val="00000005"/>
    <w:multiLevelType w:val="multilevel"/>
    <w:tmpl w:val="A56483C0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4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6964E18"/>
    <w:multiLevelType w:val="multilevel"/>
    <w:tmpl w:val="5C2EEB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076971B8"/>
    <w:multiLevelType w:val="multilevel"/>
    <w:tmpl w:val="70C8073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>
    <w:nsid w:val="090C50AE"/>
    <w:multiLevelType w:val="hybridMultilevel"/>
    <w:tmpl w:val="7074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F034D7"/>
    <w:multiLevelType w:val="hybridMultilevel"/>
    <w:tmpl w:val="C2107064"/>
    <w:lvl w:ilvl="0" w:tplc="E37EF0DC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101064E5"/>
    <w:multiLevelType w:val="hybridMultilevel"/>
    <w:tmpl w:val="6AE2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B2BD9"/>
    <w:multiLevelType w:val="multilevel"/>
    <w:tmpl w:val="ACCC82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0B0EEC"/>
    <w:multiLevelType w:val="multilevel"/>
    <w:tmpl w:val="3A9827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8">
    <w:nsid w:val="3E4A4EF5"/>
    <w:multiLevelType w:val="hybridMultilevel"/>
    <w:tmpl w:val="F4005748"/>
    <w:lvl w:ilvl="0" w:tplc="921250E6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9C6331"/>
    <w:multiLevelType w:val="multilevel"/>
    <w:tmpl w:val="5776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403FAE"/>
    <w:multiLevelType w:val="multilevel"/>
    <w:tmpl w:val="28E8A4CE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1">
    <w:nsid w:val="4BF424E3"/>
    <w:multiLevelType w:val="multilevel"/>
    <w:tmpl w:val="90FEF6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F53890"/>
    <w:multiLevelType w:val="multilevel"/>
    <w:tmpl w:val="464E8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B05B5"/>
    <w:multiLevelType w:val="multilevel"/>
    <w:tmpl w:val="5B42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6E337689"/>
    <w:multiLevelType w:val="multilevel"/>
    <w:tmpl w:val="E8B642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9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1">
    <w:nsid w:val="7A073FEA"/>
    <w:multiLevelType w:val="hybridMultilevel"/>
    <w:tmpl w:val="6AE2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C781D"/>
    <w:multiLevelType w:val="multilevel"/>
    <w:tmpl w:val="6BB8E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57318F"/>
    <w:multiLevelType w:val="hybridMultilevel"/>
    <w:tmpl w:val="22DEEAAC"/>
    <w:lvl w:ilvl="0" w:tplc="B50CFCB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1"/>
  </w:num>
  <w:num w:numId="3">
    <w:abstractNumId w:val="21"/>
  </w:num>
  <w:num w:numId="4">
    <w:abstractNumId w:val="12"/>
  </w:num>
  <w:num w:numId="5">
    <w:abstractNumId w:val="13"/>
  </w:num>
  <w:num w:numId="6">
    <w:abstractNumId w:val="20"/>
  </w:num>
  <w:num w:numId="7">
    <w:abstractNumId w:val="27"/>
  </w:num>
  <w:num w:numId="8">
    <w:abstractNumId w:val="2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6"/>
  </w:num>
  <w:num w:numId="12">
    <w:abstractNumId w:val="18"/>
  </w:num>
  <w:num w:numId="13">
    <w:abstractNumId w:val="42"/>
  </w:num>
  <w:num w:numId="14">
    <w:abstractNumId w:val="34"/>
  </w:num>
  <w:num w:numId="15">
    <w:abstractNumId w:val="23"/>
  </w:num>
  <w:num w:numId="16">
    <w:abstractNumId w:val="29"/>
  </w:num>
  <w:num w:numId="17">
    <w:abstractNumId w:val="32"/>
  </w:num>
  <w:num w:numId="18">
    <w:abstractNumId w:val="14"/>
  </w:num>
  <w:num w:numId="19">
    <w:abstractNumId w:val="24"/>
  </w:num>
  <w:num w:numId="20">
    <w:abstractNumId w:val="15"/>
  </w:num>
  <w:num w:numId="21">
    <w:abstractNumId w:val="31"/>
  </w:num>
  <w:num w:numId="22">
    <w:abstractNumId w:val="33"/>
  </w:num>
  <w:num w:numId="23">
    <w:abstractNumId w:val="19"/>
  </w:num>
  <w:num w:numId="24">
    <w:abstractNumId w:val="39"/>
  </w:num>
  <w:num w:numId="25">
    <w:abstractNumId w:val="25"/>
  </w:num>
  <w:num w:numId="26">
    <w:abstractNumId w:val="36"/>
  </w:num>
  <w:num w:numId="27">
    <w:abstractNumId w:val="22"/>
  </w:num>
  <w:num w:numId="28">
    <w:abstractNumId w:val="4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38"/>
  </w:num>
  <w:num w:numId="41">
    <w:abstractNumId w:val="43"/>
  </w:num>
  <w:num w:numId="42">
    <w:abstractNumId w:val="28"/>
  </w:num>
  <w:num w:numId="43">
    <w:abstractNumId w:val="30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43"/>
    <w:rsid w:val="00000584"/>
    <w:rsid w:val="00001A46"/>
    <w:rsid w:val="00002246"/>
    <w:rsid w:val="000048A7"/>
    <w:rsid w:val="00010FAD"/>
    <w:rsid w:val="00014A83"/>
    <w:rsid w:val="00020A92"/>
    <w:rsid w:val="00020C93"/>
    <w:rsid w:val="0002367C"/>
    <w:rsid w:val="00031E5D"/>
    <w:rsid w:val="00033B57"/>
    <w:rsid w:val="0003534B"/>
    <w:rsid w:val="00036318"/>
    <w:rsid w:val="00036A41"/>
    <w:rsid w:val="00040138"/>
    <w:rsid w:val="00047F50"/>
    <w:rsid w:val="00052FE1"/>
    <w:rsid w:val="00055C55"/>
    <w:rsid w:val="00055E24"/>
    <w:rsid w:val="0005778B"/>
    <w:rsid w:val="00067AC2"/>
    <w:rsid w:val="00067E99"/>
    <w:rsid w:val="00070729"/>
    <w:rsid w:val="00071F58"/>
    <w:rsid w:val="0007765B"/>
    <w:rsid w:val="00080C0D"/>
    <w:rsid w:val="00086F13"/>
    <w:rsid w:val="00087952"/>
    <w:rsid w:val="0009051B"/>
    <w:rsid w:val="00096073"/>
    <w:rsid w:val="000A12C6"/>
    <w:rsid w:val="000A4AE0"/>
    <w:rsid w:val="000A50A2"/>
    <w:rsid w:val="000B2672"/>
    <w:rsid w:val="000B5972"/>
    <w:rsid w:val="000B743B"/>
    <w:rsid w:val="000B7A77"/>
    <w:rsid w:val="000B7BB5"/>
    <w:rsid w:val="000B7C49"/>
    <w:rsid w:val="000C2456"/>
    <w:rsid w:val="000C5CB2"/>
    <w:rsid w:val="000D04C2"/>
    <w:rsid w:val="000D1F4D"/>
    <w:rsid w:val="000E2F30"/>
    <w:rsid w:val="000E5868"/>
    <w:rsid w:val="000F455B"/>
    <w:rsid w:val="000F6CFF"/>
    <w:rsid w:val="000F7089"/>
    <w:rsid w:val="000F79E2"/>
    <w:rsid w:val="0010030C"/>
    <w:rsid w:val="0010474E"/>
    <w:rsid w:val="001153AC"/>
    <w:rsid w:val="001174DE"/>
    <w:rsid w:val="00121EE2"/>
    <w:rsid w:val="00122134"/>
    <w:rsid w:val="00122267"/>
    <w:rsid w:val="00122E0A"/>
    <w:rsid w:val="00124C54"/>
    <w:rsid w:val="00126BC4"/>
    <w:rsid w:val="00135758"/>
    <w:rsid w:val="001358E5"/>
    <w:rsid w:val="00137434"/>
    <w:rsid w:val="00142B8D"/>
    <w:rsid w:val="001475EA"/>
    <w:rsid w:val="00155B41"/>
    <w:rsid w:val="00165434"/>
    <w:rsid w:val="00165A33"/>
    <w:rsid w:val="00166032"/>
    <w:rsid w:val="001758F9"/>
    <w:rsid w:val="00175924"/>
    <w:rsid w:val="001762D2"/>
    <w:rsid w:val="00176D41"/>
    <w:rsid w:val="00181813"/>
    <w:rsid w:val="001854E1"/>
    <w:rsid w:val="00187CA4"/>
    <w:rsid w:val="00190FDF"/>
    <w:rsid w:val="00191DA5"/>
    <w:rsid w:val="001937C8"/>
    <w:rsid w:val="001A513E"/>
    <w:rsid w:val="001A6F24"/>
    <w:rsid w:val="001A754A"/>
    <w:rsid w:val="001A7BD6"/>
    <w:rsid w:val="001B312C"/>
    <w:rsid w:val="001C00C5"/>
    <w:rsid w:val="001C1D0C"/>
    <w:rsid w:val="001C4929"/>
    <w:rsid w:val="001D7DCE"/>
    <w:rsid w:val="001E0202"/>
    <w:rsid w:val="001E12F8"/>
    <w:rsid w:val="001E6199"/>
    <w:rsid w:val="001E6922"/>
    <w:rsid w:val="001F5931"/>
    <w:rsid w:val="001F5CCA"/>
    <w:rsid w:val="001F72FA"/>
    <w:rsid w:val="00200E8E"/>
    <w:rsid w:val="00204440"/>
    <w:rsid w:val="00211CD0"/>
    <w:rsid w:val="00212283"/>
    <w:rsid w:val="00213560"/>
    <w:rsid w:val="00221990"/>
    <w:rsid w:val="00223B71"/>
    <w:rsid w:val="00224A14"/>
    <w:rsid w:val="0022677A"/>
    <w:rsid w:val="00231DFB"/>
    <w:rsid w:val="00236342"/>
    <w:rsid w:val="002379F9"/>
    <w:rsid w:val="00241060"/>
    <w:rsid w:val="002428FE"/>
    <w:rsid w:val="00247179"/>
    <w:rsid w:val="00253167"/>
    <w:rsid w:val="00253354"/>
    <w:rsid w:val="00261D35"/>
    <w:rsid w:val="0026744E"/>
    <w:rsid w:val="00272AB1"/>
    <w:rsid w:val="00276F85"/>
    <w:rsid w:val="002828AA"/>
    <w:rsid w:val="00290597"/>
    <w:rsid w:val="00292B2D"/>
    <w:rsid w:val="002A34B2"/>
    <w:rsid w:val="002B1A29"/>
    <w:rsid w:val="002B4376"/>
    <w:rsid w:val="002C04B6"/>
    <w:rsid w:val="002C2098"/>
    <w:rsid w:val="002C3675"/>
    <w:rsid w:val="002C4663"/>
    <w:rsid w:val="002C7D80"/>
    <w:rsid w:val="002D772C"/>
    <w:rsid w:val="002E1176"/>
    <w:rsid w:val="002E255C"/>
    <w:rsid w:val="002F21A5"/>
    <w:rsid w:val="002F6B23"/>
    <w:rsid w:val="002F6E80"/>
    <w:rsid w:val="003010E9"/>
    <w:rsid w:val="0030171B"/>
    <w:rsid w:val="00311317"/>
    <w:rsid w:val="00316A32"/>
    <w:rsid w:val="00320EAF"/>
    <w:rsid w:val="00323047"/>
    <w:rsid w:val="003257A2"/>
    <w:rsid w:val="00325A5A"/>
    <w:rsid w:val="003276E9"/>
    <w:rsid w:val="00327B3C"/>
    <w:rsid w:val="00330A73"/>
    <w:rsid w:val="00333EA7"/>
    <w:rsid w:val="0033610D"/>
    <w:rsid w:val="003403F4"/>
    <w:rsid w:val="003429B2"/>
    <w:rsid w:val="00353C48"/>
    <w:rsid w:val="00357085"/>
    <w:rsid w:val="00361152"/>
    <w:rsid w:val="00364211"/>
    <w:rsid w:val="00371715"/>
    <w:rsid w:val="003720E7"/>
    <w:rsid w:val="00376326"/>
    <w:rsid w:val="00383CF9"/>
    <w:rsid w:val="00396053"/>
    <w:rsid w:val="00397A42"/>
    <w:rsid w:val="003A2448"/>
    <w:rsid w:val="003A2C83"/>
    <w:rsid w:val="003A31E2"/>
    <w:rsid w:val="003A4BB3"/>
    <w:rsid w:val="003A5FFD"/>
    <w:rsid w:val="003B68CA"/>
    <w:rsid w:val="003C0F4D"/>
    <w:rsid w:val="003C4371"/>
    <w:rsid w:val="003C76BF"/>
    <w:rsid w:val="003D0AA3"/>
    <w:rsid w:val="003D3FAC"/>
    <w:rsid w:val="003D4000"/>
    <w:rsid w:val="003D66AC"/>
    <w:rsid w:val="003D6ACE"/>
    <w:rsid w:val="003E22AA"/>
    <w:rsid w:val="003E451E"/>
    <w:rsid w:val="003E7820"/>
    <w:rsid w:val="003F68E8"/>
    <w:rsid w:val="004033A2"/>
    <w:rsid w:val="00405A00"/>
    <w:rsid w:val="00411DCB"/>
    <w:rsid w:val="00412CC1"/>
    <w:rsid w:val="00414992"/>
    <w:rsid w:val="00415383"/>
    <w:rsid w:val="004157D6"/>
    <w:rsid w:val="00416B4B"/>
    <w:rsid w:val="004219C4"/>
    <w:rsid w:val="004279ED"/>
    <w:rsid w:val="00441227"/>
    <w:rsid w:val="00442E76"/>
    <w:rsid w:val="004475F8"/>
    <w:rsid w:val="0045172A"/>
    <w:rsid w:val="004574F5"/>
    <w:rsid w:val="00463E4D"/>
    <w:rsid w:val="0046568E"/>
    <w:rsid w:val="00466E0A"/>
    <w:rsid w:val="0047023D"/>
    <w:rsid w:val="00475C73"/>
    <w:rsid w:val="004837CB"/>
    <w:rsid w:val="00484D27"/>
    <w:rsid w:val="00484FAB"/>
    <w:rsid w:val="004961D6"/>
    <w:rsid w:val="00497C3C"/>
    <w:rsid w:val="004A1AB0"/>
    <w:rsid w:val="004A5509"/>
    <w:rsid w:val="004A7144"/>
    <w:rsid w:val="004B1714"/>
    <w:rsid w:val="004D11CD"/>
    <w:rsid w:val="004E5E2C"/>
    <w:rsid w:val="004F1268"/>
    <w:rsid w:val="004F6CE8"/>
    <w:rsid w:val="004F7317"/>
    <w:rsid w:val="00504EFF"/>
    <w:rsid w:val="00507A7B"/>
    <w:rsid w:val="00520D1E"/>
    <w:rsid w:val="00521E1B"/>
    <w:rsid w:val="00527488"/>
    <w:rsid w:val="00533CF1"/>
    <w:rsid w:val="00535429"/>
    <w:rsid w:val="00535D7E"/>
    <w:rsid w:val="00544355"/>
    <w:rsid w:val="005460C2"/>
    <w:rsid w:val="005516B9"/>
    <w:rsid w:val="0055370D"/>
    <w:rsid w:val="00553956"/>
    <w:rsid w:val="00563893"/>
    <w:rsid w:val="0056706E"/>
    <w:rsid w:val="005674CB"/>
    <w:rsid w:val="005708E7"/>
    <w:rsid w:val="00571A23"/>
    <w:rsid w:val="005728D5"/>
    <w:rsid w:val="00584299"/>
    <w:rsid w:val="00586D66"/>
    <w:rsid w:val="005878EC"/>
    <w:rsid w:val="00593A02"/>
    <w:rsid w:val="005943FA"/>
    <w:rsid w:val="005958E2"/>
    <w:rsid w:val="005A2773"/>
    <w:rsid w:val="005A3B0C"/>
    <w:rsid w:val="005A5A58"/>
    <w:rsid w:val="005B6BAB"/>
    <w:rsid w:val="005C1CB9"/>
    <w:rsid w:val="005C5A77"/>
    <w:rsid w:val="005D38BB"/>
    <w:rsid w:val="005E225B"/>
    <w:rsid w:val="005E699A"/>
    <w:rsid w:val="005E77C6"/>
    <w:rsid w:val="005F67E2"/>
    <w:rsid w:val="006069F9"/>
    <w:rsid w:val="00607D55"/>
    <w:rsid w:val="00611900"/>
    <w:rsid w:val="00615126"/>
    <w:rsid w:val="006213F1"/>
    <w:rsid w:val="00626EAB"/>
    <w:rsid w:val="0062707D"/>
    <w:rsid w:val="00634EED"/>
    <w:rsid w:val="0063629B"/>
    <w:rsid w:val="0065588B"/>
    <w:rsid w:val="00655EA9"/>
    <w:rsid w:val="0065722A"/>
    <w:rsid w:val="00660713"/>
    <w:rsid w:val="00664040"/>
    <w:rsid w:val="00664D4C"/>
    <w:rsid w:val="00670522"/>
    <w:rsid w:val="006713C3"/>
    <w:rsid w:val="00675B1E"/>
    <w:rsid w:val="00681412"/>
    <w:rsid w:val="0068521C"/>
    <w:rsid w:val="006A0881"/>
    <w:rsid w:val="006A526B"/>
    <w:rsid w:val="006B1DB9"/>
    <w:rsid w:val="006B270F"/>
    <w:rsid w:val="006C1588"/>
    <w:rsid w:val="006C2EA3"/>
    <w:rsid w:val="006C7ED3"/>
    <w:rsid w:val="006D4211"/>
    <w:rsid w:val="006E2ED6"/>
    <w:rsid w:val="006E649E"/>
    <w:rsid w:val="00707F00"/>
    <w:rsid w:val="0071559D"/>
    <w:rsid w:val="007210F5"/>
    <w:rsid w:val="007248BB"/>
    <w:rsid w:val="0073439E"/>
    <w:rsid w:val="0073627E"/>
    <w:rsid w:val="007422D5"/>
    <w:rsid w:val="007433D2"/>
    <w:rsid w:val="00746A90"/>
    <w:rsid w:val="007470E4"/>
    <w:rsid w:val="007527FC"/>
    <w:rsid w:val="00761466"/>
    <w:rsid w:val="0076703C"/>
    <w:rsid w:val="00772FE3"/>
    <w:rsid w:val="00774674"/>
    <w:rsid w:val="00780BD3"/>
    <w:rsid w:val="00781840"/>
    <w:rsid w:val="0078191E"/>
    <w:rsid w:val="00783768"/>
    <w:rsid w:val="00783FC5"/>
    <w:rsid w:val="00787542"/>
    <w:rsid w:val="007914BE"/>
    <w:rsid w:val="007923F5"/>
    <w:rsid w:val="00797677"/>
    <w:rsid w:val="007A1C4D"/>
    <w:rsid w:val="007A5B64"/>
    <w:rsid w:val="007A5F95"/>
    <w:rsid w:val="007A764E"/>
    <w:rsid w:val="007B1512"/>
    <w:rsid w:val="007B46BB"/>
    <w:rsid w:val="007C0C41"/>
    <w:rsid w:val="007C1F5D"/>
    <w:rsid w:val="007C4C78"/>
    <w:rsid w:val="007C76F8"/>
    <w:rsid w:val="007D27D0"/>
    <w:rsid w:val="007D6629"/>
    <w:rsid w:val="007E4746"/>
    <w:rsid w:val="007F0A45"/>
    <w:rsid w:val="007F6E9D"/>
    <w:rsid w:val="00800CF8"/>
    <w:rsid w:val="00802D43"/>
    <w:rsid w:val="0080388C"/>
    <w:rsid w:val="008056AC"/>
    <w:rsid w:val="00811019"/>
    <w:rsid w:val="00817DAD"/>
    <w:rsid w:val="00831A74"/>
    <w:rsid w:val="00854AB3"/>
    <w:rsid w:val="00871207"/>
    <w:rsid w:val="00873D29"/>
    <w:rsid w:val="00875A92"/>
    <w:rsid w:val="00876020"/>
    <w:rsid w:val="00877CA4"/>
    <w:rsid w:val="00880014"/>
    <w:rsid w:val="00880402"/>
    <w:rsid w:val="00881F40"/>
    <w:rsid w:val="0089220E"/>
    <w:rsid w:val="008A0046"/>
    <w:rsid w:val="008A0293"/>
    <w:rsid w:val="008A0F63"/>
    <w:rsid w:val="008A2635"/>
    <w:rsid w:val="008A2F4C"/>
    <w:rsid w:val="008B0E55"/>
    <w:rsid w:val="008B21BA"/>
    <w:rsid w:val="008C22B2"/>
    <w:rsid w:val="008C242B"/>
    <w:rsid w:val="008D15B4"/>
    <w:rsid w:val="008D36AC"/>
    <w:rsid w:val="008D6046"/>
    <w:rsid w:val="008E4B6D"/>
    <w:rsid w:val="008E63C0"/>
    <w:rsid w:val="008E6BDB"/>
    <w:rsid w:val="008F2576"/>
    <w:rsid w:val="008F68AA"/>
    <w:rsid w:val="00900AC6"/>
    <w:rsid w:val="00900D55"/>
    <w:rsid w:val="00900F62"/>
    <w:rsid w:val="0090612D"/>
    <w:rsid w:val="00906376"/>
    <w:rsid w:val="00922DBA"/>
    <w:rsid w:val="00925997"/>
    <w:rsid w:val="0093177F"/>
    <w:rsid w:val="00932E98"/>
    <w:rsid w:val="00935E31"/>
    <w:rsid w:val="00935F32"/>
    <w:rsid w:val="009502FA"/>
    <w:rsid w:val="00950611"/>
    <w:rsid w:val="00950CF6"/>
    <w:rsid w:val="00955316"/>
    <w:rsid w:val="00961304"/>
    <w:rsid w:val="00962648"/>
    <w:rsid w:val="0096589D"/>
    <w:rsid w:val="00966B4C"/>
    <w:rsid w:val="00970B38"/>
    <w:rsid w:val="00972D05"/>
    <w:rsid w:val="00980F0A"/>
    <w:rsid w:val="00982798"/>
    <w:rsid w:val="00994E88"/>
    <w:rsid w:val="00996AC2"/>
    <w:rsid w:val="009A0C03"/>
    <w:rsid w:val="009A4178"/>
    <w:rsid w:val="009A6D07"/>
    <w:rsid w:val="009B1CE4"/>
    <w:rsid w:val="009B29E5"/>
    <w:rsid w:val="009B4591"/>
    <w:rsid w:val="009B57A0"/>
    <w:rsid w:val="009B6089"/>
    <w:rsid w:val="009C546A"/>
    <w:rsid w:val="009D3942"/>
    <w:rsid w:val="009D46D5"/>
    <w:rsid w:val="009D4936"/>
    <w:rsid w:val="009D7914"/>
    <w:rsid w:val="009E1967"/>
    <w:rsid w:val="009E29B8"/>
    <w:rsid w:val="009E443D"/>
    <w:rsid w:val="009E606F"/>
    <w:rsid w:val="009E756B"/>
    <w:rsid w:val="009F1004"/>
    <w:rsid w:val="009F1B45"/>
    <w:rsid w:val="009F496F"/>
    <w:rsid w:val="009F5A96"/>
    <w:rsid w:val="009F7B0B"/>
    <w:rsid w:val="00A00A26"/>
    <w:rsid w:val="00A00BF8"/>
    <w:rsid w:val="00A12625"/>
    <w:rsid w:val="00A152FC"/>
    <w:rsid w:val="00A15B11"/>
    <w:rsid w:val="00A21B1A"/>
    <w:rsid w:val="00A22C89"/>
    <w:rsid w:val="00A324AD"/>
    <w:rsid w:val="00A3470F"/>
    <w:rsid w:val="00A3726E"/>
    <w:rsid w:val="00A40BF4"/>
    <w:rsid w:val="00A44A4C"/>
    <w:rsid w:val="00A5042F"/>
    <w:rsid w:val="00A55045"/>
    <w:rsid w:val="00A67AAF"/>
    <w:rsid w:val="00A72B1E"/>
    <w:rsid w:val="00A74B7F"/>
    <w:rsid w:val="00A77287"/>
    <w:rsid w:val="00A8004D"/>
    <w:rsid w:val="00A8064A"/>
    <w:rsid w:val="00A80C14"/>
    <w:rsid w:val="00A81649"/>
    <w:rsid w:val="00A82C70"/>
    <w:rsid w:val="00A8312E"/>
    <w:rsid w:val="00A84303"/>
    <w:rsid w:val="00A857B0"/>
    <w:rsid w:val="00A8589C"/>
    <w:rsid w:val="00A91308"/>
    <w:rsid w:val="00A96E93"/>
    <w:rsid w:val="00A972E8"/>
    <w:rsid w:val="00A97BA5"/>
    <w:rsid w:val="00AA1686"/>
    <w:rsid w:val="00AA3F30"/>
    <w:rsid w:val="00AA642E"/>
    <w:rsid w:val="00AB1F59"/>
    <w:rsid w:val="00AB4EF1"/>
    <w:rsid w:val="00AB6114"/>
    <w:rsid w:val="00AD2EE4"/>
    <w:rsid w:val="00AD40B0"/>
    <w:rsid w:val="00AD7221"/>
    <w:rsid w:val="00AE03C2"/>
    <w:rsid w:val="00AE1963"/>
    <w:rsid w:val="00AE1B8D"/>
    <w:rsid w:val="00AE42C1"/>
    <w:rsid w:val="00AE4405"/>
    <w:rsid w:val="00AE4C14"/>
    <w:rsid w:val="00AF0EA8"/>
    <w:rsid w:val="00AF5734"/>
    <w:rsid w:val="00AF589B"/>
    <w:rsid w:val="00AF71FF"/>
    <w:rsid w:val="00B12518"/>
    <w:rsid w:val="00B1359C"/>
    <w:rsid w:val="00B145EC"/>
    <w:rsid w:val="00B21D49"/>
    <w:rsid w:val="00B3194C"/>
    <w:rsid w:val="00B31EB9"/>
    <w:rsid w:val="00B464E2"/>
    <w:rsid w:val="00B515C8"/>
    <w:rsid w:val="00B52042"/>
    <w:rsid w:val="00B534A5"/>
    <w:rsid w:val="00B54CB2"/>
    <w:rsid w:val="00B54F18"/>
    <w:rsid w:val="00B56DA7"/>
    <w:rsid w:val="00B60382"/>
    <w:rsid w:val="00B61407"/>
    <w:rsid w:val="00B63A9E"/>
    <w:rsid w:val="00B64A28"/>
    <w:rsid w:val="00B70051"/>
    <w:rsid w:val="00B71F30"/>
    <w:rsid w:val="00B75613"/>
    <w:rsid w:val="00B760F6"/>
    <w:rsid w:val="00B90984"/>
    <w:rsid w:val="00B90D5D"/>
    <w:rsid w:val="00B92DB2"/>
    <w:rsid w:val="00B92ED3"/>
    <w:rsid w:val="00B96F3B"/>
    <w:rsid w:val="00BA0520"/>
    <w:rsid w:val="00BA106C"/>
    <w:rsid w:val="00BA1729"/>
    <w:rsid w:val="00BC3843"/>
    <w:rsid w:val="00BC5C4C"/>
    <w:rsid w:val="00BD520C"/>
    <w:rsid w:val="00BD66B9"/>
    <w:rsid w:val="00BD76D5"/>
    <w:rsid w:val="00BE4B47"/>
    <w:rsid w:val="00C03C78"/>
    <w:rsid w:val="00C11A77"/>
    <w:rsid w:val="00C227F8"/>
    <w:rsid w:val="00C24301"/>
    <w:rsid w:val="00C25042"/>
    <w:rsid w:val="00C31F20"/>
    <w:rsid w:val="00C3662F"/>
    <w:rsid w:val="00C37EE6"/>
    <w:rsid w:val="00C418D3"/>
    <w:rsid w:val="00C429AB"/>
    <w:rsid w:val="00C42E3D"/>
    <w:rsid w:val="00C450C0"/>
    <w:rsid w:val="00C47BAD"/>
    <w:rsid w:val="00C509C4"/>
    <w:rsid w:val="00C544EA"/>
    <w:rsid w:val="00C63B27"/>
    <w:rsid w:val="00C655D6"/>
    <w:rsid w:val="00C65C03"/>
    <w:rsid w:val="00C73616"/>
    <w:rsid w:val="00C752D4"/>
    <w:rsid w:val="00C7667B"/>
    <w:rsid w:val="00C8209F"/>
    <w:rsid w:val="00C85987"/>
    <w:rsid w:val="00C9219B"/>
    <w:rsid w:val="00C962F3"/>
    <w:rsid w:val="00CA4108"/>
    <w:rsid w:val="00CB2B27"/>
    <w:rsid w:val="00CB4E8D"/>
    <w:rsid w:val="00CB7279"/>
    <w:rsid w:val="00CE7CC7"/>
    <w:rsid w:val="00CF13B6"/>
    <w:rsid w:val="00D06457"/>
    <w:rsid w:val="00D069F5"/>
    <w:rsid w:val="00D0782F"/>
    <w:rsid w:val="00D218E8"/>
    <w:rsid w:val="00D22619"/>
    <w:rsid w:val="00D273AF"/>
    <w:rsid w:val="00D33649"/>
    <w:rsid w:val="00D36C94"/>
    <w:rsid w:val="00D451F6"/>
    <w:rsid w:val="00D45911"/>
    <w:rsid w:val="00D47B7C"/>
    <w:rsid w:val="00D63322"/>
    <w:rsid w:val="00D64182"/>
    <w:rsid w:val="00D67FC6"/>
    <w:rsid w:val="00D71585"/>
    <w:rsid w:val="00D73219"/>
    <w:rsid w:val="00D73A55"/>
    <w:rsid w:val="00D752D8"/>
    <w:rsid w:val="00D76AF9"/>
    <w:rsid w:val="00D805EA"/>
    <w:rsid w:val="00D80684"/>
    <w:rsid w:val="00D80B36"/>
    <w:rsid w:val="00D856F8"/>
    <w:rsid w:val="00D92C57"/>
    <w:rsid w:val="00D93A91"/>
    <w:rsid w:val="00DA2C03"/>
    <w:rsid w:val="00DA5A6F"/>
    <w:rsid w:val="00DA6A77"/>
    <w:rsid w:val="00DB39E6"/>
    <w:rsid w:val="00DB6CA1"/>
    <w:rsid w:val="00DC29EC"/>
    <w:rsid w:val="00DC3C81"/>
    <w:rsid w:val="00DC461B"/>
    <w:rsid w:val="00DD1169"/>
    <w:rsid w:val="00DD4DA4"/>
    <w:rsid w:val="00DD6000"/>
    <w:rsid w:val="00DE67F6"/>
    <w:rsid w:val="00DE6F1F"/>
    <w:rsid w:val="00DF0574"/>
    <w:rsid w:val="00DF0730"/>
    <w:rsid w:val="00E003C0"/>
    <w:rsid w:val="00E05F58"/>
    <w:rsid w:val="00E07E14"/>
    <w:rsid w:val="00E14EA8"/>
    <w:rsid w:val="00E1721D"/>
    <w:rsid w:val="00E214DD"/>
    <w:rsid w:val="00E21C85"/>
    <w:rsid w:val="00E36D3E"/>
    <w:rsid w:val="00E41A0E"/>
    <w:rsid w:val="00E444BB"/>
    <w:rsid w:val="00E5018E"/>
    <w:rsid w:val="00E50A2C"/>
    <w:rsid w:val="00E5647A"/>
    <w:rsid w:val="00E609B1"/>
    <w:rsid w:val="00E6323A"/>
    <w:rsid w:val="00E870E5"/>
    <w:rsid w:val="00E97999"/>
    <w:rsid w:val="00E97E8B"/>
    <w:rsid w:val="00EA128E"/>
    <w:rsid w:val="00EA26B3"/>
    <w:rsid w:val="00EA33D8"/>
    <w:rsid w:val="00EB0316"/>
    <w:rsid w:val="00EC78CE"/>
    <w:rsid w:val="00ED5EAE"/>
    <w:rsid w:val="00ED7C6A"/>
    <w:rsid w:val="00EE0C75"/>
    <w:rsid w:val="00EE36DE"/>
    <w:rsid w:val="00EE447C"/>
    <w:rsid w:val="00EE480A"/>
    <w:rsid w:val="00EF4685"/>
    <w:rsid w:val="00F00582"/>
    <w:rsid w:val="00F01428"/>
    <w:rsid w:val="00F01BB0"/>
    <w:rsid w:val="00F045CC"/>
    <w:rsid w:val="00F11D1A"/>
    <w:rsid w:val="00F14EE6"/>
    <w:rsid w:val="00F15C7A"/>
    <w:rsid w:val="00F20927"/>
    <w:rsid w:val="00F24D3B"/>
    <w:rsid w:val="00F25283"/>
    <w:rsid w:val="00F33811"/>
    <w:rsid w:val="00F349C5"/>
    <w:rsid w:val="00F44A4D"/>
    <w:rsid w:val="00F557A7"/>
    <w:rsid w:val="00F56938"/>
    <w:rsid w:val="00F613FA"/>
    <w:rsid w:val="00F6725C"/>
    <w:rsid w:val="00F8475A"/>
    <w:rsid w:val="00F86268"/>
    <w:rsid w:val="00F9352E"/>
    <w:rsid w:val="00F97CC1"/>
    <w:rsid w:val="00FB59D2"/>
    <w:rsid w:val="00FC1813"/>
    <w:rsid w:val="00FC4CA0"/>
    <w:rsid w:val="00FC7647"/>
    <w:rsid w:val="00FD1319"/>
    <w:rsid w:val="00FD1BAA"/>
    <w:rsid w:val="00FD2FBF"/>
    <w:rsid w:val="00FD397C"/>
    <w:rsid w:val="00FE11C3"/>
    <w:rsid w:val="00FE1888"/>
    <w:rsid w:val="00FE6EBE"/>
    <w:rsid w:val="00FF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9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270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CB7279"/>
    <w:pPr>
      <w:keepNext/>
      <w:spacing w:before="380"/>
      <w:jc w:val="both"/>
      <w:outlineLvl w:val="1"/>
    </w:pPr>
    <w:rPr>
      <w:i/>
      <w:iCs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locked/>
    <w:rsid w:val="006C7ED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locked/>
    <w:rsid w:val="006C7E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link w:val="90"/>
    <w:uiPriority w:val="9"/>
    <w:semiHidden/>
    <w:unhideWhenUsed/>
    <w:qFormat/>
    <w:locked/>
    <w:rsid w:val="006C7ED3"/>
    <w:pPr>
      <w:widowControl/>
      <w:autoSpaceDE/>
      <w:autoSpaceDN/>
      <w:adjustRightInd/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/>
    </w:pPr>
    <w:rPr>
      <w:rFonts w:hAnsi="Times New Roman"/>
      <w:sz w:val="28"/>
      <w:szCs w:val="28"/>
    </w:rPr>
  </w:style>
  <w:style w:type="paragraph" w:styleId="a5">
    <w:name w:val="header"/>
    <w:basedOn w:val="a"/>
    <w:link w:val="a6"/>
    <w:uiPriority w:val="99"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4BB3"/>
    <w:rPr>
      <w:rFonts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B7279"/>
    <w:rPr>
      <w:rFonts w:hAnsi="Times New Roman"/>
      <w:i/>
      <w:iCs/>
      <w:sz w:val="32"/>
      <w:szCs w:val="32"/>
    </w:rPr>
  </w:style>
  <w:style w:type="paragraph" w:styleId="a9">
    <w:name w:val="caption"/>
    <w:basedOn w:val="a"/>
    <w:next w:val="a"/>
    <w:qFormat/>
    <w:locked/>
    <w:rsid w:val="00CB7279"/>
    <w:pPr>
      <w:spacing w:line="260" w:lineRule="auto"/>
      <w:jc w:val="center"/>
    </w:pPr>
    <w:rPr>
      <w:i/>
      <w:iCs/>
      <w:sz w:val="32"/>
      <w:szCs w:val="32"/>
    </w:rPr>
  </w:style>
  <w:style w:type="paragraph" w:styleId="aa">
    <w:name w:val="List Paragraph"/>
    <w:basedOn w:val="a"/>
    <w:uiPriority w:val="34"/>
    <w:qFormat/>
    <w:rsid w:val="00CB7279"/>
    <w:pPr>
      <w:widowControl/>
      <w:autoSpaceDE/>
      <w:autoSpaceDN/>
      <w:adjustRightInd/>
      <w:ind w:left="708"/>
    </w:pPr>
  </w:style>
  <w:style w:type="character" w:customStyle="1" w:styleId="11">
    <w:name w:val="Основной текст1"/>
    <w:rsid w:val="00CB7279"/>
    <w:rPr>
      <w:spacing w:val="0"/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link w:val="ConsPlusNormal0"/>
    <w:uiPriority w:val="99"/>
    <w:rsid w:val="007C1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27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">
    <w:name w:val="Title!Название НПА"/>
    <w:basedOn w:val="a"/>
    <w:rsid w:val="001758F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b">
    <w:name w:val="Hyperlink"/>
    <w:uiPriority w:val="99"/>
    <w:rsid w:val="001758F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758F9"/>
    <w:rPr>
      <w:rFonts w:ascii="Arial" w:hAnsi="Arial" w:cs="Arial"/>
    </w:rPr>
  </w:style>
  <w:style w:type="paragraph" w:customStyle="1" w:styleId="21">
    <w:name w:val="Основной текст 21"/>
    <w:basedOn w:val="a"/>
    <w:rsid w:val="001758F9"/>
    <w:pPr>
      <w:widowControl/>
      <w:suppressAutoHyphens/>
      <w:autoSpaceDE/>
      <w:autoSpaceDN/>
      <w:adjustRightInd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blk">
    <w:name w:val="blk"/>
    <w:rsid w:val="001758F9"/>
  </w:style>
  <w:style w:type="paragraph" w:customStyle="1" w:styleId="12">
    <w:name w:val="Абзац списка1"/>
    <w:basedOn w:val="a"/>
    <w:rsid w:val="001758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rsid w:val="00175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1758F9"/>
    <w:pPr>
      <w:widowControl/>
      <w:autoSpaceDE/>
      <w:autoSpaceDN/>
      <w:adjustRightInd/>
      <w:spacing w:after="240"/>
    </w:pPr>
  </w:style>
  <w:style w:type="paragraph" w:customStyle="1" w:styleId="ConsPlusTitle">
    <w:name w:val="ConsPlusTitle"/>
    <w:rsid w:val="00F00582"/>
    <w:pPr>
      <w:widowControl w:val="0"/>
      <w:autoSpaceDE w:val="0"/>
      <w:autoSpaceDN w:val="0"/>
      <w:adjustRightInd w:val="0"/>
    </w:pPr>
    <w:rPr>
      <w:rFonts w:ascii="Calibri" w:eastAsia="Calibri" w:cs="Calibri"/>
      <w:b/>
      <w:bCs/>
      <w:sz w:val="22"/>
      <w:szCs w:val="22"/>
    </w:rPr>
  </w:style>
  <w:style w:type="character" w:customStyle="1" w:styleId="22">
    <w:name w:val="Основной шрифт абзаца2"/>
    <w:rsid w:val="006213F1"/>
  </w:style>
  <w:style w:type="table" w:styleId="ad">
    <w:name w:val="Table Grid"/>
    <w:basedOn w:val="a1"/>
    <w:uiPriority w:val="59"/>
    <w:locked/>
    <w:rsid w:val="00980F0A"/>
    <w:rPr>
      <w:rFonts w:ascii="Calibri"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2Название Знак"/>
    <w:link w:val="24"/>
    <w:locked/>
    <w:rsid w:val="00E6323A"/>
    <w:rPr>
      <w:rFonts w:ascii="Arial" w:hAnsi="Arial" w:cs="Arial"/>
      <w:b/>
      <w:sz w:val="26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E6323A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Основной текст 31"/>
    <w:basedOn w:val="a"/>
    <w:rsid w:val="00E6323A"/>
    <w:pPr>
      <w:widowControl/>
      <w:suppressAutoHyphens/>
      <w:autoSpaceDE/>
      <w:autoSpaceDN/>
      <w:adjustRightInd/>
      <w:ind w:firstLine="567"/>
      <w:jc w:val="both"/>
    </w:pPr>
    <w:rPr>
      <w:rFonts w:ascii="Arial" w:hAnsi="Arial"/>
      <w:sz w:val="26"/>
      <w:lang w:eastAsia="ar-SA"/>
    </w:rPr>
  </w:style>
  <w:style w:type="paragraph" w:customStyle="1" w:styleId="210">
    <w:name w:val="Основной текст с отступом 21"/>
    <w:basedOn w:val="a"/>
    <w:rsid w:val="00E6323A"/>
    <w:pPr>
      <w:widowControl/>
      <w:suppressAutoHyphens/>
      <w:autoSpaceDE/>
      <w:autoSpaceDN/>
      <w:adjustRightInd/>
      <w:ind w:firstLine="720"/>
      <w:jc w:val="both"/>
    </w:pPr>
    <w:rPr>
      <w:rFonts w:ascii="Arial" w:hAnsi="Arial"/>
      <w:sz w:val="26"/>
      <w:lang w:eastAsia="ar-SA"/>
    </w:rPr>
  </w:style>
  <w:style w:type="paragraph" w:customStyle="1" w:styleId="310">
    <w:name w:val="Основной текст с отступом 31"/>
    <w:basedOn w:val="a"/>
    <w:rsid w:val="00E6323A"/>
    <w:pPr>
      <w:widowControl/>
      <w:suppressAutoHyphens/>
      <w:autoSpaceDE/>
      <w:autoSpaceDN/>
      <w:adjustRightInd/>
      <w:ind w:firstLine="540"/>
      <w:jc w:val="both"/>
    </w:pPr>
    <w:rPr>
      <w:rFonts w:ascii="Arial" w:hAnsi="Arial"/>
      <w:sz w:val="26"/>
      <w:lang w:eastAsia="ar-SA"/>
    </w:rPr>
  </w:style>
  <w:style w:type="paragraph" w:customStyle="1" w:styleId="32">
    <w:name w:val="3Приложение"/>
    <w:basedOn w:val="a"/>
    <w:link w:val="33"/>
    <w:qFormat/>
    <w:rsid w:val="00E6323A"/>
    <w:pPr>
      <w:widowControl/>
      <w:autoSpaceDE/>
      <w:autoSpaceDN/>
      <w:adjustRightInd/>
      <w:ind w:left="5103"/>
      <w:jc w:val="both"/>
    </w:pPr>
    <w:rPr>
      <w:rFonts w:ascii="Arial" w:hAnsi="Arial"/>
      <w:sz w:val="26"/>
      <w:szCs w:val="28"/>
    </w:rPr>
  </w:style>
  <w:style w:type="character" w:customStyle="1" w:styleId="33">
    <w:name w:val="3Приложение Знак"/>
    <w:link w:val="32"/>
    <w:rsid w:val="00E6323A"/>
    <w:rPr>
      <w:rFonts w:ascii="Arial" w:hAnsi="Arial"/>
      <w:sz w:val="26"/>
      <w:szCs w:val="28"/>
    </w:rPr>
  </w:style>
  <w:style w:type="character" w:customStyle="1" w:styleId="40">
    <w:name w:val="Заголовок 4 Знак"/>
    <w:basedOn w:val="a0"/>
    <w:link w:val="4"/>
    <w:rsid w:val="006C7E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C7ED3"/>
    <w:rPr>
      <w:rFonts w:hAnsi="Times New Roman"/>
      <w:b/>
      <w:bCs/>
      <w:sz w:val="27"/>
      <w:szCs w:val="27"/>
    </w:rPr>
  </w:style>
  <w:style w:type="character" w:customStyle="1" w:styleId="90">
    <w:name w:val="Заголовок 9 Знак"/>
    <w:basedOn w:val="a0"/>
    <w:link w:val="9"/>
    <w:uiPriority w:val="9"/>
    <w:semiHidden/>
    <w:rsid w:val="006C7ED3"/>
    <w:rPr>
      <w:rFonts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C7ED3"/>
  </w:style>
  <w:style w:type="character" w:customStyle="1" w:styleId="14">
    <w:name w:val="Просмотренная гиперссылка1"/>
    <w:basedOn w:val="a0"/>
    <w:uiPriority w:val="99"/>
    <w:semiHidden/>
    <w:unhideWhenUsed/>
    <w:rsid w:val="006C7ED3"/>
    <w:rPr>
      <w:color w:val="800080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C7ED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semiHidden/>
    <w:rsid w:val="006C7ED3"/>
    <w:rPr>
      <w:rFonts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6C7ED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C7ED3"/>
    <w:rPr>
      <w:rFonts w:hAnsi="Times New Roman"/>
      <w:sz w:val="24"/>
      <w:szCs w:val="24"/>
    </w:rPr>
  </w:style>
  <w:style w:type="paragraph" w:styleId="af2">
    <w:name w:val="Subtitle"/>
    <w:basedOn w:val="a"/>
    <w:link w:val="af3"/>
    <w:uiPriority w:val="11"/>
    <w:qFormat/>
    <w:locked/>
    <w:rsid w:val="006C7ED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3">
    <w:name w:val="Подзаголовок Знак"/>
    <w:basedOn w:val="a0"/>
    <w:link w:val="af2"/>
    <w:uiPriority w:val="11"/>
    <w:rsid w:val="006C7ED3"/>
    <w:rPr>
      <w:rFonts w:hAnsi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6C7ED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6C7ED3"/>
    <w:rPr>
      <w:rFonts w:hAnsi="Times New Roman"/>
      <w:sz w:val="24"/>
      <w:szCs w:val="24"/>
    </w:rPr>
  </w:style>
  <w:style w:type="paragraph" w:styleId="27">
    <w:name w:val="Body Text Indent 2"/>
    <w:basedOn w:val="a"/>
    <w:link w:val="28"/>
    <w:uiPriority w:val="99"/>
    <w:semiHidden/>
    <w:unhideWhenUsed/>
    <w:rsid w:val="006C7ED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C7ED3"/>
    <w:rPr>
      <w:rFonts w:hAnsi="Times New Roman"/>
      <w:sz w:val="24"/>
      <w:szCs w:val="24"/>
    </w:rPr>
  </w:style>
  <w:style w:type="paragraph" w:styleId="af4">
    <w:name w:val="No Spacing"/>
    <w:uiPriority w:val="1"/>
    <w:qFormat/>
    <w:rsid w:val="006C7ED3"/>
    <w:rPr>
      <w:rFonts w:ascii="Calibri"/>
      <w:sz w:val="22"/>
      <w:szCs w:val="22"/>
    </w:rPr>
  </w:style>
  <w:style w:type="paragraph" w:customStyle="1" w:styleId="ConsPlusNonformat">
    <w:name w:val="ConsPlusNonformat"/>
    <w:rsid w:val="006C7E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Стиль ПМД Знак"/>
    <w:link w:val="af6"/>
    <w:locked/>
    <w:rsid w:val="006C7ED3"/>
    <w:rPr>
      <w:rFonts w:hAnsi="Times New Roman"/>
      <w:sz w:val="28"/>
      <w:szCs w:val="24"/>
    </w:rPr>
  </w:style>
  <w:style w:type="paragraph" w:customStyle="1" w:styleId="af6">
    <w:name w:val="Стиль ПМД"/>
    <w:basedOn w:val="25"/>
    <w:link w:val="af5"/>
    <w:qFormat/>
    <w:rsid w:val="006C7ED3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10">
    <w:name w:val="Style10"/>
    <w:basedOn w:val="a"/>
    <w:uiPriority w:val="99"/>
    <w:rsid w:val="006C7ED3"/>
    <w:pPr>
      <w:spacing w:line="226" w:lineRule="exact"/>
    </w:pPr>
  </w:style>
  <w:style w:type="character" w:customStyle="1" w:styleId="211">
    <w:name w:val="Основной текст с отступом 2 Знак1"/>
    <w:basedOn w:val="a0"/>
    <w:uiPriority w:val="99"/>
    <w:semiHidden/>
    <w:rsid w:val="006C7ED3"/>
  </w:style>
  <w:style w:type="character" w:customStyle="1" w:styleId="15">
    <w:name w:val="Основной текст с отступом Знак1"/>
    <w:basedOn w:val="a0"/>
    <w:uiPriority w:val="99"/>
    <w:semiHidden/>
    <w:rsid w:val="006C7ED3"/>
  </w:style>
  <w:style w:type="character" w:customStyle="1" w:styleId="16">
    <w:name w:val="Подзаголовок Знак1"/>
    <w:basedOn w:val="a0"/>
    <w:uiPriority w:val="11"/>
    <w:rsid w:val="006C7ED3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6C7ED3"/>
  </w:style>
  <w:style w:type="character" w:customStyle="1" w:styleId="212">
    <w:name w:val="Основной текст 2 Знак1"/>
    <w:basedOn w:val="a0"/>
    <w:uiPriority w:val="99"/>
    <w:semiHidden/>
    <w:rsid w:val="006C7ED3"/>
  </w:style>
  <w:style w:type="character" w:customStyle="1" w:styleId="FontStyle16">
    <w:name w:val="Font Style16"/>
    <w:basedOn w:val="a0"/>
    <w:uiPriority w:val="99"/>
    <w:rsid w:val="006C7ED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6C7ED3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6C7ED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6C7ED3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6C7ED3"/>
  </w:style>
  <w:style w:type="character" w:styleId="af7">
    <w:name w:val="FollowedHyperlink"/>
    <w:basedOn w:val="a0"/>
    <w:uiPriority w:val="99"/>
    <w:unhideWhenUsed/>
    <w:rsid w:val="006C7ED3"/>
    <w:rPr>
      <w:color w:val="800080"/>
      <w:u w:val="single"/>
    </w:rPr>
  </w:style>
  <w:style w:type="character" w:customStyle="1" w:styleId="FontStyle24">
    <w:name w:val="Font Style24"/>
    <w:rsid w:val="006C7ED3"/>
    <w:rPr>
      <w:rFonts w:ascii="Times New Roman" w:hAnsi="Times New Roman" w:cs="Times New Roman"/>
      <w:spacing w:val="10"/>
      <w:sz w:val="24"/>
      <w:szCs w:val="24"/>
    </w:rPr>
  </w:style>
  <w:style w:type="paragraph" w:customStyle="1" w:styleId="18">
    <w:name w:val="Обычный1"/>
    <w:rsid w:val="006C7ED3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0">
    <w:name w:val="Основной 0"/>
    <w:aliases w:val="95,95ПК"/>
    <w:basedOn w:val="a"/>
    <w:link w:val="00"/>
    <w:rsid w:val="006C7ED3"/>
    <w:pPr>
      <w:widowControl/>
      <w:autoSpaceDE/>
      <w:autoSpaceDN/>
      <w:adjustRightInd/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6C7ED3"/>
    <w:rPr>
      <w:rFonts w:hAnsi="Times New Roman"/>
      <w:sz w:val="24"/>
      <w:szCs w:val="24"/>
      <w:lang w:eastAsia="en-US"/>
    </w:rPr>
  </w:style>
  <w:style w:type="paragraph" w:customStyle="1" w:styleId="af8">
    <w:name w:val="обычныйЖир"/>
    <w:basedOn w:val="a"/>
    <w:rsid w:val="003E7820"/>
    <w:pPr>
      <w:widowControl/>
      <w:autoSpaceDE/>
      <w:autoSpaceDN/>
      <w:adjustRightInd/>
      <w:ind w:firstLine="709"/>
      <w:jc w:val="both"/>
    </w:pPr>
    <w:rPr>
      <w:b/>
      <w:sz w:val="28"/>
      <w:szCs w:val="28"/>
      <w:lang w:eastAsia="ar-SA"/>
    </w:rPr>
  </w:style>
  <w:style w:type="paragraph" w:customStyle="1" w:styleId="19">
    <w:name w:val="Статья1"/>
    <w:basedOn w:val="af8"/>
    <w:next w:val="af8"/>
    <w:rsid w:val="003E782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3E78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3E782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3E7820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 w:hAnsi="Times New Roman"/>
      <w:kern w:val="3"/>
      <w:sz w:val="28"/>
      <w:lang w:eastAsia="zh-CN"/>
    </w:rPr>
  </w:style>
  <w:style w:type="paragraph" w:customStyle="1" w:styleId="110">
    <w:name w:val="Статья11"/>
    <w:basedOn w:val="19"/>
    <w:next w:val="a"/>
    <w:rsid w:val="003E7820"/>
    <w:rPr>
      <w:lang w:eastAsia="ru-RU"/>
    </w:rPr>
  </w:style>
  <w:style w:type="numbering" w:customStyle="1" w:styleId="111">
    <w:name w:val="Нет списка11"/>
    <w:next w:val="a2"/>
    <w:semiHidden/>
    <w:rsid w:val="003E7820"/>
  </w:style>
  <w:style w:type="paragraph" w:customStyle="1" w:styleId="xl65">
    <w:name w:val="xl65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9">
    <w:name w:val="xl69"/>
    <w:basedOn w:val="a"/>
    <w:rsid w:val="003E782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3E7820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6">
    <w:name w:val="xl76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7">
    <w:name w:val="xl77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8">
    <w:name w:val="xl78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9">
    <w:name w:val="xl79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82">
    <w:name w:val="xl82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83">
    <w:name w:val="xl83"/>
    <w:basedOn w:val="a"/>
    <w:rsid w:val="003E782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4">
    <w:name w:val="xl84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3E782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88">
    <w:name w:val="xl88"/>
    <w:basedOn w:val="a"/>
    <w:rsid w:val="003E782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9">
    <w:name w:val="xl89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0">
    <w:name w:val="xl90"/>
    <w:basedOn w:val="a"/>
    <w:rsid w:val="003E782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E782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2">
    <w:name w:val="xl92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3E782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95">
    <w:name w:val="xl95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3E782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97">
    <w:name w:val="xl97"/>
    <w:basedOn w:val="a"/>
    <w:rsid w:val="003E782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8">
    <w:name w:val="xl98"/>
    <w:basedOn w:val="a"/>
    <w:rsid w:val="003E782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99">
    <w:name w:val="xl99"/>
    <w:basedOn w:val="a"/>
    <w:rsid w:val="003E782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0">
    <w:name w:val="xl100"/>
    <w:basedOn w:val="a"/>
    <w:rsid w:val="003E782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3E782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3E782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4">
    <w:name w:val="xl104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3E782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3E782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E782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3E7820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1">
    <w:name w:val="xl111"/>
    <w:basedOn w:val="a"/>
    <w:rsid w:val="003E782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6"/>
      <w:szCs w:val="26"/>
    </w:rPr>
  </w:style>
  <w:style w:type="paragraph" w:customStyle="1" w:styleId="xl114">
    <w:name w:val="xl114"/>
    <w:basedOn w:val="a"/>
    <w:rsid w:val="003E78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numbering" w:customStyle="1" w:styleId="1110">
    <w:name w:val="Нет списка111"/>
    <w:next w:val="a2"/>
    <w:semiHidden/>
    <w:rsid w:val="00364211"/>
  </w:style>
  <w:style w:type="paragraph" w:customStyle="1" w:styleId="formattext">
    <w:name w:val="formattext"/>
    <w:basedOn w:val="a"/>
    <w:rsid w:val="00EE447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9">
    <w:name w:val="Обычный.Название подразделения"/>
    <w:rsid w:val="00E003C0"/>
    <w:rPr>
      <w:rFonts w:ascii="SchoolBook" w:hAnsi="SchoolBook"/>
      <w:sz w:val="28"/>
    </w:rPr>
  </w:style>
  <w:style w:type="paragraph" w:customStyle="1" w:styleId="1a">
    <w:name w:val="Название объекта1"/>
    <w:basedOn w:val="a"/>
    <w:rsid w:val="001E12F8"/>
    <w:pPr>
      <w:widowControl/>
      <w:suppressAutoHyphens/>
      <w:autoSpaceDE/>
      <w:autoSpaceDN/>
      <w:adjustRightInd/>
      <w:spacing w:line="100" w:lineRule="atLeast"/>
    </w:pPr>
    <w:rPr>
      <w:kern w:val="2"/>
      <w:sz w:val="28"/>
      <w:szCs w:val="28"/>
      <w:lang w:eastAsia="ar-SA"/>
    </w:rPr>
  </w:style>
  <w:style w:type="character" w:customStyle="1" w:styleId="afa">
    <w:name w:val="Основной текст_"/>
    <w:basedOn w:val="a0"/>
    <w:link w:val="29"/>
    <w:rsid w:val="00165A33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Verdana105pt0pt">
    <w:name w:val="Основной текст + Verdana;10;5 pt;Курсив;Интервал 0 pt"/>
    <w:basedOn w:val="afa"/>
    <w:rsid w:val="00165A3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b">
    <w:name w:val="footnote text"/>
    <w:basedOn w:val="a"/>
    <w:link w:val="afc"/>
    <w:semiHidden/>
    <w:unhideWhenUsed/>
    <w:rsid w:val="00165A33"/>
    <w:pPr>
      <w:widowControl/>
      <w:autoSpaceDE/>
      <w:autoSpaceDN/>
      <w:adjustRightInd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65A33"/>
    <w:rPr>
      <w:rFonts w:hAnsi="Times New Roman"/>
    </w:rPr>
  </w:style>
  <w:style w:type="character" w:styleId="afd">
    <w:name w:val="footnote reference"/>
    <w:semiHidden/>
    <w:unhideWhenUsed/>
    <w:rsid w:val="00165A33"/>
    <w:rPr>
      <w:vertAlign w:val="superscript"/>
    </w:rPr>
  </w:style>
  <w:style w:type="paragraph" w:customStyle="1" w:styleId="ConsTitle">
    <w:name w:val="ConsTitle"/>
    <w:rsid w:val="005A3B0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b">
    <w:name w:val="Без интервала1"/>
    <w:rsid w:val="001A754A"/>
    <w:rPr>
      <w:rFonts w:ascii="Calibri"/>
      <w:sz w:val="22"/>
      <w:szCs w:val="22"/>
    </w:rPr>
  </w:style>
  <w:style w:type="paragraph" w:customStyle="1" w:styleId="2a">
    <w:name w:val="Без интервала2"/>
    <w:rsid w:val="00FD397C"/>
    <w:rPr>
      <w:rFonts w:ascii="Calibri"/>
      <w:sz w:val="22"/>
      <w:szCs w:val="22"/>
    </w:rPr>
  </w:style>
  <w:style w:type="character" w:customStyle="1" w:styleId="2b">
    <w:name w:val="Основной текст (2)_"/>
    <w:basedOn w:val="a0"/>
    <w:link w:val="2c"/>
    <w:rsid w:val="00797677"/>
    <w:rPr>
      <w:rFonts w:hAnsi="Times New Roman"/>
      <w:sz w:val="22"/>
      <w:szCs w:val="22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797677"/>
    <w:rPr>
      <w:rFonts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97677"/>
    <w:rPr>
      <w:rFonts w:hAnsi="Times New Roman"/>
      <w:b/>
      <w:bCs/>
      <w:sz w:val="34"/>
      <w:szCs w:val="34"/>
      <w:shd w:val="clear" w:color="auto" w:fill="FFFFFF"/>
    </w:rPr>
  </w:style>
  <w:style w:type="character" w:customStyle="1" w:styleId="afe">
    <w:name w:val="Колонтитул_"/>
    <w:basedOn w:val="a0"/>
    <w:rsid w:val="007976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">
    <w:name w:val="Колонтитул"/>
    <w:basedOn w:val="afe"/>
    <w:rsid w:val="007976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c">
    <w:name w:val="Заголовок №1_"/>
    <w:basedOn w:val="a0"/>
    <w:link w:val="1d"/>
    <w:rsid w:val="00797677"/>
    <w:rPr>
      <w:rFonts w:hAnsi="Times New Roman"/>
      <w:b/>
      <w:bCs/>
      <w:sz w:val="26"/>
      <w:szCs w:val="26"/>
      <w:shd w:val="clear" w:color="auto" w:fill="FFFFFF"/>
    </w:rPr>
  </w:style>
  <w:style w:type="character" w:customStyle="1" w:styleId="9pt">
    <w:name w:val="Основной текст + 9 pt;Полужирный"/>
    <w:basedOn w:val="afa"/>
    <w:rsid w:val="0079767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797677"/>
    <w:rPr>
      <w:rFonts w:hAnsi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a"/>
    <w:rsid w:val="007976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;Не полужирный"/>
    <w:basedOn w:val="afe"/>
    <w:rsid w:val="0079767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5pt">
    <w:name w:val="Основной текст + 8;5 pt"/>
    <w:basedOn w:val="afa"/>
    <w:rsid w:val="007976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797677"/>
    <w:pPr>
      <w:shd w:val="clear" w:color="auto" w:fill="FFFFFF"/>
      <w:autoSpaceDE/>
      <w:autoSpaceDN/>
      <w:adjustRightInd/>
      <w:spacing w:line="274" w:lineRule="exact"/>
      <w:ind w:hanging="1100"/>
      <w:jc w:val="both"/>
    </w:pPr>
    <w:rPr>
      <w:sz w:val="22"/>
      <w:szCs w:val="22"/>
    </w:rPr>
  </w:style>
  <w:style w:type="paragraph" w:customStyle="1" w:styleId="35">
    <w:name w:val="Основной текст (3)"/>
    <w:basedOn w:val="a"/>
    <w:link w:val="34"/>
    <w:rsid w:val="00797677"/>
    <w:pPr>
      <w:shd w:val="clear" w:color="auto" w:fill="FFFFFF"/>
      <w:autoSpaceDE/>
      <w:autoSpaceDN/>
      <w:adjustRightInd/>
      <w:spacing w:after="120" w:line="0" w:lineRule="atLeast"/>
    </w:pPr>
    <w:rPr>
      <w:b/>
      <w:bCs/>
      <w:sz w:val="26"/>
      <w:szCs w:val="26"/>
    </w:rPr>
  </w:style>
  <w:style w:type="paragraph" w:customStyle="1" w:styleId="29">
    <w:name w:val="Основной текст2"/>
    <w:basedOn w:val="a"/>
    <w:link w:val="afa"/>
    <w:rsid w:val="00797677"/>
    <w:pPr>
      <w:shd w:val="clear" w:color="auto" w:fill="FFFFFF"/>
      <w:autoSpaceDE/>
      <w:autoSpaceDN/>
      <w:adjustRightInd/>
      <w:spacing w:before="360" w:line="322" w:lineRule="exact"/>
      <w:jc w:val="both"/>
    </w:pPr>
    <w:rPr>
      <w:spacing w:val="4"/>
      <w:sz w:val="23"/>
      <w:szCs w:val="23"/>
    </w:rPr>
  </w:style>
  <w:style w:type="paragraph" w:customStyle="1" w:styleId="42">
    <w:name w:val="Основной текст (4)"/>
    <w:basedOn w:val="a"/>
    <w:link w:val="41"/>
    <w:rsid w:val="00797677"/>
    <w:pPr>
      <w:shd w:val="clear" w:color="auto" w:fill="FFFFFF"/>
      <w:autoSpaceDE/>
      <w:autoSpaceDN/>
      <w:adjustRightInd/>
      <w:spacing w:before="2940" w:line="413" w:lineRule="exact"/>
      <w:jc w:val="center"/>
    </w:pPr>
    <w:rPr>
      <w:b/>
      <w:bCs/>
      <w:sz w:val="34"/>
      <w:szCs w:val="34"/>
    </w:rPr>
  </w:style>
  <w:style w:type="paragraph" w:customStyle="1" w:styleId="1d">
    <w:name w:val="Заголовок №1"/>
    <w:basedOn w:val="a"/>
    <w:link w:val="1c"/>
    <w:rsid w:val="00797677"/>
    <w:pPr>
      <w:shd w:val="clear" w:color="auto" w:fill="FFFFFF"/>
      <w:autoSpaceDE/>
      <w:autoSpaceDN/>
      <w:adjustRightInd/>
      <w:spacing w:before="300" w:after="300" w:line="317" w:lineRule="exact"/>
      <w:ind w:hanging="240"/>
      <w:outlineLvl w:val="0"/>
    </w:pPr>
    <w:rPr>
      <w:b/>
      <w:bCs/>
      <w:sz w:val="26"/>
      <w:szCs w:val="26"/>
    </w:rPr>
  </w:style>
  <w:style w:type="paragraph" w:customStyle="1" w:styleId="aff1">
    <w:name w:val="Подпись к таблице"/>
    <w:basedOn w:val="a"/>
    <w:link w:val="aff0"/>
    <w:rsid w:val="00797677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styleId="aff2">
    <w:name w:val="Block Text"/>
    <w:basedOn w:val="a"/>
    <w:rsid w:val="00272AB1"/>
    <w:pPr>
      <w:widowControl/>
      <w:autoSpaceDE/>
      <w:autoSpaceDN/>
      <w:adjustRightInd/>
      <w:ind w:left="-284" w:right="6235"/>
      <w:jc w:val="both"/>
    </w:pPr>
    <w:rPr>
      <w:color w:val="000000"/>
      <w:szCs w:val="20"/>
    </w:rPr>
  </w:style>
  <w:style w:type="paragraph" w:customStyle="1" w:styleId="36">
    <w:name w:val="Без интервала3"/>
    <w:rsid w:val="0005778B"/>
    <w:rPr>
      <w:rFonts w:ascii="Calibri"/>
      <w:sz w:val="22"/>
      <w:szCs w:val="22"/>
    </w:rPr>
  </w:style>
  <w:style w:type="character" w:customStyle="1" w:styleId="1e">
    <w:name w:val="1Орган_ПР Знак"/>
    <w:basedOn w:val="a0"/>
    <w:link w:val="1f"/>
    <w:locked/>
    <w:rsid w:val="00327B3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">
    <w:name w:val="1Орган_ПР"/>
    <w:basedOn w:val="a"/>
    <w:link w:val="1e"/>
    <w:qFormat/>
    <w:rsid w:val="00327B3C"/>
    <w:pPr>
      <w:widowControl/>
      <w:autoSpaceDE/>
      <w:autoSpaceDN/>
      <w:adjustRightInd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styleId="aff3">
    <w:name w:val="Strong"/>
    <w:uiPriority w:val="22"/>
    <w:qFormat/>
    <w:locked/>
    <w:rsid w:val="00BA106C"/>
    <w:rPr>
      <w:b/>
      <w:bCs/>
    </w:rPr>
  </w:style>
  <w:style w:type="paragraph" w:styleId="aff4">
    <w:name w:val="Title"/>
    <w:basedOn w:val="a"/>
    <w:link w:val="aff5"/>
    <w:uiPriority w:val="99"/>
    <w:qFormat/>
    <w:locked/>
    <w:rsid w:val="00FC7647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5">
    <w:name w:val="Название Знак"/>
    <w:basedOn w:val="a0"/>
    <w:link w:val="aff4"/>
    <w:uiPriority w:val="99"/>
    <w:rsid w:val="00FC7647"/>
    <w:rPr>
      <w:rFonts w:hAnsi="Times New Roman"/>
      <w:sz w:val="24"/>
    </w:rPr>
  </w:style>
  <w:style w:type="character" w:customStyle="1" w:styleId="normaltextrunscx32627041">
    <w:name w:val="normaltextrun scx32627041"/>
    <w:basedOn w:val="a0"/>
    <w:rsid w:val="008A0F63"/>
  </w:style>
  <w:style w:type="character" w:customStyle="1" w:styleId="eopscx32627041">
    <w:name w:val="eop scx32627041"/>
    <w:basedOn w:val="a0"/>
    <w:rsid w:val="008A0F63"/>
  </w:style>
  <w:style w:type="paragraph" w:styleId="37">
    <w:name w:val="Body Text Indent 3"/>
    <w:basedOn w:val="a"/>
    <w:link w:val="38"/>
    <w:rsid w:val="00E97E8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E97E8B"/>
    <w:rPr>
      <w:rFonts w:hAnsi="Times New Roman"/>
      <w:sz w:val="16"/>
      <w:szCs w:val="16"/>
    </w:rPr>
  </w:style>
  <w:style w:type="paragraph" w:customStyle="1" w:styleId="normalweb">
    <w:name w:val="normalweb"/>
    <w:basedOn w:val="a"/>
    <w:rsid w:val="0003534B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1B30-6D0F-4053-B21C-8DE91BA6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363</cp:revision>
  <cp:lastPrinted>2022-02-15T11:25:00Z</cp:lastPrinted>
  <dcterms:created xsi:type="dcterms:W3CDTF">2016-05-19T13:06:00Z</dcterms:created>
  <dcterms:modified xsi:type="dcterms:W3CDTF">2022-02-15T11:26:00Z</dcterms:modified>
</cp:coreProperties>
</file>