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31" w:rsidRDefault="00B55F31" w:rsidP="00B55F31"/>
    <w:p w:rsidR="00B55F31" w:rsidRDefault="00B55F31" w:rsidP="00B55F3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7700" cy="771525"/>
            <wp:effectExtent l="1905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F31" w:rsidRPr="00B55F31" w:rsidRDefault="00532EBE" w:rsidP="00B55F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Администрация Озё</w:t>
      </w:r>
      <w:r w:rsidR="00B55F31" w:rsidRPr="00B55F31">
        <w:rPr>
          <w:rFonts w:ascii="Times New Roman" w:hAnsi="Times New Roman" w:cs="Times New Roman"/>
          <w:b/>
          <w:i/>
          <w:sz w:val="36"/>
          <w:szCs w:val="36"/>
        </w:rPr>
        <w:t>рского сельского поселения</w:t>
      </w:r>
    </w:p>
    <w:p w:rsidR="00B55F31" w:rsidRPr="00B55F31" w:rsidRDefault="00B55F31" w:rsidP="00B55F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55F31">
        <w:rPr>
          <w:rFonts w:ascii="Times New Roman" w:hAnsi="Times New Roman" w:cs="Times New Roman"/>
          <w:b/>
          <w:i/>
          <w:sz w:val="36"/>
          <w:szCs w:val="36"/>
        </w:rPr>
        <w:t>Бутурлиновского муниципального района</w:t>
      </w:r>
    </w:p>
    <w:p w:rsidR="00B55F31" w:rsidRPr="00B55F31" w:rsidRDefault="00B55F31" w:rsidP="00B55F3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5F31">
        <w:rPr>
          <w:rFonts w:ascii="Times New Roman" w:hAnsi="Times New Roman" w:cs="Times New Roman"/>
          <w:b/>
          <w:sz w:val="36"/>
          <w:szCs w:val="36"/>
        </w:rPr>
        <w:t>Воронежской области</w:t>
      </w:r>
    </w:p>
    <w:p w:rsidR="00B55F31" w:rsidRPr="00B55F31" w:rsidRDefault="00B55F31" w:rsidP="00B55F3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55F31" w:rsidRPr="00B55F31" w:rsidRDefault="00B55F31" w:rsidP="00B55F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55F31">
        <w:rPr>
          <w:rFonts w:ascii="Times New Roman" w:hAnsi="Times New Roman" w:cs="Times New Roman"/>
          <w:b/>
          <w:i/>
          <w:sz w:val="36"/>
          <w:szCs w:val="36"/>
        </w:rPr>
        <w:t>ПОСТАНОВЛЕНИЕ</w:t>
      </w:r>
    </w:p>
    <w:p w:rsidR="00B55F31" w:rsidRDefault="00B55F31" w:rsidP="00B55F31">
      <w:pPr>
        <w:jc w:val="center"/>
        <w:rPr>
          <w:sz w:val="24"/>
          <w:szCs w:val="24"/>
        </w:rPr>
      </w:pPr>
    </w:p>
    <w:p w:rsidR="00B55F31" w:rsidRPr="00B55F31" w:rsidRDefault="00B55F31" w:rsidP="00B55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55F31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23 апреля</w:t>
      </w:r>
      <w:r w:rsidRPr="00B55F31">
        <w:rPr>
          <w:rFonts w:ascii="Times New Roman" w:hAnsi="Times New Roman" w:cs="Times New Roman"/>
          <w:sz w:val="28"/>
          <w:szCs w:val="28"/>
          <w:u w:val="single"/>
        </w:rPr>
        <w:t xml:space="preserve">  2021г.  № </w:t>
      </w:r>
      <w:r w:rsidR="00F1642D">
        <w:rPr>
          <w:rFonts w:ascii="Times New Roman" w:hAnsi="Times New Roman" w:cs="Times New Roman"/>
          <w:sz w:val="28"/>
          <w:szCs w:val="28"/>
          <w:u w:val="single"/>
        </w:rPr>
        <w:t>21</w:t>
      </w:r>
    </w:p>
    <w:p w:rsidR="00B55F31" w:rsidRPr="00B55F31" w:rsidRDefault="00B55F31" w:rsidP="00B55F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F3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32EBE">
        <w:rPr>
          <w:rFonts w:ascii="Times New Roman" w:hAnsi="Times New Roman" w:cs="Times New Roman"/>
          <w:sz w:val="28"/>
          <w:szCs w:val="28"/>
        </w:rPr>
        <w:t>с. Озё</w:t>
      </w:r>
      <w:r w:rsidRPr="00B55F31">
        <w:rPr>
          <w:rFonts w:ascii="Times New Roman" w:hAnsi="Times New Roman" w:cs="Times New Roman"/>
          <w:sz w:val="28"/>
          <w:szCs w:val="28"/>
        </w:rPr>
        <w:t>рки</w:t>
      </w:r>
    </w:p>
    <w:p w:rsidR="00B55F31" w:rsidRDefault="00B55F31" w:rsidP="00B55F31">
      <w:pPr>
        <w:pStyle w:val="FR1"/>
        <w:spacing w:before="0"/>
        <w:rPr>
          <w:b/>
        </w:rPr>
      </w:pPr>
    </w:p>
    <w:p w:rsidR="00B55F31" w:rsidRDefault="00B55F31" w:rsidP="00B55F31">
      <w:pPr>
        <w:pStyle w:val="FR1"/>
        <w:spacing w:before="0"/>
        <w:rPr>
          <w:b/>
        </w:rPr>
      </w:pPr>
      <w:r>
        <w:rPr>
          <w:b/>
        </w:rPr>
        <w:t xml:space="preserve">   О проведении публичных слушаний </w:t>
      </w:r>
    </w:p>
    <w:p w:rsidR="00532EBE" w:rsidRDefault="00532EBE" w:rsidP="00B55F31">
      <w:pPr>
        <w:pStyle w:val="22"/>
        <w:ind w:righ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 </w:t>
      </w:r>
      <w:r w:rsidR="00F91B78">
        <w:rPr>
          <w:rFonts w:ascii="Times New Roman" w:hAnsi="Times New Roman" w:cs="Times New Roman"/>
          <w:sz w:val="28"/>
        </w:rPr>
        <w:t xml:space="preserve">проекту </w:t>
      </w:r>
      <w:r>
        <w:rPr>
          <w:rFonts w:ascii="Times New Roman" w:hAnsi="Times New Roman" w:cs="Times New Roman"/>
          <w:sz w:val="28"/>
        </w:rPr>
        <w:t>изменений</w:t>
      </w:r>
      <w:r w:rsidR="00B55F31">
        <w:rPr>
          <w:rFonts w:ascii="Times New Roman" w:hAnsi="Times New Roman" w:cs="Times New Roman"/>
          <w:sz w:val="28"/>
        </w:rPr>
        <w:t xml:space="preserve"> в </w:t>
      </w:r>
      <w:r w:rsidR="00B55F31" w:rsidRPr="009226EE">
        <w:rPr>
          <w:rFonts w:ascii="Times New Roman" w:hAnsi="Times New Roman" w:cs="Times New Roman"/>
          <w:sz w:val="28"/>
        </w:rPr>
        <w:t>Правил</w:t>
      </w:r>
      <w:r w:rsidR="00B55F31">
        <w:rPr>
          <w:rFonts w:ascii="Times New Roman" w:hAnsi="Times New Roman" w:cs="Times New Roman"/>
          <w:sz w:val="28"/>
        </w:rPr>
        <w:t>а</w:t>
      </w:r>
      <w:r w:rsidR="00B55F31" w:rsidRPr="009226EE">
        <w:rPr>
          <w:rFonts w:ascii="Times New Roman" w:hAnsi="Times New Roman" w:cs="Times New Roman"/>
          <w:sz w:val="28"/>
        </w:rPr>
        <w:t xml:space="preserve"> </w:t>
      </w:r>
    </w:p>
    <w:p w:rsidR="00532EBE" w:rsidRDefault="00B55F31" w:rsidP="00B55F31">
      <w:pPr>
        <w:pStyle w:val="22"/>
        <w:ind w:right="2835"/>
        <w:rPr>
          <w:rFonts w:ascii="Times New Roman" w:hAnsi="Times New Roman" w:cs="Times New Roman"/>
          <w:sz w:val="28"/>
        </w:rPr>
      </w:pPr>
      <w:r w:rsidRPr="009226EE">
        <w:rPr>
          <w:rFonts w:ascii="Times New Roman" w:hAnsi="Times New Roman" w:cs="Times New Roman"/>
          <w:sz w:val="28"/>
        </w:rPr>
        <w:t xml:space="preserve">Благоустройства территории </w:t>
      </w:r>
      <w:r w:rsidR="00532EBE">
        <w:rPr>
          <w:rFonts w:ascii="Times New Roman" w:hAnsi="Times New Roman" w:cs="Times New Roman"/>
          <w:sz w:val="28"/>
        </w:rPr>
        <w:t>Озё</w:t>
      </w:r>
      <w:r>
        <w:rPr>
          <w:rFonts w:ascii="Times New Roman" w:hAnsi="Times New Roman" w:cs="Times New Roman"/>
          <w:sz w:val="28"/>
        </w:rPr>
        <w:t>рского</w:t>
      </w:r>
      <w:r w:rsidRPr="009226EE">
        <w:rPr>
          <w:rFonts w:ascii="Times New Roman" w:hAnsi="Times New Roman" w:cs="Times New Roman"/>
          <w:sz w:val="28"/>
        </w:rPr>
        <w:t xml:space="preserve"> </w:t>
      </w:r>
    </w:p>
    <w:p w:rsidR="00B55F31" w:rsidRDefault="00B55F31" w:rsidP="00B55F31">
      <w:pPr>
        <w:pStyle w:val="22"/>
        <w:ind w:right="2835"/>
        <w:rPr>
          <w:rFonts w:ascii="Times New Roman" w:hAnsi="Times New Roman" w:cs="Times New Roman"/>
          <w:sz w:val="28"/>
        </w:rPr>
      </w:pPr>
      <w:r w:rsidRPr="009226EE">
        <w:rPr>
          <w:rFonts w:ascii="Times New Roman" w:hAnsi="Times New Roman" w:cs="Times New Roman"/>
          <w:sz w:val="28"/>
        </w:rPr>
        <w:t>сельского поселения</w:t>
      </w:r>
    </w:p>
    <w:p w:rsidR="00B55F31" w:rsidRDefault="00B55F31" w:rsidP="00B55F31">
      <w:pPr>
        <w:jc w:val="both"/>
      </w:pPr>
      <w:r>
        <w:t xml:space="preserve">         </w:t>
      </w:r>
    </w:p>
    <w:p w:rsidR="00532EBE" w:rsidRPr="00532EBE" w:rsidRDefault="00B55F31" w:rsidP="00532E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F31">
        <w:rPr>
          <w:rFonts w:ascii="Times New Roman" w:hAnsi="Times New Roman" w:cs="Times New Roman"/>
        </w:rPr>
        <w:t xml:space="preserve">        </w:t>
      </w:r>
      <w:r w:rsidR="00532EBE" w:rsidRPr="00670A9C">
        <w:rPr>
          <w:sz w:val="28"/>
          <w:szCs w:val="28"/>
        </w:rPr>
        <w:t xml:space="preserve">        </w:t>
      </w:r>
      <w:r w:rsidR="00532EBE" w:rsidRPr="00532EBE"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Федерального Закона от  6 октября 2003 года № 131-ФЗ « Об общих принципах организации местного самоуправления в Российской Федерации» законами, иными  нормативными правовыми актами Воронежской области, с Уставом </w:t>
      </w:r>
      <w:r w:rsidR="00532EBE">
        <w:rPr>
          <w:rFonts w:ascii="Times New Roman" w:hAnsi="Times New Roman" w:cs="Times New Roman"/>
          <w:sz w:val="28"/>
          <w:szCs w:val="28"/>
        </w:rPr>
        <w:t>Озёрского</w:t>
      </w:r>
      <w:r w:rsidR="00532EBE" w:rsidRPr="00532EBE">
        <w:rPr>
          <w:rFonts w:ascii="Times New Roman" w:hAnsi="Times New Roman" w:cs="Times New Roman"/>
          <w:sz w:val="28"/>
          <w:szCs w:val="28"/>
        </w:rPr>
        <w:t xml:space="preserve"> сельского поселения Совет народных депутатов,       </w:t>
      </w:r>
      <w:r w:rsidR="00532EBE" w:rsidRPr="00532EBE">
        <w:rPr>
          <w:rFonts w:ascii="Times New Roman" w:hAnsi="Times New Roman" w:cs="Times New Roman"/>
          <w:iCs/>
          <w:sz w:val="28"/>
          <w:szCs w:val="28"/>
        </w:rPr>
        <w:t xml:space="preserve">решением Совета народных депутатов </w:t>
      </w:r>
      <w:r w:rsidR="00532EBE">
        <w:rPr>
          <w:rFonts w:ascii="Times New Roman" w:hAnsi="Times New Roman" w:cs="Times New Roman"/>
          <w:sz w:val="28"/>
          <w:szCs w:val="28"/>
        </w:rPr>
        <w:t>Озёрского</w:t>
      </w:r>
      <w:r w:rsidR="00532EBE" w:rsidRPr="00532EBE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</w:t>
      </w:r>
      <w:r w:rsidR="00532EBE" w:rsidRPr="00CB210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32EBE" w:rsidRPr="00CB2103">
        <w:rPr>
          <w:rFonts w:ascii="Times New Roman" w:hAnsi="Times New Roman" w:cs="Times New Roman"/>
          <w:sz w:val="28"/>
          <w:szCs w:val="28"/>
        </w:rPr>
        <w:t xml:space="preserve">29.06.2018 года № </w:t>
      </w:r>
      <w:r w:rsidR="00CB2103" w:rsidRPr="00CB2103">
        <w:rPr>
          <w:rFonts w:ascii="Times New Roman" w:hAnsi="Times New Roman" w:cs="Times New Roman"/>
          <w:sz w:val="28"/>
          <w:szCs w:val="28"/>
        </w:rPr>
        <w:t>143</w:t>
      </w:r>
      <w:r w:rsidR="00532EBE" w:rsidRPr="00CB2103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проведения публичных слушаний</w:t>
      </w:r>
      <w:r w:rsidR="00532EBE" w:rsidRPr="00532EBE">
        <w:rPr>
          <w:rFonts w:ascii="Times New Roman" w:hAnsi="Times New Roman" w:cs="Times New Roman"/>
          <w:sz w:val="28"/>
          <w:szCs w:val="28"/>
        </w:rPr>
        <w:t xml:space="preserve"> и общественных обсуждений на территории </w:t>
      </w:r>
      <w:r w:rsidR="00532EBE">
        <w:rPr>
          <w:rFonts w:ascii="Times New Roman" w:hAnsi="Times New Roman" w:cs="Times New Roman"/>
          <w:sz w:val="28"/>
          <w:szCs w:val="28"/>
        </w:rPr>
        <w:t>Озёрского</w:t>
      </w:r>
      <w:r w:rsidR="00532EBE" w:rsidRPr="00532EBE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района»</w:t>
      </w:r>
      <w:r w:rsidR="00532EBE" w:rsidRPr="00532EB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532EBE" w:rsidRPr="00532EBE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532EBE">
        <w:rPr>
          <w:rFonts w:ascii="Times New Roman" w:hAnsi="Times New Roman" w:cs="Times New Roman"/>
          <w:sz w:val="28"/>
          <w:szCs w:val="28"/>
        </w:rPr>
        <w:t>Озёрского</w:t>
      </w:r>
      <w:r w:rsidR="00532EBE" w:rsidRPr="00532E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32EBE" w:rsidRPr="00532EBE">
        <w:rPr>
          <w:rFonts w:ascii="Times New Roman" w:hAnsi="Times New Roman" w:cs="Times New Roman"/>
          <w:iCs/>
          <w:sz w:val="28"/>
          <w:szCs w:val="28"/>
        </w:rPr>
        <w:t>,</w:t>
      </w:r>
      <w:r w:rsidR="00532EBE" w:rsidRPr="00532EBE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532EBE">
        <w:rPr>
          <w:rFonts w:ascii="Times New Roman" w:hAnsi="Times New Roman" w:cs="Times New Roman"/>
          <w:sz w:val="28"/>
          <w:szCs w:val="28"/>
        </w:rPr>
        <w:t>Озёрского</w:t>
      </w:r>
      <w:r w:rsidR="00532EBE" w:rsidRPr="00532E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55F31" w:rsidRDefault="00B55F31" w:rsidP="00B55F31">
      <w:pPr>
        <w:pStyle w:val="FR1"/>
        <w:spacing w:before="0"/>
        <w:ind w:firstLine="720"/>
        <w:jc w:val="center"/>
        <w:rPr>
          <w:b/>
        </w:rPr>
      </w:pPr>
      <w:r>
        <w:rPr>
          <w:b/>
        </w:rPr>
        <w:t>ПОСТАНОВЛЯЕТ:</w:t>
      </w:r>
    </w:p>
    <w:p w:rsidR="00B55F31" w:rsidRDefault="00B55F31" w:rsidP="00B55F31">
      <w:pPr>
        <w:pStyle w:val="FR1"/>
        <w:spacing w:before="0"/>
        <w:ind w:firstLine="720"/>
        <w:jc w:val="center"/>
        <w:rPr>
          <w:b/>
        </w:rPr>
      </w:pPr>
    </w:p>
    <w:p w:rsidR="00B55F31" w:rsidRDefault="00B55F31" w:rsidP="00B55F31">
      <w:pPr>
        <w:pStyle w:val="FR1"/>
        <w:spacing w:before="0"/>
        <w:jc w:val="both"/>
        <w:rPr>
          <w:iCs/>
        </w:rPr>
      </w:pPr>
      <w:r>
        <w:rPr>
          <w:iCs/>
        </w:rPr>
        <w:t xml:space="preserve">          1</w:t>
      </w:r>
      <w:r>
        <w:rPr>
          <w:i/>
          <w:iCs/>
        </w:rPr>
        <w:t>.</w:t>
      </w:r>
      <w:r w:rsidR="00F91B78">
        <w:rPr>
          <w:iCs/>
        </w:rPr>
        <w:t xml:space="preserve"> Провести </w:t>
      </w:r>
      <w:r w:rsidR="00F91B78" w:rsidRPr="00F920B1">
        <w:rPr>
          <w:b/>
          <w:iCs/>
        </w:rPr>
        <w:t>11 мая  2021 года в 14.00</w:t>
      </w:r>
      <w:r w:rsidR="0000666D" w:rsidRPr="00F920B1">
        <w:rPr>
          <w:b/>
          <w:iCs/>
        </w:rPr>
        <w:t xml:space="preserve"> часов</w:t>
      </w:r>
      <w:r w:rsidR="0000666D">
        <w:rPr>
          <w:iCs/>
        </w:rPr>
        <w:t xml:space="preserve"> в администрации Озё</w:t>
      </w:r>
      <w:r>
        <w:rPr>
          <w:iCs/>
        </w:rPr>
        <w:t>рского сельско</w:t>
      </w:r>
      <w:r w:rsidR="0000666D">
        <w:rPr>
          <w:iCs/>
        </w:rPr>
        <w:t>го поселения по адресу: село Озё</w:t>
      </w:r>
      <w:r>
        <w:rPr>
          <w:iCs/>
        </w:rPr>
        <w:t xml:space="preserve">рки, улица Октябрьская, д.11, публичные слушания </w:t>
      </w:r>
      <w:r w:rsidR="00532EBE" w:rsidRPr="00F1642D">
        <w:rPr>
          <w:iCs/>
        </w:rPr>
        <w:t xml:space="preserve">по </w:t>
      </w:r>
      <w:r w:rsidR="00F91B78" w:rsidRPr="00F1642D">
        <w:rPr>
          <w:iCs/>
        </w:rPr>
        <w:t>проекту</w:t>
      </w:r>
      <w:r w:rsidR="00532EBE" w:rsidRPr="00F1642D">
        <w:rPr>
          <w:iCs/>
        </w:rPr>
        <w:t xml:space="preserve"> изменений</w:t>
      </w:r>
      <w:r w:rsidRPr="00CB2103">
        <w:rPr>
          <w:iCs/>
        </w:rPr>
        <w:t xml:space="preserve"> в Правил</w:t>
      </w:r>
      <w:r w:rsidR="00532EBE" w:rsidRPr="00CB2103">
        <w:rPr>
          <w:iCs/>
        </w:rPr>
        <w:t>а Благоустройства территории Озёрского сельского поселения</w:t>
      </w:r>
      <w:r w:rsidR="00532EBE">
        <w:rPr>
          <w:iCs/>
        </w:rPr>
        <w:t>.</w:t>
      </w:r>
    </w:p>
    <w:p w:rsidR="00B55F31" w:rsidRDefault="00B55F31" w:rsidP="00B55F31">
      <w:pPr>
        <w:pStyle w:val="FR1"/>
        <w:spacing w:before="0"/>
        <w:ind w:firstLine="720"/>
        <w:jc w:val="both"/>
        <w:rPr>
          <w:iCs/>
        </w:rPr>
      </w:pPr>
      <w:r>
        <w:rPr>
          <w:iCs/>
        </w:rPr>
        <w:t xml:space="preserve">2. Утвердить комиссию по подготовке и проведению публичных слушаний, организации приема и рассмотрению предложений и замечаний </w:t>
      </w:r>
      <w:r w:rsidR="00532EBE" w:rsidRPr="00CB2103">
        <w:rPr>
          <w:iCs/>
        </w:rPr>
        <w:t xml:space="preserve">по </w:t>
      </w:r>
      <w:r w:rsidR="00F91B78">
        <w:rPr>
          <w:iCs/>
        </w:rPr>
        <w:t xml:space="preserve">проекту изменений </w:t>
      </w:r>
      <w:r w:rsidRPr="00CB2103">
        <w:rPr>
          <w:iCs/>
        </w:rPr>
        <w:t xml:space="preserve"> в Правил</w:t>
      </w:r>
      <w:r w:rsidR="00532EBE" w:rsidRPr="00CB2103">
        <w:rPr>
          <w:iCs/>
        </w:rPr>
        <w:t>а Благоустройства территории Озё</w:t>
      </w:r>
      <w:r w:rsidRPr="00CB2103">
        <w:rPr>
          <w:iCs/>
        </w:rPr>
        <w:t>рского сельского поселения</w:t>
      </w:r>
      <w:r>
        <w:rPr>
          <w:iCs/>
        </w:rPr>
        <w:t xml:space="preserve"> (далее по тексту комиссия) в составе: </w:t>
      </w:r>
    </w:p>
    <w:p w:rsidR="00B55F31" w:rsidRDefault="00B55F31" w:rsidP="00B55F31">
      <w:pPr>
        <w:pStyle w:val="FR1"/>
        <w:spacing w:before="0"/>
        <w:jc w:val="both"/>
        <w:rPr>
          <w:iCs/>
        </w:rPr>
      </w:pPr>
      <w:r>
        <w:rPr>
          <w:iCs/>
        </w:rPr>
        <w:t xml:space="preserve">- Загонов </w:t>
      </w:r>
      <w:r w:rsidR="0000666D">
        <w:rPr>
          <w:iCs/>
        </w:rPr>
        <w:t>Владимир Анатольевич – глава Озё</w:t>
      </w:r>
      <w:r>
        <w:rPr>
          <w:iCs/>
        </w:rPr>
        <w:t xml:space="preserve">рского сельского поселения – </w:t>
      </w:r>
      <w:r w:rsidRPr="00F91B78">
        <w:rPr>
          <w:b/>
          <w:iCs/>
        </w:rPr>
        <w:t>председатель комиссии;</w:t>
      </w:r>
    </w:p>
    <w:p w:rsidR="00B55F31" w:rsidRPr="00F91B78" w:rsidRDefault="00B55F31" w:rsidP="00B55F31">
      <w:pPr>
        <w:pStyle w:val="FR1"/>
        <w:spacing w:before="0"/>
        <w:ind w:firstLine="720"/>
        <w:jc w:val="both"/>
        <w:rPr>
          <w:b/>
          <w:iCs/>
        </w:rPr>
      </w:pPr>
      <w:r>
        <w:rPr>
          <w:b/>
          <w:iCs/>
        </w:rPr>
        <w:t xml:space="preserve">      </w:t>
      </w:r>
      <w:r w:rsidRPr="00F91B78">
        <w:rPr>
          <w:b/>
          <w:iCs/>
        </w:rPr>
        <w:t>Члены комиссии:</w:t>
      </w:r>
    </w:p>
    <w:p w:rsidR="00B55F31" w:rsidRDefault="00B55F31" w:rsidP="00B55F31">
      <w:pPr>
        <w:pStyle w:val="FR1"/>
        <w:spacing w:before="0"/>
        <w:jc w:val="both"/>
        <w:rPr>
          <w:iCs/>
        </w:rPr>
      </w:pPr>
      <w:r>
        <w:rPr>
          <w:iCs/>
        </w:rPr>
        <w:t>- Аникина Ольга Николаевна- председатель планово-бюджетной комиссии;</w:t>
      </w:r>
    </w:p>
    <w:p w:rsidR="00F1642D" w:rsidRDefault="00F1642D" w:rsidP="00B55F31">
      <w:pPr>
        <w:pStyle w:val="FR1"/>
        <w:spacing w:before="0"/>
        <w:jc w:val="both"/>
        <w:rPr>
          <w:iCs/>
        </w:rPr>
      </w:pPr>
    </w:p>
    <w:p w:rsidR="00B55F31" w:rsidRDefault="00B55F31" w:rsidP="00B55F31">
      <w:pPr>
        <w:pStyle w:val="FR1"/>
        <w:spacing w:before="0"/>
        <w:jc w:val="both"/>
        <w:rPr>
          <w:iCs/>
        </w:rPr>
      </w:pPr>
      <w:r>
        <w:rPr>
          <w:iCs/>
        </w:rPr>
        <w:t>- Петров Юрий Николаевич – председатель комиссии по социальным вопросам;</w:t>
      </w:r>
    </w:p>
    <w:p w:rsidR="00B55F31" w:rsidRDefault="00B55F31" w:rsidP="00B55F31">
      <w:pPr>
        <w:pStyle w:val="FR1"/>
        <w:spacing w:before="0"/>
        <w:jc w:val="both"/>
        <w:rPr>
          <w:iCs/>
        </w:rPr>
      </w:pPr>
      <w:r>
        <w:rPr>
          <w:iCs/>
        </w:rPr>
        <w:t>-Шелковникова Иванна Васильевна. – заместитель председате</w:t>
      </w:r>
      <w:r w:rsidR="0000666D">
        <w:rPr>
          <w:iCs/>
        </w:rPr>
        <w:t>ля Совета народных депутатов Озё</w:t>
      </w:r>
      <w:r>
        <w:rPr>
          <w:iCs/>
        </w:rPr>
        <w:t>рского сельского поселения;</w:t>
      </w:r>
    </w:p>
    <w:p w:rsidR="00B55F31" w:rsidRDefault="00B55F31" w:rsidP="00B55F31">
      <w:pPr>
        <w:pStyle w:val="FR1"/>
        <w:spacing w:before="0"/>
        <w:jc w:val="both"/>
        <w:rPr>
          <w:iCs/>
        </w:rPr>
      </w:pPr>
      <w:r>
        <w:t xml:space="preserve">  - Пшеничников Владимир Тихонович -  председатель  комиссии   по аграрной политике и природопользованию.                                                                       </w:t>
      </w:r>
    </w:p>
    <w:p w:rsidR="00B55F31" w:rsidRDefault="00B55F31" w:rsidP="00B55F31">
      <w:pPr>
        <w:pStyle w:val="FR1"/>
        <w:spacing w:before="0"/>
        <w:jc w:val="both"/>
        <w:rPr>
          <w:iCs/>
        </w:rPr>
      </w:pPr>
      <w:r>
        <w:rPr>
          <w:iCs/>
        </w:rPr>
        <w:t xml:space="preserve">      3. Определить следующий порядок участия в публичных слушаниях</w:t>
      </w:r>
      <w:r w:rsidRPr="00B55F31">
        <w:rPr>
          <w:iCs/>
        </w:rPr>
        <w:t xml:space="preserve"> </w:t>
      </w:r>
      <w:r w:rsidR="00532EBE" w:rsidRPr="00F1642D">
        <w:rPr>
          <w:iCs/>
        </w:rPr>
        <w:t xml:space="preserve">по </w:t>
      </w:r>
      <w:r w:rsidR="00F91B78" w:rsidRPr="00F1642D">
        <w:rPr>
          <w:iCs/>
        </w:rPr>
        <w:t>проекту изменений</w:t>
      </w:r>
      <w:r w:rsidR="00F91B78">
        <w:rPr>
          <w:iCs/>
        </w:rPr>
        <w:t xml:space="preserve"> </w:t>
      </w:r>
      <w:r w:rsidRPr="00CB2103">
        <w:rPr>
          <w:iCs/>
        </w:rPr>
        <w:t xml:space="preserve"> в Правил</w:t>
      </w:r>
      <w:r w:rsidR="00532EBE" w:rsidRPr="00CB2103">
        <w:rPr>
          <w:iCs/>
        </w:rPr>
        <w:t>а Благоустройства территории Озё</w:t>
      </w:r>
      <w:r w:rsidRPr="00CB2103">
        <w:rPr>
          <w:iCs/>
        </w:rPr>
        <w:t>рского сельского поселения :</w:t>
      </w:r>
    </w:p>
    <w:p w:rsidR="00B55F31" w:rsidRDefault="00B55F31" w:rsidP="00B55F31">
      <w:pPr>
        <w:pStyle w:val="FR1"/>
        <w:spacing w:before="0"/>
        <w:jc w:val="both"/>
        <w:rPr>
          <w:iCs/>
        </w:rPr>
      </w:pPr>
      <w:r>
        <w:rPr>
          <w:iCs/>
        </w:rPr>
        <w:t xml:space="preserve">      3.1. Гр</w:t>
      </w:r>
      <w:r w:rsidR="00532EBE">
        <w:rPr>
          <w:iCs/>
        </w:rPr>
        <w:t>аждане, зарегистрированные в Озё</w:t>
      </w:r>
      <w:r>
        <w:rPr>
          <w:iCs/>
        </w:rPr>
        <w:t>рском сельском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 сельского поселения имеют право:</w:t>
      </w:r>
      <w:r w:rsidR="00532EBE">
        <w:rPr>
          <w:iCs/>
        </w:rPr>
        <w:t xml:space="preserve"> ознакомиться с проектом </w:t>
      </w:r>
      <w:r w:rsidR="00DB287C">
        <w:rPr>
          <w:iCs/>
        </w:rPr>
        <w:t xml:space="preserve"> </w:t>
      </w:r>
      <w:r w:rsidR="00F91B78">
        <w:rPr>
          <w:iCs/>
        </w:rPr>
        <w:t>изменений</w:t>
      </w:r>
      <w:r w:rsidR="00DB287C" w:rsidRPr="00CB2103">
        <w:rPr>
          <w:iCs/>
        </w:rPr>
        <w:t xml:space="preserve"> в Правила Благоустройства те</w:t>
      </w:r>
      <w:r w:rsidR="00532EBE" w:rsidRPr="00CB2103">
        <w:rPr>
          <w:iCs/>
        </w:rPr>
        <w:t>рритории Озё</w:t>
      </w:r>
      <w:r w:rsidR="00DB287C" w:rsidRPr="00CB2103">
        <w:rPr>
          <w:iCs/>
        </w:rPr>
        <w:t>рского сельского поселения</w:t>
      </w:r>
      <w:r w:rsidRPr="00CB2103">
        <w:rPr>
          <w:iCs/>
        </w:rPr>
        <w:t xml:space="preserve">, </w:t>
      </w:r>
      <w:r w:rsidRPr="00CB2103">
        <w:t xml:space="preserve">направить (представить) замечания и предложения по </w:t>
      </w:r>
      <w:r w:rsidR="00F91B78">
        <w:rPr>
          <w:iCs/>
        </w:rPr>
        <w:t>проекту изменений</w:t>
      </w:r>
      <w:r w:rsidR="00DB287C" w:rsidRPr="00CB2103">
        <w:rPr>
          <w:iCs/>
        </w:rPr>
        <w:t xml:space="preserve"> в Правил</w:t>
      </w:r>
      <w:r w:rsidR="00532EBE" w:rsidRPr="00CB2103">
        <w:rPr>
          <w:iCs/>
        </w:rPr>
        <w:t>а Благоустройства территории Озё</w:t>
      </w:r>
      <w:r w:rsidR="00DB287C" w:rsidRPr="00CB2103">
        <w:rPr>
          <w:iCs/>
        </w:rPr>
        <w:t>рского сельского поселения</w:t>
      </w:r>
      <w:r w:rsidRPr="00CB2103">
        <w:t>.</w:t>
      </w:r>
    </w:p>
    <w:p w:rsidR="00B55F31" w:rsidRDefault="00B55F31" w:rsidP="00B55F31">
      <w:pPr>
        <w:pStyle w:val="FR1"/>
        <w:spacing w:before="0"/>
        <w:jc w:val="both"/>
        <w:rPr>
          <w:iCs/>
        </w:rPr>
      </w:pPr>
      <w:r>
        <w:rPr>
          <w:iCs/>
        </w:rPr>
        <w:t xml:space="preserve">         3.2. Замечания и предложения принимаются к рассмотрению представленные нарочно или направленные до </w:t>
      </w:r>
      <w:r w:rsidR="00532EBE">
        <w:rPr>
          <w:iCs/>
        </w:rPr>
        <w:t>11 мая</w:t>
      </w:r>
      <w:r>
        <w:rPr>
          <w:iCs/>
        </w:rPr>
        <w:t xml:space="preserve"> </w:t>
      </w:r>
      <w:r w:rsidR="0000666D">
        <w:rPr>
          <w:iCs/>
        </w:rPr>
        <w:t>2021 года    по адресу: село Озё</w:t>
      </w:r>
      <w:r>
        <w:rPr>
          <w:iCs/>
        </w:rPr>
        <w:t>рки, улица Октябрьская, д.11, администрация сельского поселения. По данному адресу</w:t>
      </w:r>
      <w:r w:rsidR="00532EBE">
        <w:rPr>
          <w:iCs/>
        </w:rPr>
        <w:t>,</w:t>
      </w:r>
      <w:r>
        <w:rPr>
          <w:iCs/>
        </w:rPr>
        <w:t xml:space="preserve"> в рабочее время</w:t>
      </w:r>
      <w:r w:rsidR="00532EBE">
        <w:rPr>
          <w:iCs/>
        </w:rPr>
        <w:t>,</w:t>
      </w:r>
      <w:r>
        <w:rPr>
          <w:iCs/>
        </w:rPr>
        <w:t xml:space="preserve"> желающие могут ознакомиться с </w:t>
      </w:r>
      <w:r w:rsidR="00532EBE">
        <w:rPr>
          <w:iCs/>
        </w:rPr>
        <w:t>проектом</w:t>
      </w:r>
      <w:r>
        <w:rPr>
          <w:iCs/>
        </w:rPr>
        <w:t xml:space="preserve">  </w:t>
      </w:r>
      <w:r w:rsidR="00F91B78">
        <w:rPr>
          <w:iCs/>
        </w:rPr>
        <w:t>изменений</w:t>
      </w:r>
      <w:r w:rsidR="00DB287C" w:rsidRPr="00CB2103">
        <w:rPr>
          <w:iCs/>
        </w:rPr>
        <w:t xml:space="preserve"> в Правил</w:t>
      </w:r>
      <w:r w:rsidR="009F7826" w:rsidRPr="00CB2103">
        <w:rPr>
          <w:iCs/>
        </w:rPr>
        <w:t>а Благоустройства территории Озё</w:t>
      </w:r>
      <w:r w:rsidR="00DB287C" w:rsidRPr="00CB2103">
        <w:rPr>
          <w:iCs/>
        </w:rPr>
        <w:t>рского сельского поселения</w:t>
      </w:r>
      <w:r w:rsidRPr="00CB2103">
        <w:rPr>
          <w:iCs/>
        </w:rPr>
        <w:t>;</w:t>
      </w:r>
    </w:p>
    <w:p w:rsidR="00B55F31" w:rsidRDefault="00B55F31" w:rsidP="00B55F31">
      <w:pPr>
        <w:pStyle w:val="FR1"/>
        <w:spacing w:before="0"/>
        <w:jc w:val="both"/>
        <w:rPr>
          <w:iCs/>
        </w:rPr>
      </w:pPr>
      <w:r>
        <w:rPr>
          <w:iCs/>
        </w:rPr>
        <w:t xml:space="preserve">        3.3. Поступившие замечания и предложения рассматриваются комиссией открыто и гласно с приглашением для участия в рассмотрение лиц, направивших замечания и предложения.</w:t>
      </w:r>
    </w:p>
    <w:p w:rsidR="00B55F31" w:rsidRDefault="00B55F31" w:rsidP="00B55F31">
      <w:pPr>
        <w:pStyle w:val="FR1"/>
        <w:spacing w:before="0"/>
        <w:jc w:val="both"/>
        <w:rPr>
          <w:iCs/>
        </w:rPr>
      </w:pPr>
      <w:r>
        <w:rPr>
          <w:iCs/>
        </w:rPr>
        <w:t xml:space="preserve">           4. Комиссии подготовить и провести публичные слушания, рассмотреть и систематизировать все замечания и предложения </w:t>
      </w:r>
      <w:r w:rsidR="009F7826" w:rsidRPr="00CB2103">
        <w:rPr>
          <w:iCs/>
        </w:rPr>
        <w:t xml:space="preserve">по </w:t>
      </w:r>
      <w:r w:rsidR="00F91B78">
        <w:rPr>
          <w:iCs/>
        </w:rPr>
        <w:t>проекту изменений</w:t>
      </w:r>
      <w:r w:rsidR="00DB287C" w:rsidRPr="00CB2103">
        <w:rPr>
          <w:iCs/>
        </w:rPr>
        <w:t xml:space="preserve"> в Правил</w:t>
      </w:r>
      <w:r w:rsidR="009F7826" w:rsidRPr="00CB2103">
        <w:rPr>
          <w:iCs/>
        </w:rPr>
        <w:t>а Благоустройства территории Озё</w:t>
      </w:r>
      <w:r w:rsidR="00DB287C" w:rsidRPr="00CB2103">
        <w:rPr>
          <w:iCs/>
        </w:rPr>
        <w:t>рского сельского поселения</w:t>
      </w:r>
      <w:r>
        <w:rPr>
          <w:iCs/>
        </w:rPr>
        <w:t>, сделать по ним заключение и представить на рассмотрен</w:t>
      </w:r>
      <w:r w:rsidR="009F7826">
        <w:rPr>
          <w:iCs/>
        </w:rPr>
        <w:t>ие Совета народных депутатов Озё</w:t>
      </w:r>
      <w:r>
        <w:rPr>
          <w:iCs/>
        </w:rPr>
        <w:t>рского сельского поселения.</w:t>
      </w:r>
    </w:p>
    <w:p w:rsidR="00B55F31" w:rsidRDefault="00B55F31" w:rsidP="00B55F31">
      <w:pPr>
        <w:pStyle w:val="FR1"/>
        <w:spacing w:before="0"/>
        <w:jc w:val="both"/>
        <w:rPr>
          <w:iCs/>
        </w:rPr>
      </w:pPr>
      <w:r>
        <w:rPr>
          <w:iCs/>
        </w:rPr>
        <w:t xml:space="preserve">           5. Настоящее решение  о проведении публичных слушаний довести до населения путем обнародования.</w:t>
      </w:r>
    </w:p>
    <w:p w:rsidR="00B55F31" w:rsidRDefault="00B55F31" w:rsidP="00B55F31">
      <w:pPr>
        <w:pStyle w:val="FR1"/>
        <w:spacing w:before="0" w:line="360" w:lineRule="auto"/>
        <w:ind w:firstLine="720"/>
        <w:jc w:val="both"/>
      </w:pPr>
    </w:p>
    <w:p w:rsidR="00B55F31" w:rsidRDefault="0000666D" w:rsidP="00B55F31">
      <w:pPr>
        <w:pStyle w:val="FR1"/>
        <w:spacing w:before="0" w:line="360" w:lineRule="auto"/>
        <w:jc w:val="both"/>
      </w:pPr>
      <w:r>
        <w:t>Глава Озё</w:t>
      </w:r>
      <w:r w:rsidR="00B55F31">
        <w:t>рского сельского поселения                                        В.А.Загонов</w:t>
      </w:r>
    </w:p>
    <w:p w:rsidR="00B55F31" w:rsidRDefault="00B55F31" w:rsidP="00B55F31"/>
    <w:p w:rsidR="00B55F31" w:rsidRDefault="00B55F31" w:rsidP="00B55F31"/>
    <w:p w:rsidR="00B55F31" w:rsidRDefault="00B55F31" w:rsidP="00B55F31"/>
    <w:p w:rsidR="00B55F31" w:rsidRDefault="00B55F31" w:rsidP="00B55F31"/>
    <w:p w:rsidR="00B55F31" w:rsidRDefault="00B55F31" w:rsidP="00B55F31"/>
    <w:p w:rsidR="00F1642D" w:rsidRDefault="00F1642D" w:rsidP="009226EE">
      <w:pPr>
        <w:pStyle w:val="10"/>
        <w:ind w:left="3969"/>
        <w:jc w:val="both"/>
        <w:rPr>
          <w:rFonts w:ascii="Times New Roman" w:hAnsi="Times New Roman" w:cs="Times New Roman"/>
          <w:b w:val="0"/>
          <w:caps w:val="0"/>
          <w:sz w:val="28"/>
        </w:rPr>
      </w:pPr>
    </w:p>
    <w:p w:rsidR="00F1642D" w:rsidRDefault="00F1642D" w:rsidP="009226EE">
      <w:pPr>
        <w:pStyle w:val="10"/>
        <w:ind w:left="3969"/>
        <w:jc w:val="both"/>
        <w:rPr>
          <w:rFonts w:ascii="Times New Roman" w:hAnsi="Times New Roman" w:cs="Times New Roman"/>
          <w:b w:val="0"/>
          <w:caps w:val="0"/>
          <w:sz w:val="28"/>
        </w:rPr>
      </w:pPr>
    </w:p>
    <w:p w:rsidR="00F1642D" w:rsidRDefault="00F1642D" w:rsidP="009226EE">
      <w:pPr>
        <w:pStyle w:val="10"/>
        <w:ind w:left="3969"/>
        <w:jc w:val="both"/>
        <w:rPr>
          <w:rFonts w:ascii="Times New Roman" w:hAnsi="Times New Roman" w:cs="Times New Roman"/>
          <w:b w:val="0"/>
          <w:caps w:val="0"/>
          <w:sz w:val="28"/>
        </w:rPr>
      </w:pPr>
    </w:p>
    <w:p w:rsidR="00F1642D" w:rsidRDefault="00F1642D" w:rsidP="009226EE">
      <w:pPr>
        <w:pStyle w:val="10"/>
        <w:ind w:left="3969"/>
        <w:jc w:val="both"/>
        <w:rPr>
          <w:rFonts w:ascii="Times New Roman" w:hAnsi="Times New Roman" w:cs="Times New Roman"/>
          <w:b w:val="0"/>
          <w:caps w:val="0"/>
          <w:sz w:val="28"/>
        </w:rPr>
      </w:pPr>
    </w:p>
    <w:p w:rsidR="00F1642D" w:rsidRDefault="00F1642D" w:rsidP="009226EE">
      <w:pPr>
        <w:pStyle w:val="10"/>
        <w:ind w:left="3969"/>
        <w:jc w:val="both"/>
        <w:rPr>
          <w:rFonts w:ascii="Times New Roman" w:hAnsi="Times New Roman" w:cs="Times New Roman"/>
          <w:b w:val="0"/>
          <w:caps w:val="0"/>
          <w:sz w:val="28"/>
        </w:rPr>
      </w:pPr>
    </w:p>
    <w:p w:rsidR="00F1642D" w:rsidRDefault="00F1642D" w:rsidP="009226EE">
      <w:pPr>
        <w:pStyle w:val="10"/>
        <w:ind w:left="3969"/>
        <w:jc w:val="both"/>
        <w:rPr>
          <w:rFonts w:ascii="Times New Roman" w:hAnsi="Times New Roman" w:cs="Times New Roman"/>
          <w:b w:val="0"/>
          <w:caps w:val="0"/>
          <w:sz w:val="28"/>
        </w:rPr>
      </w:pPr>
    </w:p>
    <w:p w:rsidR="00F1642D" w:rsidRDefault="00F1642D" w:rsidP="009226EE">
      <w:pPr>
        <w:pStyle w:val="10"/>
        <w:ind w:left="3969"/>
        <w:jc w:val="both"/>
        <w:rPr>
          <w:rFonts w:ascii="Times New Roman" w:hAnsi="Times New Roman" w:cs="Times New Roman"/>
          <w:b w:val="0"/>
          <w:caps w:val="0"/>
          <w:sz w:val="28"/>
        </w:rPr>
      </w:pPr>
    </w:p>
    <w:p w:rsidR="00FC0F80" w:rsidRDefault="009226EE" w:rsidP="00FC0F80">
      <w:pPr>
        <w:pStyle w:val="10"/>
        <w:ind w:left="3969"/>
        <w:jc w:val="right"/>
        <w:rPr>
          <w:rFonts w:ascii="Times New Roman" w:hAnsi="Times New Roman" w:cs="Times New Roman"/>
          <w:b w:val="0"/>
          <w:caps w:val="0"/>
          <w:sz w:val="28"/>
        </w:rPr>
      </w:pPr>
      <w:r>
        <w:rPr>
          <w:rFonts w:ascii="Times New Roman" w:hAnsi="Times New Roman" w:cs="Times New Roman"/>
          <w:b w:val="0"/>
          <w:caps w:val="0"/>
          <w:sz w:val="28"/>
        </w:rPr>
        <w:t xml:space="preserve">Приложение к постановлению </w:t>
      </w:r>
    </w:p>
    <w:p w:rsidR="00FC0F80" w:rsidRDefault="009226EE" w:rsidP="00FC0F80">
      <w:pPr>
        <w:pStyle w:val="10"/>
        <w:ind w:left="3969"/>
        <w:jc w:val="right"/>
        <w:rPr>
          <w:rFonts w:ascii="Times New Roman" w:hAnsi="Times New Roman" w:cs="Times New Roman"/>
          <w:b w:val="0"/>
          <w:caps w:val="0"/>
          <w:sz w:val="28"/>
        </w:rPr>
      </w:pPr>
      <w:r>
        <w:rPr>
          <w:rFonts w:ascii="Times New Roman" w:hAnsi="Times New Roman" w:cs="Times New Roman"/>
          <w:b w:val="0"/>
          <w:caps w:val="0"/>
          <w:sz w:val="28"/>
        </w:rPr>
        <w:t xml:space="preserve">администрации </w:t>
      </w:r>
      <w:r w:rsidR="009E0566">
        <w:rPr>
          <w:rFonts w:ascii="Times New Roman" w:hAnsi="Times New Roman" w:cs="Times New Roman"/>
          <w:b w:val="0"/>
          <w:caps w:val="0"/>
          <w:sz w:val="28"/>
        </w:rPr>
        <w:t>Озерского</w:t>
      </w:r>
      <w:r>
        <w:rPr>
          <w:rFonts w:ascii="Times New Roman" w:hAnsi="Times New Roman" w:cs="Times New Roman"/>
          <w:b w:val="0"/>
          <w:caps w:val="0"/>
          <w:sz w:val="28"/>
        </w:rPr>
        <w:t xml:space="preserve"> сельского </w:t>
      </w:r>
    </w:p>
    <w:p w:rsidR="00FC0F80" w:rsidRDefault="009226EE" w:rsidP="00FC0F80">
      <w:pPr>
        <w:pStyle w:val="10"/>
        <w:ind w:left="3969"/>
        <w:jc w:val="right"/>
        <w:rPr>
          <w:rFonts w:ascii="Times New Roman" w:hAnsi="Times New Roman" w:cs="Times New Roman"/>
          <w:b w:val="0"/>
          <w:caps w:val="0"/>
          <w:sz w:val="28"/>
        </w:rPr>
      </w:pPr>
      <w:r>
        <w:rPr>
          <w:rFonts w:ascii="Times New Roman" w:hAnsi="Times New Roman" w:cs="Times New Roman"/>
          <w:b w:val="0"/>
          <w:caps w:val="0"/>
          <w:sz w:val="28"/>
        </w:rPr>
        <w:t>поселения</w:t>
      </w:r>
      <w:r w:rsidR="00FC0F80">
        <w:rPr>
          <w:rFonts w:ascii="Times New Roman" w:hAnsi="Times New Roman" w:cs="Times New Roman"/>
          <w:b w:val="0"/>
          <w:caps w:val="0"/>
          <w:sz w:val="28"/>
        </w:rPr>
        <w:t xml:space="preserve"> Бутурлиновского муниципального района Воронежской области </w:t>
      </w:r>
      <w:r>
        <w:rPr>
          <w:rFonts w:ascii="Times New Roman" w:hAnsi="Times New Roman" w:cs="Times New Roman"/>
          <w:b w:val="0"/>
          <w:caps w:val="0"/>
          <w:sz w:val="28"/>
        </w:rPr>
        <w:t xml:space="preserve"> </w:t>
      </w:r>
    </w:p>
    <w:p w:rsidR="009226EE" w:rsidRPr="009226EE" w:rsidRDefault="009226EE" w:rsidP="00FC0F80">
      <w:pPr>
        <w:pStyle w:val="10"/>
        <w:ind w:left="3969"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caps w:val="0"/>
          <w:sz w:val="28"/>
        </w:rPr>
        <w:t xml:space="preserve">от </w:t>
      </w:r>
      <w:r w:rsidR="00B55F31" w:rsidRPr="00B55F31">
        <w:rPr>
          <w:rFonts w:ascii="Times New Roman" w:hAnsi="Times New Roman" w:cs="Times New Roman"/>
          <w:b w:val="0"/>
          <w:caps w:val="0"/>
          <w:sz w:val="28"/>
          <w:u w:val="single"/>
        </w:rPr>
        <w:t>23.04.2021г</w:t>
      </w:r>
      <w:r w:rsidR="00B55F31">
        <w:rPr>
          <w:rFonts w:ascii="Times New Roman" w:hAnsi="Times New Roman" w:cs="Times New Roman"/>
          <w:b w:val="0"/>
          <w:caps w:val="0"/>
          <w:sz w:val="28"/>
        </w:rPr>
        <w:t>.</w:t>
      </w:r>
      <w:r>
        <w:rPr>
          <w:rFonts w:ascii="Times New Roman" w:hAnsi="Times New Roman" w:cs="Times New Roman"/>
          <w:b w:val="0"/>
          <w:caps w:val="0"/>
          <w:sz w:val="28"/>
        </w:rPr>
        <w:t xml:space="preserve"> № </w:t>
      </w:r>
      <w:r w:rsidR="00FC0F80">
        <w:rPr>
          <w:rFonts w:ascii="Times New Roman" w:hAnsi="Times New Roman" w:cs="Times New Roman"/>
          <w:b w:val="0"/>
          <w:caps w:val="0"/>
          <w:sz w:val="28"/>
        </w:rPr>
        <w:t>21</w:t>
      </w:r>
    </w:p>
    <w:p w:rsidR="009226EE" w:rsidRDefault="009226EE" w:rsidP="009226EE">
      <w:pPr>
        <w:pStyle w:val="10"/>
        <w:jc w:val="right"/>
        <w:rPr>
          <w:rFonts w:ascii="Times New Roman" w:hAnsi="Times New Roman" w:cs="Times New Roman"/>
          <w:sz w:val="28"/>
        </w:rPr>
      </w:pPr>
    </w:p>
    <w:p w:rsidR="009226EE" w:rsidRDefault="009226EE" w:rsidP="009226EE">
      <w:pPr>
        <w:pStyle w:val="1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</w:t>
      </w:r>
    </w:p>
    <w:p w:rsidR="009226EE" w:rsidRDefault="009226EE" w:rsidP="009226EE">
      <w:pPr>
        <w:pStyle w:val="10"/>
        <w:rPr>
          <w:rFonts w:ascii="Times New Roman" w:hAnsi="Times New Roman" w:cs="Times New Roman"/>
          <w:sz w:val="28"/>
        </w:rPr>
      </w:pPr>
    </w:p>
    <w:p w:rsidR="009226EE" w:rsidRDefault="009226EE" w:rsidP="009226EE">
      <w:pPr>
        <w:pStyle w:val="10"/>
        <w:rPr>
          <w:rFonts w:ascii="Times New Roman" w:hAnsi="Times New Roman" w:cs="Times New Roman"/>
          <w:sz w:val="28"/>
        </w:rPr>
      </w:pPr>
      <w:r w:rsidRPr="007E3426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6EE" w:rsidRDefault="009226EE" w:rsidP="009226EE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Совет народных депутатов</w:t>
      </w:r>
    </w:p>
    <w:p w:rsidR="009226EE" w:rsidRDefault="009E0566" w:rsidP="009226EE">
      <w:pPr>
        <w:pStyle w:val="10"/>
        <w:rPr>
          <w:rFonts w:ascii="Times New Roman" w:hAnsi="Times New Roman" w:cs="Times New Roman"/>
          <w:bCs/>
          <w:i/>
          <w:caps w:val="0"/>
          <w:sz w:val="36"/>
        </w:rPr>
      </w:pPr>
      <w:r>
        <w:rPr>
          <w:rFonts w:ascii="Times New Roman" w:hAnsi="Times New Roman" w:cs="Times New Roman"/>
          <w:bCs/>
          <w:i/>
          <w:caps w:val="0"/>
          <w:sz w:val="36"/>
        </w:rPr>
        <w:t>Озерского</w:t>
      </w:r>
      <w:r w:rsidR="009226EE">
        <w:rPr>
          <w:rFonts w:ascii="Times New Roman" w:hAnsi="Times New Roman" w:cs="Times New Roman"/>
          <w:bCs/>
          <w:i/>
          <w:caps w:val="0"/>
          <w:sz w:val="36"/>
        </w:rPr>
        <w:t xml:space="preserve"> сельского поселения </w:t>
      </w:r>
    </w:p>
    <w:p w:rsidR="009226EE" w:rsidRPr="008A370B" w:rsidRDefault="009226EE" w:rsidP="009226EE">
      <w:pPr>
        <w:pStyle w:val="10"/>
        <w:rPr>
          <w:rFonts w:ascii="Times New Roman" w:hAnsi="Times New Roman" w:cs="Times New Roman"/>
          <w:bCs/>
          <w:i/>
          <w:sz w:val="36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Бутурлиновского муниципального района</w:t>
      </w:r>
    </w:p>
    <w:p w:rsidR="009226EE" w:rsidRPr="008A370B" w:rsidRDefault="009226EE" w:rsidP="009226EE">
      <w:pPr>
        <w:pStyle w:val="10"/>
        <w:rPr>
          <w:rFonts w:ascii="Times New Roman" w:hAnsi="Times New Roman" w:cs="Times New Roman"/>
          <w:bCs/>
          <w:i/>
          <w:sz w:val="28"/>
        </w:rPr>
      </w:pPr>
      <w:r w:rsidRPr="008A370B">
        <w:rPr>
          <w:rFonts w:ascii="Times New Roman" w:hAnsi="Times New Roman" w:cs="Times New Roman"/>
          <w:bCs/>
          <w:i/>
          <w:caps w:val="0"/>
          <w:sz w:val="36"/>
        </w:rPr>
        <w:t>Воронежской области</w:t>
      </w:r>
    </w:p>
    <w:p w:rsidR="009226EE" w:rsidRPr="007E3426" w:rsidRDefault="009226EE" w:rsidP="009226EE">
      <w:pPr>
        <w:pStyle w:val="10"/>
        <w:rPr>
          <w:rFonts w:ascii="Times New Roman" w:hAnsi="Times New Roman" w:cs="Times New Roman"/>
          <w:bCs/>
          <w:sz w:val="28"/>
        </w:rPr>
      </w:pPr>
    </w:p>
    <w:p w:rsidR="009226EE" w:rsidRPr="008A370B" w:rsidRDefault="009226EE" w:rsidP="009226EE">
      <w:pPr>
        <w:pStyle w:val="10"/>
        <w:rPr>
          <w:rFonts w:ascii="Times New Roman" w:hAnsi="Times New Roman" w:cs="Times New Roman"/>
          <w:bCs/>
          <w:i/>
          <w:sz w:val="32"/>
        </w:rPr>
      </w:pPr>
      <w:r w:rsidRPr="008A370B">
        <w:rPr>
          <w:rFonts w:ascii="Times New Roman" w:hAnsi="Times New Roman" w:cs="Times New Roman"/>
          <w:bCs/>
          <w:i/>
          <w:sz w:val="32"/>
        </w:rPr>
        <w:t>РЕШЕНИЕ</w:t>
      </w:r>
    </w:p>
    <w:p w:rsidR="009226EE" w:rsidRPr="007E3426" w:rsidRDefault="009226EE" w:rsidP="009226EE">
      <w:pPr>
        <w:pStyle w:val="10"/>
        <w:rPr>
          <w:rFonts w:ascii="Times New Roman" w:hAnsi="Times New Roman" w:cs="Times New Roman"/>
          <w:bCs/>
          <w:sz w:val="28"/>
        </w:rPr>
      </w:pPr>
    </w:p>
    <w:p w:rsidR="009226EE" w:rsidRPr="009154AF" w:rsidRDefault="009226EE" w:rsidP="009226EE">
      <w:pPr>
        <w:pStyle w:val="22"/>
        <w:rPr>
          <w:rFonts w:ascii="Times New Roman" w:hAnsi="Times New Roman" w:cs="Times New Roman"/>
          <w:b w:val="0"/>
          <w:sz w:val="28"/>
        </w:rPr>
      </w:pPr>
      <w:r w:rsidRPr="009154AF">
        <w:rPr>
          <w:rFonts w:ascii="Times New Roman" w:hAnsi="Times New Roman" w:cs="Times New Roman"/>
          <w:b w:val="0"/>
          <w:sz w:val="28"/>
        </w:rPr>
        <w:t>от __________________г. № ____</w:t>
      </w:r>
    </w:p>
    <w:p w:rsidR="009226EE" w:rsidRPr="009154AF" w:rsidRDefault="009E0566" w:rsidP="009226EE">
      <w:pPr>
        <w:pStyle w:val="22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            с.Озерки</w:t>
      </w:r>
    </w:p>
    <w:p w:rsidR="009E0566" w:rsidRDefault="009E0566" w:rsidP="009226EE">
      <w:pPr>
        <w:pStyle w:val="22"/>
        <w:ind w:right="2835"/>
        <w:rPr>
          <w:rFonts w:ascii="Times New Roman" w:hAnsi="Times New Roman" w:cs="Times New Roman"/>
          <w:sz w:val="28"/>
        </w:rPr>
      </w:pPr>
    </w:p>
    <w:p w:rsidR="009226EE" w:rsidRDefault="009226EE" w:rsidP="009226EE">
      <w:pPr>
        <w:pStyle w:val="22"/>
        <w:ind w:right="28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в </w:t>
      </w:r>
      <w:r w:rsidRPr="009226EE">
        <w:rPr>
          <w:rFonts w:ascii="Times New Roman" w:hAnsi="Times New Roman" w:cs="Times New Roman"/>
          <w:sz w:val="28"/>
        </w:rPr>
        <w:t>Правил</w:t>
      </w:r>
      <w:r>
        <w:rPr>
          <w:rFonts w:ascii="Times New Roman" w:hAnsi="Times New Roman" w:cs="Times New Roman"/>
          <w:sz w:val="28"/>
        </w:rPr>
        <w:t>а</w:t>
      </w:r>
      <w:r w:rsidRPr="009226EE">
        <w:rPr>
          <w:rFonts w:ascii="Times New Roman" w:hAnsi="Times New Roman" w:cs="Times New Roman"/>
          <w:sz w:val="28"/>
        </w:rPr>
        <w:t xml:space="preserve"> Благоустройства территории </w:t>
      </w:r>
      <w:r w:rsidR="009E0566">
        <w:rPr>
          <w:rFonts w:ascii="Times New Roman" w:hAnsi="Times New Roman" w:cs="Times New Roman"/>
          <w:sz w:val="28"/>
        </w:rPr>
        <w:t>Озерского</w:t>
      </w:r>
      <w:r w:rsidRPr="009226EE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9226EE" w:rsidRDefault="009226EE" w:rsidP="009226EE">
      <w:pPr>
        <w:pStyle w:val="22"/>
        <w:ind w:right="2835"/>
        <w:rPr>
          <w:rFonts w:ascii="Times New Roman" w:hAnsi="Times New Roman" w:cs="Times New Roman"/>
          <w:sz w:val="28"/>
        </w:rPr>
      </w:pPr>
    </w:p>
    <w:p w:rsidR="009226EE" w:rsidRDefault="009226EE" w:rsidP="009226EE">
      <w:pPr>
        <w:pStyle w:val="22"/>
        <w:ind w:right="2835"/>
        <w:rPr>
          <w:rFonts w:eastAsia="Times New Roman"/>
          <w:iCs/>
          <w:sz w:val="24"/>
          <w:szCs w:val="24"/>
          <w:lang w:eastAsia="ru-RU"/>
        </w:rPr>
      </w:pPr>
    </w:p>
    <w:p w:rsidR="009226EE" w:rsidRPr="004E2C1A" w:rsidRDefault="009226EE" w:rsidP="009226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В соответствии с </w:t>
      </w:r>
      <w:r w:rsidRPr="003E56A1">
        <w:rPr>
          <w:rFonts w:ascii="Times New Roman" w:hAnsi="Times New Roman"/>
          <w:bCs/>
          <w:kern w:val="28"/>
          <w:sz w:val="28"/>
          <w:szCs w:val="28"/>
        </w:rPr>
        <w:t>Федеральным законом от 24.06.1998 №89-ФЗ «Об отходах производства и потребления», постановлением Правительства Российской Федерации от 12.11.2016 №1156 «Об обращении с твердыми коммунальными отходами и внесении изменения в постановление правительства Российской Федерации от 25 августа 2008г. № 641», постановлением правительства Воронежской области от 26.11.2014 №1056 «Об утверждении Положения о департаменте жилищно-коммунального хозяйства и э</w:t>
      </w:r>
      <w:r w:rsidR="00831A4E" w:rsidRPr="003E56A1">
        <w:rPr>
          <w:rFonts w:ascii="Times New Roman" w:hAnsi="Times New Roman"/>
          <w:bCs/>
          <w:kern w:val="28"/>
          <w:sz w:val="28"/>
          <w:szCs w:val="28"/>
        </w:rPr>
        <w:t>нергетики Воронежской области»,</w:t>
      </w:r>
      <w:r w:rsidRPr="003E56A1">
        <w:rPr>
          <w:rFonts w:ascii="Times New Roman" w:hAnsi="Times New Roman"/>
          <w:bCs/>
          <w:kern w:val="28"/>
          <w:sz w:val="28"/>
          <w:szCs w:val="28"/>
        </w:rPr>
        <w:t xml:space="preserve"> приказом департамента жилищно-коммунального хозяйства и энергетики Воронежской области от 28.01.2021г. № 22 «О внесении изменений в приказ департамента жилищно- коммунального хозяйства и энергетики Воронежской области от 30.06.2017г. </w:t>
      </w:r>
      <w:r w:rsidR="00831A4E" w:rsidRPr="003E56A1">
        <w:rPr>
          <w:rFonts w:ascii="Times New Roman" w:hAnsi="Times New Roman"/>
          <w:bCs/>
          <w:kern w:val="28"/>
          <w:sz w:val="28"/>
          <w:szCs w:val="28"/>
        </w:rPr>
        <w:t>№141» и введением в действие с 01.03.2021г. санитарных правил и норм СанПиН 2.1.3684-21</w:t>
      </w:r>
      <w:r w:rsidRPr="003E56A1">
        <w:rPr>
          <w:rFonts w:ascii="Times New Roman" w:hAnsi="Times New Roman"/>
          <w:bCs/>
          <w:kern w:val="28"/>
          <w:sz w:val="28"/>
          <w:szCs w:val="28"/>
        </w:rPr>
        <w:t xml:space="preserve"> Сове</w:t>
      </w:r>
      <w:r w:rsidR="007A65C5" w:rsidRPr="003E56A1">
        <w:rPr>
          <w:rFonts w:ascii="Times New Roman" w:hAnsi="Times New Roman"/>
          <w:bCs/>
          <w:kern w:val="28"/>
          <w:sz w:val="28"/>
          <w:szCs w:val="28"/>
        </w:rPr>
        <w:t xml:space="preserve">т народных депутатов Озерского </w:t>
      </w:r>
      <w:r w:rsidRPr="003E56A1">
        <w:rPr>
          <w:rFonts w:ascii="Times New Roman" w:hAnsi="Times New Roman"/>
          <w:bCs/>
          <w:kern w:val="28"/>
          <w:sz w:val="28"/>
          <w:szCs w:val="28"/>
        </w:rPr>
        <w:t>сельского поселения Бутурлиновского муниципального района Воронежской области</w:t>
      </w:r>
    </w:p>
    <w:p w:rsidR="009226EE" w:rsidRDefault="009226EE" w:rsidP="00922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9226EE" w:rsidRDefault="009226EE" w:rsidP="009226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E34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РЕШИЛ:</w:t>
      </w:r>
    </w:p>
    <w:p w:rsidR="009226EE" w:rsidRDefault="009226EE" w:rsidP="009226E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B8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</w:t>
      </w: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Благоустройства территории </w:t>
      </w:r>
      <w:r w:rsidR="007A65C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Озерского</w:t>
      </w: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народных депутатов </w:t>
      </w:r>
      <w:r w:rsidR="007A65C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Озерского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E56A1">
        <w:rPr>
          <w:rFonts w:ascii="Times New Roman" w:eastAsia="Times New Roman" w:hAnsi="Times New Roman" w:cs="Times New Roman"/>
          <w:sz w:val="28"/>
          <w:szCs w:val="28"/>
          <w:lang w:eastAsia="ru-RU"/>
        </w:rPr>
        <w:t>31.05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10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№ </w:t>
      </w:r>
      <w:r w:rsidR="003E56A1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следующие изменения: </w:t>
      </w:r>
    </w:p>
    <w:p w:rsidR="009226EE" w:rsidRDefault="009226EE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 Правила Благоустройства дополнить разделом 12 следующего содержания:</w:t>
      </w:r>
    </w:p>
    <w:p w:rsidR="009226EE" w:rsidRDefault="009226EE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«Раздел </w:t>
      </w:r>
      <w:r w:rsidRPr="00922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Организация накопления твердых коммунальных отходов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226EE" w:rsidRDefault="009226EE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вывоз твердых коммунальных отходов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</w:t>
      </w: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сбора и вывоза бытовых отходов и мусора на территории </w:t>
      </w:r>
      <w:r w:rsidR="007A65C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Озерского</w:t>
      </w:r>
      <w:r w:rsidRPr="0092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Бутурлиновского муниципального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Воронежской области, утверждаемым</w:t>
      </w:r>
      <w:r w:rsidR="00ED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представительным органом </w:t>
      </w:r>
      <w:r w:rsidR="007A65C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поселения.»</w:t>
      </w:r>
    </w:p>
    <w:p w:rsidR="00360668" w:rsidRDefault="00360668" w:rsidP="00433B8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6A1" w:rsidRPr="003E56A1" w:rsidRDefault="00E36BB0" w:rsidP="003E56A1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6066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E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668"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E56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стоящее решение опубликовать в</w:t>
      </w:r>
      <w:r w:rsidR="003E56A1" w:rsidRPr="0048183F">
        <w:rPr>
          <w:sz w:val="28"/>
          <w:szCs w:val="28"/>
        </w:rPr>
        <w:t xml:space="preserve"> </w:t>
      </w:r>
      <w:r w:rsidR="003E56A1" w:rsidRPr="003E56A1">
        <w:rPr>
          <w:rFonts w:ascii="Times New Roman" w:hAnsi="Times New Roman" w:cs="Times New Roman"/>
          <w:sz w:val="28"/>
          <w:szCs w:val="28"/>
        </w:rPr>
        <w:t>официальном печатном издании «Вестник муниципальных нормативно-правовых актов Озерского  сельского поселения Бутурлиновского муниципального района Воронежской области  и иной официальной информации» и разместить на официальном сайте Озерского сельского поселения Бутурлиновского муниципального района  Воронежской области.</w:t>
      </w:r>
    </w:p>
    <w:p w:rsidR="00360668" w:rsidRPr="004A228A" w:rsidRDefault="00360668" w:rsidP="0036066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36BB0" w:rsidRPr="0083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E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опубликования.</w:t>
      </w:r>
    </w:p>
    <w:p w:rsidR="00360668" w:rsidRDefault="00360668" w:rsidP="003606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668" w:rsidRPr="007E3426" w:rsidRDefault="00360668" w:rsidP="003606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0668" w:rsidRDefault="00360668" w:rsidP="007A65C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6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7A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Озерского сельского поселения                                  В.А.Загонов</w:t>
      </w:r>
    </w:p>
    <w:p w:rsidR="00360668" w:rsidRDefault="00360668" w:rsidP="0036066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</w:p>
    <w:p w:rsidR="007A65C5" w:rsidRDefault="00360668" w:rsidP="007A65C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Совета народных депутатов </w:t>
      </w:r>
    </w:p>
    <w:p w:rsidR="00360668" w:rsidRPr="007E3426" w:rsidRDefault="007A65C5" w:rsidP="007A65C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Озерского сельского поселения                                         И.В.Шелковникова</w:t>
      </w:r>
    </w:p>
    <w:p w:rsidR="00360668" w:rsidRPr="009226EE" w:rsidRDefault="00360668" w:rsidP="007A65C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60668" w:rsidRPr="009226EE" w:rsidSect="00F1642D">
      <w:pgSz w:w="11906" w:h="16838"/>
      <w:pgMar w:top="426" w:right="42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895" w:rsidRDefault="00C82895" w:rsidP="000E3A25">
      <w:pPr>
        <w:spacing w:after="0" w:line="240" w:lineRule="auto"/>
      </w:pPr>
      <w:r>
        <w:separator/>
      </w:r>
    </w:p>
  </w:endnote>
  <w:endnote w:type="continuationSeparator" w:id="1">
    <w:p w:rsidR="00C82895" w:rsidRDefault="00C82895" w:rsidP="000E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895" w:rsidRDefault="00C82895" w:rsidP="000E3A25">
      <w:pPr>
        <w:spacing w:after="0" w:line="240" w:lineRule="auto"/>
      </w:pPr>
      <w:r>
        <w:separator/>
      </w:r>
    </w:p>
  </w:footnote>
  <w:footnote w:type="continuationSeparator" w:id="1">
    <w:p w:rsidR="00C82895" w:rsidRDefault="00C82895" w:rsidP="000E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828"/>
    <w:multiLevelType w:val="hybridMultilevel"/>
    <w:tmpl w:val="4F8AD39E"/>
    <w:lvl w:ilvl="0" w:tplc="3140DEF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541626"/>
    <w:multiLevelType w:val="hybridMultilevel"/>
    <w:tmpl w:val="1B2CD50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F4362D"/>
    <w:multiLevelType w:val="hybridMultilevel"/>
    <w:tmpl w:val="44DABB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F1B571C"/>
    <w:multiLevelType w:val="hybridMultilevel"/>
    <w:tmpl w:val="C57A7A9C"/>
    <w:lvl w:ilvl="0" w:tplc="0342320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3B55E7C"/>
    <w:multiLevelType w:val="hybridMultilevel"/>
    <w:tmpl w:val="FA4A7A9A"/>
    <w:lvl w:ilvl="0" w:tplc="84CACCD0">
      <w:start w:val="1"/>
      <w:numFmt w:val="decimal"/>
      <w:lvlText w:val="%1."/>
      <w:lvlJc w:val="left"/>
      <w:pPr>
        <w:tabs>
          <w:tab w:val="num" w:pos="563"/>
        </w:tabs>
        <w:ind w:left="563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22862"/>
    <w:multiLevelType w:val="hybridMultilevel"/>
    <w:tmpl w:val="952C629E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>
    <w:nsid w:val="41231174"/>
    <w:multiLevelType w:val="hybridMultilevel"/>
    <w:tmpl w:val="ECE4A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CB4C83"/>
    <w:multiLevelType w:val="hybridMultilevel"/>
    <w:tmpl w:val="445E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00B1B"/>
    <w:multiLevelType w:val="hybridMultilevel"/>
    <w:tmpl w:val="5D760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FC04DEB"/>
    <w:multiLevelType w:val="hybridMultilevel"/>
    <w:tmpl w:val="5D224A9C"/>
    <w:lvl w:ilvl="0" w:tplc="ACDAD9E0">
      <w:start w:val="1"/>
      <w:numFmt w:val="decimal"/>
      <w:lvlText w:val="%1."/>
      <w:lvlJc w:val="left"/>
      <w:pPr>
        <w:ind w:left="363" w:hanging="360"/>
      </w:pPr>
      <w:rPr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3" w:hanging="360"/>
      </w:pPr>
    </w:lvl>
    <w:lvl w:ilvl="2" w:tplc="0419001B">
      <w:start w:val="1"/>
      <w:numFmt w:val="lowerRoman"/>
      <w:lvlText w:val="%3."/>
      <w:lvlJc w:val="right"/>
      <w:pPr>
        <w:ind w:left="1803" w:hanging="180"/>
      </w:pPr>
    </w:lvl>
    <w:lvl w:ilvl="3" w:tplc="0419000F">
      <w:start w:val="1"/>
      <w:numFmt w:val="decimal"/>
      <w:lvlText w:val="%4."/>
      <w:lvlJc w:val="left"/>
      <w:pPr>
        <w:ind w:left="2523" w:hanging="360"/>
      </w:pPr>
    </w:lvl>
    <w:lvl w:ilvl="4" w:tplc="04190019">
      <w:start w:val="1"/>
      <w:numFmt w:val="lowerLetter"/>
      <w:lvlText w:val="%5."/>
      <w:lvlJc w:val="left"/>
      <w:pPr>
        <w:ind w:left="3243" w:hanging="360"/>
      </w:pPr>
    </w:lvl>
    <w:lvl w:ilvl="5" w:tplc="0419001B">
      <w:start w:val="1"/>
      <w:numFmt w:val="lowerRoman"/>
      <w:lvlText w:val="%6."/>
      <w:lvlJc w:val="right"/>
      <w:pPr>
        <w:ind w:left="3963" w:hanging="180"/>
      </w:pPr>
    </w:lvl>
    <w:lvl w:ilvl="6" w:tplc="0419000F">
      <w:start w:val="1"/>
      <w:numFmt w:val="decimal"/>
      <w:lvlText w:val="%7."/>
      <w:lvlJc w:val="left"/>
      <w:pPr>
        <w:ind w:left="4683" w:hanging="360"/>
      </w:pPr>
    </w:lvl>
    <w:lvl w:ilvl="7" w:tplc="04190019">
      <w:start w:val="1"/>
      <w:numFmt w:val="lowerLetter"/>
      <w:lvlText w:val="%8."/>
      <w:lvlJc w:val="left"/>
      <w:pPr>
        <w:ind w:left="5403" w:hanging="360"/>
      </w:pPr>
    </w:lvl>
    <w:lvl w:ilvl="8" w:tplc="0419001B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59E01F9A"/>
    <w:multiLevelType w:val="hybridMultilevel"/>
    <w:tmpl w:val="C84A5096"/>
    <w:lvl w:ilvl="0" w:tplc="043E2818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D024C9"/>
    <w:multiLevelType w:val="hybridMultilevel"/>
    <w:tmpl w:val="6BC4CDB6"/>
    <w:lvl w:ilvl="0" w:tplc="A338071E">
      <w:start w:val="1"/>
      <w:numFmt w:val="decimal"/>
      <w:lvlText w:val="%1."/>
      <w:lvlJc w:val="left"/>
      <w:pPr>
        <w:tabs>
          <w:tab w:val="num" w:pos="518"/>
        </w:tabs>
        <w:ind w:left="5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4786F"/>
    <w:multiLevelType w:val="hybridMultilevel"/>
    <w:tmpl w:val="F6C480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6D0A5A0F"/>
    <w:multiLevelType w:val="hybridMultilevel"/>
    <w:tmpl w:val="75720E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4A6C7D"/>
    <w:multiLevelType w:val="hybridMultilevel"/>
    <w:tmpl w:val="31DC2D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F1461"/>
    <w:multiLevelType w:val="hybridMultilevel"/>
    <w:tmpl w:val="3FF8A03C"/>
    <w:lvl w:ilvl="0" w:tplc="A07C1B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451B98"/>
    <w:multiLevelType w:val="hybridMultilevel"/>
    <w:tmpl w:val="EB00081E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17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4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C05"/>
    <w:rsid w:val="000048DD"/>
    <w:rsid w:val="0000666D"/>
    <w:rsid w:val="00013475"/>
    <w:rsid w:val="00017681"/>
    <w:rsid w:val="00021A29"/>
    <w:rsid w:val="00023FFB"/>
    <w:rsid w:val="0003087D"/>
    <w:rsid w:val="00032260"/>
    <w:rsid w:val="00042F82"/>
    <w:rsid w:val="000438DC"/>
    <w:rsid w:val="00046193"/>
    <w:rsid w:val="000774A3"/>
    <w:rsid w:val="000D1167"/>
    <w:rsid w:val="000E2B38"/>
    <w:rsid w:val="000E3A25"/>
    <w:rsid w:val="000F0644"/>
    <w:rsid w:val="000F06E5"/>
    <w:rsid w:val="00104C05"/>
    <w:rsid w:val="0011352D"/>
    <w:rsid w:val="001136FD"/>
    <w:rsid w:val="00117907"/>
    <w:rsid w:val="00123D83"/>
    <w:rsid w:val="0016355D"/>
    <w:rsid w:val="00174D40"/>
    <w:rsid w:val="00187E04"/>
    <w:rsid w:val="00190742"/>
    <w:rsid w:val="001B7A77"/>
    <w:rsid w:val="001C0C82"/>
    <w:rsid w:val="001D7DCD"/>
    <w:rsid w:val="001E6814"/>
    <w:rsid w:val="001F5EDC"/>
    <w:rsid w:val="002001A0"/>
    <w:rsid w:val="0021031F"/>
    <w:rsid w:val="002210BF"/>
    <w:rsid w:val="00243148"/>
    <w:rsid w:val="00250992"/>
    <w:rsid w:val="00280E1B"/>
    <w:rsid w:val="00281D03"/>
    <w:rsid w:val="002A41C5"/>
    <w:rsid w:val="002A446B"/>
    <w:rsid w:val="002A7674"/>
    <w:rsid w:val="002C1EBB"/>
    <w:rsid w:val="002C3C0D"/>
    <w:rsid w:val="002C59EA"/>
    <w:rsid w:val="002C5D4A"/>
    <w:rsid w:val="002D4624"/>
    <w:rsid w:val="002D5738"/>
    <w:rsid w:val="002E3341"/>
    <w:rsid w:val="00327C53"/>
    <w:rsid w:val="00360668"/>
    <w:rsid w:val="00380DA3"/>
    <w:rsid w:val="00386DB6"/>
    <w:rsid w:val="003B45B6"/>
    <w:rsid w:val="003E50DE"/>
    <w:rsid w:val="003E56A1"/>
    <w:rsid w:val="003F6DFE"/>
    <w:rsid w:val="004212B9"/>
    <w:rsid w:val="0042582C"/>
    <w:rsid w:val="00433B8D"/>
    <w:rsid w:val="00441C86"/>
    <w:rsid w:val="0045143A"/>
    <w:rsid w:val="00490983"/>
    <w:rsid w:val="00496E65"/>
    <w:rsid w:val="004A228A"/>
    <w:rsid w:val="004A2703"/>
    <w:rsid w:val="004C671E"/>
    <w:rsid w:val="004C6D5F"/>
    <w:rsid w:val="004D75B4"/>
    <w:rsid w:val="004E002A"/>
    <w:rsid w:val="004E2C1A"/>
    <w:rsid w:val="004E3A95"/>
    <w:rsid w:val="004F14EA"/>
    <w:rsid w:val="0050192B"/>
    <w:rsid w:val="0050374D"/>
    <w:rsid w:val="0051431A"/>
    <w:rsid w:val="00520D67"/>
    <w:rsid w:val="00522AF4"/>
    <w:rsid w:val="00527712"/>
    <w:rsid w:val="005318ED"/>
    <w:rsid w:val="00532EBE"/>
    <w:rsid w:val="00542182"/>
    <w:rsid w:val="00544DFB"/>
    <w:rsid w:val="005653D5"/>
    <w:rsid w:val="00572074"/>
    <w:rsid w:val="0057710A"/>
    <w:rsid w:val="0058065E"/>
    <w:rsid w:val="005D6C03"/>
    <w:rsid w:val="005F0067"/>
    <w:rsid w:val="005F0222"/>
    <w:rsid w:val="005F64F4"/>
    <w:rsid w:val="00604135"/>
    <w:rsid w:val="006054FB"/>
    <w:rsid w:val="00605DBF"/>
    <w:rsid w:val="0060649C"/>
    <w:rsid w:val="00617205"/>
    <w:rsid w:val="00621043"/>
    <w:rsid w:val="00632336"/>
    <w:rsid w:val="0064561E"/>
    <w:rsid w:val="00651367"/>
    <w:rsid w:val="006753D0"/>
    <w:rsid w:val="00693E0A"/>
    <w:rsid w:val="006A397D"/>
    <w:rsid w:val="006B0B13"/>
    <w:rsid w:val="006C3708"/>
    <w:rsid w:val="006C79D1"/>
    <w:rsid w:val="006D30F1"/>
    <w:rsid w:val="006E304A"/>
    <w:rsid w:val="007061A3"/>
    <w:rsid w:val="00710857"/>
    <w:rsid w:val="007158D1"/>
    <w:rsid w:val="00717FE2"/>
    <w:rsid w:val="00730BA5"/>
    <w:rsid w:val="00734724"/>
    <w:rsid w:val="00744619"/>
    <w:rsid w:val="0075562C"/>
    <w:rsid w:val="00761F42"/>
    <w:rsid w:val="00770132"/>
    <w:rsid w:val="00774CAB"/>
    <w:rsid w:val="00775D81"/>
    <w:rsid w:val="007921D8"/>
    <w:rsid w:val="00797D92"/>
    <w:rsid w:val="007A174E"/>
    <w:rsid w:val="007A65C5"/>
    <w:rsid w:val="007A6AA1"/>
    <w:rsid w:val="007B596A"/>
    <w:rsid w:val="007B7664"/>
    <w:rsid w:val="007C4232"/>
    <w:rsid w:val="007E3426"/>
    <w:rsid w:val="007E4E52"/>
    <w:rsid w:val="008064FF"/>
    <w:rsid w:val="00807DA2"/>
    <w:rsid w:val="008134F5"/>
    <w:rsid w:val="00815033"/>
    <w:rsid w:val="00831A4E"/>
    <w:rsid w:val="00861BEC"/>
    <w:rsid w:val="0087144A"/>
    <w:rsid w:val="008A34F7"/>
    <w:rsid w:val="008A370B"/>
    <w:rsid w:val="008B68C8"/>
    <w:rsid w:val="008C1A8F"/>
    <w:rsid w:val="008C5226"/>
    <w:rsid w:val="008D76FE"/>
    <w:rsid w:val="008E0EB7"/>
    <w:rsid w:val="008E787C"/>
    <w:rsid w:val="008E7C58"/>
    <w:rsid w:val="00903363"/>
    <w:rsid w:val="00910371"/>
    <w:rsid w:val="009154AF"/>
    <w:rsid w:val="009170AE"/>
    <w:rsid w:val="0092050F"/>
    <w:rsid w:val="009226EE"/>
    <w:rsid w:val="009338D1"/>
    <w:rsid w:val="00934F4B"/>
    <w:rsid w:val="009628C5"/>
    <w:rsid w:val="00965C25"/>
    <w:rsid w:val="009A16E7"/>
    <w:rsid w:val="009A23B2"/>
    <w:rsid w:val="009A5845"/>
    <w:rsid w:val="009A7D6F"/>
    <w:rsid w:val="009B02BF"/>
    <w:rsid w:val="009D1564"/>
    <w:rsid w:val="009E0566"/>
    <w:rsid w:val="009E29A2"/>
    <w:rsid w:val="009E30AB"/>
    <w:rsid w:val="009F7826"/>
    <w:rsid w:val="00A36577"/>
    <w:rsid w:val="00A80957"/>
    <w:rsid w:val="00A85263"/>
    <w:rsid w:val="00A85BBE"/>
    <w:rsid w:val="00A941D3"/>
    <w:rsid w:val="00A97AC9"/>
    <w:rsid w:val="00AA53E4"/>
    <w:rsid w:val="00AB7A74"/>
    <w:rsid w:val="00B077CF"/>
    <w:rsid w:val="00B1342A"/>
    <w:rsid w:val="00B225E7"/>
    <w:rsid w:val="00B33CBE"/>
    <w:rsid w:val="00B350B7"/>
    <w:rsid w:val="00B55F31"/>
    <w:rsid w:val="00B57A21"/>
    <w:rsid w:val="00B9312F"/>
    <w:rsid w:val="00BD347F"/>
    <w:rsid w:val="00BD71DC"/>
    <w:rsid w:val="00BE7F99"/>
    <w:rsid w:val="00BF43C9"/>
    <w:rsid w:val="00C03266"/>
    <w:rsid w:val="00C32464"/>
    <w:rsid w:val="00C53FBE"/>
    <w:rsid w:val="00C5774E"/>
    <w:rsid w:val="00C65499"/>
    <w:rsid w:val="00C71695"/>
    <w:rsid w:val="00C73529"/>
    <w:rsid w:val="00C82895"/>
    <w:rsid w:val="00C9359A"/>
    <w:rsid w:val="00CA65CA"/>
    <w:rsid w:val="00CB0ADD"/>
    <w:rsid w:val="00CB2103"/>
    <w:rsid w:val="00CB63F1"/>
    <w:rsid w:val="00CC6576"/>
    <w:rsid w:val="00CD6202"/>
    <w:rsid w:val="00CE5536"/>
    <w:rsid w:val="00CF3580"/>
    <w:rsid w:val="00CF66A5"/>
    <w:rsid w:val="00D16257"/>
    <w:rsid w:val="00D16602"/>
    <w:rsid w:val="00D2251F"/>
    <w:rsid w:val="00D242F7"/>
    <w:rsid w:val="00D31558"/>
    <w:rsid w:val="00D443B3"/>
    <w:rsid w:val="00D70EA7"/>
    <w:rsid w:val="00D73AFF"/>
    <w:rsid w:val="00D73CEC"/>
    <w:rsid w:val="00DB287C"/>
    <w:rsid w:val="00DC6919"/>
    <w:rsid w:val="00DE159D"/>
    <w:rsid w:val="00E16B42"/>
    <w:rsid w:val="00E228D3"/>
    <w:rsid w:val="00E31BB9"/>
    <w:rsid w:val="00E32053"/>
    <w:rsid w:val="00E36BB0"/>
    <w:rsid w:val="00E46CD4"/>
    <w:rsid w:val="00E5037E"/>
    <w:rsid w:val="00E73FB4"/>
    <w:rsid w:val="00E87BC3"/>
    <w:rsid w:val="00E96013"/>
    <w:rsid w:val="00EC00DF"/>
    <w:rsid w:val="00EC562D"/>
    <w:rsid w:val="00ED69BA"/>
    <w:rsid w:val="00F1642D"/>
    <w:rsid w:val="00F25040"/>
    <w:rsid w:val="00F34B71"/>
    <w:rsid w:val="00F359E8"/>
    <w:rsid w:val="00F60BBE"/>
    <w:rsid w:val="00F6235D"/>
    <w:rsid w:val="00F65B4B"/>
    <w:rsid w:val="00F72C14"/>
    <w:rsid w:val="00F7649C"/>
    <w:rsid w:val="00F91B78"/>
    <w:rsid w:val="00F920B1"/>
    <w:rsid w:val="00FA2E78"/>
    <w:rsid w:val="00FB0614"/>
    <w:rsid w:val="00FB6403"/>
    <w:rsid w:val="00FC0F80"/>
    <w:rsid w:val="00FF47F3"/>
    <w:rsid w:val="00FF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33"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9226EE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226E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9226EE"/>
    <w:rPr>
      <w:vertAlign w:val="superscript"/>
    </w:rPr>
  </w:style>
  <w:style w:type="paragraph" w:customStyle="1" w:styleId="FR1">
    <w:name w:val="FR1"/>
    <w:rsid w:val="00B55F31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qFormat/>
    <w:rsid w:val="00522AF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AB"/>
    <w:rPr>
      <w:rFonts w:ascii="Tahoma" w:hAnsi="Tahoma" w:cs="Tahoma"/>
      <w:sz w:val="16"/>
      <w:szCs w:val="16"/>
    </w:rPr>
  </w:style>
  <w:style w:type="character" w:customStyle="1" w:styleId="1">
    <w:name w:val="1Орган_ПР Знак"/>
    <w:basedOn w:val="a0"/>
    <w:link w:val="10"/>
    <w:locked/>
    <w:rsid w:val="006D30F1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D30F1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1">
    <w:name w:val="2Название Знак"/>
    <w:basedOn w:val="a0"/>
    <w:link w:val="22"/>
    <w:locked/>
    <w:rsid w:val="006D30F1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6D30F1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A25"/>
  </w:style>
  <w:style w:type="paragraph" w:styleId="a7">
    <w:name w:val="footer"/>
    <w:basedOn w:val="a"/>
    <w:link w:val="a8"/>
    <w:uiPriority w:val="99"/>
    <w:semiHidden/>
    <w:unhideWhenUsed/>
    <w:rsid w:val="000E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A25"/>
  </w:style>
  <w:style w:type="paragraph" w:styleId="a9">
    <w:name w:val="List Paragraph"/>
    <w:basedOn w:val="a"/>
    <w:uiPriority w:val="34"/>
    <w:qFormat/>
    <w:rsid w:val="000E3A25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522AF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aa">
    <w:name w:val="ТАБЛИЦА"/>
    <w:basedOn w:val="a"/>
    <w:link w:val="ab"/>
    <w:qFormat/>
    <w:rsid w:val="008C522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АБЛИЦА Знак"/>
    <w:link w:val="aa"/>
    <w:locked/>
    <w:rsid w:val="008C5226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9226EE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226EE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9226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4B7BA-AE0B-47D4-A88B-7741B547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29</cp:revision>
  <cp:lastPrinted>2019-12-27T11:54:00Z</cp:lastPrinted>
  <dcterms:created xsi:type="dcterms:W3CDTF">2021-04-22T12:17:00Z</dcterms:created>
  <dcterms:modified xsi:type="dcterms:W3CDTF">2022-08-31T12:26:00Z</dcterms:modified>
</cp:coreProperties>
</file>