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75"/>
        <w:tblW w:w="9796" w:type="dxa"/>
        <w:tblLook w:val="01E0"/>
      </w:tblPr>
      <w:tblGrid>
        <w:gridCol w:w="9796"/>
      </w:tblGrid>
      <w:tr w:rsidR="00584299" w:rsidRPr="00B96732" w:rsidTr="00A75B49">
        <w:trPr>
          <w:trHeight w:val="540"/>
        </w:trPr>
        <w:tc>
          <w:tcPr>
            <w:tcW w:w="9796" w:type="dxa"/>
            <w:tcBorders>
              <w:top w:val="single" w:sz="4" w:space="0" w:color="auto"/>
              <w:left w:val="single" w:sz="4" w:space="0" w:color="auto"/>
              <w:bottom w:val="single" w:sz="4" w:space="0" w:color="auto"/>
              <w:right w:val="single" w:sz="4" w:space="0" w:color="auto"/>
            </w:tcBorders>
          </w:tcPr>
          <w:p w:rsidR="00BA535F" w:rsidRDefault="00BA535F" w:rsidP="00A75B49">
            <w:pPr>
              <w:ind w:left="-1017" w:firstLine="1017"/>
              <w:jc w:val="center"/>
              <w:rPr>
                <w:b/>
                <w:sz w:val="20"/>
              </w:rPr>
            </w:pPr>
            <w:r>
              <w:rPr>
                <w:b/>
                <w:sz w:val="20"/>
              </w:rPr>
              <w:t xml:space="preserve"> </w:t>
            </w:r>
            <w:r w:rsidR="00584299" w:rsidRPr="00B96732">
              <w:rPr>
                <w:b/>
                <w:sz w:val="20"/>
              </w:rPr>
              <w:t xml:space="preserve"> Выпуск № </w:t>
            </w:r>
            <w:r w:rsidR="00907271">
              <w:rPr>
                <w:b/>
                <w:sz w:val="20"/>
              </w:rPr>
              <w:t>01</w:t>
            </w:r>
          </w:p>
          <w:p w:rsidR="00584299" w:rsidRPr="00B96732" w:rsidRDefault="00592C4F" w:rsidP="00B672DF">
            <w:pPr>
              <w:ind w:left="-1017" w:firstLine="1017"/>
              <w:jc w:val="center"/>
              <w:rPr>
                <w:b/>
                <w:sz w:val="20"/>
              </w:rPr>
            </w:pPr>
            <w:r>
              <w:rPr>
                <w:b/>
                <w:sz w:val="20"/>
              </w:rPr>
              <w:t xml:space="preserve"> </w:t>
            </w:r>
            <w:r w:rsidR="00B672DF">
              <w:rPr>
                <w:b/>
                <w:sz w:val="20"/>
              </w:rPr>
              <w:t>22.01.2025</w:t>
            </w:r>
            <w:r w:rsidR="00EF669D">
              <w:rPr>
                <w:b/>
                <w:sz w:val="20"/>
              </w:rPr>
              <w:t xml:space="preserve"> </w:t>
            </w:r>
            <w:r w:rsidR="00584299" w:rsidRPr="00457132">
              <w:rPr>
                <w:b/>
                <w:sz w:val="20"/>
              </w:rPr>
              <w:t xml:space="preserve">года </w:t>
            </w:r>
            <w:r w:rsidR="00907271">
              <w:rPr>
                <w:b/>
                <w:sz w:val="20"/>
              </w:rPr>
              <w:t>Среда</w:t>
            </w:r>
          </w:p>
        </w:tc>
      </w:tr>
    </w:tbl>
    <w:p w:rsidR="00584299" w:rsidRPr="00B96732" w:rsidRDefault="00584299" w:rsidP="00584299">
      <w:pPr>
        <w:rPr>
          <w:sz w:val="20"/>
        </w:rPr>
      </w:pPr>
    </w:p>
    <w:p w:rsidR="00584299" w:rsidRDefault="00584299" w:rsidP="00584299">
      <w:pPr>
        <w:rPr>
          <w:sz w:val="20"/>
        </w:rPr>
      </w:pPr>
    </w:p>
    <w:p w:rsidR="00A75B49" w:rsidRDefault="00A75B49" w:rsidP="00584299">
      <w:pPr>
        <w:rPr>
          <w:sz w:val="20"/>
        </w:rPr>
      </w:pPr>
    </w:p>
    <w:p w:rsidR="00A75B49" w:rsidRDefault="00A75B49" w:rsidP="00584299">
      <w:pPr>
        <w:rPr>
          <w:sz w:val="20"/>
        </w:rPr>
      </w:pPr>
    </w:p>
    <w:p w:rsidR="00A75B49" w:rsidRPr="00B96732" w:rsidRDefault="00A75B49" w:rsidP="00584299">
      <w:pPr>
        <w:rPr>
          <w:sz w:val="20"/>
        </w:rPr>
      </w:pPr>
    </w:p>
    <w:tbl>
      <w:tblPr>
        <w:tblW w:w="0" w:type="auto"/>
        <w:tblInd w:w="108" w:type="dxa"/>
        <w:tblLook w:val="01E0"/>
      </w:tblPr>
      <w:tblGrid>
        <w:gridCol w:w="9889"/>
      </w:tblGrid>
      <w:tr w:rsidR="00584299" w:rsidRPr="00B96732" w:rsidTr="00CB2B27">
        <w:tc>
          <w:tcPr>
            <w:tcW w:w="10773" w:type="dxa"/>
            <w:tcBorders>
              <w:top w:val="single" w:sz="4" w:space="0" w:color="auto"/>
              <w:left w:val="single" w:sz="4" w:space="0" w:color="auto"/>
              <w:bottom w:val="single" w:sz="4" w:space="0" w:color="auto"/>
              <w:right w:val="single" w:sz="4" w:space="0" w:color="auto"/>
            </w:tcBorders>
          </w:tcPr>
          <w:p w:rsidR="00584299" w:rsidRPr="00B96732" w:rsidRDefault="00B313EC" w:rsidP="00584299">
            <w:pPr>
              <w:spacing w:before="420"/>
              <w:jc w:val="center"/>
              <w:rPr>
                <w:sz w:val="20"/>
              </w:rPr>
            </w:pPr>
            <w:r w:rsidRPr="00B313EC">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7pt;height:69.85pt" fillcolor="black" strokecolor="#9cf" strokeweight="1.5pt">
                  <v:shadow on="t" color="#900"/>
                  <v:textpath style="font-family:&quot;Impact&quot;;v-text-kern:t" trim="t" fitpath="t" string="ВЕСТНИК"/>
                </v:shape>
              </w:pict>
            </w:r>
          </w:p>
          <w:p w:rsidR="00584299" w:rsidRPr="00B96732" w:rsidRDefault="00584299" w:rsidP="00584299">
            <w:pPr>
              <w:spacing w:before="420"/>
              <w:rPr>
                <w:sz w:val="20"/>
              </w:rPr>
            </w:pPr>
          </w:p>
        </w:tc>
      </w:tr>
    </w:tbl>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jc w:val="center"/>
        <w:rPr>
          <w:b/>
          <w:sz w:val="20"/>
        </w:rPr>
      </w:pPr>
      <w:r w:rsidRPr="00B96732">
        <w:rPr>
          <w:b/>
          <w:sz w:val="20"/>
        </w:rPr>
        <w:t>МУНИЦИПАЛЬНЫХ НОРМАТИВНО-ПРАВОВЫХ АКТОВ</w:t>
      </w:r>
    </w:p>
    <w:p w:rsidR="00584299" w:rsidRPr="00B96732" w:rsidRDefault="00584299" w:rsidP="00584299">
      <w:pPr>
        <w:rPr>
          <w:sz w:val="20"/>
        </w:rPr>
      </w:pPr>
    </w:p>
    <w:p w:rsidR="00584299" w:rsidRPr="00B96732" w:rsidRDefault="00584299" w:rsidP="00584299">
      <w:pPr>
        <w:jc w:val="center"/>
        <w:rPr>
          <w:b/>
          <w:sz w:val="20"/>
        </w:rPr>
      </w:pPr>
      <w:r w:rsidRPr="00B96732">
        <w:rPr>
          <w:b/>
          <w:sz w:val="20"/>
        </w:rPr>
        <w:t>ОЗ</w:t>
      </w:r>
      <w:r w:rsidR="00E66B49">
        <w:rPr>
          <w:b/>
          <w:sz w:val="20"/>
        </w:rPr>
        <w:t>Ё</w:t>
      </w:r>
      <w:r w:rsidRPr="00B96732">
        <w:rPr>
          <w:b/>
          <w:sz w:val="20"/>
        </w:rPr>
        <w:t>РСКОГО СЕЛЬСКОГО ПОСЕЛЕНИЯ</w:t>
      </w:r>
    </w:p>
    <w:p w:rsidR="00584299" w:rsidRPr="00B96732" w:rsidRDefault="00584299" w:rsidP="00584299">
      <w:pPr>
        <w:jc w:val="center"/>
        <w:rPr>
          <w:b/>
          <w:sz w:val="20"/>
        </w:rPr>
      </w:pPr>
      <w:r w:rsidRPr="00B96732">
        <w:rPr>
          <w:b/>
          <w:sz w:val="20"/>
        </w:rPr>
        <w:t>БУТУРЛИНОВСКОГО МУНИЦИПАЛЬНОГО РАЙОНА</w:t>
      </w:r>
    </w:p>
    <w:p w:rsidR="00584299" w:rsidRPr="00B96732" w:rsidRDefault="00584299" w:rsidP="00584299">
      <w:pPr>
        <w:jc w:val="center"/>
        <w:rPr>
          <w:sz w:val="20"/>
        </w:rPr>
      </w:pPr>
      <w:r w:rsidRPr="00B96732">
        <w:rPr>
          <w:b/>
          <w:sz w:val="20"/>
        </w:rPr>
        <w:t xml:space="preserve">ВОРОНЕЖСКОЙ ОБЛАСТИ </w:t>
      </w:r>
      <w:r w:rsidRPr="00B96732">
        <w:rPr>
          <w:sz w:val="20"/>
        </w:rPr>
        <w:t>и иной официальной информации</w:t>
      </w:r>
    </w:p>
    <w:p w:rsidR="00584299" w:rsidRPr="00B96732" w:rsidRDefault="00584299" w:rsidP="00584299">
      <w:pPr>
        <w:jc w:val="center"/>
        <w:rPr>
          <w:sz w:val="20"/>
        </w:rPr>
      </w:pPr>
    </w:p>
    <w:p w:rsidR="00584299" w:rsidRPr="00B96732" w:rsidRDefault="00584299" w:rsidP="00584299">
      <w:pPr>
        <w:pBdr>
          <w:bottom w:val="single" w:sz="12" w:space="1" w:color="auto"/>
        </w:pBdr>
        <w:rPr>
          <w:sz w:val="20"/>
        </w:rPr>
      </w:pPr>
    </w:p>
    <w:p w:rsidR="00584299" w:rsidRPr="00B96732" w:rsidRDefault="00584299" w:rsidP="00584299">
      <w:pPr>
        <w:rPr>
          <w:sz w:val="20"/>
        </w:rPr>
      </w:pPr>
      <w:r>
        <w:rPr>
          <w:sz w:val="20"/>
        </w:rPr>
        <w:t xml:space="preserve"> </w:t>
      </w:r>
    </w:p>
    <w:p w:rsidR="0002346A" w:rsidRDefault="0002346A" w:rsidP="0002346A">
      <w:pPr>
        <w:tabs>
          <w:tab w:val="left" w:pos="720"/>
          <w:tab w:val="left" w:pos="1440"/>
          <w:tab w:val="left" w:pos="2160"/>
          <w:tab w:val="left" w:pos="5428"/>
        </w:tabs>
        <w:jc w:val="both"/>
        <w:rPr>
          <w:sz w:val="20"/>
        </w:rPr>
      </w:pPr>
      <w:r>
        <w:rPr>
          <w:sz w:val="20"/>
        </w:rPr>
        <w:t xml:space="preserve">Утвержден решением </w:t>
      </w:r>
      <w:r>
        <w:rPr>
          <w:sz w:val="20"/>
        </w:rPr>
        <w:tab/>
      </w:r>
      <w:r>
        <w:rPr>
          <w:sz w:val="20"/>
        </w:rPr>
        <w:tab/>
        <w:t>Учредитель: Администрация</w:t>
      </w:r>
    </w:p>
    <w:p w:rsidR="0002346A" w:rsidRDefault="0002346A" w:rsidP="0002346A">
      <w:pPr>
        <w:tabs>
          <w:tab w:val="left" w:pos="5428"/>
        </w:tabs>
        <w:jc w:val="both"/>
        <w:rPr>
          <w:sz w:val="20"/>
        </w:rPr>
      </w:pPr>
      <w:r>
        <w:rPr>
          <w:sz w:val="20"/>
        </w:rPr>
        <w:t>Совета народных депутатов</w:t>
      </w:r>
      <w:r>
        <w:rPr>
          <w:sz w:val="20"/>
        </w:rPr>
        <w:tab/>
        <w:t>Озёрского сельского поселения</w:t>
      </w:r>
    </w:p>
    <w:p w:rsidR="0002346A" w:rsidRDefault="0002346A" w:rsidP="005E1621">
      <w:pPr>
        <w:tabs>
          <w:tab w:val="left" w:pos="5428"/>
        </w:tabs>
        <w:jc w:val="both"/>
        <w:rPr>
          <w:sz w:val="20"/>
        </w:rPr>
      </w:pPr>
      <w:r>
        <w:rPr>
          <w:sz w:val="20"/>
        </w:rPr>
        <w:t>Озёрского сельского поселения</w:t>
      </w:r>
      <w:r w:rsidR="005E1621">
        <w:rPr>
          <w:sz w:val="20"/>
        </w:rPr>
        <w:tab/>
        <w:t xml:space="preserve">Бутурлиновского муниципального района </w:t>
      </w:r>
    </w:p>
    <w:p w:rsidR="0002346A" w:rsidRDefault="0002346A" w:rsidP="005E1621">
      <w:pPr>
        <w:tabs>
          <w:tab w:val="left" w:pos="5428"/>
        </w:tabs>
        <w:jc w:val="both"/>
        <w:rPr>
          <w:sz w:val="20"/>
        </w:rPr>
      </w:pPr>
      <w:r>
        <w:rPr>
          <w:sz w:val="20"/>
        </w:rPr>
        <w:t>Бутурлиновского муниципального района</w:t>
      </w:r>
      <w:r w:rsidR="005E1621">
        <w:rPr>
          <w:sz w:val="20"/>
        </w:rPr>
        <w:tab/>
        <w:t>Воронежской области по адресу:</w:t>
      </w:r>
    </w:p>
    <w:p w:rsidR="005E1621" w:rsidRDefault="0002346A" w:rsidP="005E1621">
      <w:pPr>
        <w:tabs>
          <w:tab w:val="left" w:pos="5428"/>
          <w:tab w:val="right" w:pos="9072"/>
        </w:tabs>
        <w:jc w:val="both"/>
        <w:rPr>
          <w:sz w:val="20"/>
        </w:rPr>
      </w:pPr>
      <w:r>
        <w:rPr>
          <w:sz w:val="20"/>
        </w:rPr>
        <w:t>Воронежской области №144 от 25.02.2009 г</w:t>
      </w:r>
      <w:r>
        <w:rPr>
          <w:sz w:val="20"/>
        </w:rPr>
        <w:tab/>
      </w:r>
      <w:r w:rsidR="005E1621">
        <w:rPr>
          <w:sz w:val="20"/>
        </w:rPr>
        <w:t>397532 Воронежская область</w:t>
      </w:r>
    </w:p>
    <w:p w:rsidR="005E1621" w:rsidRDefault="005E1621" w:rsidP="005E1621">
      <w:pPr>
        <w:tabs>
          <w:tab w:val="left" w:pos="5428"/>
        </w:tabs>
        <w:jc w:val="both"/>
        <w:rPr>
          <w:sz w:val="20"/>
        </w:rPr>
      </w:pPr>
      <w:r>
        <w:rPr>
          <w:sz w:val="20"/>
        </w:rPr>
        <w:tab/>
        <w:t>Бутурлиновский район, село Озёрки</w:t>
      </w:r>
    </w:p>
    <w:p w:rsidR="005E1621" w:rsidRDefault="005E1621" w:rsidP="005E1621">
      <w:pPr>
        <w:tabs>
          <w:tab w:val="left" w:pos="5428"/>
        </w:tabs>
        <w:jc w:val="both"/>
        <w:rPr>
          <w:sz w:val="20"/>
        </w:rPr>
      </w:pPr>
      <w:r>
        <w:rPr>
          <w:sz w:val="20"/>
        </w:rPr>
        <w:tab/>
        <w:t>Улица Октябрьская, д.11</w:t>
      </w:r>
    </w:p>
    <w:p w:rsidR="005E1621" w:rsidRDefault="005E1621" w:rsidP="005E1621">
      <w:pPr>
        <w:tabs>
          <w:tab w:val="left" w:pos="5428"/>
          <w:tab w:val="right" w:pos="9072"/>
        </w:tabs>
        <w:jc w:val="both"/>
        <w:rPr>
          <w:sz w:val="20"/>
        </w:rPr>
      </w:pPr>
    </w:p>
    <w:p w:rsidR="00E444BB" w:rsidRPr="00B96732" w:rsidRDefault="005E1621" w:rsidP="005E1621">
      <w:pPr>
        <w:tabs>
          <w:tab w:val="left" w:pos="5428"/>
          <w:tab w:val="right" w:pos="9072"/>
        </w:tabs>
        <w:jc w:val="both"/>
        <w:rPr>
          <w:sz w:val="20"/>
        </w:rPr>
      </w:pPr>
      <w:r>
        <w:rPr>
          <w:sz w:val="20"/>
        </w:rPr>
        <w:tab/>
      </w:r>
      <w:r w:rsidR="00E66B49">
        <w:rPr>
          <w:sz w:val="20"/>
        </w:rPr>
        <w:t xml:space="preserve"> </w:t>
      </w:r>
      <w:r w:rsidR="00E444BB" w:rsidRPr="00B96732">
        <w:rPr>
          <w:sz w:val="20"/>
        </w:rPr>
        <w:t xml:space="preserve">                                                </w:t>
      </w:r>
    </w:p>
    <w:p w:rsidR="00EA128E" w:rsidRPr="0081448F" w:rsidRDefault="00E444BB" w:rsidP="00E444BB">
      <w:pPr>
        <w:jc w:val="right"/>
        <w:rPr>
          <w:sz w:val="20"/>
        </w:rPr>
      </w:pPr>
      <w:r w:rsidRPr="00B96732">
        <w:rPr>
          <w:sz w:val="20"/>
        </w:rPr>
        <w:t xml:space="preserve">                                                                                                               Тираж: </w:t>
      </w:r>
      <w:r w:rsidRPr="00457132">
        <w:rPr>
          <w:sz w:val="20"/>
        </w:rPr>
        <w:t>3 экз</w:t>
      </w:r>
      <w:r w:rsidRPr="0081448F">
        <w:rPr>
          <w:sz w:val="20"/>
        </w:rPr>
        <w:t xml:space="preserve">.  </w:t>
      </w:r>
    </w:p>
    <w:p w:rsidR="00584299" w:rsidRPr="00B96732" w:rsidRDefault="009A0C03" w:rsidP="003669F4">
      <w:pPr>
        <w:jc w:val="right"/>
        <w:rPr>
          <w:sz w:val="20"/>
        </w:rPr>
      </w:pPr>
      <w:r w:rsidRPr="0081448F">
        <w:rPr>
          <w:sz w:val="20"/>
        </w:rPr>
        <w:t xml:space="preserve">                                                                                                                             </w:t>
      </w:r>
      <w:r w:rsidR="002452B4" w:rsidRPr="0081448F">
        <w:rPr>
          <w:sz w:val="20"/>
        </w:rPr>
        <w:t xml:space="preserve">                  </w:t>
      </w:r>
      <w:r w:rsidRPr="0081448F">
        <w:rPr>
          <w:sz w:val="20"/>
        </w:rPr>
        <w:t xml:space="preserve"> </w:t>
      </w:r>
      <w:r w:rsidR="00684534">
        <w:rPr>
          <w:sz w:val="20"/>
        </w:rPr>
        <w:t xml:space="preserve">              </w:t>
      </w:r>
      <w:r w:rsidR="00FA6FED">
        <w:rPr>
          <w:sz w:val="20"/>
        </w:rPr>
        <w:t xml:space="preserve">                        </w:t>
      </w:r>
      <w:r w:rsidRPr="0081448F">
        <w:rPr>
          <w:sz w:val="20"/>
        </w:rPr>
        <w:t xml:space="preserve"> </w:t>
      </w:r>
      <w:r w:rsidR="003669F4">
        <w:rPr>
          <w:sz w:val="20"/>
        </w:rPr>
        <w:t xml:space="preserve">              </w:t>
      </w:r>
      <w:r w:rsidR="00E444BB" w:rsidRPr="0081448F">
        <w:rPr>
          <w:sz w:val="20"/>
        </w:rPr>
        <w:t>Объем:</w:t>
      </w:r>
      <w:r w:rsidR="002016B6">
        <w:rPr>
          <w:sz w:val="20"/>
        </w:rPr>
        <w:t xml:space="preserve"> </w:t>
      </w:r>
      <w:r w:rsidR="00120AE6">
        <w:rPr>
          <w:sz w:val="20"/>
        </w:rPr>
        <w:t xml:space="preserve">                     </w:t>
      </w:r>
    </w:p>
    <w:p w:rsidR="00584299" w:rsidRDefault="00584299" w:rsidP="00584299">
      <w:pPr>
        <w:rPr>
          <w:sz w:val="20"/>
        </w:rPr>
      </w:pPr>
    </w:p>
    <w:p w:rsidR="00A80518" w:rsidRDefault="00A80518" w:rsidP="00584299">
      <w:pPr>
        <w:rPr>
          <w:sz w:val="20"/>
        </w:rPr>
      </w:pPr>
    </w:p>
    <w:p w:rsidR="00A80518" w:rsidRPr="00B96732" w:rsidRDefault="00A80518" w:rsidP="00584299">
      <w:pPr>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0C5107" w:rsidRDefault="000C5107" w:rsidP="00584299">
      <w:pPr>
        <w:ind w:left="709"/>
        <w:rPr>
          <w:sz w:val="20"/>
        </w:rPr>
      </w:pPr>
    </w:p>
    <w:p w:rsidR="008A2635" w:rsidRDefault="00584299" w:rsidP="00584299">
      <w:pPr>
        <w:ind w:left="709"/>
        <w:rPr>
          <w:sz w:val="20"/>
        </w:rPr>
      </w:pPr>
      <w:r w:rsidRPr="00B96732">
        <w:rPr>
          <w:sz w:val="20"/>
        </w:rPr>
        <w:t>О</w:t>
      </w:r>
      <w:r>
        <w:rPr>
          <w:sz w:val="20"/>
        </w:rPr>
        <w:t xml:space="preserve">тветственный за выпуск: </w:t>
      </w:r>
      <w:r w:rsidR="00457132">
        <w:rPr>
          <w:sz w:val="20"/>
        </w:rPr>
        <w:t>Раковская Е.Н.</w:t>
      </w:r>
    </w:p>
    <w:p w:rsidR="00584299" w:rsidRPr="00B96732" w:rsidRDefault="00584299" w:rsidP="00584299">
      <w:pPr>
        <w:ind w:left="709"/>
        <w:rPr>
          <w:sz w:val="20"/>
        </w:rPr>
      </w:pPr>
      <w:r w:rsidRPr="00B96732">
        <w:rPr>
          <w:sz w:val="20"/>
        </w:rPr>
        <w:t>бесплатно</w:t>
      </w:r>
    </w:p>
    <w:p w:rsidR="00584299" w:rsidRPr="00B96732" w:rsidRDefault="00584299" w:rsidP="00584299">
      <w:pPr>
        <w:rPr>
          <w:sz w:val="20"/>
        </w:rPr>
      </w:pPr>
    </w:p>
    <w:p w:rsidR="00584299" w:rsidRPr="00B96732" w:rsidRDefault="00584299" w:rsidP="00584299">
      <w:pPr>
        <w:jc w:val="center"/>
        <w:rPr>
          <w:sz w:val="20"/>
        </w:rPr>
      </w:pPr>
    </w:p>
    <w:tbl>
      <w:tblPr>
        <w:tblW w:w="9781" w:type="dxa"/>
        <w:tblInd w:w="108" w:type="dxa"/>
        <w:tblLook w:val="01E0"/>
      </w:tblPr>
      <w:tblGrid>
        <w:gridCol w:w="9781"/>
      </w:tblGrid>
      <w:tr w:rsidR="00584299" w:rsidRPr="00B96732" w:rsidTr="00A33BAF">
        <w:trPr>
          <w:trHeight w:val="320"/>
        </w:trPr>
        <w:tc>
          <w:tcPr>
            <w:tcW w:w="9781" w:type="dxa"/>
            <w:tcBorders>
              <w:top w:val="single" w:sz="4" w:space="0" w:color="auto"/>
              <w:left w:val="single" w:sz="4" w:space="0" w:color="auto"/>
              <w:bottom w:val="single" w:sz="4" w:space="0" w:color="auto"/>
              <w:right w:val="single" w:sz="4" w:space="0" w:color="auto"/>
            </w:tcBorders>
          </w:tcPr>
          <w:p w:rsidR="00584299" w:rsidRPr="00B96732" w:rsidRDefault="00584299" w:rsidP="00584299">
            <w:pPr>
              <w:jc w:val="center"/>
              <w:rPr>
                <w:b/>
                <w:sz w:val="20"/>
              </w:rPr>
            </w:pPr>
            <w:r w:rsidRPr="00B96732">
              <w:rPr>
                <w:b/>
                <w:sz w:val="20"/>
              </w:rPr>
              <w:t>с.Оз</w:t>
            </w:r>
            <w:r w:rsidR="00E66B49">
              <w:rPr>
                <w:b/>
                <w:sz w:val="20"/>
              </w:rPr>
              <w:t>ё</w:t>
            </w:r>
            <w:r w:rsidRPr="00B96732">
              <w:rPr>
                <w:b/>
                <w:sz w:val="20"/>
              </w:rPr>
              <w:t>рки</w:t>
            </w:r>
          </w:p>
          <w:p w:rsidR="00584299" w:rsidRPr="00B96732" w:rsidRDefault="00584299" w:rsidP="00584299">
            <w:pPr>
              <w:jc w:val="center"/>
              <w:rPr>
                <w:b/>
                <w:sz w:val="20"/>
              </w:rPr>
            </w:pPr>
            <w:r w:rsidRPr="00B96732">
              <w:rPr>
                <w:b/>
                <w:sz w:val="20"/>
              </w:rPr>
              <w:t>Бутурлиновского  района  Воронежской области</w:t>
            </w:r>
          </w:p>
          <w:p w:rsidR="00584299" w:rsidRPr="00B96732" w:rsidRDefault="002470C4" w:rsidP="00584299">
            <w:pPr>
              <w:jc w:val="center"/>
              <w:rPr>
                <w:sz w:val="20"/>
              </w:rPr>
            </w:pPr>
            <w:r>
              <w:rPr>
                <w:b/>
                <w:sz w:val="20"/>
              </w:rPr>
              <w:t>2025</w:t>
            </w:r>
            <w:r w:rsidR="003A31E2">
              <w:rPr>
                <w:b/>
                <w:sz w:val="20"/>
              </w:rPr>
              <w:t xml:space="preserve"> </w:t>
            </w:r>
            <w:r w:rsidR="00584299" w:rsidRPr="00B96732">
              <w:rPr>
                <w:b/>
                <w:sz w:val="20"/>
              </w:rPr>
              <w:t xml:space="preserve">год </w:t>
            </w:r>
          </w:p>
        </w:tc>
      </w:tr>
    </w:tbl>
    <w:p w:rsidR="001540A8" w:rsidRDefault="001540A8" w:rsidP="00584299">
      <w:pPr>
        <w:pStyle w:val="FR1"/>
        <w:spacing w:before="0"/>
        <w:jc w:val="center"/>
        <w:rPr>
          <w:b/>
        </w:rPr>
      </w:pPr>
    </w:p>
    <w:p w:rsidR="00571FD0" w:rsidRDefault="007253CE" w:rsidP="007253CE">
      <w:pPr>
        <w:pStyle w:val="FR1"/>
        <w:spacing w:before="0"/>
        <w:rPr>
          <w:b/>
        </w:rPr>
      </w:pPr>
      <w:r>
        <w:rPr>
          <w:b/>
        </w:rPr>
        <w:t xml:space="preserve">                                           </w:t>
      </w:r>
      <w:r w:rsidR="00366765">
        <w:rPr>
          <w:b/>
        </w:rPr>
        <w:t xml:space="preserve">        </w:t>
      </w:r>
    </w:p>
    <w:p w:rsidR="003B57C0" w:rsidRDefault="00571FD0" w:rsidP="007253CE">
      <w:pPr>
        <w:pStyle w:val="FR1"/>
        <w:spacing w:before="0"/>
        <w:rPr>
          <w:b/>
        </w:rPr>
      </w:pPr>
      <w:r>
        <w:rPr>
          <w:b/>
        </w:rPr>
        <w:t xml:space="preserve">                                                          </w:t>
      </w:r>
      <w:r w:rsidR="00AD3E7B">
        <w:rPr>
          <w:b/>
        </w:rPr>
        <w:t xml:space="preserve">                                                 </w:t>
      </w:r>
      <w:r>
        <w:rPr>
          <w:b/>
        </w:rPr>
        <w:t xml:space="preserve"> </w:t>
      </w:r>
    </w:p>
    <w:p w:rsidR="003B57C0" w:rsidRDefault="003B57C0" w:rsidP="007253CE">
      <w:pPr>
        <w:pStyle w:val="FR1"/>
        <w:spacing w:before="0"/>
        <w:rPr>
          <w:b/>
        </w:rPr>
      </w:pPr>
    </w:p>
    <w:p w:rsidR="003B57C0" w:rsidRDefault="003B57C0" w:rsidP="007253CE">
      <w:pPr>
        <w:pStyle w:val="FR1"/>
        <w:spacing w:before="0"/>
        <w:rPr>
          <w:b/>
        </w:rPr>
      </w:pPr>
    </w:p>
    <w:p w:rsidR="00E97E8B" w:rsidRPr="002379F9" w:rsidRDefault="003B57C0" w:rsidP="007253CE">
      <w:pPr>
        <w:pStyle w:val="FR1"/>
        <w:spacing w:before="0"/>
        <w:rPr>
          <w:b/>
        </w:rPr>
      </w:pPr>
      <w:r>
        <w:rPr>
          <w:b/>
        </w:rPr>
        <w:t xml:space="preserve">                                                   </w:t>
      </w:r>
      <w:r w:rsidR="00E97E8B">
        <w:rPr>
          <w:b/>
        </w:rPr>
        <w:t>Оглавление</w:t>
      </w:r>
    </w:p>
    <w:tbl>
      <w:tblPr>
        <w:tblpPr w:leftFromText="180" w:rightFromText="180" w:vertAnchor="text" w:horzAnchor="margin" w:tblpX="-68" w:tblpY="409"/>
        <w:tblW w:w="10031" w:type="dxa"/>
        <w:tblLook w:val="01E0"/>
      </w:tblPr>
      <w:tblGrid>
        <w:gridCol w:w="567"/>
        <w:gridCol w:w="8046"/>
        <w:gridCol w:w="1418"/>
      </w:tblGrid>
      <w:tr w:rsidR="00012CA1" w:rsidRPr="00B96732" w:rsidTr="00A1669A">
        <w:trPr>
          <w:trHeight w:val="701"/>
        </w:trPr>
        <w:tc>
          <w:tcPr>
            <w:tcW w:w="567" w:type="dxa"/>
            <w:tcBorders>
              <w:top w:val="single" w:sz="4" w:space="0" w:color="auto"/>
              <w:left w:val="single" w:sz="4" w:space="0" w:color="auto"/>
              <w:bottom w:val="single" w:sz="4" w:space="0" w:color="auto"/>
              <w:right w:val="single" w:sz="4" w:space="0" w:color="auto"/>
            </w:tcBorders>
          </w:tcPr>
          <w:p w:rsidR="00012CA1" w:rsidRPr="00B96732" w:rsidRDefault="00012CA1" w:rsidP="003669F4">
            <w:pPr>
              <w:spacing w:before="420"/>
              <w:rPr>
                <w:sz w:val="20"/>
              </w:rPr>
            </w:pPr>
            <w:r w:rsidRPr="00B96732">
              <w:rPr>
                <w:sz w:val="20"/>
              </w:rPr>
              <w:t xml:space="preserve">   </w:t>
            </w:r>
            <w:r w:rsidR="00BA0E3E">
              <w:rPr>
                <w:sz w:val="20"/>
              </w:rPr>
              <w:t xml:space="preserve">№  </w:t>
            </w:r>
            <w:r w:rsidRPr="00B96732">
              <w:rPr>
                <w:sz w:val="20"/>
              </w:rPr>
              <w:t>п/п</w:t>
            </w:r>
          </w:p>
        </w:tc>
        <w:tc>
          <w:tcPr>
            <w:tcW w:w="8046" w:type="dxa"/>
            <w:tcBorders>
              <w:top w:val="single" w:sz="4" w:space="0" w:color="auto"/>
              <w:left w:val="single" w:sz="4" w:space="0" w:color="auto"/>
              <w:bottom w:val="single" w:sz="4" w:space="0" w:color="auto"/>
              <w:right w:val="single" w:sz="4" w:space="0" w:color="auto"/>
            </w:tcBorders>
          </w:tcPr>
          <w:p w:rsidR="00012CA1" w:rsidRPr="00B96732" w:rsidRDefault="00012CA1" w:rsidP="003669F4">
            <w:pPr>
              <w:spacing w:before="420"/>
              <w:rPr>
                <w:sz w:val="20"/>
              </w:rPr>
            </w:pPr>
            <w:r w:rsidRPr="00B96732">
              <w:rPr>
                <w:sz w:val="20"/>
              </w:rPr>
              <w:t xml:space="preserve">                                  </w:t>
            </w:r>
            <w:r w:rsidR="00BA0E3E">
              <w:rPr>
                <w:sz w:val="20"/>
              </w:rPr>
              <w:t xml:space="preserve">           </w:t>
            </w:r>
            <w:r w:rsidRPr="00B96732">
              <w:rPr>
                <w:sz w:val="20"/>
              </w:rPr>
              <w:t xml:space="preserve"> Наименование документа</w:t>
            </w:r>
          </w:p>
        </w:tc>
        <w:tc>
          <w:tcPr>
            <w:tcW w:w="1418" w:type="dxa"/>
            <w:tcBorders>
              <w:top w:val="single" w:sz="4" w:space="0" w:color="auto"/>
              <w:left w:val="single" w:sz="4" w:space="0" w:color="auto"/>
              <w:bottom w:val="single" w:sz="4" w:space="0" w:color="auto"/>
              <w:right w:val="single" w:sz="4" w:space="0" w:color="auto"/>
            </w:tcBorders>
          </w:tcPr>
          <w:p w:rsidR="00012CA1" w:rsidRPr="00B96732" w:rsidRDefault="00012CA1" w:rsidP="003669F4">
            <w:pPr>
              <w:spacing w:before="420"/>
              <w:ind w:firstLine="131"/>
              <w:rPr>
                <w:sz w:val="20"/>
              </w:rPr>
            </w:pPr>
            <w:r w:rsidRPr="00B96732">
              <w:rPr>
                <w:sz w:val="20"/>
              </w:rPr>
              <w:t>Стр.</w:t>
            </w:r>
          </w:p>
        </w:tc>
      </w:tr>
      <w:tr w:rsidR="00B54E08" w:rsidRPr="00B96732" w:rsidTr="00A1669A">
        <w:trPr>
          <w:trHeight w:val="2229"/>
        </w:trPr>
        <w:tc>
          <w:tcPr>
            <w:tcW w:w="567" w:type="dxa"/>
            <w:tcBorders>
              <w:top w:val="single" w:sz="4" w:space="0" w:color="auto"/>
              <w:left w:val="single" w:sz="4" w:space="0" w:color="auto"/>
              <w:bottom w:val="single" w:sz="4" w:space="0" w:color="auto"/>
              <w:right w:val="single" w:sz="4" w:space="0" w:color="auto"/>
            </w:tcBorders>
          </w:tcPr>
          <w:p w:rsidR="00DC3082" w:rsidRDefault="00DC3082" w:rsidP="003669F4">
            <w:pPr>
              <w:spacing w:before="420"/>
              <w:rPr>
                <w:sz w:val="28"/>
                <w:szCs w:val="28"/>
              </w:rPr>
            </w:pPr>
          </w:p>
          <w:p w:rsidR="00B54E08" w:rsidRPr="00B54E08" w:rsidRDefault="00B54E08" w:rsidP="003669F4">
            <w:pPr>
              <w:spacing w:before="420"/>
              <w:rPr>
                <w:sz w:val="28"/>
                <w:szCs w:val="28"/>
              </w:rPr>
            </w:pPr>
            <w:r w:rsidRPr="00B54E08">
              <w:rPr>
                <w:sz w:val="28"/>
                <w:szCs w:val="28"/>
              </w:rPr>
              <w:t>1</w:t>
            </w:r>
          </w:p>
        </w:tc>
        <w:tc>
          <w:tcPr>
            <w:tcW w:w="8046" w:type="dxa"/>
            <w:tcBorders>
              <w:top w:val="single" w:sz="4" w:space="0" w:color="auto"/>
              <w:left w:val="single" w:sz="4" w:space="0" w:color="auto"/>
              <w:bottom w:val="single" w:sz="4" w:space="0" w:color="auto"/>
              <w:right w:val="single" w:sz="4" w:space="0" w:color="auto"/>
            </w:tcBorders>
          </w:tcPr>
          <w:p w:rsidR="00DC3082" w:rsidRDefault="00DC3082" w:rsidP="00846976">
            <w:pPr>
              <w:rPr>
                <w:rStyle w:val="FontStyle12"/>
                <w:i w:val="0"/>
                <w:sz w:val="28"/>
                <w:szCs w:val="28"/>
              </w:rPr>
            </w:pPr>
            <w:r>
              <w:rPr>
                <w:rStyle w:val="FontStyle12"/>
                <w:i w:val="0"/>
                <w:sz w:val="28"/>
                <w:szCs w:val="28"/>
              </w:rPr>
              <w:t xml:space="preserve">  </w:t>
            </w:r>
          </w:p>
          <w:p w:rsidR="00B54E08" w:rsidRPr="00B96732" w:rsidRDefault="00DC3082" w:rsidP="00B672DF">
            <w:pPr>
              <w:rPr>
                <w:sz w:val="20"/>
              </w:rPr>
            </w:pPr>
            <w:r>
              <w:rPr>
                <w:rStyle w:val="FontStyle12"/>
                <w:i w:val="0"/>
                <w:sz w:val="28"/>
                <w:szCs w:val="28"/>
              </w:rPr>
              <w:t xml:space="preserve">      </w:t>
            </w:r>
            <w:r w:rsidR="00B54E08">
              <w:rPr>
                <w:rStyle w:val="FontStyle12"/>
                <w:i w:val="0"/>
                <w:sz w:val="28"/>
                <w:szCs w:val="28"/>
              </w:rPr>
              <w:t xml:space="preserve">Постановление  </w:t>
            </w:r>
            <w:r w:rsidR="00B672DF">
              <w:rPr>
                <w:rStyle w:val="FontStyle12"/>
                <w:b w:val="0"/>
                <w:i w:val="0"/>
                <w:sz w:val="28"/>
                <w:szCs w:val="28"/>
              </w:rPr>
              <w:t>№02 от 1</w:t>
            </w:r>
            <w:r w:rsidR="00162FEE">
              <w:rPr>
                <w:rStyle w:val="FontStyle12"/>
                <w:b w:val="0"/>
                <w:i w:val="0"/>
                <w:sz w:val="28"/>
                <w:szCs w:val="28"/>
              </w:rPr>
              <w:t>3.01.202</w:t>
            </w:r>
            <w:r w:rsidR="00B672DF">
              <w:rPr>
                <w:rStyle w:val="FontStyle12"/>
                <w:b w:val="0"/>
                <w:i w:val="0"/>
                <w:sz w:val="28"/>
                <w:szCs w:val="28"/>
              </w:rPr>
              <w:t>5</w:t>
            </w:r>
            <w:r w:rsidR="00B54E08" w:rsidRPr="00223096">
              <w:rPr>
                <w:rStyle w:val="FontStyle12"/>
                <w:b w:val="0"/>
                <w:i w:val="0"/>
                <w:sz w:val="28"/>
                <w:szCs w:val="28"/>
              </w:rPr>
              <w:t>г</w:t>
            </w:r>
            <w:r w:rsidR="00B54E08" w:rsidRPr="00223096">
              <w:rPr>
                <w:rStyle w:val="FontStyle12"/>
                <w:i w:val="0"/>
                <w:sz w:val="28"/>
                <w:szCs w:val="28"/>
              </w:rPr>
              <w:t xml:space="preserve"> </w:t>
            </w:r>
            <w:r w:rsidR="00B672DF">
              <w:rPr>
                <w:rStyle w:val="FontStyle12"/>
                <w:i w:val="0"/>
                <w:sz w:val="28"/>
                <w:szCs w:val="28"/>
              </w:rPr>
              <w:t>.</w:t>
            </w:r>
            <w:r w:rsidR="00B54E08" w:rsidRPr="00223096">
              <w:rPr>
                <w:b/>
                <w:sz w:val="28"/>
                <w:szCs w:val="28"/>
              </w:rPr>
              <w:t xml:space="preserve">  </w:t>
            </w:r>
            <w:r w:rsidR="00B54E08" w:rsidRPr="00162FEE">
              <w:rPr>
                <w:b/>
                <w:sz w:val="28"/>
                <w:szCs w:val="28"/>
              </w:rPr>
              <w:t>«</w:t>
            </w:r>
            <w:r w:rsidR="0062107C" w:rsidRPr="00162FEE">
              <w:rPr>
                <w:b/>
                <w:sz w:val="28"/>
                <w:szCs w:val="28"/>
              </w:rPr>
              <w:t xml:space="preserve"> </w:t>
            </w:r>
            <w:r w:rsidR="00B672DF" w:rsidRPr="00B672DF">
              <w:rPr>
                <w:sz w:val="28"/>
                <w:szCs w:val="28"/>
              </w:rPr>
              <w:t>Об утверждении плана мероприятий по противодействию коррупции в Озёрском сельском поселении Бутурлиновского муниципального района на 2025-2028 годы</w:t>
            </w:r>
            <w:r w:rsidR="00162FEE" w:rsidRPr="00162FEE">
              <w:rPr>
                <w:sz w:val="28"/>
                <w:szCs w:val="28"/>
              </w:rPr>
              <w:t xml:space="preserve"> </w:t>
            </w:r>
            <w:r w:rsidR="00223096" w:rsidRPr="00162FEE">
              <w:rPr>
                <w:sz w:val="28"/>
                <w:szCs w:val="28"/>
              </w:rPr>
              <w:t>»</w:t>
            </w:r>
            <w:r w:rsidR="00223096" w:rsidRPr="00223096">
              <w:rPr>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tcPr>
          <w:p w:rsidR="00B54E08" w:rsidRPr="00B9153C" w:rsidRDefault="00B9153C" w:rsidP="003669F4">
            <w:pPr>
              <w:spacing w:before="420"/>
              <w:ind w:firstLine="131"/>
              <w:rPr>
                <w:sz w:val="28"/>
                <w:szCs w:val="28"/>
              </w:rPr>
            </w:pPr>
            <w:r w:rsidRPr="00B9153C">
              <w:rPr>
                <w:sz w:val="28"/>
                <w:szCs w:val="28"/>
              </w:rPr>
              <w:t>3</w:t>
            </w:r>
            <w:r w:rsidR="005510E2" w:rsidRPr="00B9153C">
              <w:rPr>
                <w:sz w:val="28"/>
                <w:szCs w:val="28"/>
              </w:rPr>
              <w:t>-</w:t>
            </w:r>
            <w:r w:rsidR="002470C4">
              <w:rPr>
                <w:sz w:val="28"/>
                <w:szCs w:val="28"/>
              </w:rPr>
              <w:t>8</w:t>
            </w:r>
          </w:p>
        </w:tc>
      </w:tr>
      <w:tr w:rsidR="00FA6FED" w:rsidRPr="00B96732" w:rsidTr="00A1669A">
        <w:trPr>
          <w:trHeight w:val="785"/>
        </w:trPr>
        <w:tc>
          <w:tcPr>
            <w:tcW w:w="567" w:type="dxa"/>
            <w:tcBorders>
              <w:top w:val="single" w:sz="4" w:space="0" w:color="auto"/>
              <w:left w:val="single" w:sz="4" w:space="0" w:color="auto"/>
              <w:bottom w:val="single" w:sz="4" w:space="0" w:color="auto"/>
              <w:right w:val="single" w:sz="4" w:space="0" w:color="auto"/>
            </w:tcBorders>
          </w:tcPr>
          <w:p w:rsidR="00FA6FED" w:rsidRPr="002139A8" w:rsidRDefault="009E4B29" w:rsidP="003669F4">
            <w:pPr>
              <w:spacing w:before="420"/>
              <w:rPr>
                <w:sz w:val="28"/>
                <w:szCs w:val="28"/>
              </w:rPr>
            </w:pPr>
            <w:r>
              <w:rPr>
                <w:sz w:val="28"/>
                <w:szCs w:val="28"/>
              </w:rPr>
              <w:t>2</w:t>
            </w:r>
          </w:p>
        </w:tc>
        <w:tc>
          <w:tcPr>
            <w:tcW w:w="8046" w:type="dxa"/>
            <w:tcBorders>
              <w:top w:val="single" w:sz="4" w:space="0" w:color="auto"/>
              <w:left w:val="single" w:sz="4" w:space="0" w:color="auto"/>
              <w:bottom w:val="single" w:sz="4" w:space="0" w:color="auto"/>
              <w:right w:val="single" w:sz="4" w:space="0" w:color="auto"/>
            </w:tcBorders>
          </w:tcPr>
          <w:p w:rsidR="0062107C" w:rsidRPr="00162FEE" w:rsidRDefault="00FA6FED" w:rsidP="0062107C">
            <w:pPr>
              <w:pStyle w:val="Title"/>
              <w:ind w:firstLine="108"/>
              <w:jc w:val="both"/>
              <w:rPr>
                <w:rFonts w:ascii="Times New Roman" w:hAnsi="Times New Roman" w:cs="Times New Roman"/>
                <w:b w:val="0"/>
                <w:sz w:val="28"/>
                <w:szCs w:val="28"/>
              </w:rPr>
            </w:pPr>
            <w:r w:rsidRPr="002139A8">
              <w:rPr>
                <w:rStyle w:val="FontStyle12"/>
                <w:i w:val="0"/>
                <w:sz w:val="28"/>
                <w:szCs w:val="28"/>
              </w:rPr>
              <w:t xml:space="preserve">   </w:t>
            </w:r>
            <w:r w:rsidR="009932F6" w:rsidRPr="00DF5699">
              <w:rPr>
                <w:rStyle w:val="FontStyle12"/>
                <w:b/>
                <w:i w:val="0"/>
                <w:sz w:val="28"/>
                <w:szCs w:val="28"/>
              </w:rPr>
              <w:t>Постановление</w:t>
            </w:r>
            <w:r w:rsidR="009932F6">
              <w:rPr>
                <w:rStyle w:val="FontStyle12"/>
                <w:i w:val="0"/>
                <w:sz w:val="28"/>
                <w:szCs w:val="28"/>
              </w:rPr>
              <w:t xml:space="preserve"> </w:t>
            </w:r>
            <w:r w:rsidR="00162FEE">
              <w:rPr>
                <w:rStyle w:val="FontStyle12"/>
                <w:i w:val="0"/>
                <w:sz w:val="28"/>
                <w:szCs w:val="28"/>
              </w:rPr>
              <w:t>№0</w:t>
            </w:r>
            <w:r w:rsidR="00B672DF">
              <w:rPr>
                <w:rStyle w:val="FontStyle12"/>
                <w:i w:val="0"/>
                <w:sz w:val="28"/>
                <w:szCs w:val="28"/>
              </w:rPr>
              <w:t>4</w:t>
            </w:r>
            <w:r w:rsidR="00BD44D5" w:rsidRPr="00BD44D5">
              <w:rPr>
                <w:rStyle w:val="FontStyle12"/>
                <w:i w:val="0"/>
                <w:sz w:val="28"/>
                <w:szCs w:val="28"/>
              </w:rPr>
              <w:t xml:space="preserve"> от</w:t>
            </w:r>
            <w:r w:rsidR="0062107C">
              <w:rPr>
                <w:rStyle w:val="FontStyle12"/>
                <w:i w:val="0"/>
                <w:sz w:val="28"/>
                <w:szCs w:val="28"/>
              </w:rPr>
              <w:t xml:space="preserve"> </w:t>
            </w:r>
            <w:r w:rsidR="00B672DF">
              <w:rPr>
                <w:rStyle w:val="FontStyle12"/>
                <w:i w:val="0"/>
                <w:sz w:val="28"/>
                <w:szCs w:val="28"/>
              </w:rPr>
              <w:t>21</w:t>
            </w:r>
            <w:r w:rsidR="00C53592">
              <w:rPr>
                <w:rStyle w:val="FontStyle12"/>
                <w:b/>
                <w:i w:val="0"/>
                <w:sz w:val="28"/>
                <w:szCs w:val="28"/>
              </w:rPr>
              <w:t>.</w:t>
            </w:r>
            <w:r w:rsidR="00162FEE">
              <w:rPr>
                <w:rStyle w:val="FontStyle12"/>
                <w:i w:val="0"/>
                <w:sz w:val="28"/>
                <w:szCs w:val="28"/>
              </w:rPr>
              <w:t>01</w:t>
            </w:r>
            <w:r w:rsidR="002139A8" w:rsidRPr="00BD44D5">
              <w:rPr>
                <w:rStyle w:val="FontStyle12"/>
                <w:i w:val="0"/>
                <w:sz w:val="28"/>
                <w:szCs w:val="28"/>
              </w:rPr>
              <w:t>.</w:t>
            </w:r>
            <w:r w:rsidR="00162FEE">
              <w:rPr>
                <w:rStyle w:val="FontStyle12"/>
                <w:i w:val="0"/>
                <w:sz w:val="28"/>
                <w:szCs w:val="28"/>
              </w:rPr>
              <w:t>202</w:t>
            </w:r>
            <w:r w:rsidR="00B672DF">
              <w:rPr>
                <w:rStyle w:val="FontStyle12"/>
                <w:i w:val="0"/>
                <w:sz w:val="28"/>
                <w:szCs w:val="28"/>
              </w:rPr>
              <w:t>5</w:t>
            </w:r>
            <w:r w:rsidR="00223096">
              <w:rPr>
                <w:rStyle w:val="FontStyle12"/>
                <w:i w:val="0"/>
                <w:sz w:val="28"/>
                <w:szCs w:val="28"/>
              </w:rPr>
              <w:t xml:space="preserve">г. </w:t>
            </w:r>
            <w:r w:rsidR="00223096" w:rsidRPr="002139A8">
              <w:rPr>
                <w:rStyle w:val="FontStyle12"/>
                <w:i w:val="0"/>
                <w:sz w:val="28"/>
                <w:szCs w:val="28"/>
              </w:rPr>
              <w:t xml:space="preserve"> </w:t>
            </w:r>
            <w:r w:rsidR="00C53592" w:rsidRPr="006F06B8">
              <w:rPr>
                <w:rFonts w:ascii="Times New Roman" w:hAnsi="Times New Roman" w:cs="Times New Roman"/>
                <w:b w:val="0"/>
                <w:sz w:val="24"/>
                <w:szCs w:val="24"/>
              </w:rPr>
              <w:t>«</w:t>
            </w:r>
            <w:r w:rsidR="00B672DF" w:rsidRPr="00EB5F82">
              <w:rPr>
                <w:rFonts w:ascii="Times New Roman" w:hAnsi="Times New Roman"/>
                <w:sz w:val="28"/>
                <w:szCs w:val="28"/>
              </w:rPr>
              <w:t xml:space="preserve"> </w:t>
            </w:r>
            <w:r w:rsidR="00B672DF" w:rsidRPr="00B672DF">
              <w:rPr>
                <w:rFonts w:ascii="Times New Roman" w:hAnsi="Times New Roman"/>
                <w:b w:val="0"/>
                <w:sz w:val="28"/>
                <w:szCs w:val="28"/>
              </w:rPr>
              <w:t>О подготовке проекта генерального плана Озёрского сельского поселения Бутурлиновского  муниципального района Воронежской области</w:t>
            </w:r>
            <w:r w:rsidR="0062107C" w:rsidRPr="00162FEE">
              <w:rPr>
                <w:rFonts w:ascii="Times New Roman" w:hAnsi="Times New Roman" w:cs="Times New Roman"/>
                <w:b w:val="0"/>
                <w:sz w:val="28"/>
                <w:szCs w:val="28"/>
              </w:rPr>
              <w:t>»</w:t>
            </w:r>
          </w:p>
          <w:p w:rsidR="00FA6FED" w:rsidRPr="00C53592" w:rsidRDefault="00FA6FED" w:rsidP="00C53592">
            <w:pPr>
              <w:ind w:hanging="141"/>
              <w:jc w:val="both"/>
              <w:rPr>
                <w:rStyle w:val="FontStyle12"/>
                <w:i w:val="0"/>
                <w:sz w:val="28"/>
                <w:szCs w:val="28"/>
              </w:rPr>
            </w:pPr>
          </w:p>
        </w:tc>
        <w:tc>
          <w:tcPr>
            <w:tcW w:w="1418" w:type="dxa"/>
            <w:tcBorders>
              <w:top w:val="single" w:sz="4" w:space="0" w:color="auto"/>
              <w:left w:val="single" w:sz="4" w:space="0" w:color="auto"/>
              <w:bottom w:val="single" w:sz="4" w:space="0" w:color="auto"/>
              <w:right w:val="single" w:sz="4" w:space="0" w:color="auto"/>
            </w:tcBorders>
          </w:tcPr>
          <w:p w:rsidR="00FA6FED" w:rsidRPr="002139A8" w:rsidRDefault="002470C4" w:rsidP="003669F4">
            <w:pPr>
              <w:spacing w:before="420"/>
              <w:ind w:firstLine="131"/>
              <w:rPr>
                <w:sz w:val="28"/>
                <w:szCs w:val="28"/>
              </w:rPr>
            </w:pPr>
            <w:r>
              <w:rPr>
                <w:sz w:val="28"/>
                <w:szCs w:val="28"/>
              </w:rPr>
              <w:t>9</w:t>
            </w:r>
          </w:p>
        </w:tc>
      </w:tr>
      <w:tr w:rsidR="00BD44D5" w:rsidRPr="00B96732" w:rsidTr="00A1669A">
        <w:trPr>
          <w:trHeight w:val="1281"/>
        </w:trPr>
        <w:tc>
          <w:tcPr>
            <w:tcW w:w="567" w:type="dxa"/>
            <w:tcBorders>
              <w:top w:val="single" w:sz="4" w:space="0" w:color="auto"/>
              <w:left w:val="single" w:sz="4" w:space="0" w:color="auto"/>
              <w:bottom w:val="single" w:sz="4" w:space="0" w:color="auto"/>
              <w:right w:val="single" w:sz="4" w:space="0" w:color="auto"/>
            </w:tcBorders>
          </w:tcPr>
          <w:p w:rsidR="00BD44D5" w:rsidRDefault="001F7051" w:rsidP="003669F4">
            <w:pPr>
              <w:spacing w:before="420"/>
              <w:rPr>
                <w:sz w:val="28"/>
                <w:szCs w:val="28"/>
              </w:rPr>
            </w:pPr>
            <w:r>
              <w:rPr>
                <w:sz w:val="28"/>
                <w:szCs w:val="28"/>
              </w:rPr>
              <w:t>3</w:t>
            </w:r>
          </w:p>
        </w:tc>
        <w:tc>
          <w:tcPr>
            <w:tcW w:w="8046" w:type="dxa"/>
            <w:tcBorders>
              <w:top w:val="single" w:sz="4" w:space="0" w:color="auto"/>
              <w:left w:val="single" w:sz="4" w:space="0" w:color="auto"/>
              <w:bottom w:val="single" w:sz="4" w:space="0" w:color="auto"/>
              <w:right w:val="single" w:sz="4" w:space="0" w:color="auto"/>
            </w:tcBorders>
          </w:tcPr>
          <w:p w:rsidR="00F50D6C" w:rsidRDefault="00F50D6C" w:rsidP="00BD44D5">
            <w:pPr>
              <w:ind w:hanging="141"/>
              <w:rPr>
                <w:rStyle w:val="FontStyle12"/>
                <w:i w:val="0"/>
                <w:sz w:val="28"/>
                <w:szCs w:val="28"/>
              </w:rPr>
            </w:pPr>
          </w:p>
          <w:p w:rsidR="00162FEE" w:rsidRPr="00162FEE" w:rsidRDefault="00B672DF" w:rsidP="00162FEE">
            <w:pPr>
              <w:tabs>
                <w:tab w:val="left" w:pos="5387"/>
              </w:tabs>
              <w:ind w:right="175"/>
              <w:jc w:val="both"/>
              <w:rPr>
                <w:bCs/>
                <w:sz w:val="28"/>
                <w:szCs w:val="28"/>
              </w:rPr>
            </w:pPr>
            <w:r>
              <w:rPr>
                <w:rStyle w:val="FontStyle12"/>
                <w:i w:val="0"/>
                <w:sz w:val="28"/>
                <w:szCs w:val="28"/>
              </w:rPr>
              <w:t xml:space="preserve">   </w:t>
            </w:r>
            <w:r w:rsidRPr="00DF5699">
              <w:rPr>
                <w:rStyle w:val="FontStyle12"/>
                <w:i w:val="0"/>
                <w:sz w:val="28"/>
                <w:szCs w:val="28"/>
              </w:rPr>
              <w:t>Постановление</w:t>
            </w:r>
            <w:r>
              <w:rPr>
                <w:rStyle w:val="FontStyle12"/>
                <w:i w:val="0"/>
                <w:sz w:val="28"/>
                <w:szCs w:val="28"/>
              </w:rPr>
              <w:t xml:space="preserve"> </w:t>
            </w:r>
            <w:r w:rsidR="0062107C">
              <w:rPr>
                <w:rStyle w:val="FontStyle12"/>
                <w:b w:val="0"/>
                <w:i w:val="0"/>
                <w:sz w:val="28"/>
                <w:szCs w:val="28"/>
              </w:rPr>
              <w:t>№</w:t>
            </w:r>
            <w:r>
              <w:rPr>
                <w:rStyle w:val="FontStyle12"/>
                <w:b w:val="0"/>
                <w:i w:val="0"/>
                <w:sz w:val="28"/>
                <w:szCs w:val="28"/>
              </w:rPr>
              <w:t>05</w:t>
            </w:r>
            <w:r w:rsidR="00DC3082">
              <w:rPr>
                <w:rStyle w:val="FontStyle12"/>
                <w:b w:val="0"/>
                <w:i w:val="0"/>
                <w:sz w:val="28"/>
                <w:szCs w:val="28"/>
              </w:rPr>
              <w:t xml:space="preserve"> от </w:t>
            </w:r>
            <w:r>
              <w:rPr>
                <w:rStyle w:val="FontStyle12"/>
                <w:b w:val="0"/>
                <w:i w:val="0"/>
                <w:sz w:val="28"/>
                <w:szCs w:val="28"/>
              </w:rPr>
              <w:t>22</w:t>
            </w:r>
            <w:r w:rsidR="00DC3082">
              <w:rPr>
                <w:rStyle w:val="FontStyle12"/>
                <w:b w:val="0"/>
                <w:i w:val="0"/>
                <w:sz w:val="28"/>
                <w:szCs w:val="28"/>
              </w:rPr>
              <w:t>.</w:t>
            </w:r>
            <w:r w:rsidR="00162FEE">
              <w:rPr>
                <w:rStyle w:val="FontStyle12"/>
                <w:b w:val="0"/>
                <w:i w:val="0"/>
                <w:sz w:val="28"/>
                <w:szCs w:val="28"/>
              </w:rPr>
              <w:t>01</w:t>
            </w:r>
            <w:r w:rsidR="00F50D6C" w:rsidRPr="00BD44D5">
              <w:rPr>
                <w:rStyle w:val="FontStyle12"/>
                <w:b w:val="0"/>
                <w:i w:val="0"/>
                <w:sz w:val="28"/>
                <w:szCs w:val="28"/>
              </w:rPr>
              <w:t>.</w:t>
            </w:r>
            <w:r w:rsidR="00162FEE">
              <w:rPr>
                <w:rStyle w:val="FontStyle12"/>
                <w:b w:val="0"/>
                <w:i w:val="0"/>
                <w:sz w:val="28"/>
                <w:szCs w:val="28"/>
              </w:rPr>
              <w:t>202</w:t>
            </w:r>
            <w:r>
              <w:rPr>
                <w:rStyle w:val="FontStyle12"/>
                <w:b w:val="0"/>
                <w:i w:val="0"/>
                <w:sz w:val="28"/>
                <w:szCs w:val="28"/>
              </w:rPr>
              <w:t>5</w:t>
            </w:r>
            <w:r w:rsidR="00F50D6C" w:rsidRPr="0062107C">
              <w:rPr>
                <w:rStyle w:val="FontStyle12"/>
                <w:b w:val="0"/>
                <w:i w:val="0"/>
                <w:sz w:val="28"/>
                <w:szCs w:val="28"/>
              </w:rPr>
              <w:t>г</w:t>
            </w:r>
            <w:r w:rsidR="00162FEE" w:rsidRPr="00162FEE">
              <w:rPr>
                <w:rStyle w:val="FontStyle12"/>
                <w:b w:val="0"/>
                <w:i w:val="0"/>
                <w:sz w:val="28"/>
                <w:szCs w:val="28"/>
              </w:rPr>
              <w:t>.</w:t>
            </w:r>
            <w:r w:rsidR="00F50D6C" w:rsidRPr="00162FEE">
              <w:rPr>
                <w:rStyle w:val="FontStyle12"/>
                <w:b w:val="0"/>
                <w:i w:val="0"/>
                <w:sz w:val="28"/>
                <w:szCs w:val="28"/>
              </w:rPr>
              <w:t xml:space="preserve"> </w:t>
            </w:r>
            <w:r w:rsidR="00223096" w:rsidRPr="00162FEE">
              <w:rPr>
                <w:sz w:val="28"/>
                <w:szCs w:val="28"/>
              </w:rPr>
              <w:t>«</w:t>
            </w:r>
            <w:r w:rsidRPr="00B672DF">
              <w:rPr>
                <w:bCs/>
                <w:sz w:val="28"/>
                <w:szCs w:val="28"/>
              </w:rPr>
              <w:t>Об утверждении муниципальной программы по использованию и охране земель на территории Озёрского сельского поселения Бутурлиновского муниципального района Воронежской области на 2025-2027 годы</w:t>
            </w:r>
            <w:r>
              <w:rPr>
                <w:bCs/>
                <w:sz w:val="28"/>
                <w:szCs w:val="28"/>
              </w:rPr>
              <w:t xml:space="preserve"> </w:t>
            </w:r>
            <w:r w:rsidR="00162FEE" w:rsidRPr="00162FEE">
              <w:rPr>
                <w:bCs/>
                <w:sz w:val="28"/>
                <w:szCs w:val="28"/>
              </w:rPr>
              <w:t>»</w:t>
            </w:r>
          </w:p>
          <w:p w:rsidR="0062107C" w:rsidRPr="00162FEE" w:rsidRDefault="0062107C" w:rsidP="0062107C">
            <w:pPr>
              <w:pStyle w:val="FR1"/>
              <w:spacing w:before="0"/>
              <w:jc w:val="both"/>
            </w:pPr>
          </w:p>
          <w:p w:rsidR="00BD44D5" w:rsidRPr="00DC3082" w:rsidRDefault="00BD44D5" w:rsidP="0062107C">
            <w:pPr>
              <w:pStyle w:val="1c"/>
              <w:ind w:right="-108"/>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D44D5" w:rsidRDefault="002470C4" w:rsidP="003669F4">
            <w:pPr>
              <w:spacing w:before="420"/>
              <w:ind w:firstLine="131"/>
              <w:rPr>
                <w:sz w:val="28"/>
                <w:szCs w:val="28"/>
              </w:rPr>
            </w:pPr>
            <w:r>
              <w:rPr>
                <w:sz w:val="28"/>
                <w:szCs w:val="28"/>
              </w:rPr>
              <w:t>10-18</w:t>
            </w:r>
          </w:p>
        </w:tc>
      </w:tr>
      <w:tr w:rsidR="0062107C" w:rsidRPr="00B96732" w:rsidTr="00A1669A">
        <w:trPr>
          <w:trHeight w:val="1281"/>
        </w:trPr>
        <w:tc>
          <w:tcPr>
            <w:tcW w:w="567" w:type="dxa"/>
            <w:tcBorders>
              <w:top w:val="single" w:sz="4" w:space="0" w:color="auto"/>
              <w:left w:val="single" w:sz="4" w:space="0" w:color="auto"/>
              <w:bottom w:val="single" w:sz="4" w:space="0" w:color="auto"/>
              <w:right w:val="single" w:sz="4" w:space="0" w:color="auto"/>
            </w:tcBorders>
          </w:tcPr>
          <w:p w:rsidR="0062107C" w:rsidRDefault="001F7051" w:rsidP="003669F4">
            <w:pPr>
              <w:spacing w:before="420"/>
              <w:rPr>
                <w:sz w:val="28"/>
                <w:szCs w:val="28"/>
              </w:rPr>
            </w:pPr>
            <w:r>
              <w:rPr>
                <w:sz w:val="28"/>
                <w:szCs w:val="28"/>
              </w:rPr>
              <w:t>4</w:t>
            </w:r>
          </w:p>
        </w:tc>
        <w:tc>
          <w:tcPr>
            <w:tcW w:w="8046" w:type="dxa"/>
            <w:tcBorders>
              <w:top w:val="single" w:sz="4" w:space="0" w:color="auto"/>
              <w:left w:val="single" w:sz="4" w:space="0" w:color="auto"/>
              <w:bottom w:val="single" w:sz="4" w:space="0" w:color="auto"/>
              <w:right w:val="single" w:sz="4" w:space="0" w:color="auto"/>
            </w:tcBorders>
          </w:tcPr>
          <w:p w:rsidR="002470C4" w:rsidRDefault="0062107C" w:rsidP="002470C4">
            <w:pPr>
              <w:jc w:val="both"/>
              <w:rPr>
                <w:rStyle w:val="FontStyle12"/>
                <w:i w:val="0"/>
                <w:sz w:val="28"/>
                <w:szCs w:val="28"/>
              </w:rPr>
            </w:pPr>
            <w:r>
              <w:rPr>
                <w:rStyle w:val="FontStyle12"/>
                <w:i w:val="0"/>
                <w:sz w:val="28"/>
                <w:szCs w:val="28"/>
              </w:rPr>
              <w:t xml:space="preserve">     </w:t>
            </w:r>
            <w:r w:rsidR="002470C4" w:rsidRPr="00DF5699">
              <w:rPr>
                <w:rStyle w:val="FontStyle12"/>
                <w:i w:val="0"/>
                <w:sz w:val="28"/>
                <w:szCs w:val="28"/>
              </w:rPr>
              <w:t xml:space="preserve"> </w:t>
            </w:r>
          </w:p>
          <w:p w:rsidR="0062107C" w:rsidRPr="00162FEE" w:rsidRDefault="002470C4" w:rsidP="002470C4">
            <w:pPr>
              <w:jc w:val="both"/>
            </w:pPr>
            <w:r>
              <w:rPr>
                <w:rStyle w:val="FontStyle12"/>
                <w:i w:val="0"/>
                <w:sz w:val="28"/>
                <w:szCs w:val="28"/>
              </w:rPr>
              <w:t xml:space="preserve"> </w:t>
            </w:r>
            <w:r w:rsidRPr="00DF5699">
              <w:rPr>
                <w:rStyle w:val="FontStyle12"/>
                <w:i w:val="0"/>
                <w:sz w:val="28"/>
                <w:szCs w:val="28"/>
              </w:rPr>
              <w:t>Постановление</w:t>
            </w:r>
            <w:r>
              <w:rPr>
                <w:rStyle w:val="FontStyle12"/>
                <w:i w:val="0"/>
                <w:sz w:val="28"/>
                <w:szCs w:val="28"/>
              </w:rPr>
              <w:t xml:space="preserve"> </w:t>
            </w:r>
            <w:r w:rsidR="0062107C">
              <w:rPr>
                <w:rStyle w:val="FontStyle12"/>
                <w:i w:val="0"/>
                <w:sz w:val="28"/>
                <w:szCs w:val="28"/>
              </w:rPr>
              <w:t xml:space="preserve">  </w:t>
            </w:r>
            <w:r>
              <w:rPr>
                <w:rStyle w:val="FontStyle12"/>
                <w:b w:val="0"/>
                <w:i w:val="0"/>
                <w:sz w:val="28"/>
                <w:szCs w:val="28"/>
              </w:rPr>
              <w:t>№06</w:t>
            </w:r>
            <w:r w:rsidR="0062107C">
              <w:rPr>
                <w:rStyle w:val="FontStyle12"/>
                <w:b w:val="0"/>
                <w:i w:val="0"/>
                <w:sz w:val="28"/>
                <w:szCs w:val="28"/>
              </w:rPr>
              <w:t xml:space="preserve"> от </w:t>
            </w:r>
            <w:r>
              <w:rPr>
                <w:rStyle w:val="FontStyle12"/>
                <w:b w:val="0"/>
                <w:i w:val="0"/>
                <w:sz w:val="28"/>
                <w:szCs w:val="28"/>
              </w:rPr>
              <w:t>22</w:t>
            </w:r>
            <w:r w:rsidR="00162FEE">
              <w:rPr>
                <w:rStyle w:val="FontStyle12"/>
                <w:b w:val="0"/>
                <w:i w:val="0"/>
                <w:sz w:val="28"/>
                <w:szCs w:val="28"/>
              </w:rPr>
              <w:t>.01</w:t>
            </w:r>
            <w:r w:rsidR="00162FEE" w:rsidRPr="00BD44D5">
              <w:rPr>
                <w:rStyle w:val="FontStyle12"/>
                <w:b w:val="0"/>
                <w:i w:val="0"/>
                <w:sz w:val="28"/>
                <w:szCs w:val="28"/>
              </w:rPr>
              <w:t>.</w:t>
            </w:r>
            <w:r w:rsidR="00162FEE">
              <w:rPr>
                <w:rStyle w:val="FontStyle12"/>
                <w:b w:val="0"/>
                <w:i w:val="0"/>
                <w:sz w:val="28"/>
                <w:szCs w:val="28"/>
              </w:rPr>
              <w:t>202</w:t>
            </w:r>
            <w:r>
              <w:rPr>
                <w:rStyle w:val="FontStyle12"/>
                <w:b w:val="0"/>
                <w:i w:val="0"/>
                <w:sz w:val="28"/>
                <w:szCs w:val="28"/>
              </w:rPr>
              <w:t>5</w:t>
            </w:r>
            <w:r w:rsidR="00162FEE" w:rsidRPr="0062107C">
              <w:rPr>
                <w:rStyle w:val="FontStyle12"/>
                <w:b w:val="0"/>
                <w:i w:val="0"/>
                <w:sz w:val="28"/>
                <w:szCs w:val="28"/>
              </w:rPr>
              <w:t>г</w:t>
            </w:r>
            <w:r w:rsidR="00162FEE">
              <w:rPr>
                <w:rStyle w:val="FontStyle12"/>
                <w:b w:val="0"/>
                <w:i w:val="0"/>
                <w:sz w:val="28"/>
                <w:szCs w:val="28"/>
              </w:rPr>
              <w:t>.</w:t>
            </w:r>
            <w:r w:rsidR="00162FEE" w:rsidRPr="0062107C">
              <w:rPr>
                <w:rStyle w:val="FontStyle12"/>
                <w:b w:val="0"/>
                <w:i w:val="0"/>
                <w:sz w:val="28"/>
                <w:szCs w:val="28"/>
              </w:rPr>
              <w:t xml:space="preserve"> </w:t>
            </w:r>
            <w:r w:rsidR="00162FEE" w:rsidRPr="0062107C">
              <w:t xml:space="preserve">  </w:t>
            </w:r>
            <w:r w:rsidR="0062107C" w:rsidRPr="00162FEE">
              <w:rPr>
                <w:b/>
                <w:sz w:val="28"/>
                <w:szCs w:val="28"/>
              </w:rPr>
              <w:t>«</w:t>
            </w:r>
            <w:r w:rsidRPr="002470C4">
              <w:rPr>
                <w:b/>
                <w:bCs/>
                <w:kern w:val="28"/>
                <w:sz w:val="28"/>
                <w:szCs w:val="28"/>
              </w:rPr>
              <w:t xml:space="preserve"> </w:t>
            </w:r>
            <w:r w:rsidRPr="002470C4">
              <w:rPr>
                <w:bCs/>
                <w:sz w:val="28"/>
                <w:szCs w:val="28"/>
              </w:rPr>
              <w:t>Об утверждении Порядка утверждения положений (регламентов) об официальных физкультурных мероприятиях и спортивных соревнованиях   Озёрского сельского поселения  Бутурлиновского муниципального района Воронежской области, а также требования к их содержанию</w:t>
            </w:r>
            <w:r w:rsidR="0062107C" w:rsidRPr="00162FEE">
              <w:t>»</w:t>
            </w:r>
          </w:p>
          <w:p w:rsidR="0062107C" w:rsidRDefault="0062107C" w:rsidP="00BD44D5">
            <w:pPr>
              <w:ind w:hanging="141"/>
              <w:rPr>
                <w:rStyle w:val="FontStyle12"/>
                <w:i w:val="0"/>
                <w:sz w:val="28"/>
                <w:szCs w:val="28"/>
              </w:rPr>
            </w:pPr>
          </w:p>
        </w:tc>
        <w:tc>
          <w:tcPr>
            <w:tcW w:w="1418" w:type="dxa"/>
            <w:tcBorders>
              <w:top w:val="single" w:sz="4" w:space="0" w:color="auto"/>
              <w:left w:val="single" w:sz="4" w:space="0" w:color="auto"/>
              <w:bottom w:val="single" w:sz="4" w:space="0" w:color="auto"/>
              <w:right w:val="single" w:sz="4" w:space="0" w:color="auto"/>
            </w:tcBorders>
          </w:tcPr>
          <w:p w:rsidR="0062107C" w:rsidRDefault="002470C4" w:rsidP="003669F4">
            <w:pPr>
              <w:spacing w:before="420"/>
              <w:ind w:firstLine="131"/>
              <w:rPr>
                <w:sz w:val="28"/>
                <w:szCs w:val="28"/>
              </w:rPr>
            </w:pPr>
            <w:r>
              <w:rPr>
                <w:sz w:val="28"/>
                <w:szCs w:val="28"/>
              </w:rPr>
              <w:t>19-25</w:t>
            </w:r>
          </w:p>
        </w:tc>
      </w:tr>
    </w:tbl>
    <w:p w:rsidR="00DB54BB" w:rsidRPr="00DB54BB" w:rsidRDefault="00DB54BB" w:rsidP="00DB54BB">
      <w:pPr>
        <w:rPr>
          <w:sz w:val="22"/>
          <w:szCs w:val="22"/>
        </w:rPr>
      </w:pPr>
    </w:p>
    <w:p w:rsidR="00DB54BB" w:rsidRPr="00DB54BB" w:rsidRDefault="00DB54BB" w:rsidP="00DB54BB">
      <w:pPr>
        <w:rPr>
          <w:sz w:val="22"/>
          <w:szCs w:val="22"/>
        </w:rPr>
      </w:pPr>
    </w:p>
    <w:p w:rsidR="00DB54BB" w:rsidRDefault="00DB54BB" w:rsidP="00DB54BB">
      <w:pPr>
        <w:rPr>
          <w:sz w:val="22"/>
          <w:szCs w:val="22"/>
        </w:rPr>
      </w:pPr>
    </w:p>
    <w:p w:rsidR="00B672DF" w:rsidRDefault="00B672DF" w:rsidP="00DB54BB">
      <w:pPr>
        <w:rPr>
          <w:sz w:val="22"/>
          <w:szCs w:val="22"/>
        </w:rPr>
      </w:pPr>
    </w:p>
    <w:p w:rsidR="002470C4" w:rsidRDefault="002470C4" w:rsidP="00DB54BB">
      <w:pPr>
        <w:rPr>
          <w:sz w:val="22"/>
          <w:szCs w:val="22"/>
        </w:rPr>
      </w:pPr>
    </w:p>
    <w:p w:rsidR="002470C4" w:rsidRDefault="002470C4" w:rsidP="00DB54BB">
      <w:pPr>
        <w:rPr>
          <w:sz w:val="22"/>
          <w:szCs w:val="22"/>
        </w:rPr>
      </w:pPr>
    </w:p>
    <w:p w:rsidR="002470C4" w:rsidRDefault="002470C4" w:rsidP="00DB54BB">
      <w:pPr>
        <w:rPr>
          <w:sz w:val="22"/>
          <w:szCs w:val="22"/>
        </w:rPr>
      </w:pPr>
    </w:p>
    <w:p w:rsidR="002470C4" w:rsidRDefault="002470C4" w:rsidP="00DB54BB">
      <w:pPr>
        <w:rPr>
          <w:sz w:val="22"/>
          <w:szCs w:val="22"/>
        </w:rPr>
      </w:pPr>
    </w:p>
    <w:p w:rsidR="002470C4" w:rsidRDefault="002470C4" w:rsidP="00DB54BB">
      <w:pPr>
        <w:rPr>
          <w:sz w:val="22"/>
          <w:szCs w:val="22"/>
        </w:rPr>
      </w:pPr>
    </w:p>
    <w:p w:rsidR="00B672DF" w:rsidRPr="00DB54BB" w:rsidRDefault="00B672DF" w:rsidP="00DB54BB">
      <w:pPr>
        <w:rPr>
          <w:sz w:val="22"/>
          <w:szCs w:val="22"/>
        </w:rPr>
      </w:pPr>
    </w:p>
    <w:p w:rsidR="00DB54BB" w:rsidRPr="00DB54BB" w:rsidRDefault="00DB54BB" w:rsidP="00DB54BB">
      <w:pPr>
        <w:rPr>
          <w:sz w:val="22"/>
          <w:szCs w:val="22"/>
        </w:rPr>
      </w:pPr>
    </w:p>
    <w:p w:rsidR="00B672DF" w:rsidRPr="00F07D68" w:rsidRDefault="00B672DF" w:rsidP="00B672DF">
      <w:pPr>
        <w:jc w:val="center"/>
        <w:rPr>
          <w:sz w:val="28"/>
          <w:szCs w:val="28"/>
        </w:rPr>
      </w:pPr>
      <w:r>
        <w:rPr>
          <w:noProof/>
          <w:sz w:val="28"/>
          <w:szCs w:val="28"/>
        </w:rPr>
        <w:lastRenderedPageBreak/>
        <w:drawing>
          <wp:inline distT="0" distB="0" distL="0" distR="0">
            <wp:extent cx="619125" cy="723900"/>
            <wp:effectExtent l="19050" t="0" r="9525" b="0"/>
            <wp:docPr id="6" name="Рисунок 6"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
                    <pic:cNvPicPr>
                      <a:picLocks noChangeAspect="1" noChangeArrowheads="1"/>
                    </pic:cNvPicPr>
                  </pic:nvPicPr>
                  <pic:blipFill>
                    <a:blip r:embed="rId8"/>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B672DF" w:rsidRDefault="00B672DF" w:rsidP="00B672DF">
      <w:pPr>
        <w:jc w:val="center"/>
        <w:rPr>
          <w:b/>
          <w:i/>
          <w:sz w:val="36"/>
          <w:szCs w:val="36"/>
        </w:rPr>
      </w:pPr>
      <w:r w:rsidRPr="00F07D68">
        <w:rPr>
          <w:b/>
          <w:i/>
          <w:sz w:val="36"/>
          <w:szCs w:val="36"/>
        </w:rPr>
        <w:t xml:space="preserve">Администрация </w:t>
      </w:r>
      <w:r>
        <w:rPr>
          <w:b/>
          <w:i/>
          <w:sz w:val="36"/>
          <w:szCs w:val="36"/>
        </w:rPr>
        <w:t xml:space="preserve">Озёрского сельского поселения </w:t>
      </w:r>
      <w:r w:rsidRPr="00F07D68">
        <w:rPr>
          <w:b/>
          <w:i/>
          <w:sz w:val="36"/>
          <w:szCs w:val="36"/>
        </w:rPr>
        <w:t xml:space="preserve">Бутурлиновского муниципального района  </w:t>
      </w:r>
    </w:p>
    <w:p w:rsidR="00B672DF" w:rsidRPr="00F07D68" w:rsidRDefault="00B672DF" w:rsidP="00B672DF">
      <w:pPr>
        <w:jc w:val="center"/>
        <w:rPr>
          <w:b/>
          <w:i/>
          <w:sz w:val="32"/>
          <w:szCs w:val="32"/>
        </w:rPr>
      </w:pPr>
      <w:r w:rsidRPr="00F07D68">
        <w:rPr>
          <w:b/>
          <w:i/>
          <w:sz w:val="36"/>
          <w:szCs w:val="36"/>
        </w:rPr>
        <w:t>Воронежской области</w:t>
      </w:r>
    </w:p>
    <w:p w:rsidR="00B672DF" w:rsidRPr="00F07D68" w:rsidRDefault="00B672DF" w:rsidP="00B672DF">
      <w:pPr>
        <w:jc w:val="center"/>
        <w:rPr>
          <w:b/>
          <w:i/>
          <w:sz w:val="32"/>
          <w:szCs w:val="32"/>
        </w:rPr>
      </w:pPr>
    </w:p>
    <w:p w:rsidR="00B672DF" w:rsidRPr="00F07D68" w:rsidRDefault="00B672DF" w:rsidP="00B672DF">
      <w:pPr>
        <w:jc w:val="center"/>
        <w:rPr>
          <w:sz w:val="40"/>
          <w:szCs w:val="40"/>
        </w:rPr>
      </w:pPr>
      <w:r w:rsidRPr="00F07D68">
        <w:rPr>
          <w:b/>
          <w:i/>
          <w:sz w:val="40"/>
          <w:szCs w:val="40"/>
        </w:rPr>
        <w:t>ПОСТАНОВЛЕНИЕ</w:t>
      </w:r>
    </w:p>
    <w:p w:rsidR="00B672DF" w:rsidRPr="00F07D68" w:rsidRDefault="00B672DF" w:rsidP="00B672DF">
      <w:pPr>
        <w:tabs>
          <w:tab w:val="left" w:pos="680"/>
          <w:tab w:val="left" w:pos="9060"/>
        </w:tabs>
        <w:rPr>
          <w:sz w:val="28"/>
          <w:szCs w:val="28"/>
        </w:rPr>
      </w:pPr>
    </w:p>
    <w:p w:rsidR="00B672DF" w:rsidRPr="00F07D68" w:rsidRDefault="00B672DF" w:rsidP="00B672DF">
      <w:pPr>
        <w:tabs>
          <w:tab w:val="left" w:pos="680"/>
          <w:tab w:val="left" w:pos="9060"/>
        </w:tabs>
        <w:rPr>
          <w:sz w:val="28"/>
          <w:szCs w:val="28"/>
        </w:rPr>
      </w:pPr>
      <w:r w:rsidRPr="00F07D68">
        <w:rPr>
          <w:sz w:val="28"/>
          <w:szCs w:val="28"/>
        </w:rPr>
        <w:t xml:space="preserve">от </w:t>
      </w:r>
      <w:r w:rsidRPr="00EC22E6">
        <w:rPr>
          <w:sz w:val="28"/>
          <w:szCs w:val="28"/>
          <w:u w:val="single"/>
        </w:rPr>
        <w:t>13января 2025г.</w:t>
      </w:r>
      <w:r w:rsidRPr="00F07D68">
        <w:rPr>
          <w:sz w:val="28"/>
          <w:szCs w:val="28"/>
        </w:rPr>
        <w:t xml:space="preserve">  № </w:t>
      </w:r>
      <w:r>
        <w:rPr>
          <w:sz w:val="28"/>
          <w:szCs w:val="28"/>
          <w:u w:val="single"/>
        </w:rPr>
        <w:t>02</w:t>
      </w:r>
    </w:p>
    <w:p w:rsidR="00B672DF" w:rsidRDefault="00B672DF" w:rsidP="00B672DF">
      <w:pPr>
        <w:ind w:right="3969"/>
        <w:jc w:val="both"/>
        <w:rPr>
          <w:sz w:val="28"/>
          <w:szCs w:val="28"/>
        </w:rPr>
      </w:pPr>
      <w:r>
        <w:rPr>
          <w:sz w:val="28"/>
          <w:szCs w:val="28"/>
        </w:rPr>
        <w:t xml:space="preserve">           с. Озёрки</w:t>
      </w:r>
    </w:p>
    <w:p w:rsidR="00B672DF" w:rsidRDefault="00B672DF" w:rsidP="00B672DF">
      <w:pPr>
        <w:ind w:right="3969"/>
        <w:jc w:val="both"/>
        <w:rPr>
          <w:sz w:val="28"/>
          <w:szCs w:val="28"/>
        </w:rPr>
      </w:pPr>
    </w:p>
    <w:p w:rsidR="00B672DF" w:rsidRPr="00397844" w:rsidRDefault="00B672DF" w:rsidP="00B672DF">
      <w:pPr>
        <w:ind w:right="3969"/>
        <w:jc w:val="both"/>
        <w:rPr>
          <w:rFonts w:eastAsia="MS Mincho"/>
          <w:b/>
          <w:sz w:val="28"/>
          <w:szCs w:val="28"/>
        </w:rPr>
      </w:pPr>
      <w:r>
        <w:rPr>
          <w:b/>
          <w:sz w:val="28"/>
          <w:szCs w:val="28"/>
        </w:rPr>
        <w:t>Об утверждении плана мероприятий по противодействию коррупции в Озёрском сельском поселении Бутурлиновского муниципального района на 2025-2028 годы</w:t>
      </w:r>
    </w:p>
    <w:p w:rsidR="00B672DF" w:rsidRPr="00F07D68" w:rsidRDefault="00B672DF" w:rsidP="00B672DF">
      <w:pPr>
        <w:rPr>
          <w:rFonts w:eastAsia="MS Mincho"/>
          <w:sz w:val="28"/>
          <w:szCs w:val="28"/>
        </w:rPr>
      </w:pPr>
    </w:p>
    <w:p w:rsidR="00B672DF" w:rsidRPr="00F07D68" w:rsidRDefault="00B672DF" w:rsidP="00B672DF">
      <w:pPr>
        <w:ind w:firstLine="720"/>
        <w:jc w:val="both"/>
        <w:rPr>
          <w:rFonts w:eastAsia="MS Mincho"/>
          <w:sz w:val="28"/>
        </w:rPr>
      </w:pPr>
      <w:r w:rsidRPr="00FE0D04">
        <w:rPr>
          <w:sz w:val="28"/>
          <w:szCs w:val="28"/>
        </w:rPr>
        <w:t>В соответствии с частью 1 статьи 10 Закона Воронежской области от 12.05.2009 № 43-ОЗ «О профилактике коррупции в Воронежской области», распоряжением правительства Воронежской области от 27 декабря 2024 года № 1081-р «Об утверждении программы «Противодействие коррупции в Воронежской области» на 2025-2028 годы»</w:t>
      </w:r>
      <w:r>
        <w:rPr>
          <w:sz w:val="28"/>
          <w:szCs w:val="28"/>
        </w:rPr>
        <w:t xml:space="preserve"> администрация Озёрского сельского поселения:</w:t>
      </w:r>
    </w:p>
    <w:p w:rsidR="00B672DF" w:rsidRPr="00F07D68" w:rsidRDefault="00B672DF" w:rsidP="00B672DF">
      <w:pPr>
        <w:ind w:firstLine="720"/>
        <w:jc w:val="both"/>
        <w:rPr>
          <w:rFonts w:eastAsia="MS Mincho"/>
          <w:sz w:val="28"/>
        </w:rPr>
      </w:pPr>
    </w:p>
    <w:p w:rsidR="00B672DF" w:rsidRDefault="00B672DF" w:rsidP="00B672DF">
      <w:pPr>
        <w:ind w:firstLine="720"/>
        <w:jc w:val="both"/>
        <w:rPr>
          <w:rFonts w:eastAsia="MS Mincho"/>
          <w:sz w:val="28"/>
        </w:rPr>
      </w:pPr>
      <w:r w:rsidRPr="00F07D68">
        <w:rPr>
          <w:rFonts w:eastAsia="MS Mincho"/>
          <w:sz w:val="28"/>
        </w:rPr>
        <w:t xml:space="preserve">                                            ПОСТАНОВЛЯЕТ:</w:t>
      </w:r>
    </w:p>
    <w:p w:rsidR="00B672DF" w:rsidRPr="00F07D68" w:rsidRDefault="00B672DF" w:rsidP="00B672DF">
      <w:pPr>
        <w:ind w:firstLine="720"/>
        <w:jc w:val="both"/>
        <w:rPr>
          <w:rFonts w:eastAsia="MS Mincho"/>
          <w:sz w:val="28"/>
        </w:rPr>
      </w:pPr>
    </w:p>
    <w:p w:rsidR="00B672DF" w:rsidRPr="00397844" w:rsidRDefault="00B672DF" w:rsidP="00B672DF">
      <w:pPr>
        <w:ind w:firstLine="709"/>
        <w:jc w:val="both"/>
        <w:rPr>
          <w:sz w:val="28"/>
          <w:szCs w:val="28"/>
        </w:rPr>
      </w:pPr>
      <w:r>
        <w:rPr>
          <w:rFonts w:eastAsia="MS Mincho"/>
          <w:sz w:val="28"/>
          <w:szCs w:val="28"/>
        </w:rPr>
        <w:t xml:space="preserve">1.  </w:t>
      </w:r>
      <w:r>
        <w:rPr>
          <w:sz w:val="28"/>
          <w:szCs w:val="28"/>
        </w:rPr>
        <w:t>Утвердить план мероприятий по противодействию коррупции в Озёрском сельском поселении на 2025-2028 годы согласно приложению к настоящему постановлению.</w:t>
      </w:r>
    </w:p>
    <w:p w:rsidR="00B672DF" w:rsidRDefault="00B672DF" w:rsidP="00B672DF">
      <w:pPr>
        <w:ind w:firstLine="709"/>
        <w:jc w:val="both"/>
        <w:rPr>
          <w:rFonts w:eastAsia="MS Mincho"/>
          <w:sz w:val="28"/>
          <w:szCs w:val="28"/>
        </w:rPr>
      </w:pPr>
      <w:r>
        <w:rPr>
          <w:rFonts w:eastAsia="MS Mincho"/>
          <w:sz w:val="28"/>
          <w:szCs w:val="28"/>
        </w:rPr>
        <w:t>2</w:t>
      </w:r>
      <w:r w:rsidRPr="00F07D68">
        <w:rPr>
          <w:rFonts w:eastAsia="MS Mincho"/>
          <w:sz w:val="28"/>
          <w:szCs w:val="28"/>
        </w:rPr>
        <w:t xml:space="preserve">. </w:t>
      </w:r>
      <w:r>
        <w:rPr>
          <w:rFonts w:eastAsia="MS Mincho"/>
          <w:sz w:val="28"/>
          <w:szCs w:val="28"/>
        </w:rPr>
        <w:t>Признать утратившими силу постановления администрации Озёрского сельского поселения: от 15.01.2021 года № 02 «</w:t>
      </w:r>
      <w:r w:rsidRPr="00806897">
        <w:rPr>
          <w:rFonts w:eastAsia="MS Mincho"/>
          <w:sz w:val="28"/>
          <w:szCs w:val="28"/>
        </w:rPr>
        <w:t>Об утверждении плана мероприятий по противодействию коррупции в Озерском сельском поселении Бутурлиновского муниципального района на 2021-2023 годы</w:t>
      </w:r>
      <w:r>
        <w:rPr>
          <w:rFonts w:eastAsia="MS Mincho"/>
          <w:sz w:val="28"/>
          <w:szCs w:val="28"/>
        </w:rPr>
        <w:t>», от 16.09.2021 года № 42 «</w:t>
      </w:r>
      <w:r w:rsidRPr="00806897">
        <w:rPr>
          <w:sz w:val="28"/>
        </w:rPr>
        <w:t>О внесении изменений в постановление администрации Озёрского сельского поселения Бутурлиновского муниципального района Воронежской области от 15.01.2021 г</w:t>
      </w:r>
      <w:r>
        <w:rPr>
          <w:sz w:val="28"/>
        </w:rPr>
        <w:t>.</w:t>
      </w:r>
      <w:r w:rsidRPr="00806897">
        <w:rPr>
          <w:sz w:val="28"/>
        </w:rPr>
        <w:t xml:space="preserve"> № 02 «</w:t>
      </w:r>
      <w:r w:rsidRPr="00806897">
        <w:rPr>
          <w:sz w:val="28"/>
          <w:szCs w:val="28"/>
        </w:rPr>
        <w:t>Об утверждении плана мероприятий по противодействию коррупции в Озёрском сельском поселении Бутурлиновского муниципального района на 2021-2023 годы</w:t>
      </w:r>
      <w:r>
        <w:rPr>
          <w:rFonts w:eastAsia="MS Mincho"/>
          <w:sz w:val="28"/>
          <w:szCs w:val="28"/>
        </w:rPr>
        <w:t>»».</w:t>
      </w:r>
    </w:p>
    <w:p w:rsidR="00B672DF" w:rsidRDefault="00B672DF" w:rsidP="00B672DF">
      <w:pPr>
        <w:ind w:firstLine="709"/>
        <w:jc w:val="both"/>
        <w:rPr>
          <w:rFonts w:eastAsia="MS Mincho"/>
          <w:sz w:val="28"/>
          <w:szCs w:val="28"/>
        </w:rPr>
      </w:pPr>
      <w:r>
        <w:rPr>
          <w:rFonts w:eastAsia="MS Mincho"/>
          <w:sz w:val="28"/>
          <w:szCs w:val="28"/>
        </w:rPr>
        <w:t>3. Настоящее постановление вступает в силу с момента подписания и распространяет свое действие на правоотношения, возникшие с 1 января 2025</w:t>
      </w:r>
      <w:bookmarkStart w:id="0" w:name="_GoBack"/>
      <w:bookmarkEnd w:id="0"/>
      <w:r>
        <w:rPr>
          <w:rFonts w:eastAsia="MS Mincho"/>
          <w:sz w:val="28"/>
          <w:szCs w:val="28"/>
        </w:rPr>
        <w:t xml:space="preserve"> года.</w:t>
      </w:r>
    </w:p>
    <w:p w:rsidR="00B672DF" w:rsidRPr="00F07D68" w:rsidRDefault="00B672DF" w:rsidP="00B672DF">
      <w:pPr>
        <w:ind w:firstLine="709"/>
        <w:jc w:val="both"/>
        <w:rPr>
          <w:rFonts w:eastAsia="MS Mincho"/>
          <w:sz w:val="28"/>
          <w:szCs w:val="28"/>
        </w:rPr>
      </w:pPr>
      <w:r>
        <w:rPr>
          <w:rFonts w:eastAsia="MS Mincho"/>
          <w:sz w:val="28"/>
          <w:szCs w:val="28"/>
        </w:rPr>
        <w:t xml:space="preserve">4. </w:t>
      </w:r>
      <w:r w:rsidRPr="005A782A">
        <w:rPr>
          <w:rFonts w:eastAsia="MS Mincho"/>
          <w:sz w:val="28"/>
          <w:szCs w:val="28"/>
        </w:rPr>
        <w:t xml:space="preserve">Контроль за выполнением настоящего постановления </w:t>
      </w:r>
      <w:r>
        <w:rPr>
          <w:rFonts w:eastAsia="MS Mincho"/>
          <w:sz w:val="28"/>
          <w:szCs w:val="28"/>
        </w:rPr>
        <w:t>оставляю за собой.</w:t>
      </w:r>
    </w:p>
    <w:p w:rsidR="00B672DF" w:rsidRDefault="00B672DF" w:rsidP="00B672DF">
      <w:pPr>
        <w:rPr>
          <w:sz w:val="28"/>
          <w:szCs w:val="28"/>
        </w:rPr>
      </w:pPr>
    </w:p>
    <w:p w:rsidR="00B672DF" w:rsidRPr="00CE171F" w:rsidRDefault="00B672DF" w:rsidP="00B672DF">
      <w:pPr>
        <w:rPr>
          <w:sz w:val="28"/>
          <w:szCs w:val="28"/>
        </w:rPr>
      </w:pPr>
      <w:r>
        <w:rPr>
          <w:sz w:val="28"/>
          <w:szCs w:val="28"/>
        </w:rPr>
        <w:t xml:space="preserve">      Г</w:t>
      </w:r>
      <w:r w:rsidRPr="00F07D68">
        <w:rPr>
          <w:sz w:val="28"/>
          <w:szCs w:val="28"/>
        </w:rPr>
        <w:t>лав</w:t>
      </w:r>
      <w:r>
        <w:rPr>
          <w:sz w:val="28"/>
          <w:szCs w:val="28"/>
        </w:rPr>
        <w:t>а Озёрского сельского поселения                            Е.В.Петрова</w:t>
      </w:r>
    </w:p>
    <w:p w:rsidR="00B672DF" w:rsidRDefault="00B672DF" w:rsidP="00B672DF">
      <w:pPr>
        <w:jc w:val="right"/>
        <w:outlineLvl w:val="0"/>
        <w:rPr>
          <w:sz w:val="20"/>
          <w:szCs w:val="20"/>
        </w:rPr>
      </w:pPr>
    </w:p>
    <w:p w:rsidR="00B672DF" w:rsidRDefault="00B672DF" w:rsidP="00B672DF">
      <w:pPr>
        <w:jc w:val="right"/>
        <w:outlineLvl w:val="0"/>
        <w:rPr>
          <w:sz w:val="20"/>
          <w:szCs w:val="20"/>
        </w:rPr>
        <w:sectPr w:rsidR="00B672DF" w:rsidSect="00EF1048">
          <w:pgSz w:w="11906" w:h="16838"/>
          <w:pgMar w:top="1134" w:right="849" w:bottom="568" w:left="1276" w:header="708" w:footer="708" w:gutter="0"/>
          <w:cols w:space="708"/>
          <w:docGrid w:linePitch="360"/>
        </w:sectPr>
      </w:pPr>
    </w:p>
    <w:p w:rsidR="00B672DF" w:rsidRDefault="00B672DF" w:rsidP="00B672DF">
      <w:pPr>
        <w:jc w:val="right"/>
        <w:outlineLvl w:val="0"/>
        <w:rPr>
          <w:sz w:val="20"/>
          <w:szCs w:val="20"/>
        </w:rPr>
      </w:pPr>
    </w:p>
    <w:p w:rsidR="00B672DF" w:rsidRPr="007369E8" w:rsidRDefault="00B672DF" w:rsidP="00B672DF">
      <w:pPr>
        <w:ind w:left="11340"/>
        <w:outlineLvl w:val="0"/>
        <w:rPr>
          <w:sz w:val="20"/>
          <w:szCs w:val="20"/>
        </w:rPr>
      </w:pPr>
      <w:r w:rsidRPr="007369E8">
        <w:rPr>
          <w:sz w:val="20"/>
          <w:szCs w:val="20"/>
        </w:rPr>
        <w:t xml:space="preserve">Приложение </w:t>
      </w:r>
    </w:p>
    <w:p w:rsidR="00B672DF" w:rsidRPr="007369E8" w:rsidRDefault="00B672DF" w:rsidP="00B672DF">
      <w:pPr>
        <w:ind w:left="11340"/>
        <w:outlineLvl w:val="0"/>
        <w:rPr>
          <w:sz w:val="20"/>
          <w:szCs w:val="20"/>
        </w:rPr>
      </w:pPr>
      <w:r w:rsidRPr="007369E8">
        <w:rPr>
          <w:sz w:val="20"/>
          <w:szCs w:val="20"/>
        </w:rPr>
        <w:t>к постановлению администрации</w:t>
      </w:r>
    </w:p>
    <w:p w:rsidR="00B672DF" w:rsidRPr="007369E8" w:rsidRDefault="00B672DF" w:rsidP="00B672DF">
      <w:pPr>
        <w:ind w:left="11340"/>
        <w:outlineLvl w:val="0"/>
        <w:rPr>
          <w:sz w:val="20"/>
          <w:szCs w:val="20"/>
        </w:rPr>
      </w:pPr>
      <w:r w:rsidRPr="007369E8">
        <w:rPr>
          <w:sz w:val="20"/>
          <w:szCs w:val="20"/>
        </w:rPr>
        <w:t xml:space="preserve">Озёрского сельского поселения Бутурлиновского муниципального района </w:t>
      </w:r>
    </w:p>
    <w:p w:rsidR="00B672DF" w:rsidRPr="007369E8" w:rsidRDefault="00B672DF" w:rsidP="00B672DF">
      <w:pPr>
        <w:ind w:left="11340"/>
        <w:outlineLvl w:val="0"/>
        <w:rPr>
          <w:sz w:val="20"/>
          <w:szCs w:val="20"/>
        </w:rPr>
      </w:pPr>
      <w:r>
        <w:rPr>
          <w:sz w:val="20"/>
          <w:szCs w:val="20"/>
        </w:rPr>
        <w:t xml:space="preserve">от 13.01.2025г. № 02 </w:t>
      </w:r>
      <w:r w:rsidRPr="007369E8">
        <w:rPr>
          <w:sz w:val="20"/>
          <w:szCs w:val="20"/>
        </w:rPr>
        <w:t>«</w:t>
      </w:r>
      <w:r w:rsidRPr="007369E8">
        <w:rPr>
          <w:rFonts w:eastAsia="MS Mincho"/>
          <w:sz w:val="20"/>
          <w:szCs w:val="20"/>
        </w:rPr>
        <w:t xml:space="preserve">Об утверждении плана мероприятий по противодействию коррупции в Озёрском сельском поселении Бутурлиновского муниципального района на </w:t>
      </w:r>
      <w:r w:rsidRPr="007369E8">
        <w:rPr>
          <w:sz w:val="20"/>
          <w:szCs w:val="20"/>
        </w:rPr>
        <w:t xml:space="preserve">2025– </w:t>
      </w:r>
      <w:r>
        <w:rPr>
          <w:sz w:val="20"/>
          <w:szCs w:val="20"/>
        </w:rPr>
        <w:t>2</w:t>
      </w:r>
      <w:r w:rsidRPr="007369E8">
        <w:rPr>
          <w:sz w:val="20"/>
          <w:szCs w:val="20"/>
        </w:rPr>
        <w:t>028годы»</w:t>
      </w:r>
    </w:p>
    <w:p w:rsidR="00B672DF" w:rsidRPr="007369E8" w:rsidRDefault="00B672DF" w:rsidP="00B672DF">
      <w:pPr>
        <w:contextualSpacing/>
        <w:jc w:val="center"/>
        <w:rPr>
          <w:b/>
          <w:bCs/>
          <w:sz w:val="20"/>
          <w:szCs w:val="20"/>
        </w:rPr>
      </w:pPr>
    </w:p>
    <w:p w:rsidR="00B672DF" w:rsidRPr="007369E8" w:rsidRDefault="00B672DF" w:rsidP="00B672DF">
      <w:pPr>
        <w:spacing w:after="240"/>
        <w:jc w:val="center"/>
        <w:rPr>
          <w:bCs/>
          <w:sz w:val="28"/>
          <w:szCs w:val="28"/>
        </w:rPr>
      </w:pPr>
      <w:r w:rsidRPr="007369E8">
        <w:rPr>
          <w:bCs/>
          <w:sz w:val="28"/>
          <w:szCs w:val="28"/>
        </w:rPr>
        <w:t xml:space="preserve">План мероприятий </w:t>
      </w:r>
      <w:r w:rsidRPr="007369E8">
        <w:rPr>
          <w:rFonts w:eastAsia="MS Mincho"/>
          <w:sz w:val="28"/>
          <w:szCs w:val="28"/>
        </w:rPr>
        <w:t>по противодействию коррупции в Озёрском сельском поселении на 2025-2028 годы</w:t>
      </w:r>
    </w:p>
    <w:tbl>
      <w:tblPr>
        <w:tblStyle w:val="ae"/>
        <w:tblW w:w="15593" w:type="dxa"/>
        <w:tblInd w:w="-176" w:type="dxa"/>
        <w:tblLayout w:type="fixed"/>
        <w:tblLook w:val="04A0"/>
      </w:tblPr>
      <w:tblGrid>
        <w:gridCol w:w="710"/>
        <w:gridCol w:w="5953"/>
        <w:gridCol w:w="4678"/>
        <w:gridCol w:w="4252"/>
      </w:tblGrid>
      <w:tr w:rsidR="00B672DF" w:rsidRPr="000B60F4" w:rsidTr="002F11B9">
        <w:trPr>
          <w:trHeight w:val="513"/>
        </w:trPr>
        <w:tc>
          <w:tcPr>
            <w:tcW w:w="710" w:type="dxa"/>
            <w:tcBorders>
              <w:bottom w:val="single" w:sz="4" w:space="0" w:color="auto"/>
            </w:tcBorders>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w:t>
            </w:r>
          </w:p>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п\п</w:t>
            </w:r>
          </w:p>
        </w:tc>
        <w:tc>
          <w:tcPr>
            <w:tcW w:w="5953" w:type="dxa"/>
            <w:tcBorders>
              <w:bottom w:val="single" w:sz="4" w:space="0" w:color="auto"/>
            </w:tcBorders>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Мероприятие</w:t>
            </w:r>
          </w:p>
        </w:tc>
        <w:tc>
          <w:tcPr>
            <w:tcW w:w="4678" w:type="dxa"/>
            <w:tcBorders>
              <w:bottom w:val="single" w:sz="4" w:space="0" w:color="auto"/>
            </w:tcBorders>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Ответственный</w:t>
            </w:r>
            <w:r w:rsidRPr="000B60F4">
              <w:rPr>
                <w:rFonts w:ascii="Times New Roman" w:eastAsia="Times New Roman"/>
                <w:sz w:val="20"/>
                <w:szCs w:val="20"/>
              </w:rPr>
              <w:br/>
              <w:t>исполнитель</w:t>
            </w:r>
          </w:p>
        </w:tc>
        <w:tc>
          <w:tcPr>
            <w:tcW w:w="4252" w:type="dxa"/>
            <w:tcBorders>
              <w:bottom w:val="single" w:sz="4" w:space="0" w:color="auto"/>
            </w:tcBorders>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 xml:space="preserve">Срок </w:t>
            </w:r>
            <w:r w:rsidRPr="000B60F4">
              <w:rPr>
                <w:rFonts w:ascii="Times New Roman" w:eastAsia="Times New Roman"/>
                <w:sz w:val="20"/>
                <w:szCs w:val="20"/>
              </w:rPr>
              <w:br/>
              <w:t>выполнения</w:t>
            </w: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1</w:t>
            </w:r>
          </w:p>
        </w:tc>
        <w:tc>
          <w:tcPr>
            <w:tcW w:w="5953"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2</w:t>
            </w:r>
          </w:p>
        </w:tc>
        <w:tc>
          <w:tcPr>
            <w:tcW w:w="4678"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3</w:t>
            </w:r>
          </w:p>
        </w:tc>
        <w:tc>
          <w:tcPr>
            <w:tcW w:w="4252" w:type="dxa"/>
          </w:tcPr>
          <w:p w:rsidR="00B672DF" w:rsidRPr="000B60F4" w:rsidRDefault="00B672DF" w:rsidP="002F11B9">
            <w:pPr>
              <w:jc w:val="center"/>
              <w:rPr>
                <w:rFonts w:ascii="Times New Roman"/>
                <w:sz w:val="20"/>
                <w:szCs w:val="20"/>
              </w:rPr>
            </w:pPr>
            <w:r w:rsidRPr="000B60F4">
              <w:rPr>
                <w:rFonts w:ascii="Times New Roman"/>
                <w:sz w:val="20"/>
                <w:szCs w:val="20"/>
              </w:rPr>
              <w:t>4</w:t>
            </w:r>
          </w:p>
        </w:tc>
      </w:tr>
      <w:tr w:rsidR="00B672DF" w:rsidRPr="000B60F4" w:rsidTr="002F11B9">
        <w:tc>
          <w:tcPr>
            <w:tcW w:w="15593" w:type="dxa"/>
            <w:gridSpan w:val="4"/>
          </w:tcPr>
          <w:p w:rsidR="00B672DF" w:rsidRPr="000B60F4" w:rsidRDefault="00B672DF" w:rsidP="002F11B9">
            <w:pPr>
              <w:spacing w:before="120" w:after="120"/>
              <w:jc w:val="center"/>
              <w:rPr>
                <w:rFonts w:ascii="Times New Roman"/>
                <w:b/>
                <w:sz w:val="20"/>
                <w:szCs w:val="20"/>
              </w:rPr>
            </w:pPr>
            <w:r w:rsidRPr="000B60F4">
              <w:rPr>
                <w:rFonts w:ascii="Times New Roman"/>
                <w:b/>
                <w:sz w:val="20"/>
                <w:szCs w:val="20"/>
              </w:rPr>
              <w:t xml:space="preserve">Направление 1.  Организация работы по противодействию коррупции </w:t>
            </w: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1.1.</w:t>
            </w:r>
          </w:p>
        </w:tc>
        <w:tc>
          <w:tcPr>
            <w:tcW w:w="5953" w:type="dxa"/>
          </w:tcPr>
          <w:p w:rsidR="00B672DF" w:rsidRPr="000B60F4" w:rsidRDefault="00B672DF" w:rsidP="002F11B9">
            <w:pPr>
              <w:contextualSpacing/>
              <w:jc w:val="both"/>
              <w:rPr>
                <w:rFonts w:ascii="Times New Roman" w:eastAsia="Times New Roman"/>
                <w:sz w:val="20"/>
                <w:szCs w:val="20"/>
              </w:rPr>
            </w:pPr>
            <w:r w:rsidRPr="000B60F4">
              <w:rPr>
                <w:rFonts w:ascii="Times New Roman" w:eastAsia="Times New Roman"/>
                <w:sz w:val="20"/>
                <w:szCs w:val="20"/>
              </w:rPr>
              <w:t xml:space="preserve">Организация деятельности </w:t>
            </w:r>
            <w:r w:rsidRPr="000B60F4">
              <w:rPr>
                <w:rFonts w:ascii="Times New Roman"/>
                <w:sz w:val="20"/>
                <w:szCs w:val="20"/>
              </w:rPr>
              <w:t>комиссии по соблюдению требований к служебному поведению муниципальных служащих и урегулированию конфликта интересов администрации Озёрского сельского поселения</w:t>
            </w:r>
          </w:p>
        </w:tc>
        <w:tc>
          <w:tcPr>
            <w:tcW w:w="4678" w:type="dxa"/>
          </w:tcPr>
          <w:p w:rsidR="00B672DF" w:rsidRPr="000B60F4" w:rsidRDefault="00B672DF" w:rsidP="002F11B9">
            <w:pPr>
              <w:spacing w:after="60"/>
              <w:jc w:val="center"/>
              <w:rPr>
                <w:rFonts w:ascii="Times New Roman"/>
                <w:sz w:val="20"/>
                <w:szCs w:val="20"/>
              </w:rPr>
            </w:pPr>
            <w:r w:rsidRPr="000B60F4">
              <w:rPr>
                <w:rFonts w:ascii="Times New Roman"/>
                <w:sz w:val="20"/>
                <w:szCs w:val="20"/>
              </w:rPr>
              <w:t>Секретарь комиссии по соблюдению требований к служебному поведению муниципальных служащих и урегулированию конфликта интересов администрации Озёрского сельского поселения</w:t>
            </w:r>
          </w:p>
        </w:tc>
        <w:tc>
          <w:tcPr>
            <w:tcW w:w="4252" w:type="dxa"/>
          </w:tcPr>
          <w:p w:rsidR="00B672DF" w:rsidRPr="000B60F4" w:rsidRDefault="00B672DF" w:rsidP="002F11B9">
            <w:pPr>
              <w:jc w:val="center"/>
              <w:rPr>
                <w:rFonts w:ascii="Times New Roman" w:eastAsia="Times New Roman"/>
                <w:sz w:val="20"/>
                <w:szCs w:val="20"/>
              </w:rPr>
            </w:pPr>
            <w:r w:rsidRPr="000B60F4">
              <w:rPr>
                <w:rFonts w:ascii="Times New Roman" w:eastAsia="Times New Roman"/>
                <w:sz w:val="20"/>
                <w:szCs w:val="20"/>
              </w:rPr>
              <w:t>Не реже одного раза в год</w:t>
            </w:r>
          </w:p>
          <w:p w:rsidR="00B672DF" w:rsidRPr="000B60F4" w:rsidRDefault="00B672DF" w:rsidP="002F11B9">
            <w:pPr>
              <w:jc w:val="center"/>
              <w:rPr>
                <w:rFonts w:ascii="Times New Roman"/>
                <w:sz w:val="20"/>
                <w:szCs w:val="20"/>
              </w:rPr>
            </w:pPr>
          </w:p>
          <w:p w:rsidR="00B672DF" w:rsidRPr="000B60F4" w:rsidRDefault="00B672DF" w:rsidP="002F11B9">
            <w:pPr>
              <w:jc w:val="center"/>
              <w:rPr>
                <w:rFonts w:ascii="Times New Roman"/>
                <w:sz w:val="20"/>
                <w:szCs w:val="20"/>
              </w:rPr>
            </w:pP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1.2.</w:t>
            </w:r>
          </w:p>
        </w:tc>
        <w:tc>
          <w:tcPr>
            <w:tcW w:w="5953" w:type="dxa"/>
          </w:tcPr>
          <w:p w:rsidR="00B672DF" w:rsidRPr="000B60F4" w:rsidRDefault="00B672DF" w:rsidP="002F11B9">
            <w:pPr>
              <w:contextualSpacing/>
              <w:jc w:val="both"/>
              <w:rPr>
                <w:rFonts w:ascii="Times New Roman" w:eastAsia="Times New Roman"/>
                <w:sz w:val="20"/>
                <w:szCs w:val="20"/>
              </w:rPr>
            </w:pPr>
            <w:r w:rsidRPr="000B60F4">
              <w:rPr>
                <w:rFonts w:ascii="Times New Roman" w:eastAsia="Times New Roman"/>
                <w:sz w:val="20"/>
                <w:szCs w:val="20"/>
              </w:rPr>
              <w:t xml:space="preserve">Рассмотрение вопросов о мерах по предотвращению и урегулированию конфликта интересов, принятых лицами, замещающими муниципальные должности в </w:t>
            </w:r>
            <w:r>
              <w:rPr>
                <w:rFonts w:ascii="Times New Roman" w:eastAsia="Times New Roman"/>
                <w:sz w:val="20"/>
                <w:szCs w:val="20"/>
              </w:rPr>
              <w:t xml:space="preserve">Озёрском сельском поселении </w:t>
            </w:r>
            <w:r w:rsidRPr="000B60F4">
              <w:rPr>
                <w:rFonts w:ascii="Times New Roman" w:eastAsia="Times New Roman"/>
                <w:sz w:val="20"/>
                <w:szCs w:val="20"/>
              </w:rPr>
              <w:t xml:space="preserve">Бутурлиновского муниципального района и муниципальными служащими </w:t>
            </w:r>
            <w:r w:rsidRPr="000B60F4">
              <w:rPr>
                <w:rFonts w:ascii="Times New Roman"/>
                <w:sz w:val="20"/>
                <w:szCs w:val="20"/>
              </w:rPr>
              <w:t>администрации Озёрского сельского поселения</w:t>
            </w:r>
          </w:p>
          <w:p w:rsidR="00B672DF" w:rsidRPr="000B60F4" w:rsidRDefault="00B672DF" w:rsidP="002F11B9">
            <w:pPr>
              <w:contextualSpacing/>
              <w:jc w:val="both"/>
              <w:rPr>
                <w:rFonts w:ascii="Times New Roman" w:eastAsia="Times New Roman"/>
                <w:sz w:val="20"/>
                <w:szCs w:val="20"/>
              </w:rPr>
            </w:pPr>
          </w:p>
        </w:tc>
        <w:tc>
          <w:tcPr>
            <w:tcW w:w="4678" w:type="dxa"/>
          </w:tcPr>
          <w:p w:rsidR="00B672DF" w:rsidRPr="000B60F4" w:rsidRDefault="00B672DF" w:rsidP="002F11B9">
            <w:pPr>
              <w:spacing w:after="60"/>
              <w:jc w:val="center"/>
              <w:rPr>
                <w:rFonts w:ascii="Times New Roman"/>
                <w:sz w:val="20"/>
                <w:szCs w:val="20"/>
              </w:rPr>
            </w:pPr>
            <w:r w:rsidRPr="000B60F4">
              <w:rPr>
                <w:rFonts w:ascii="Times New Roman"/>
                <w:sz w:val="20"/>
                <w:szCs w:val="20"/>
              </w:rPr>
              <w:t>Комиссия по соблюдению требований к служебному поведению муниципальных служащих и урегулированию конфликта интересов администрации Озёрского сельского поселения</w:t>
            </w:r>
          </w:p>
        </w:tc>
        <w:tc>
          <w:tcPr>
            <w:tcW w:w="4252" w:type="dxa"/>
          </w:tcPr>
          <w:p w:rsidR="00B672DF" w:rsidRPr="000B60F4" w:rsidRDefault="00B672DF" w:rsidP="002F11B9">
            <w:pPr>
              <w:jc w:val="center"/>
              <w:rPr>
                <w:rFonts w:ascii="Times New Roman" w:eastAsia="Times New Roman"/>
                <w:sz w:val="20"/>
                <w:szCs w:val="20"/>
              </w:rPr>
            </w:pPr>
            <w:r w:rsidRPr="000B60F4">
              <w:rPr>
                <w:rFonts w:ascii="Times New Roman" w:eastAsia="Times New Roman"/>
                <w:sz w:val="20"/>
                <w:szCs w:val="20"/>
              </w:rPr>
              <w:t>Не реже одного раза в год</w:t>
            </w:r>
          </w:p>
          <w:p w:rsidR="00B672DF" w:rsidRPr="000B60F4" w:rsidRDefault="00B672DF" w:rsidP="002F11B9">
            <w:pPr>
              <w:jc w:val="center"/>
              <w:rPr>
                <w:rFonts w:ascii="Times New Roman" w:eastAsia="Times New Roman"/>
                <w:sz w:val="20"/>
                <w:szCs w:val="20"/>
              </w:rPr>
            </w:pP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1.3.</w:t>
            </w:r>
          </w:p>
        </w:tc>
        <w:tc>
          <w:tcPr>
            <w:tcW w:w="5953" w:type="dxa"/>
          </w:tcPr>
          <w:p w:rsidR="00B672DF" w:rsidRPr="000B60F4" w:rsidRDefault="00B672DF" w:rsidP="002F11B9">
            <w:pPr>
              <w:contextualSpacing/>
              <w:jc w:val="both"/>
              <w:rPr>
                <w:rFonts w:ascii="Times New Roman" w:eastAsia="Times New Roman"/>
                <w:sz w:val="20"/>
                <w:szCs w:val="20"/>
              </w:rPr>
            </w:pPr>
            <w:r w:rsidRPr="000B60F4">
              <w:rPr>
                <w:rFonts w:ascii="Times New Roman" w:eastAsia="Times New Roman"/>
                <w:sz w:val="20"/>
                <w:szCs w:val="20"/>
              </w:rPr>
              <w:t>Взаимодействие с правоохранительными органами по вопросам профилактики и выявления факт</w:t>
            </w:r>
            <w:r>
              <w:rPr>
                <w:rFonts w:ascii="Times New Roman" w:eastAsia="Times New Roman"/>
                <w:sz w:val="20"/>
                <w:szCs w:val="20"/>
              </w:rPr>
              <w:t xml:space="preserve">ов коррупции в Озёрском сельском поселении </w:t>
            </w:r>
            <w:r w:rsidRPr="000B60F4">
              <w:rPr>
                <w:rFonts w:ascii="Times New Roman" w:eastAsia="Times New Roman"/>
                <w:sz w:val="20"/>
                <w:szCs w:val="20"/>
              </w:rPr>
              <w:t>, выработка согласованных действий органов и должностных лиц, к функциональным обязанностям которых относится выявление и пресечение коррупционных правонарушений</w:t>
            </w:r>
          </w:p>
        </w:tc>
        <w:tc>
          <w:tcPr>
            <w:tcW w:w="4678" w:type="dxa"/>
          </w:tcPr>
          <w:p w:rsidR="00B672DF" w:rsidRPr="000B60F4" w:rsidRDefault="00B672DF" w:rsidP="002F11B9">
            <w:pPr>
              <w:spacing w:after="60"/>
              <w:jc w:val="center"/>
              <w:rPr>
                <w:rFonts w:ascii="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Ежегодно</w:t>
            </w:r>
          </w:p>
          <w:p w:rsidR="00B672DF" w:rsidRPr="000B60F4" w:rsidRDefault="00B672DF" w:rsidP="002F11B9">
            <w:pPr>
              <w:jc w:val="center"/>
              <w:rPr>
                <w:rFonts w:ascii="Times New Roman"/>
                <w:sz w:val="20"/>
                <w:szCs w:val="20"/>
              </w:rPr>
            </w:pP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1.4.</w:t>
            </w:r>
          </w:p>
        </w:tc>
        <w:tc>
          <w:tcPr>
            <w:tcW w:w="5953" w:type="dxa"/>
          </w:tcPr>
          <w:p w:rsidR="00B672DF" w:rsidRPr="000B60F4" w:rsidRDefault="00B672DF" w:rsidP="002F11B9">
            <w:pPr>
              <w:contextualSpacing/>
              <w:jc w:val="both"/>
              <w:rPr>
                <w:rFonts w:ascii="Times New Roman" w:eastAsia="Times New Roman"/>
                <w:sz w:val="20"/>
                <w:szCs w:val="20"/>
              </w:rPr>
            </w:pPr>
            <w:r w:rsidRPr="000B60F4">
              <w:rPr>
                <w:rFonts w:ascii="Times New Roman" w:eastAsia="Times New Roman"/>
                <w:sz w:val="20"/>
                <w:szCs w:val="20"/>
              </w:rPr>
              <w:t>Обеспечение открытости и гласности</w:t>
            </w:r>
            <w:r>
              <w:rPr>
                <w:rFonts w:ascii="Times New Roman" w:eastAsia="Times New Roman"/>
                <w:sz w:val="20"/>
                <w:szCs w:val="20"/>
              </w:rPr>
              <w:t xml:space="preserve"> </w:t>
            </w:r>
            <w:r w:rsidRPr="000B60F4">
              <w:rPr>
                <w:rFonts w:ascii="Times New Roman" w:eastAsia="Times New Roman"/>
                <w:sz w:val="20"/>
                <w:szCs w:val="20"/>
              </w:rPr>
              <w:t xml:space="preserve">при проведении конкурсов на замещение вакантных должностей муниципальной службы и   формирование кадрового резерва </w:t>
            </w:r>
            <w:r w:rsidRPr="000B60F4">
              <w:rPr>
                <w:rFonts w:ascii="Times New Roman" w:eastAsia="Times New Roman"/>
                <w:sz w:val="20"/>
                <w:szCs w:val="20"/>
              </w:rPr>
              <w:softHyphen/>
            </w:r>
            <w:r w:rsidRPr="000B60F4">
              <w:rPr>
                <w:rFonts w:ascii="Times New Roman" w:eastAsia="Times New Roman"/>
                <w:sz w:val="20"/>
                <w:szCs w:val="20"/>
              </w:rPr>
              <w:softHyphen/>
            </w:r>
            <w:r w:rsidRPr="000B60F4">
              <w:rPr>
                <w:rFonts w:ascii="Times New Roman" w:eastAsia="Times New Roman"/>
                <w:sz w:val="20"/>
                <w:szCs w:val="20"/>
              </w:rPr>
              <w:softHyphen/>
            </w:r>
            <w:r w:rsidRPr="000B60F4">
              <w:rPr>
                <w:rFonts w:ascii="Times New Roman" w:eastAsia="Times New Roman"/>
                <w:sz w:val="20"/>
                <w:szCs w:val="20"/>
              </w:rPr>
              <w:softHyphen/>
            </w:r>
            <w:r w:rsidRPr="000B60F4">
              <w:rPr>
                <w:rFonts w:ascii="Times New Roman" w:eastAsia="Times New Roman"/>
                <w:sz w:val="20"/>
                <w:szCs w:val="20"/>
              </w:rPr>
              <w:softHyphen/>
            </w:r>
            <w:r w:rsidRPr="000B60F4">
              <w:rPr>
                <w:rFonts w:ascii="Times New Roman" w:eastAsia="Times New Roman"/>
                <w:sz w:val="20"/>
                <w:szCs w:val="20"/>
              </w:rPr>
              <w:softHyphen/>
            </w:r>
            <w:r w:rsidRPr="000B60F4">
              <w:rPr>
                <w:rFonts w:ascii="Times New Roman" w:eastAsia="Times New Roman"/>
                <w:sz w:val="20"/>
                <w:szCs w:val="20"/>
              </w:rPr>
              <w:softHyphen/>
            </w:r>
            <w:r>
              <w:rPr>
                <w:rFonts w:ascii="Times New Roman" w:eastAsia="Times New Roman"/>
                <w:sz w:val="20"/>
                <w:szCs w:val="20"/>
              </w:rPr>
              <w:t>Озёрского сельского поселения</w:t>
            </w:r>
          </w:p>
        </w:tc>
        <w:tc>
          <w:tcPr>
            <w:tcW w:w="4678" w:type="dxa"/>
          </w:tcPr>
          <w:p w:rsidR="00B672DF" w:rsidRPr="000B60F4" w:rsidRDefault="00B672DF" w:rsidP="002F11B9">
            <w:pPr>
              <w:spacing w:after="120"/>
              <w:jc w:val="center"/>
              <w:rPr>
                <w:rFonts w:ascii="Times New Roman" w:eastAsia="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Ежегодно</w:t>
            </w:r>
          </w:p>
          <w:p w:rsidR="00B672DF" w:rsidRPr="000B60F4" w:rsidRDefault="00B672DF" w:rsidP="002F11B9">
            <w:pPr>
              <w:jc w:val="center"/>
              <w:rPr>
                <w:rFonts w:ascii="Times New Roman"/>
                <w:sz w:val="20"/>
                <w:szCs w:val="20"/>
              </w:rPr>
            </w:pP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1.5.</w:t>
            </w:r>
          </w:p>
        </w:tc>
        <w:tc>
          <w:tcPr>
            <w:tcW w:w="5953" w:type="dxa"/>
          </w:tcPr>
          <w:p w:rsidR="00B672DF" w:rsidRPr="000B60F4" w:rsidRDefault="00B672DF" w:rsidP="002F11B9">
            <w:pPr>
              <w:spacing w:after="120"/>
              <w:jc w:val="both"/>
              <w:rPr>
                <w:rFonts w:ascii="Times New Roman" w:eastAsia="Times New Roman"/>
                <w:sz w:val="20"/>
                <w:szCs w:val="20"/>
              </w:rPr>
            </w:pPr>
            <w:r w:rsidRPr="000B60F4">
              <w:rPr>
                <w:rFonts w:ascii="Times New Roman" w:eastAsia="Times New Roman"/>
                <w:sz w:val="20"/>
                <w:szCs w:val="20"/>
              </w:rPr>
              <w:t xml:space="preserve">Принятие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w:t>
            </w:r>
            <w:r w:rsidRPr="000B60F4">
              <w:rPr>
                <w:rFonts w:ascii="Times New Roman" w:eastAsia="Times New Roman"/>
                <w:sz w:val="20"/>
                <w:szCs w:val="20"/>
              </w:rPr>
              <w:lastRenderedPageBreak/>
              <w:t>в том числе контроля за актуализацией сведений, содержащихся в анкетах, в соответствии с Указом Президента Российской Федерации от 10.10.2024 №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p>
        </w:tc>
        <w:tc>
          <w:tcPr>
            <w:tcW w:w="4678" w:type="dxa"/>
          </w:tcPr>
          <w:p w:rsidR="00B672DF" w:rsidRPr="000B60F4" w:rsidRDefault="00B672DF" w:rsidP="002F11B9">
            <w:pPr>
              <w:contextualSpacing/>
              <w:jc w:val="center"/>
              <w:rPr>
                <w:rFonts w:ascii="Times New Roman" w:eastAsia="Times New Roman"/>
                <w:sz w:val="10"/>
                <w:szCs w:val="10"/>
              </w:rPr>
            </w:pPr>
            <w:r w:rsidRPr="000B60F4">
              <w:rPr>
                <w:rFonts w:ascii="Times New Roman"/>
                <w:sz w:val="20"/>
                <w:szCs w:val="20"/>
              </w:rPr>
              <w:lastRenderedPageBreak/>
              <w:t>Администрация Озёрского сельского поселения</w:t>
            </w:r>
          </w:p>
        </w:tc>
        <w:tc>
          <w:tcPr>
            <w:tcW w:w="4252"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Ежегодно</w:t>
            </w:r>
          </w:p>
          <w:p w:rsidR="00B672DF" w:rsidRPr="000B60F4" w:rsidRDefault="00B672DF" w:rsidP="002F11B9">
            <w:pPr>
              <w:jc w:val="center"/>
              <w:rPr>
                <w:rFonts w:ascii="Times New Roman"/>
                <w:sz w:val="20"/>
                <w:szCs w:val="20"/>
              </w:rPr>
            </w:pP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lastRenderedPageBreak/>
              <w:t>1.6.</w:t>
            </w:r>
          </w:p>
        </w:tc>
        <w:tc>
          <w:tcPr>
            <w:tcW w:w="5953" w:type="dxa"/>
          </w:tcPr>
          <w:p w:rsidR="00B672DF" w:rsidRPr="000B60F4" w:rsidRDefault="00B672DF" w:rsidP="002F11B9">
            <w:pPr>
              <w:spacing w:after="120"/>
              <w:jc w:val="both"/>
              <w:rPr>
                <w:rFonts w:ascii="Times New Roman" w:eastAsia="Times New Roman"/>
                <w:sz w:val="20"/>
                <w:szCs w:val="20"/>
              </w:rPr>
            </w:pPr>
            <w:r w:rsidRPr="000B60F4">
              <w:rPr>
                <w:rFonts w:ascii="Times New Roman" w:eastAsia="Times New Roman"/>
                <w:sz w:val="20"/>
                <w:szCs w:val="20"/>
              </w:rPr>
              <w:t>Принятие мер по участию муниципальных служащих поселения, в должностные обязанности которых входит участие в противодействии коррупции,</w:t>
            </w:r>
            <w:r>
              <w:rPr>
                <w:rFonts w:ascii="Times New Roman" w:eastAsia="Times New Roman"/>
                <w:sz w:val="20"/>
                <w:szCs w:val="20"/>
              </w:rPr>
              <w:t xml:space="preserve"> </w:t>
            </w:r>
            <w:r w:rsidRPr="000B60F4">
              <w:rPr>
                <w:rFonts w:ascii="Times New Roman" w:eastAsia="Times New Roman"/>
                <w:sz w:val="20"/>
                <w:szCs w:val="20"/>
              </w:rPr>
              <w:t>в мероприятиях по профессиональному развитию</w:t>
            </w:r>
            <w:r w:rsidRPr="000B60F4">
              <w:rPr>
                <w:rFonts w:ascii="Times New Roman" w:eastAsia="Times New Roman"/>
                <w:sz w:val="20"/>
                <w:szCs w:val="20"/>
              </w:rPr>
              <w:tab/>
              <w:t>в области  противодействия коррупции,</w:t>
            </w:r>
            <w:r>
              <w:rPr>
                <w:rFonts w:ascii="Times New Roman" w:eastAsia="Times New Roman"/>
                <w:sz w:val="20"/>
                <w:szCs w:val="20"/>
              </w:rPr>
              <w:t xml:space="preserve"> </w:t>
            </w:r>
            <w:r w:rsidRPr="000B60F4">
              <w:rPr>
                <w:rFonts w:ascii="Times New Roman" w:eastAsia="Times New Roman"/>
                <w:sz w:val="20"/>
                <w:szCs w:val="20"/>
              </w:rPr>
              <w:t>в том числе их обучение по дополнительным профессиональным программам в области противодействия коррупции</w:t>
            </w:r>
          </w:p>
        </w:tc>
        <w:tc>
          <w:tcPr>
            <w:tcW w:w="4678" w:type="dxa"/>
          </w:tcPr>
          <w:p w:rsidR="00B672DF" w:rsidRPr="000B60F4" w:rsidRDefault="00B672DF" w:rsidP="002F11B9">
            <w:pPr>
              <w:spacing w:after="120"/>
              <w:jc w:val="center"/>
              <w:rPr>
                <w:rFonts w:ascii="Times New Roman" w:eastAsia="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Ежегодно</w:t>
            </w:r>
          </w:p>
          <w:p w:rsidR="00B672DF" w:rsidRPr="000B60F4" w:rsidRDefault="00B672DF" w:rsidP="002F11B9">
            <w:pPr>
              <w:jc w:val="center"/>
              <w:rPr>
                <w:rFonts w:ascii="Times New Roman"/>
                <w:sz w:val="20"/>
                <w:szCs w:val="20"/>
              </w:rPr>
            </w:pP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1.7.</w:t>
            </w:r>
          </w:p>
        </w:tc>
        <w:tc>
          <w:tcPr>
            <w:tcW w:w="5953" w:type="dxa"/>
          </w:tcPr>
          <w:p w:rsidR="00B672DF" w:rsidRPr="000B60F4" w:rsidRDefault="00B672DF" w:rsidP="002F11B9">
            <w:pPr>
              <w:contextualSpacing/>
              <w:jc w:val="both"/>
              <w:rPr>
                <w:rFonts w:ascii="Times New Roman" w:eastAsia="Times New Roman"/>
                <w:sz w:val="20"/>
                <w:szCs w:val="20"/>
              </w:rPr>
            </w:pPr>
            <w:r w:rsidRPr="000B60F4">
              <w:rPr>
                <w:rFonts w:ascii="Times New Roman" w:eastAsia="Times New Roman"/>
                <w:sz w:val="20"/>
                <w:szCs w:val="20"/>
              </w:rPr>
              <w:t>Принятие мер по участию муниципальных служащих поселения, впервые поступивших на муниципальную службу и</w:t>
            </w:r>
            <w:r>
              <w:rPr>
                <w:rFonts w:ascii="Times New Roman" w:eastAsia="Times New Roman"/>
                <w:sz w:val="20"/>
                <w:szCs w:val="20"/>
              </w:rPr>
              <w:t xml:space="preserve"> </w:t>
            </w:r>
            <w:r w:rsidRPr="000B60F4">
              <w:rPr>
                <w:rFonts w:ascii="Times New Roman" w:eastAsia="Times New Roman"/>
                <w:sz w:val="20"/>
                <w:szCs w:val="20"/>
              </w:rPr>
              <w:t>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4678" w:type="dxa"/>
          </w:tcPr>
          <w:p w:rsidR="00B672DF" w:rsidRPr="000B60F4" w:rsidRDefault="00B672DF" w:rsidP="002F11B9">
            <w:pPr>
              <w:contextualSpacing/>
              <w:jc w:val="center"/>
              <w:rPr>
                <w:rFonts w:ascii="Times New Roman" w:eastAsia="Times New Roman"/>
                <w:sz w:val="10"/>
                <w:szCs w:val="1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Ежегодно</w:t>
            </w:r>
          </w:p>
          <w:p w:rsidR="00B672DF" w:rsidRPr="000B60F4" w:rsidRDefault="00B672DF" w:rsidP="002F11B9">
            <w:pPr>
              <w:jc w:val="center"/>
              <w:rPr>
                <w:rFonts w:ascii="Times New Roman"/>
                <w:sz w:val="20"/>
                <w:szCs w:val="20"/>
              </w:rPr>
            </w:pP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1.8.</w:t>
            </w:r>
          </w:p>
        </w:tc>
        <w:tc>
          <w:tcPr>
            <w:tcW w:w="5953" w:type="dxa"/>
          </w:tcPr>
          <w:p w:rsidR="00B672DF" w:rsidRPr="000B60F4" w:rsidRDefault="00B672DF" w:rsidP="002F11B9">
            <w:pPr>
              <w:contextualSpacing/>
              <w:jc w:val="both"/>
              <w:rPr>
                <w:rFonts w:ascii="Times New Roman" w:eastAsia="Times New Roman"/>
                <w:sz w:val="20"/>
                <w:szCs w:val="20"/>
              </w:rPr>
            </w:pPr>
            <w:r w:rsidRPr="000B60F4">
              <w:rPr>
                <w:rFonts w:ascii="Times New Roman" w:eastAsia="Times New Roman"/>
                <w:sz w:val="20"/>
                <w:szCs w:val="20"/>
              </w:rPr>
              <w:t>Принятие мер по участию муниципальных служащих поселения,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w:t>
            </w:r>
            <w:r w:rsidRPr="000B60F4">
              <w:rPr>
                <w:rFonts w:ascii="Times New Roman" w:eastAsia="Times New Roman"/>
                <w:sz w:val="20"/>
                <w:szCs w:val="20"/>
              </w:rPr>
              <w:tab/>
              <w:t>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4678" w:type="dxa"/>
          </w:tcPr>
          <w:p w:rsidR="00B672DF" w:rsidRPr="000B60F4" w:rsidRDefault="00B672DF" w:rsidP="002F11B9">
            <w:pPr>
              <w:spacing w:after="120"/>
              <w:jc w:val="center"/>
              <w:rPr>
                <w:rFonts w:ascii="Times New Roman" w:eastAsia="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Ежегодно</w:t>
            </w:r>
          </w:p>
          <w:p w:rsidR="00B672DF" w:rsidRPr="000B60F4" w:rsidRDefault="00B672DF" w:rsidP="002F11B9">
            <w:pPr>
              <w:jc w:val="center"/>
              <w:rPr>
                <w:rFonts w:ascii="Times New Roman"/>
                <w:sz w:val="20"/>
                <w:szCs w:val="20"/>
              </w:rPr>
            </w:pP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1.9.</w:t>
            </w:r>
          </w:p>
        </w:tc>
        <w:tc>
          <w:tcPr>
            <w:tcW w:w="5953" w:type="dxa"/>
          </w:tcPr>
          <w:p w:rsidR="00B672DF" w:rsidRPr="000B60F4" w:rsidRDefault="00B672DF" w:rsidP="002F11B9">
            <w:pPr>
              <w:spacing w:after="120"/>
              <w:jc w:val="both"/>
              <w:rPr>
                <w:rFonts w:ascii="Times New Roman" w:eastAsia="Times New Roman"/>
                <w:sz w:val="20"/>
                <w:szCs w:val="20"/>
              </w:rPr>
            </w:pPr>
            <w:r w:rsidRPr="000B60F4">
              <w:rPr>
                <w:rFonts w:ascii="Times New Roman" w:eastAsia="Times New Roman"/>
                <w:sz w:val="20"/>
                <w:szCs w:val="20"/>
              </w:rPr>
              <w:t>Направление в администрацию Бутурлиновского муниципального района  Воронежской области информации о поступивших актах прокурорского реагирования (представления, требования, протесты, заявления в суд) по выявленным нарушениям законодательства о противодействии коррупции, а также информирование о принятых мерах по устранению данных нарушений</w:t>
            </w:r>
          </w:p>
        </w:tc>
        <w:tc>
          <w:tcPr>
            <w:tcW w:w="4678" w:type="dxa"/>
          </w:tcPr>
          <w:p w:rsidR="00B672DF" w:rsidRPr="000B60F4" w:rsidRDefault="00B672DF" w:rsidP="002F11B9">
            <w:pPr>
              <w:spacing w:after="120"/>
              <w:jc w:val="center"/>
              <w:rPr>
                <w:rFonts w:ascii="Times New Roman" w:eastAsia="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Ежегодно</w:t>
            </w:r>
          </w:p>
          <w:p w:rsidR="00B672DF" w:rsidRPr="000B60F4" w:rsidRDefault="00B672DF" w:rsidP="002F11B9">
            <w:pPr>
              <w:jc w:val="center"/>
              <w:rPr>
                <w:rFonts w:ascii="Times New Roman"/>
                <w:sz w:val="20"/>
                <w:szCs w:val="20"/>
              </w:rPr>
            </w:pP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1.10</w:t>
            </w:r>
          </w:p>
        </w:tc>
        <w:tc>
          <w:tcPr>
            <w:tcW w:w="5953" w:type="dxa"/>
          </w:tcPr>
          <w:p w:rsidR="00B672DF" w:rsidRPr="000B60F4" w:rsidRDefault="00B672DF" w:rsidP="002F11B9">
            <w:pPr>
              <w:contextualSpacing/>
              <w:jc w:val="both"/>
              <w:rPr>
                <w:rFonts w:ascii="Times New Roman" w:eastAsia="Times New Roman"/>
                <w:sz w:val="20"/>
                <w:szCs w:val="20"/>
              </w:rPr>
            </w:pPr>
            <w:r w:rsidRPr="000B60F4">
              <w:rPr>
                <w:rFonts w:ascii="Times New Roman" w:eastAsia="Times New Roman"/>
                <w:sz w:val="20"/>
                <w:szCs w:val="20"/>
              </w:rPr>
              <w:t>Проведение оценок коррупционных рисков, возникающих при реализации функций, и внесение уточнений в перечни должностей муниципальной службы, замещение которых связано с коррупционными рисками</w:t>
            </w:r>
          </w:p>
          <w:p w:rsidR="00B672DF" w:rsidRPr="000B60F4" w:rsidRDefault="00B672DF" w:rsidP="002F11B9">
            <w:pPr>
              <w:spacing w:after="120"/>
              <w:jc w:val="both"/>
              <w:rPr>
                <w:rFonts w:ascii="Times New Roman" w:eastAsia="Times New Roman"/>
                <w:sz w:val="20"/>
                <w:szCs w:val="20"/>
              </w:rPr>
            </w:pPr>
          </w:p>
        </w:tc>
        <w:tc>
          <w:tcPr>
            <w:tcW w:w="4678" w:type="dxa"/>
          </w:tcPr>
          <w:p w:rsidR="00B672DF" w:rsidRPr="000B60F4" w:rsidRDefault="00B672DF" w:rsidP="002F11B9">
            <w:pPr>
              <w:spacing w:after="120"/>
              <w:jc w:val="center"/>
              <w:rPr>
                <w:rFonts w:ascii="Times New Roman" w:eastAsia="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Ежегодно</w:t>
            </w:r>
          </w:p>
          <w:p w:rsidR="00B672DF" w:rsidRPr="000B60F4" w:rsidRDefault="00B672DF" w:rsidP="002F11B9">
            <w:pPr>
              <w:jc w:val="center"/>
              <w:rPr>
                <w:rFonts w:ascii="Times New Roman"/>
                <w:sz w:val="20"/>
                <w:szCs w:val="20"/>
              </w:rPr>
            </w:pPr>
          </w:p>
        </w:tc>
      </w:tr>
      <w:tr w:rsidR="00B672DF" w:rsidRPr="000B60F4" w:rsidTr="002F11B9">
        <w:tc>
          <w:tcPr>
            <w:tcW w:w="15593" w:type="dxa"/>
            <w:gridSpan w:val="4"/>
          </w:tcPr>
          <w:p w:rsidR="00B672DF" w:rsidRPr="000B60F4" w:rsidRDefault="00B672DF" w:rsidP="002F11B9">
            <w:pPr>
              <w:spacing w:before="120" w:after="120"/>
              <w:jc w:val="center"/>
              <w:rPr>
                <w:rFonts w:ascii="Times New Roman"/>
                <w:b/>
                <w:bCs/>
                <w:sz w:val="20"/>
                <w:szCs w:val="20"/>
              </w:rPr>
            </w:pPr>
            <w:r w:rsidRPr="000B60F4">
              <w:rPr>
                <w:rFonts w:ascii="Times New Roman"/>
                <w:b/>
                <w:bCs/>
                <w:sz w:val="20"/>
                <w:szCs w:val="20"/>
              </w:rPr>
              <w:t xml:space="preserve">Направление 2. Совершенствование правовых основ противодействия коррупции в </w:t>
            </w:r>
            <w:r>
              <w:rPr>
                <w:rFonts w:ascii="Times New Roman"/>
                <w:b/>
                <w:bCs/>
                <w:sz w:val="20"/>
                <w:szCs w:val="20"/>
              </w:rPr>
              <w:t xml:space="preserve">Озёрском сельском поселении </w:t>
            </w:r>
            <w:r w:rsidRPr="000B60F4">
              <w:rPr>
                <w:rFonts w:ascii="Times New Roman"/>
                <w:b/>
                <w:bCs/>
                <w:sz w:val="20"/>
                <w:szCs w:val="20"/>
              </w:rPr>
              <w:t xml:space="preserve"> и проведение антикоррупционной экспертизы</w:t>
            </w: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lastRenderedPageBreak/>
              <w:t>2.1.</w:t>
            </w:r>
          </w:p>
        </w:tc>
        <w:tc>
          <w:tcPr>
            <w:tcW w:w="5953" w:type="dxa"/>
          </w:tcPr>
          <w:p w:rsidR="00B672DF" w:rsidRPr="000B60F4" w:rsidRDefault="00B672DF" w:rsidP="002F11B9">
            <w:pPr>
              <w:contextualSpacing/>
              <w:jc w:val="both"/>
              <w:rPr>
                <w:rFonts w:ascii="Times New Roman" w:eastAsia="Times New Roman"/>
                <w:sz w:val="20"/>
                <w:szCs w:val="20"/>
              </w:rPr>
            </w:pPr>
            <w:r w:rsidRPr="000B60F4">
              <w:rPr>
                <w:rFonts w:ascii="Times New Roman" w:eastAsia="Times New Roman"/>
                <w:sz w:val="20"/>
                <w:szCs w:val="20"/>
              </w:rPr>
              <w:t xml:space="preserve">Обеспечение размещения проектов нормативных правовых актов </w:t>
            </w:r>
            <w:r w:rsidRPr="000B60F4">
              <w:rPr>
                <w:rFonts w:ascii="Times New Roman"/>
                <w:sz w:val="20"/>
                <w:szCs w:val="20"/>
              </w:rPr>
              <w:t>Озёрского сельского поселения</w:t>
            </w:r>
            <w:r w:rsidRPr="000B60F4">
              <w:rPr>
                <w:rFonts w:ascii="Times New Roman" w:eastAsia="Times New Roman"/>
                <w:sz w:val="20"/>
                <w:szCs w:val="20"/>
              </w:rPr>
              <w:t xml:space="preserve"> в информационно-телекоммуникационной сети «Интернет» в целях обеспечения возможности проведения независимой антикоррупционной экспертизы</w:t>
            </w:r>
          </w:p>
        </w:tc>
        <w:tc>
          <w:tcPr>
            <w:tcW w:w="4678" w:type="dxa"/>
          </w:tcPr>
          <w:p w:rsidR="00B672DF" w:rsidRPr="000B60F4" w:rsidRDefault="00B672DF" w:rsidP="002F11B9">
            <w:pPr>
              <w:spacing w:after="120"/>
              <w:jc w:val="center"/>
              <w:rPr>
                <w:rFonts w:ascii="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jc w:val="center"/>
              <w:rPr>
                <w:rFonts w:ascii="Times New Roman" w:eastAsia="Times New Roman"/>
                <w:sz w:val="20"/>
                <w:szCs w:val="20"/>
              </w:rPr>
            </w:pPr>
            <w:r w:rsidRPr="000B60F4">
              <w:rPr>
                <w:rFonts w:ascii="Times New Roman" w:eastAsia="Times New Roman"/>
                <w:sz w:val="20"/>
                <w:szCs w:val="20"/>
              </w:rPr>
              <w:t>Ежегодно</w:t>
            </w:r>
          </w:p>
          <w:p w:rsidR="00B672DF" w:rsidRPr="000B60F4" w:rsidRDefault="00B672DF" w:rsidP="002F11B9">
            <w:pPr>
              <w:jc w:val="center"/>
              <w:rPr>
                <w:rFonts w:ascii="Times New Roman"/>
                <w:sz w:val="20"/>
                <w:szCs w:val="20"/>
              </w:rPr>
            </w:pP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2.2.</w:t>
            </w:r>
          </w:p>
        </w:tc>
        <w:tc>
          <w:tcPr>
            <w:tcW w:w="5953" w:type="dxa"/>
          </w:tcPr>
          <w:p w:rsidR="00B672DF" w:rsidRPr="000B60F4" w:rsidRDefault="00B672DF" w:rsidP="002F11B9">
            <w:pPr>
              <w:contextualSpacing/>
              <w:jc w:val="both"/>
              <w:rPr>
                <w:rFonts w:ascii="Times New Roman" w:eastAsia="Times New Roman"/>
                <w:sz w:val="20"/>
                <w:szCs w:val="20"/>
              </w:rPr>
            </w:pPr>
            <w:r w:rsidRPr="000B60F4">
              <w:rPr>
                <w:rFonts w:ascii="Times New Roman" w:eastAsia="Times New Roman"/>
                <w:sz w:val="20"/>
                <w:szCs w:val="20"/>
              </w:rPr>
              <w:t xml:space="preserve">Проведение антикоррупционной экспертизы нормативных правовых актов и проектов нормативных правовых актов </w:t>
            </w:r>
            <w:r w:rsidRPr="000B60F4">
              <w:rPr>
                <w:rFonts w:ascii="Times New Roman"/>
                <w:sz w:val="20"/>
                <w:szCs w:val="20"/>
              </w:rPr>
              <w:t>Озёрского сельского поселения</w:t>
            </w:r>
          </w:p>
        </w:tc>
        <w:tc>
          <w:tcPr>
            <w:tcW w:w="4678" w:type="dxa"/>
          </w:tcPr>
          <w:p w:rsidR="00B672DF" w:rsidRPr="000B60F4" w:rsidRDefault="00B672DF" w:rsidP="002F11B9">
            <w:pPr>
              <w:spacing w:after="120"/>
              <w:jc w:val="center"/>
              <w:rPr>
                <w:rFonts w:ascii="Times New Roman" w:eastAsia="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jc w:val="center"/>
              <w:rPr>
                <w:rFonts w:ascii="Times New Roman" w:eastAsia="Times New Roman"/>
                <w:sz w:val="20"/>
                <w:szCs w:val="20"/>
              </w:rPr>
            </w:pPr>
            <w:r w:rsidRPr="000B60F4">
              <w:rPr>
                <w:rFonts w:ascii="Times New Roman" w:eastAsia="Times New Roman"/>
                <w:sz w:val="20"/>
                <w:szCs w:val="20"/>
              </w:rPr>
              <w:t>Ежегодно</w:t>
            </w:r>
          </w:p>
          <w:p w:rsidR="00B672DF" w:rsidRPr="000B60F4" w:rsidRDefault="00B672DF" w:rsidP="002F11B9">
            <w:pPr>
              <w:jc w:val="center"/>
              <w:rPr>
                <w:rFonts w:ascii="Times New Roman"/>
                <w:sz w:val="20"/>
                <w:szCs w:val="20"/>
              </w:rPr>
            </w:pPr>
          </w:p>
          <w:p w:rsidR="00B672DF" w:rsidRPr="000B60F4" w:rsidRDefault="00B672DF" w:rsidP="002F11B9">
            <w:pPr>
              <w:jc w:val="center"/>
              <w:rPr>
                <w:rFonts w:ascii="Times New Roman"/>
                <w:sz w:val="20"/>
                <w:szCs w:val="20"/>
              </w:rPr>
            </w:pPr>
          </w:p>
        </w:tc>
      </w:tr>
      <w:tr w:rsidR="00B672DF" w:rsidRPr="000B60F4" w:rsidTr="002F11B9">
        <w:tc>
          <w:tcPr>
            <w:tcW w:w="15593" w:type="dxa"/>
            <w:gridSpan w:val="4"/>
          </w:tcPr>
          <w:p w:rsidR="00B672DF" w:rsidRPr="000B60F4" w:rsidRDefault="00B672DF" w:rsidP="002F11B9">
            <w:pPr>
              <w:spacing w:before="80" w:after="80"/>
              <w:jc w:val="center"/>
              <w:rPr>
                <w:rFonts w:ascii="Times New Roman" w:eastAsia="Times New Roman"/>
                <w:b/>
                <w:bCs/>
                <w:sz w:val="20"/>
                <w:szCs w:val="20"/>
              </w:rPr>
            </w:pPr>
            <w:r w:rsidRPr="000B60F4">
              <w:rPr>
                <w:rFonts w:ascii="Times New Roman" w:eastAsia="Times New Roman"/>
                <w:b/>
                <w:bCs/>
                <w:sz w:val="20"/>
                <w:szCs w:val="20"/>
              </w:rPr>
              <w:t>Направление 3.  Соблюдение антикоррупционных стандартов при замещении муниципальных должностей и прохождении муниципальной службы</w:t>
            </w: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3.1.</w:t>
            </w:r>
          </w:p>
        </w:tc>
        <w:tc>
          <w:tcPr>
            <w:tcW w:w="5953" w:type="dxa"/>
          </w:tcPr>
          <w:p w:rsidR="00B672DF" w:rsidRPr="000B60F4" w:rsidRDefault="00B672DF" w:rsidP="002F11B9">
            <w:pPr>
              <w:contextualSpacing/>
              <w:jc w:val="both"/>
              <w:rPr>
                <w:rFonts w:ascii="Times New Roman" w:eastAsia="Times New Roman"/>
                <w:sz w:val="20"/>
                <w:szCs w:val="20"/>
              </w:rPr>
            </w:pPr>
            <w:r w:rsidRPr="000B60F4">
              <w:rPr>
                <w:rFonts w:ascii="Times New Roman" w:eastAsia="Times New Roman"/>
                <w:sz w:val="20"/>
                <w:szCs w:val="20"/>
              </w:rPr>
              <w:t xml:space="preserve">Контроль за применением предусмотренных законодательством мер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 </w:t>
            </w:r>
          </w:p>
        </w:tc>
        <w:tc>
          <w:tcPr>
            <w:tcW w:w="4678" w:type="dxa"/>
          </w:tcPr>
          <w:p w:rsidR="00B672DF" w:rsidRPr="000B60F4" w:rsidRDefault="00B672DF" w:rsidP="002F11B9">
            <w:pPr>
              <w:spacing w:after="100"/>
              <w:jc w:val="center"/>
              <w:rPr>
                <w:rFonts w:ascii="Times New Roman" w:eastAsia="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Ежегодно</w:t>
            </w:r>
          </w:p>
          <w:p w:rsidR="00B672DF" w:rsidRPr="000B60F4" w:rsidRDefault="00B672DF" w:rsidP="002F11B9">
            <w:pPr>
              <w:jc w:val="center"/>
              <w:rPr>
                <w:rFonts w:ascii="Times New Roman"/>
                <w:sz w:val="20"/>
                <w:szCs w:val="20"/>
              </w:rPr>
            </w:pPr>
          </w:p>
          <w:p w:rsidR="00B672DF" w:rsidRPr="000B60F4" w:rsidRDefault="00B672DF" w:rsidP="002F11B9">
            <w:pPr>
              <w:jc w:val="center"/>
              <w:rPr>
                <w:rFonts w:ascii="Times New Roman"/>
                <w:sz w:val="20"/>
                <w:szCs w:val="20"/>
              </w:rPr>
            </w:pP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3.2.</w:t>
            </w:r>
          </w:p>
        </w:tc>
        <w:tc>
          <w:tcPr>
            <w:tcW w:w="5953" w:type="dxa"/>
          </w:tcPr>
          <w:p w:rsidR="00B672DF" w:rsidRPr="000B60F4" w:rsidRDefault="00B672DF" w:rsidP="002F11B9">
            <w:pPr>
              <w:contextualSpacing/>
              <w:jc w:val="both"/>
              <w:rPr>
                <w:rFonts w:ascii="Times New Roman" w:eastAsia="Times New Roman"/>
                <w:sz w:val="20"/>
                <w:szCs w:val="20"/>
              </w:rPr>
            </w:pPr>
            <w:r w:rsidRPr="000B60F4">
              <w:rPr>
                <w:rFonts w:ascii="Times New Roman" w:eastAsia="Times New Roman"/>
                <w:sz w:val="20"/>
                <w:szCs w:val="20"/>
              </w:rPr>
              <w:t>Прием и анализ сведений о доходах, расходах, об имуществе и обязательствах имущественного характера, представляемых лицами, претендующими на замещение муниципальных должностей, должностей муниципальной службы и лицами, замещающими указанные должности</w:t>
            </w:r>
          </w:p>
          <w:p w:rsidR="00B672DF" w:rsidRPr="000B60F4" w:rsidRDefault="00B672DF" w:rsidP="002F11B9">
            <w:pPr>
              <w:contextualSpacing/>
              <w:jc w:val="both"/>
              <w:rPr>
                <w:rFonts w:ascii="Times New Roman" w:eastAsia="Times New Roman"/>
                <w:sz w:val="20"/>
                <w:szCs w:val="20"/>
              </w:rPr>
            </w:pPr>
          </w:p>
        </w:tc>
        <w:tc>
          <w:tcPr>
            <w:tcW w:w="4678" w:type="dxa"/>
          </w:tcPr>
          <w:p w:rsidR="00B672DF" w:rsidRPr="000B60F4" w:rsidRDefault="00B672DF" w:rsidP="002F11B9">
            <w:pPr>
              <w:spacing w:after="100"/>
              <w:jc w:val="center"/>
              <w:rPr>
                <w:rFonts w:ascii="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jc w:val="center"/>
              <w:rPr>
                <w:rFonts w:ascii="Times New Roman" w:eastAsia="Times New Roman"/>
                <w:sz w:val="20"/>
                <w:szCs w:val="20"/>
              </w:rPr>
            </w:pPr>
            <w:r w:rsidRPr="000B60F4">
              <w:rPr>
                <w:rFonts w:ascii="Times New Roman" w:eastAsia="Times New Roman"/>
                <w:sz w:val="20"/>
                <w:szCs w:val="20"/>
              </w:rPr>
              <w:t>Ежегодно</w:t>
            </w:r>
          </w:p>
          <w:p w:rsidR="00B672DF" w:rsidRPr="000B60F4" w:rsidRDefault="00B672DF" w:rsidP="002F11B9">
            <w:pPr>
              <w:jc w:val="center"/>
              <w:rPr>
                <w:rFonts w:ascii="Times New Roman"/>
                <w:sz w:val="20"/>
                <w:szCs w:val="20"/>
              </w:rPr>
            </w:pP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3.3.</w:t>
            </w:r>
          </w:p>
        </w:tc>
        <w:tc>
          <w:tcPr>
            <w:tcW w:w="5953" w:type="dxa"/>
          </w:tcPr>
          <w:p w:rsidR="00B672DF" w:rsidRPr="000B60F4" w:rsidRDefault="00B672DF" w:rsidP="002F11B9">
            <w:pPr>
              <w:contextualSpacing/>
              <w:jc w:val="both"/>
              <w:rPr>
                <w:rFonts w:ascii="Times New Roman" w:eastAsia="Times New Roman"/>
                <w:sz w:val="20"/>
                <w:szCs w:val="20"/>
              </w:rPr>
            </w:pPr>
            <w:r w:rsidRPr="000B60F4">
              <w:rPr>
                <w:rFonts w:ascii="Times New Roman" w:eastAsia="Times New Roman"/>
                <w:sz w:val="20"/>
                <w:szCs w:val="20"/>
              </w:rPr>
              <w:t>Сбор, систематизация и рассмотрение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p>
        </w:tc>
        <w:tc>
          <w:tcPr>
            <w:tcW w:w="4678" w:type="dxa"/>
          </w:tcPr>
          <w:p w:rsidR="00B672DF" w:rsidRPr="000B60F4" w:rsidRDefault="00B672DF" w:rsidP="002F11B9">
            <w:pPr>
              <w:contextualSpacing/>
              <w:jc w:val="center"/>
              <w:rPr>
                <w:rFonts w:ascii="Times New Roman"/>
                <w:sz w:val="20"/>
                <w:szCs w:val="20"/>
              </w:rPr>
            </w:pPr>
            <w:r w:rsidRPr="000B60F4">
              <w:rPr>
                <w:rFonts w:ascii="Times New Roman"/>
                <w:sz w:val="20"/>
                <w:szCs w:val="20"/>
              </w:rPr>
              <w:t>Комиссия по соблюдению требований к служебному поведению муниципальных служащих и урегулированию конфликта интересов администрации Озёрского сельского поселения</w:t>
            </w:r>
          </w:p>
          <w:p w:rsidR="00B672DF" w:rsidRPr="000B60F4" w:rsidRDefault="00B672DF" w:rsidP="002F11B9">
            <w:pPr>
              <w:contextualSpacing/>
              <w:jc w:val="center"/>
              <w:rPr>
                <w:rFonts w:ascii="Times New Roman"/>
                <w:sz w:val="20"/>
                <w:szCs w:val="20"/>
              </w:rPr>
            </w:pPr>
          </w:p>
          <w:p w:rsidR="00B672DF" w:rsidRPr="000B60F4" w:rsidRDefault="00B672DF" w:rsidP="002F11B9">
            <w:pPr>
              <w:contextualSpacing/>
              <w:jc w:val="center"/>
              <w:rPr>
                <w:rFonts w:ascii="Times New Roman" w:eastAsia="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jc w:val="center"/>
              <w:rPr>
                <w:rFonts w:ascii="Times New Roman" w:eastAsia="Times New Roman"/>
                <w:sz w:val="20"/>
                <w:szCs w:val="20"/>
              </w:rPr>
            </w:pPr>
            <w:r w:rsidRPr="000B60F4">
              <w:rPr>
                <w:rFonts w:ascii="Times New Roman" w:eastAsia="Times New Roman"/>
                <w:sz w:val="20"/>
                <w:szCs w:val="20"/>
              </w:rPr>
              <w:t>Ежегодно</w:t>
            </w:r>
          </w:p>
          <w:p w:rsidR="00B672DF" w:rsidRPr="000B60F4" w:rsidRDefault="00B672DF" w:rsidP="002F11B9">
            <w:pPr>
              <w:jc w:val="center"/>
              <w:rPr>
                <w:rFonts w:ascii="Times New Roman"/>
                <w:sz w:val="20"/>
                <w:szCs w:val="20"/>
              </w:rPr>
            </w:pP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3.4.</w:t>
            </w:r>
          </w:p>
        </w:tc>
        <w:tc>
          <w:tcPr>
            <w:tcW w:w="5953" w:type="dxa"/>
          </w:tcPr>
          <w:p w:rsidR="00B672DF" w:rsidRPr="000B60F4" w:rsidRDefault="00B672DF" w:rsidP="002F11B9">
            <w:pPr>
              <w:contextualSpacing/>
              <w:jc w:val="both"/>
              <w:rPr>
                <w:rFonts w:ascii="Times New Roman" w:eastAsia="Times New Roman"/>
                <w:sz w:val="20"/>
                <w:szCs w:val="20"/>
              </w:rPr>
            </w:pPr>
            <w:r w:rsidRPr="000B60F4">
              <w:rPr>
                <w:rFonts w:ascii="Times New Roman" w:eastAsia="Times New Roman"/>
                <w:sz w:val="20"/>
                <w:szCs w:val="20"/>
              </w:rPr>
              <w:t>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w:t>
            </w:r>
          </w:p>
        </w:tc>
        <w:tc>
          <w:tcPr>
            <w:tcW w:w="4678" w:type="dxa"/>
          </w:tcPr>
          <w:p w:rsidR="00B672DF" w:rsidRPr="000B60F4" w:rsidRDefault="00B672DF" w:rsidP="002F11B9">
            <w:pPr>
              <w:spacing w:after="120"/>
              <w:jc w:val="center"/>
              <w:rPr>
                <w:rFonts w:ascii="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jc w:val="center"/>
              <w:rPr>
                <w:rFonts w:ascii="Times New Roman" w:eastAsia="Times New Roman"/>
                <w:sz w:val="20"/>
                <w:szCs w:val="20"/>
              </w:rPr>
            </w:pPr>
            <w:r w:rsidRPr="000B60F4">
              <w:rPr>
                <w:rFonts w:ascii="Times New Roman" w:eastAsia="Times New Roman"/>
                <w:sz w:val="20"/>
                <w:szCs w:val="20"/>
              </w:rPr>
              <w:t>Ежегодно</w:t>
            </w:r>
          </w:p>
          <w:p w:rsidR="00B672DF" w:rsidRPr="000B60F4" w:rsidRDefault="00B672DF" w:rsidP="002F11B9">
            <w:pPr>
              <w:jc w:val="center"/>
              <w:rPr>
                <w:rFonts w:ascii="Times New Roman"/>
                <w:sz w:val="20"/>
                <w:szCs w:val="20"/>
              </w:rPr>
            </w:pPr>
          </w:p>
        </w:tc>
      </w:tr>
      <w:tr w:rsidR="00B672DF" w:rsidRPr="000B60F4" w:rsidTr="002F11B9">
        <w:trPr>
          <w:trHeight w:val="269"/>
        </w:trPr>
        <w:tc>
          <w:tcPr>
            <w:tcW w:w="15593" w:type="dxa"/>
            <w:gridSpan w:val="4"/>
          </w:tcPr>
          <w:p w:rsidR="00B672DF" w:rsidRPr="000B60F4" w:rsidRDefault="00B672DF" w:rsidP="002F11B9">
            <w:pPr>
              <w:spacing w:before="120" w:after="120"/>
              <w:jc w:val="center"/>
              <w:rPr>
                <w:rFonts w:ascii="Times New Roman" w:eastAsia="Times New Roman"/>
                <w:b/>
                <w:bCs/>
                <w:sz w:val="20"/>
                <w:szCs w:val="20"/>
              </w:rPr>
            </w:pPr>
            <w:r w:rsidRPr="000B60F4">
              <w:rPr>
                <w:rFonts w:ascii="Times New Roman" w:eastAsia="Times New Roman"/>
                <w:b/>
                <w:bCs/>
                <w:sz w:val="20"/>
                <w:szCs w:val="20"/>
              </w:rPr>
              <w:t>Направление 4. Развитие институтов общественного контроля за соблюдением законодательства Российской Федерации о противодействии коррупции</w:t>
            </w:r>
          </w:p>
        </w:tc>
      </w:tr>
      <w:tr w:rsidR="00B672DF" w:rsidRPr="000B60F4" w:rsidTr="002F11B9">
        <w:trPr>
          <w:trHeight w:val="548"/>
        </w:trPr>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4.1.</w:t>
            </w:r>
          </w:p>
        </w:tc>
        <w:tc>
          <w:tcPr>
            <w:tcW w:w="5953" w:type="dxa"/>
          </w:tcPr>
          <w:p w:rsidR="00B672DF" w:rsidRPr="000B60F4" w:rsidRDefault="00B672DF" w:rsidP="002F11B9">
            <w:pPr>
              <w:contextualSpacing/>
              <w:jc w:val="both"/>
              <w:rPr>
                <w:rFonts w:ascii="Times New Roman" w:eastAsia="Times New Roman"/>
                <w:sz w:val="20"/>
                <w:szCs w:val="20"/>
              </w:rPr>
            </w:pPr>
            <w:r w:rsidRPr="000B60F4">
              <w:rPr>
                <w:rFonts w:ascii="Times New Roman" w:eastAsia="Times New Roman"/>
                <w:sz w:val="20"/>
                <w:szCs w:val="20"/>
              </w:rPr>
              <w:t xml:space="preserve">Внедрение в работу комиссии по соблюдению требований к служебному поведению муниципальных служащих и по урегулированию конфликта интересов </w:t>
            </w:r>
            <w:r w:rsidRPr="000B60F4">
              <w:rPr>
                <w:rFonts w:ascii="Times New Roman"/>
                <w:sz w:val="20"/>
                <w:szCs w:val="20"/>
              </w:rPr>
              <w:t>Озёрского сельского поселения</w:t>
            </w:r>
            <w:r w:rsidRPr="000B60F4">
              <w:rPr>
                <w:rFonts w:ascii="Times New Roman" w:eastAsia="Times New Roman"/>
                <w:sz w:val="20"/>
                <w:szCs w:val="20"/>
              </w:rPr>
              <w:t xml:space="preserve"> практики приглашения представителей общественных и профсоюзных организаций</w:t>
            </w:r>
          </w:p>
        </w:tc>
        <w:tc>
          <w:tcPr>
            <w:tcW w:w="4678" w:type="dxa"/>
          </w:tcPr>
          <w:p w:rsidR="00B672DF" w:rsidRPr="000B60F4" w:rsidRDefault="00B672DF" w:rsidP="002F11B9">
            <w:pPr>
              <w:spacing w:after="120"/>
              <w:jc w:val="center"/>
              <w:rPr>
                <w:rFonts w:ascii="Times New Roman" w:eastAsia="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jc w:val="center"/>
              <w:rPr>
                <w:rFonts w:ascii="Times New Roman" w:eastAsia="Times New Roman"/>
                <w:sz w:val="20"/>
                <w:szCs w:val="20"/>
              </w:rPr>
            </w:pPr>
            <w:r w:rsidRPr="000B60F4">
              <w:rPr>
                <w:rFonts w:ascii="Times New Roman" w:eastAsia="Times New Roman"/>
                <w:sz w:val="20"/>
                <w:szCs w:val="20"/>
              </w:rPr>
              <w:t>Ежегодно</w:t>
            </w:r>
          </w:p>
        </w:tc>
      </w:tr>
      <w:tr w:rsidR="00B672DF" w:rsidRPr="000B60F4" w:rsidTr="002F11B9">
        <w:tc>
          <w:tcPr>
            <w:tcW w:w="15593" w:type="dxa"/>
            <w:gridSpan w:val="4"/>
          </w:tcPr>
          <w:p w:rsidR="00B672DF" w:rsidRPr="000B60F4" w:rsidRDefault="00B672DF" w:rsidP="002F11B9">
            <w:pPr>
              <w:spacing w:before="120" w:after="120"/>
              <w:jc w:val="center"/>
              <w:rPr>
                <w:rFonts w:ascii="Times New Roman" w:eastAsia="Times New Roman"/>
                <w:b/>
                <w:bCs/>
                <w:sz w:val="20"/>
                <w:szCs w:val="20"/>
              </w:rPr>
            </w:pPr>
            <w:r w:rsidRPr="000B60F4">
              <w:rPr>
                <w:rFonts w:ascii="Times New Roman" w:eastAsia="Times New Roman"/>
                <w:b/>
                <w:bCs/>
                <w:sz w:val="20"/>
                <w:szCs w:val="20"/>
              </w:rPr>
              <w:lastRenderedPageBreak/>
              <w:t>Направление 5. Регламентация исполнения предоставления муниципальных услуг</w:t>
            </w: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5.1.</w:t>
            </w:r>
          </w:p>
        </w:tc>
        <w:tc>
          <w:tcPr>
            <w:tcW w:w="5953" w:type="dxa"/>
          </w:tcPr>
          <w:p w:rsidR="00B672DF" w:rsidRPr="000B60F4" w:rsidRDefault="00B672DF" w:rsidP="002F11B9">
            <w:pPr>
              <w:spacing w:after="120"/>
              <w:jc w:val="both"/>
              <w:rPr>
                <w:rFonts w:ascii="Times New Roman" w:eastAsia="Times New Roman"/>
                <w:sz w:val="20"/>
                <w:szCs w:val="20"/>
              </w:rPr>
            </w:pPr>
            <w:r w:rsidRPr="000B60F4">
              <w:rPr>
                <w:rFonts w:ascii="Times New Roman" w:eastAsia="Times New Roman"/>
                <w:sz w:val="20"/>
                <w:szCs w:val="20"/>
              </w:rPr>
              <w:t xml:space="preserve">Ведение перечня муниципальных услуг </w:t>
            </w:r>
            <w:r w:rsidRPr="000B60F4">
              <w:rPr>
                <w:rFonts w:ascii="Times New Roman"/>
                <w:sz w:val="20"/>
                <w:szCs w:val="20"/>
              </w:rPr>
              <w:t>Озёрского сельского поселения</w:t>
            </w:r>
          </w:p>
        </w:tc>
        <w:tc>
          <w:tcPr>
            <w:tcW w:w="4678" w:type="dxa"/>
          </w:tcPr>
          <w:p w:rsidR="00B672DF" w:rsidRPr="000B60F4" w:rsidRDefault="00B672DF" w:rsidP="002F11B9">
            <w:pPr>
              <w:spacing w:line="216" w:lineRule="auto"/>
              <w:jc w:val="center"/>
              <w:rPr>
                <w:rFonts w:ascii="Times New Roman" w:eastAsia="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jc w:val="center"/>
              <w:rPr>
                <w:rFonts w:ascii="Times New Roman"/>
                <w:sz w:val="20"/>
                <w:szCs w:val="20"/>
              </w:rPr>
            </w:pPr>
            <w:r w:rsidRPr="000B60F4">
              <w:rPr>
                <w:rFonts w:ascii="Times New Roman" w:eastAsia="Times New Roman"/>
                <w:sz w:val="20"/>
                <w:szCs w:val="20"/>
              </w:rPr>
              <w:t>Ежегодно</w:t>
            </w: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5.2.</w:t>
            </w:r>
          </w:p>
        </w:tc>
        <w:tc>
          <w:tcPr>
            <w:tcW w:w="5953" w:type="dxa"/>
          </w:tcPr>
          <w:p w:rsidR="00B672DF" w:rsidRPr="000B60F4" w:rsidRDefault="00B672DF" w:rsidP="002F11B9">
            <w:pPr>
              <w:spacing w:after="120"/>
              <w:jc w:val="both"/>
              <w:rPr>
                <w:rFonts w:ascii="Times New Roman" w:eastAsia="Times New Roman"/>
                <w:sz w:val="20"/>
                <w:szCs w:val="20"/>
              </w:rPr>
            </w:pPr>
            <w:r w:rsidRPr="000B60F4">
              <w:rPr>
                <w:rFonts w:ascii="Times New Roman" w:eastAsia="Times New Roman"/>
                <w:sz w:val="20"/>
                <w:szCs w:val="20"/>
              </w:rPr>
              <w:t>Организация и техническое обеспечение межведомственного электронного взаимодействия при предоставлении муниципальных услуг</w:t>
            </w:r>
          </w:p>
        </w:tc>
        <w:tc>
          <w:tcPr>
            <w:tcW w:w="4678" w:type="dxa"/>
          </w:tcPr>
          <w:p w:rsidR="00B672DF" w:rsidRPr="000B60F4" w:rsidRDefault="00B672DF" w:rsidP="002F11B9">
            <w:pPr>
              <w:spacing w:after="40" w:line="216" w:lineRule="auto"/>
              <w:jc w:val="center"/>
              <w:rPr>
                <w:rFonts w:ascii="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Ежегодно</w:t>
            </w:r>
          </w:p>
          <w:p w:rsidR="00B672DF" w:rsidRPr="000B60F4" w:rsidRDefault="00B672DF" w:rsidP="002F11B9">
            <w:pPr>
              <w:jc w:val="center"/>
              <w:rPr>
                <w:rFonts w:ascii="Times New Roman"/>
                <w:sz w:val="20"/>
                <w:szCs w:val="20"/>
              </w:rPr>
            </w:pP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5.4.</w:t>
            </w:r>
          </w:p>
        </w:tc>
        <w:tc>
          <w:tcPr>
            <w:tcW w:w="5953" w:type="dxa"/>
          </w:tcPr>
          <w:p w:rsidR="00B672DF" w:rsidRPr="000B60F4" w:rsidRDefault="00B672DF" w:rsidP="002F11B9">
            <w:pPr>
              <w:spacing w:after="120"/>
              <w:jc w:val="both"/>
              <w:rPr>
                <w:rFonts w:ascii="Times New Roman" w:eastAsia="Times New Roman"/>
                <w:sz w:val="20"/>
                <w:szCs w:val="20"/>
              </w:rPr>
            </w:pPr>
            <w:r w:rsidRPr="000B60F4">
              <w:rPr>
                <w:rFonts w:ascii="Times New Roman" w:eastAsia="Times New Roman"/>
                <w:sz w:val="20"/>
                <w:szCs w:val="20"/>
              </w:rPr>
              <w:t>Обеспечение предоставления информации о муниципальных услугах в сети Интернет</w:t>
            </w:r>
          </w:p>
        </w:tc>
        <w:tc>
          <w:tcPr>
            <w:tcW w:w="4678" w:type="dxa"/>
          </w:tcPr>
          <w:p w:rsidR="00B672DF" w:rsidRPr="000B60F4" w:rsidRDefault="00B672DF" w:rsidP="002F11B9">
            <w:pPr>
              <w:spacing w:after="120" w:line="235" w:lineRule="auto"/>
              <w:jc w:val="center"/>
              <w:rPr>
                <w:rFonts w:ascii="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Ежегодно</w:t>
            </w:r>
          </w:p>
          <w:p w:rsidR="00B672DF" w:rsidRPr="000B60F4" w:rsidRDefault="00B672DF" w:rsidP="002F11B9">
            <w:pPr>
              <w:rPr>
                <w:rFonts w:ascii="Times New Roman"/>
                <w:sz w:val="20"/>
                <w:szCs w:val="20"/>
              </w:rPr>
            </w:pP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5.6.</w:t>
            </w:r>
          </w:p>
        </w:tc>
        <w:tc>
          <w:tcPr>
            <w:tcW w:w="5953" w:type="dxa"/>
          </w:tcPr>
          <w:p w:rsidR="00B672DF" w:rsidRPr="000B60F4" w:rsidRDefault="00B672DF" w:rsidP="002F11B9">
            <w:pPr>
              <w:spacing w:after="120"/>
              <w:jc w:val="both"/>
              <w:rPr>
                <w:rFonts w:ascii="Times New Roman" w:eastAsia="Times New Roman"/>
                <w:sz w:val="20"/>
                <w:szCs w:val="20"/>
              </w:rPr>
            </w:pPr>
            <w:r w:rsidRPr="000B60F4">
              <w:rPr>
                <w:rFonts w:ascii="Times New Roman" w:eastAsia="Times New Roman"/>
                <w:sz w:val="20"/>
                <w:szCs w:val="20"/>
              </w:rPr>
              <w:t>Размещение в местах предоставления муниципальных услуг и иных служебных помещениях, где на регулярной основе осуществляется взаимодействие служащих, работников с гражданами и организациями, памяток об уголовной ответственности за дачу и получение взятки, контактных данных лиц, ответственных за профилактику коррупционных и иных правонарушений в исполнительных органах государственной власти Воронежской области,  органах  местного самоуправления Воронежской области, а также контактных данных органов  прокуратуры, органов внутренних дел</w:t>
            </w:r>
          </w:p>
        </w:tc>
        <w:tc>
          <w:tcPr>
            <w:tcW w:w="4678" w:type="dxa"/>
          </w:tcPr>
          <w:p w:rsidR="00B672DF" w:rsidRPr="000B60F4" w:rsidRDefault="00B672DF" w:rsidP="002F11B9">
            <w:pPr>
              <w:spacing w:line="235" w:lineRule="auto"/>
              <w:jc w:val="center"/>
              <w:rPr>
                <w:rFonts w:ascii="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Ежегодно</w:t>
            </w:r>
          </w:p>
          <w:p w:rsidR="00B672DF" w:rsidRPr="000B60F4" w:rsidRDefault="00B672DF" w:rsidP="002F11B9">
            <w:pPr>
              <w:jc w:val="center"/>
              <w:rPr>
                <w:rFonts w:ascii="Times New Roman"/>
                <w:sz w:val="20"/>
                <w:szCs w:val="20"/>
              </w:rPr>
            </w:pPr>
          </w:p>
          <w:p w:rsidR="00B672DF" w:rsidRPr="000B60F4" w:rsidRDefault="00B672DF" w:rsidP="002F11B9">
            <w:pPr>
              <w:jc w:val="center"/>
              <w:rPr>
                <w:rFonts w:ascii="Times New Roman"/>
                <w:sz w:val="20"/>
                <w:szCs w:val="20"/>
              </w:rPr>
            </w:pPr>
          </w:p>
        </w:tc>
      </w:tr>
      <w:tr w:rsidR="00B672DF" w:rsidRPr="000B60F4" w:rsidTr="002F11B9">
        <w:tc>
          <w:tcPr>
            <w:tcW w:w="15593" w:type="dxa"/>
            <w:gridSpan w:val="4"/>
          </w:tcPr>
          <w:p w:rsidR="00B672DF" w:rsidRPr="000B60F4" w:rsidRDefault="00B672DF" w:rsidP="002F11B9">
            <w:pPr>
              <w:spacing w:before="120" w:after="120"/>
              <w:ind w:firstLine="284"/>
              <w:jc w:val="center"/>
              <w:rPr>
                <w:rFonts w:ascii="Times New Roman" w:eastAsia="Times New Roman"/>
                <w:b/>
                <w:bCs/>
                <w:sz w:val="20"/>
                <w:szCs w:val="20"/>
              </w:rPr>
            </w:pPr>
            <w:r w:rsidRPr="000B60F4">
              <w:rPr>
                <w:rFonts w:ascii="Times New Roman" w:eastAsia="Times New Roman"/>
                <w:b/>
                <w:bCs/>
                <w:sz w:val="20"/>
                <w:szCs w:val="20"/>
              </w:rPr>
              <w:t>Направление 6. Проведение антикоррупционного мониторинга</w:t>
            </w: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6.1.</w:t>
            </w:r>
          </w:p>
        </w:tc>
        <w:tc>
          <w:tcPr>
            <w:tcW w:w="5953" w:type="dxa"/>
          </w:tcPr>
          <w:p w:rsidR="00B672DF" w:rsidRPr="000B60F4" w:rsidRDefault="00B672DF" w:rsidP="002F11B9">
            <w:pPr>
              <w:spacing w:after="120"/>
              <w:jc w:val="both"/>
              <w:rPr>
                <w:rFonts w:ascii="Times New Roman" w:eastAsia="Times New Roman"/>
                <w:sz w:val="20"/>
                <w:szCs w:val="20"/>
              </w:rPr>
            </w:pPr>
            <w:r w:rsidRPr="000B60F4">
              <w:rPr>
                <w:rFonts w:ascii="Times New Roman" w:eastAsia="Times New Roman"/>
                <w:sz w:val="20"/>
                <w:szCs w:val="20"/>
              </w:rPr>
              <w:t>Проведение анализа работы комиссии по соблюдению требований к служебному поведению</w:t>
            </w:r>
            <w:r>
              <w:rPr>
                <w:rFonts w:ascii="Times New Roman" w:eastAsia="Times New Roman"/>
                <w:sz w:val="20"/>
                <w:szCs w:val="20"/>
              </w:rPr>
              <w:t xml:space="preserve"> </w:t>
            </w:r>
            <w:r w:rsidRPr="000B60F4">
              <w:rPr>
                <w:rFonts w:ascii="Times New Roman" w:eastAsia="Times New Roman"/>
                <w:sz w:val="20"/>
                <w:szCs w:val="20"/>
              </w:rPr>
              <w:t>муниципальных служащих</w:t>
            </w:r>
            <w:r>
              <w:rPr>
                <w:rFonts w:ascii="Times New Roman" w:eastAsia="Times New Roman"/>
                <w:sz w:val="20"/>
                <w:szCs w:val="20"/>
              </w:rPr>
              <w:t xml:space="preserve"> </w:t>
            </w:r>
            <w:r w:rsidRPr="000B60F4">
              <w:rPr>
                <w:rFonts w:ascii="Times New Roman" w:eastAsia="Times New Roman"/>
                <w:sz w:val="20"/>
                <w:szCs w:val="20"/>
              </w:rPr>
              <w:t>и урегулированию конфликта интересов</w:t>
            </w:r>
          </w:p>
        </w:tc>
        <w:tc>
          <w:tcPr>
            <w:tcW w:w="4678" w:type="dxa"/>
          </w:tcPr>
          <w:p w:rsidR="00B672DF" w:rsidRPr="000B60F4" w:rsidRDefault="00B672DF" w:rsidP="002F11B9">
            <w:pPr>
              <w:spacing w:after="120" w:line="228" w:lineRule="auto"/>
              <w:jc w:val="center"/>
              <w:rPr>
                <w:rFonts w:ascii="Times New Roman" w:eastAsia="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jc w:val="center"/>
              <w:rPr>
                <w:rFonts w:ascii="Times New Roman" w:eastAsia="Times New Roman"/>
                <w:sz w:val="20"/>
                <w:szCs w:val="20"/>
              </w:rPr>
            </w:pPr>
            <w:r w:rsidRPr="000B60F4">
              <w:rPr>
                <w:rFonts w:ascii="Times New Roman" w:eastAsia="Times New Roman"/>
                <w:sz w:val="20"/>
                <w:szCs w:val="20"/>
              </w:rPr>
              <w:t xml:space="preserve">Ежегодно </w:t>
            </w:r>
          </w:p>
          <w:p w:rsidR="00B672DF" w:rsidRPr="000B60F4" w:rsidRDefault="00B672DF" w:rsidP="002F11B9">
            <w:pPr>
              <w:jc w:val="center"/>
              <w:rPr>
                <w:rFonts w:ascii="Times New Roman"/>
                <w:sz w:val="20"/>
                <w:szCs w:val="20"/>
              </w:rPr>
            </w:pP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6.2.</w:t>
            </w:r>
          </w:p>
        </w:tc>
        <w:tc>
          <w:tcPr>
            <w:tcW w:w="5953" w:type="dxa"/>
          </w:tcPr>
          <w:p w:rsidR="00B672DF" w:rsidRPr="000B60F4" w:rsidRDefault="00B672DF" w:rsidP="002F11B9">
            <w:pPr>
              <w:spacing w:after="120"/>
              <w:jc w:val="both"/>
              <w:rPr>
                <w:rFonts w:ascii="Times New Roman" w:eastAsia="Times New Roman"/>
                <w:sz w:val="20"/>
                <w:szCs w:val="20"/>
              </w:rPr>
            </w:pPr>
            <w:r w:rsidRPr="000B60F4">
              <w:rPr>
                <w:rFonts w:ascii="Times New Roman" w:eastAsia="Times New Roman"/>
                <w:sz w:val="20"/>
                <w:szCs w:val="20"/>
              </w:rPr>
              <w:t>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4678" w:type="dxa"/>
          </w:tcPr>
          <w:p w:rsidR="00B672DF" w:rsidRPr="000B60F4" w:rsidRDefault="00B672DF" w:rsidP="002F11B9">
            <w:pPr>
              <w:spacing w:after="120" w:line="228" w:lineRule="auto"/>
              <w:jc w:val="center"/>
              <w:rPr>
                <w:rFonts w:ascii="Times New Roman" w:eastAsia="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Ежегодно</w:t>
            </w:r>
          </w:p>
          <w:p w:rsidR="00B672DF" w:rsidRPr="000B60F4" w:rsidRDefault="00B672DF" w:rsidP="002F11B9">
            <w:pPr>
              <w:jc w:val="center"/>
              <w:rPr>
                <w:rFonts w:ascii="Times New Roman" w:eastAsia="Times New Roman"/>
                <w:sz w:val="20"/>
                <w:szCs w:val="20"/>
              </w:rPr>
            </w:pPr>
          </w:p>
          <w:p w:rsidR="00B672DF" w:rsidRPr="000B60F4" w:rsidRDefault="00B672DF" w:rsidP="002F11B9">
            <w:pPr>
              <w:jc w:val="center"/>
              <w:rPr>
                <w:rFonts w:ascii="Times New Roman"/>
                <w:sz w:val="20"/>
                <w:szCs w:val="20"/>
              </w:rPr>
            </w:pPr>
          </w:p>
        </w:tc>
      </w:tr>
      <w:tr w:rsidR="00B672DF" w:rsidRPr="000B60F4" w:rsidTr="002F11B9">
        <w:tc>
          <w:tcPr>
            <w:tcW w:w="15593" w:type="dxa"/>
            <w:gridSpan w:val="4"/>
          </w:tcPr>
          <w:p w:rsidR="00B672DF" w:rsidRPr="000B60F4" w:rsidRDefault="00B672DF" w:rsidP="002F11B9">
            <w:pPr>
              <w:spacing w:before="120" w:after="120"/>
              <w:jc w:val="center"/>
              <w:rPr>
                <w:rFonts w:ascii="Times New Roman" w:eastAsia="Times New Roman"/>
                <w:b/>
                <w:bCs/>
                <w:sz w:val="20"/>
                <w:szCs w:val="20"/>
              </w:rPr>
            </w:pPr>
            <w:r w:rsidRPr="000B60F4">
              <w:rPr>
                <w:rFonts w:ascii="Times New Roman" w:eastAsia="Times New Roman"/>
                <w:b/>
                <w:bCs/>
                <w:sz w:val="20"/>
                <w:szCs w:val="20"/>
              </w:rPr>
              <w:t xml:space="preserve">Направление 7. Обеспечение доступа граждан к информации о деятельности </w:t>
            </w:r>
            <w:r w:rsidRPr="000B60F4">
              <w:rPr>
                <w:rFonts w:ascii="Times New Roman"/>
                <w:b/>
                <w:sz w:val="20"/>
                <w:szCs w:val="20"/>
              </w:rPr>
              <w:t>Озёрского сельского поселения</w:t>
            </w: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7.1.</w:t>
            </w:r>
          </w:p>
        </w:tc>
        <w:tc>
          <w:tcPr>
            <w:tcW w:w="5953" w:type="dxa"/>
          </w:tcPr>
          <w:p w:rsidR="00B672DF" w:rsidRPr="000B60F4" w:rsidRDefault="00B672DF" w:rsidP="002F11B9">
            <w:pPr>
              <w:spacing w:after="140"/>
              <w:jc w:val="both"/>
              <w:rPr>
                <w:rFonts w:ascii="Times New Roman" w:eastAsia="Times New Roman"/>
                <w:sz w:val="20"/>
                <w:szCs w:val="20"/>
              </w:rPr>
            </w:pPr>
            <w:r w:rsidRPr="000B60F4">
              <w:rPr>
                <w:rFonts w:ascii="Times New Roman" w:eastAsia="Times New Roman"/>
                <w:sz w:val="20"/>
                <w:szCs w:val="20"/>
              </w:rPr>
              <w:t xml:space="preserve">Реализация прав граждан на получение достоверной информации о деятельности </w:t>
            </w:r>
            <w:r w:rsidRPr="000B60F4">
              <w:rPr>
                <w:rFonts w:ascii="Times New Roman"/>
                <w:sz w:val="20"/>
                <w:szCs w:val="20"/>
              </w:rPr>
              <w:t>Озёрского сельского поселения</w:t>
            </w:r>
            <w:r w:rsidRPr="000B60F4">
              <w:rPr>
                <w:rFonts w:ascii="Times New Roman" w:eastAsia="Times New Roman"/>
                <w:sz w:val="20"/>
                <w:szCs w:val="20"/>
              </w:rPr>
              <w:t xml:space="preserve"> в сети Интернет, сведений о структуре </w:t>
            </w:r>
            <w:r w:rsidRPr="000B60F4">
              <w:rPr>
                <w:rFonts w:ascii="Times New Roman"/>
                <w:sz w:val="20"/>
                <w:szCs w:val="20"/>
              </w:rPr>
              <w:t>Озёрского сельского поселения</w:t>
            </w:r>
            <w:r w:rsidRPr="000B60F4">
              <w:rPr>
                <w:rFonts w:ascii="Times New Roman" w:eastAsia="Times New Roman"/>
                <w:sz w:val="20"/>
                <w:szCs w:val="20"/>
              </w:rPr>
              <w:t xml:space="preserve"> и выполняемых ею функциях, а также иной информации в соответствии с требованиями действующего федерального законодательства</w:t>
            </w:r>
          </w:p>
        </w:tc>
        <w:tc>
          <w:tcPr>
            <w:tcW w:w="4678" w:type="dxa"/>
          </w:tcPr>
          <w:p w:rsidR="00B672DF" w:rsidRPr="000B60F4" w:rsidRDefault="00B672DF" w:rsidP="002F11B9">
            <w:pPr>
              <w:spacing w:line="235" w:lineRule="auto"/>
              <w:jc w:val="center"/>
              <w:rPr>
                <w:rFonts w:ascii="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contextualSpacing/>
              <w:jc w:val="center"/>
              <w:rPr>
                <w:rFonts w:ascii="Times New Roman"/>
                <w:sz w:val="20"/>
                <w:szCs w:val="20"/>
              </w:rPr>
            </w:pPr>
            <w:r w:rsidRPr="000B60F4">
              <w:rPr>
                <w:rFonts w:ascii="Times New Roman"/>
                <w:sz w:val="20"/>
                <w:szCs w:val="20"/>
              </w:rPr>
              <w:t>Ежегодно</w:t>
            </w:r>
          </w:p>
          <w:p w:rsidR="00B672DF" w:rsidRPr="000B60F4" w:rsidRDefault="00B672DF" w:rsidP="002F11B9">
            <w:pPr>
              <w:jc w:val="center"/>
              <w:rPr>
                <w:rFonts w:ascii="Times New Roman"/>
                <w:sz w:val="20"/>
                <w:szCs w:val="20"/>
              </w:rPr>
            </w:pPr>
          </w:p>
          <w:p w:rsidR="00B672DF" w:rsidRPr="000B60F4" w:rsidRDefault="00B672DF" w:rsidP="002F11B9">
            <w:pPr>
              <w:jc w:val="center"/>
              <w:rPr>
                <w:rFonts w:ascii="Times New Roman"/>
                <w:sz w:val="20"/>
                <w:szCs w:val="20"/>
              </w:rPr>
            </w:pP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7.2.</w:t>
            </w:r>
          </w:p>
        </w:tc>
        <w:tc>
          <w:tcPr>
            <w:tcW w:w="5953" w:type="dxa"/>
          </w:tcPr>
          <w:p w:rsidR="00B672DF" w:rsidRPr="000B60F4" w:rsidRDefault="00B672DF" w:rsidP="002F11B9">
            <w:pPr>
              <w:spacing w:after="140"/>
              <w:jc w:val="both"/>
              <w:rPr>
                <w:rFonts w:ascii="Times New Roman" w:eastAsia="Times New Roman"/>
                <w:sz w:val="20"/>
                <w:szCs w:val="20"/>
              </w:rPr>
            </w:pPr>
            <w:r w:rsidRPr="000B60F4">
              <w:rPr>
                <w:rFonts w:ascii="Times New Roman" w:eastAsia="Times New Roman"/>
                <w:sz w:val="20"/>
                <w:szCs w:val="20"/>
              </w:rPr>
              <w:t xml:space="preserve">Реализация прав граждан и организаций на доступ к информации </w:t>
            </w:r>
            <w:r w:rsidRPr="000B60F4">
              <w:rPr>
                <w:rFonts w:ascii="Times New Roman" w:eastAsia="Times New Roman"/>
                <w:sz w:val="20"/>
                <w:szCs w:val="20"/>
              </w:rPr>
              <w:lastRenderedPageBreak/>
              <w:t xml:space="preserve">о работе по профилактике коррупционных и иных правонарушений </w:t>
            </w:r>
            <w:r w:rsidRPr="000B60F4">
              <w:rPr>
                <w:rFonts w:ascii="Times New Roman"/>
                <w:sz w:val="20"/>
                <w:szCs w:val="20"/>
              </w:rPr>
              <w:t>Озёрского сельского поселения</w:t>
            </w:r>
            <w:r w:rsidRPr="000B60F4">
              <w:rPr>
                <w:rFonts w:ascii="Times New Roman" w:eastAsia="Times New Roman"/>
                <w:sz w:val="20"/>
                <w:szCs w:val="20"/>
              </w:rPr>
              <w:t>, о фактах коррупции и коррупционных факторах, а также на их свободное освещение в средствах массовой информации</w:t>
            </w:r>
          </w:p>
        </w:tc>
        <w:tc>
          <w:tcPr>
            <w:tcW w:w="4678" w:type="dxa"/>
          </w:tcPr>
          <w:p w:rsidR="00B672DF" w:rsidRPr="000B60F4" w:rsidRDefault="00B672DF" w:rsidP="002F11B9">
            <w:pPr>
              <w:spacing w:line="235" w:lineRule="auto"/>
              <w:jc w:val="center"/>
              <w:rPr>
                <w:rFonts w:ascii="Times New Roman"/>
                <w:sz w:val="20"/>
                <w:szCs w:val="20"/>
              </w:rPr>
            </w:pPr>
            <w:r w:rsidRPr="000B60F4">
              <w:rPr>
                <w:rFonts w:ascii="Times New Roman"/>
                <w:sz w:val="20"/>
                <w:szCs w:val="20"/>
              </w:rPr>
              <w:lastRenderedPageBreak/>
              <w:t>Администрация Озёрского сельского поселения</w:t>
            </w:r>
          </w:p>
        </w:tc>
        <w:tc>
          <w:tcPr>
            <w:tcW w:w="4252" w:type="dxa"/>
          </w:tcPr>
          <w:p w:rsidR="00B672DF" w:rsidRPr="000B60F4" w:rsidRDefault="00B672DF" w:rsidP="002F11B9">
            <w:pPr>
              <w:contextualSpacing/>
              <w:jc w:val="center"/>
              <w:rPr>
                <w:rFonts w:ascii="Times New Roman"/>
                <w:sz w:val="20"/>
                <w:szCs w:val="20"/>
              </w:rPr>
            </w:pPr>
            <w:r w:rsidRPr="000B60F4">
              <w:rPr>
                <w:rFonts w:ascii="Times New Roman"/>
                <w:sz w:val="20"/>
                <w:szCs w:val="20"/>
              </w:rPr>
              <w:t>Ежегодно</w:t>
            </w:r>
          </w:p>
          <w:p w:rsidR="00B672DF" w:rsidRPr="000B60F4" w:rsidRDefault="00B672DF" w:rsidP="002F11B9">
            <w:pPr>
              <w:jc w:val="center"/>
              <w:rPr>
                <w:rFonts w:ascii="Times New Roman"/>
                <w:sz w:val="20"/>
                <w:szCs w:val="20"/>
              </w:rPr>
            </w:pPr>
          </w:p>
          <w:p w:rsidR="00B672DF" w:rsidRPr="000B60F4" w:rsidRDefault="00B672DF" w:rsidP="002F11B9">
            <w:pPr>
              <w:jc w:val="center"/>
              <w:rPr>
                <w:rFonts w:ascii="Times New Roman"/>
                <w:sz w:val="20"/>
                <w:szCs w:val="20"/>
              </w:rPr>
            </w:pP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lastRenderedPageBreak/>
              <w:t>7.4.</w:t>
            </w:r>
          </w:p>
        </w:tc>
        <w:tc>
          <w:tcPr>
            <w:tcW w:w="5953" w:type="dxa"/>
          </w:tcPr>
          <w:p w:rsidR="00B672DF" w:rsidRPr="000B60F4" w:rsidRDefault="00B672DF" w:rsidP="002F11B9">
            <w:pPr>
              <w:spacing w:after="120" w:line="228" w:lineRule="auto"/>
              <w:jc w:val="both"/>
              <w:rPr>
                <w:rFonts w:ascii="Times New Roman" w:eastAsia="Times New Roman"/>
                <w:sz w:val="20"/>
                <w:szCs w:val="20"/>
              </w:rPr>
            </w:pPr>
            <w:r w:rsidRPr="000B60F4">
              <w:rPr>
                <w:rFonts w:ascii="Times New Roman" w:eastAsia="Times New Roman"/>
                <w:sz w:val="20"/>
                <w:szCs w:val="20"/>
              </w:rPr>
              <w:t>Обеспечение работы телефона доверия, Интернет-приемных на официальном сайте</w:t>
            </w:r>
            <w:r w:rsidRPr="000B60F4">
              <w:rPr>
                <w:rFonts w:ascii="Times New Roman"/>
                <w:sz w:val="20"/>
                <w:szCs w:val="20"/>
              </w:rPr>
              <w:t xml:space="preserve"> Озёрского сельского поселения</w:t>
            </w:r>
            <w:r w:rsidRPr="000B60F4">
              <w:rPr>
                <w:rFonts w:ascii="Times New Roman" w:eastAsia="Times New Roman"/>
                <w:sz w:val="20"/>
                <w:szCs w:val="20"/>
              </w:rPr>
              <w:t xml:space="preserve"> в сети Интернет с целью улучшения обратной связи с гражданами и организациями, а также получения сигналов о фактах коррупции </w:t>
            </w:r>
          </w:p>
        </w:tc>
        <w:tc>
          <w:tcPr>
            <w:tcW w:w="4678" w:type="dxa"/>
          </w:tcPr>
          <w:p w:rsidR="00B672DF" w:rsidRPr="000B60F4" w:rsidRDefault="00B672DF" w:rsidP="002F11B9">
            <w:pPr>
              <w:spacing w:after="120" w:line="228" w:lineRule="auto"/>
              <w:jc w:val="center"/>
              <w:rPr>
                <w:rFonts w:ascii="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Ежегодно</w:t>
            </w:r>
          </w:p>
          <w:p w:rsidR="00B672DF" w:rsidRPr="000B60F4" w:rsidRDefault="00B672DF" w:rsidP="002F11B9">
            <w:pPr>
              <w:jc w:val="center"/>
              <w:rPr>
                <w:rFonts w:ascii="Times New Roman"/>
                <w:sz w:val="20"/>
                <w:szCs w:val="20"/>
              </w:rPr>
            </w:pPr>
          </w:p>
          <w:p w:rsidR="00B672DF" w:rsidRPr="000B60F4" w:rsidRDefault="00B672DF" w:rsidP="002F11B9">
            <w:pPr>
              <w:jc w:val="center"/>
              <w:rPr>
                <w:rFonts w:ascii="Times New Roman"/>
                <w:sz w:val="20"/>
                <w:szCs w:val="20"/>
              </w:rPr>
            </w:pP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7.5.</w:t>
            </w:r>
          </w:p>
        </w:tc>
        <w:tc>
          <w:tcPr>
            <w:tcW w:w="5953" w:type="dxa"/>
          </w:tcPr>
          <w:p w:rsidR="00B672DF" w:rsidRPr="000B60F4" w:rsidRDefault="00B672DF" w:rsidP="002F11B9">
            <w:pPr>
              <w:spacing w:after="120" w:line="228" w:lineRule="auto"/>
              <w:jc w:val="both"/>
              <w:rPr>
                <w:rFonts w:ascii="Times New Roman" w:eastAsia="Times New Roman"/>
                <w:sz w:val="20"/>
                <w:szCs w:val="20"/>
              </w:rPr>
            </w:pPr>
            <w:r w:rsidRPr="000B60F4">
              <w:rPr>
                <w:rFonts w:ascii="Times New Roman" w:eastAsia="Times New Roman"/>
                <w:sz w:val="20"/>
                <w:szCs w:val="20"/>
              </w:rPr>
              <w:t>Размещение сведений о доходах, расходах, об имуществе и обязательствах имущественного характера на официальном сайте</w:t>
            </w:r>
          </w:p>
        </w:tc>
        <w:tc>
          <w:tcPr>
            <w:tcW w:w="4678" w:type="dxa"/>
          </w:tcPr>
          <w:p w:rsidR="00B672DF" w:rsidRPr="000B60F4" w:rsidRDefault="00B672DF" w:rsidP="002F11B9">
            <w:pPr>
              <w:spacing w:after="120" w:line="216" w:lineRule="auto"/>
              <w:jc w:val="center"/>
              <w:rPr>
                <w:rFonts w:ascii="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jc w:val="center"/>
              <w:rPr>
                <w:rFonts w:ascii="Times New Roman" w:eastAsia="Times New Roman"/>
                <w:sz w:val="20"/>
                <w:szCs w:val="20"/>
              </w:rPr>
            </w:pPr>
            <w:r w:rsidRPr="000B60F4">
              <w:rPr>
                <w:rFonts w:ascii="Times New Roman" w:eastAsia="Times New Roman"/>
                <w:sz w:val="20"/>
                <w:szCs w:val="20"/>
              </w:rPr>
              <w:t>Ежегодно</w:t>
            </w:r>
          </w:p>
          <w:p w:rsidR="00B672DF" w:rsidRPr="000B60F4" w:rsidRDefault="00B672DF" w:rsidP="002F11B9">
            <w:pPr>
              <w:jc w:val="center"/>
              <w:rPr>
                <w:rFonts w:ascii="Times New Roman"/>
                <w:sz w:val="20"/>
                <w:szCs w:val="20"/>
              </w:rPr>
            </w:pPr>
          </w:p>
        </w:tc>
      </w:tr>
      <w:tr w:rsidR="00B672DF" w:rsidRPr="000B60F4" w:rsidTr="002F11B9">
        <w:tc>
          <w:tcPr>
            <w:tcW w:w="15593" w:type="dxa"/>
            <w:gridSpan w:val="4"/>
          </w:tcPr>
          <w:p w:rsidR="00B672DF" w:rsidRPr="000B60F4" w:rsidRDefault="00B672DF" w:rsidP="002F11B9">
            <w:pPr>
              <w:spacing w:before="100" w:after="100"/>
              <w:jc w:val="center"/>
              <w:rPr>
                <w:rFonts w:ascii="Times New Roman"/>
                <w:b/>
                <w:bCs/>
                <w:sz w:val="20"/>
                <w:szCs w:val="20"/>
              </w:rPr>
            </w:pPr>
            <w:r w:rsidRPr="000B60F4">
              <w:rPr>
                <w:rFonts w:ascii="Times New Roman"/>
                <w:b/>
                <w:bCs/>
                <w:sz w:val="20"/>
                <w:szCs w:val="20"/>
              </w:rPr>
              <w:t>Направление 8. Реализация требований законодательства Российской Федерации об осуществлении антикоррупционной работы в организациях</w:t>
            </w: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8.1.</w:t>
            </w:r>
          </w:p>
        </w:tc>
        <w:tc>
          <w:tcPr>
            <w:tcW w:w="5953" w:type="dxa"/>
          </w:tcPr>
          <w:p w:rsidR="00B672DF" w:rsidRPr="000B60F4" w:rsidRDefault="00B672DF" w:rsidP="002F11B9">
            <w:pPr>
              <w:spacing w:after="100" w:line="228" w:lineRule="auto"/>
              <w:jc w:val="both"/>
              <w:rPr>
                <w:rFonts w:ascii="Times New Roman" w:eastAsia="Times New Roman"/>
                <w:sz w:val="20"/>
                <w:szCs w:val="20"/>
              </w:rPr>
            </w:pPr>
            <w:r w:rsidRPr="000B60F4">
              <w:rPr>
                <w:rFonts w:ascii="Times New Roman" w:eastAsia="Times New Roman"/>
                <w:sz w:val="20"/>
                <w:szCs w:val="20"/>
              </w:rPr>
              <w:t xml:space="preserve">Оказание методической помощи руководителю муниципального учреждения по вопросам организации работы по противодействию коррупции </w:t>
            </w:r>
          </w:p>
        </w:tc>
        <w:tc>
          <w:tcPr>
            <w:tcW w:w="4678" w:type="dxa"/>
          </w:tcPr>
          <w:p w:rsidR="00B672DF" w:rsidRPr="000B60F4" w:rsidRDefault="00B672DF" w:rsidP="002F11B9">
            <w:pPr>
              <w:spacing w:after="100" w:line="228" w:lineRule="auto"/>
              <w:jc w:val="center"/>
              <w:rPr>
                <w:rFonts w:ascii="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jc w:val="center"/>
              <w:rPr>
                <w:rFonts w:ascii="Times New Roman" w:eastAsia="Times New Roman"/>
                <w:sz w:val="20"/>
                <w:szCs w:val="20"/>
              </w:rPr>
            </w:pPr>
            <w:r w:rsidRPr="000B60F4">
              <w:rPr>
                <w:rFonts w:ascii="Times New Roman" w:eastAsia="Times New Roman"/>
                <w:sz w:val="20"/>
                <w:szCs w:val="20"/>
              </w:rPr>
              <w:t>Ежегодно</w:t>
            </w:r>
          </w:p>
          <w:p w:rsidR="00B672DF" w:rsidRPr="000B60F4" w:rsidRDefault="00B672DF" w:rsidP="002F11B9">
            <w:pPr>
              <w:jc w:val="center"/>
              <w:rPr>
                <w:rFonts w:ascii="Times New Roman"/>
                <w:sz w:val="20"/>
                <w:szCs w:val="20"/>
              </w:rPr>
            </w:pP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8.2.</w:t>
            </w:r>
          </w:p>
        </w:tc>
        <w:tc>
          <w:tcPr>
            <w:tcW w:w="5953" w:type="dxa"/>
          </w:tcPr>
          <w:p w:rsidR="00B672DF" w:rsidRPr="000B60F4" w:rsidRDefault="00B672DF" w:rsidP="002F11B9">
            <w:pPr>
              <w:spacing w:after="100" w:line="228" w:lineRule="auto"/>
              <w:jc w:val="both"/>
              <w:rPr>
                <w:rFonts w:ascii="Times New Roman" w:eastAsia="Times New Roman"/>
                <w:sz w:val="20"/>
                <w:szCs w:val="20"/>
              </w:rPr>
            </w:pPr>
            <w:r w:rsidRPr="000B60F4">
              <w:rPr>
                <w:rFonts w:ascii="Times New Roman" w:eastAsia="Times New Roman"/>
                <w:sz w:val="20"/>
                <w:szCs w:val="20"/>
              </w:rPr>
              <w:t>Прием, анализ сведений о доходах, расходах, об имуществе и обязательствах имущественного характера, представляемых лицами, претендующими на замещение должности руководителя</w:t>
            </w:r>
            <w:r>
              <w:rPr>
                <w:rFonts w:ascii="Times New Roman" w:eastAsia="Times New Roman"/>
                <w:sz w:val="20"/>
                <w:szCs w:val="20"/>
              </w:rPr>
              <w:t xml:space="preserve"> </w:t>
            </w:r>
            <w:r w:rsidRPr="000B60F4">
              <w:rPr>
                <w:rFonts w:ascii="Times New Roman" w:eastAsia="Times New Roman"/>
                <w:sz w:val="20"/>
                <w:szCs w:val="20"/>
              </w:rPr>
              <w:t>муниципального</w:t>
            </w:r>
            <w:r>
              <w:rPr>
                <w:rFonts w:ascii="Times New Roman" w:eastAsia="Times New Roman"/>
                <w:sz w:val="20"/>
                <w:szCs w:val="20"/>
              </w:rPr>
              <w:t xml:space="preserve"> </w:t>
            </w:r>
            <w:r w:rsidRPr="000B60F4">
              <w:rPr>
                <w:rFonts w:ascii="Times New Roman" w:eastAsia="Times New Roman"/>
                <w:sz w:val="20"/>
                <w:szCs w:val="20"/>
              </w:rPr>
              <w:t>учреждения и лицами, замещающими указанные должности</w:t>
            </w:r>
          </w:p>
        </w:tc>
        <w:tc>
          <w:tcPr>
            <w:tcW w:w="4678" w:type="dxa"/>
          </w:tcPr>
          <w:p w:rsidR="00B672DF" w:rsidRPr="000B60F4" w:rsidRDefault="00B672DF" w:rsidP="002F11B9">
            <w:pPr>
              <w:spacing w:after="120" w:line="228" w:lineRule="auto"/>
              <w:jc w:val="center"/>
              <w:rPr>
                <w:rFonts w:ascii="Times New Roman" w:eastAsia="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jc w:val="center"/>
              <w:rPr>
                <w:rFonts w:ascii="Times New Roman"/>
                <w:sz w:val="20"/>
                <w:szCs w:val="20"/>
              </w:rPr>
            </w:pPr>
            <w:r w:rsidRPr="000B60F4">
              <w:rPr>
                <w:rFonts w:ascii="Times New Roman" w:eastAsia="Times New Roman"/>
                <w:sz w:val="20"/>
                <w:szCs w:val="20"/>
              </w:rPr>
              <w:t>Ежегодно</w:t>
            </w:r>
          </w:p>
        </w:tc>
      </w:tr>
      <w:tr w:rsidR="00B672DF" w:rsidRPr="000B60F4" w:rsidTr="002F11B9">
        <w:tc>
          <w:tcPr>
            <w:tcW w:w="15593" w:type="dxa"/>
            <w:gridSpan w:val="4"/>
          </w:tcPr>
          <w:p w:rsidR="00B672DF" w:rsidRPr="000B60F4" w:rsidRDefault="00B672DF" w:rsidP="002F11B9">
            <w:pPr>
              <w:jc w:val="center"/>
              <w:rPr>
                <w:rFonts w:ascii="Times New Roman" w:eastAsia="Times New Roman"/>
                <w:sz w:val="20"/>
                <w:szCs w:val="20"/>
              </w:rPr>
            </w:pPr>
            <w:r w:rsidRPr="000B60F4">
              <w:rPr>
                <w:rFonts w:ascii="Times New Roman" w:eastAsia="Times New Roman"/>
                <w:b/>
                <w:sz w:val="20"/>
                <w:szCs w:val="20"/>
              </w:rPr>
              <w:t>9. Осуществление мер по противодействию коррупции в сфере закупок товаров, работ, услуг для обеспечения муниципальных нужд</w:t>
            </w: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 xml:space="preserve">9.1. </w:t>
            </w:r>
          </w:p>
        </w:tc>
        <w:tc>
          <w:tcPr>
            <w:tcW w:w="5953" w:type="dxa"/>
          </w:tcPr>
          <w:p w:rsidR="00B672DF" w:rsidRPr="000B60F4" w:rsidRDefault="00B672DF" w:rsidP="002F11B9">
            <w:pPr>
              <w:spacing w:after="120"/>
              <w:jc w:val="both"/>
              <w:rPr>
                <w:rFonts w:ascii="Times New Roman" w:eastAsia="Times New Roman"/>
                <w:sz w:val="20"/>
                <w:szCs w:val="20"/>
              </w:rPr>
            </w:pPr>
            <w:r w:rsidRPr="000B60F4">
              <w:rPr>
                <w:rFonts w:ascii="Times New Roman" w:eastAsia="Times New Roman"/>
                <w:sz w:val="20"/>
                <w:szCs w:val="20"/>
              </w:rPr>
              <w:t>Осуществление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p>
        </w:tc>
        <w:tc>
          <w:tcPr>
            <w:tcW w:w="4678" w:type="dxa"/>
          </w:tcPr>
          <w:p w:rsidR="00B672DF" w:rsidRPr="000B60F4" w:rsidRDefault="00B672DF" w:rsidP="002F11B9">
            <w:pPr>
              <w:spacing w:after="120" w:line="228" w:lineRule="auto"/>
              <w:jc w:val="center"/>
              <w:rPr>
                <w:rFonts w:ascii="Times New Roman"/>
                <w:sz w:val="20"/>
                <w:szCs w:val="20"/>
              </w:rPr>
            </w:pPr>
            <w:r w:rsidRPr="000B60F4">
              <w:rPr>
                <w:rFonts w:ascii="Times New Roman"/>
                <w:sz w:val="20"/>
                <w:szCs w:val="20"/>
              </w:rPr>
              <w:t>Администрация Озёрского сельского поселения</w:t>
            </w:r>
          </w:p>
        </w:tc>
        <w:tc>
          <w:tcPr>
            <w:tcW w:w="4252" w:type="dxa"/>
          </w:tcPr>
          <w:p w:rsidR="00B672DF" w:rsidRPr="000B60F4" w:rsidRDefault="00B672DF" w:rsidP="002F11B9">
            <w:pPr>
              <w:jc w:val="center"/>
              <w:rPr>
                <w:rFonts w:ascii="Times New Roman" w:eastAsia="Times New Roman"/>
                <w:sz w:val="20"/>
                <w:szCs w:val="20"/>
              </w:rPr>
            </w:pPr>
            <w:r w:rsidRPr="000B60F4">
              <w:rPr>
                <w:rFonts w:ascii="Times New Roman" w:eastAsia="Times New Roman"/>
                <w:sz w:val="20"/>
                <w:szCs w:val="20"/>
              </w:rPr>
              <w:t>Ежегодно</w:t>
            </w:r>
          </w:p>
        </w:tc>
      </w:tr>
      <w:tr w:rsidR="00B672DF" w:rsidRPr="000B60F4" w:rsidTr="002F11B9">
        <w:tc>
          <w:tcPr>
            <w:tcW w:w="15593" w:type="dxa"/>
            <w:gridSpan w:val="4"/>
          </w:tcPr>
          <w:p w:rsidR="00B672DF" w:rsidRPr="000B60F4" w:rsidRDefault="00B672DF" w:rsidP="002F11B9">
            <w:pPr>
              <w:jc w:val="center"/>
              <w:rPr>
                <w:rFonts w:ascii="Times New Roman" w:eastAsia="Times New Roman"/>
                <w:sz w:val="20"/>
                <w:szCs w:val="20"/>
              </w:rPr>
            </w:pPr>
            <w:r w:rsidRPr="000B60F4">
              <w:rPr>
                <w:rFonts w:ascii="Times New Roman"/>
                <w:b/>
                <w:sz w:val="20"/>
                <w:szCs w:val="20"/>
              </w:rPr>
              <w:t>Направление 10. Контроль за выполнением мероприятий, предусмотренных настоящим Планом</w:t>
            </w:r>
          </w:p>
        </w:tc>
      </w:tr>
      <w:tr w:rsidR="00B672DF" w:rsidRPr="000B60F4" w:rsidTr="002F11B9">
        <w:tc>
          <w:tcPr>
            <w:tcW w:w="710" w:type="dxa"/>
          </w:tcPr>
          <w:p w:rsidR="00B672DF" w:rsidRPr="000B60F4" w:rsidRDefault="00B672DF" w:rsidP="002F11B9">
            <w:pPr>
              <w:contextualSpacing/>
              <w:jc w:val="center"/>
              <w:rPr>
                <w:rFonts w:ascii="Times New Roman" w:eastAsia="Times New Roman"/>
                <w:sz w:val="20"/>
                <w:szCs w:val="20"/>
              </w:rPr>
            </w:pPr>
            <w:r w:rsidRPr="000B60F4">
              <w:rPr>
                <w:rFonts w:ascii="Times New Roman" w:eastAsia="Times New Roman"/>
                <w:sz w:val="20"/>
                <w:szCs w:val="20"/>
              </w:rPr>
              <w:t>10.1.</w:t>
            </w:r>
          </w:p>
        </w:tc>
        <w:tc>
          <w:tcPr>
            <w:tcW w:w="5953" w:type="dxa"/>
          </w:tcPr>
          <w:p w:rsidR="00B672DF" w:rsidRPr="000B60F4" w:rsidRDefault="00B672DF" w:rsidP="002F11B9">
            <w:pPr>
              <w:spacing w:after="120"/>
              <w:jc w:val="both"/>
              <w:rPr>
                <w:rFonts w:ascii="Times New Roman" w:eastAsia="Times New Roman"/>
                <w:sz w:val="20"/>
                <w:szCs w:val="20"/>
              </w:rPr>
            </w:pPr>
            <w:r w:rsidRPr="000B60F4">
              <w:rPr>
                <w:rFonts w:ascii="Times New Roman" w:eastAsia="Times New Roman"/>
                <w:sz w:val="20"/>
                <w:szCs w:val="20"/>
              </w:rPr>
              <w:t>Мониторинг реализации настоящего Плана, а также представление в администрацию Бутурлиновского муниципального района Воронежской области отчетов о его результатах</w:t>
            </w:r>
          </w:p>
          <w:p w:rsidR="00B672DF" w:rsidRPr="000B60F4" w:rsidRDefault="00B672DF" w:rsidP="002F11B9">
            <w:pPr>
              <w:spacing w:after="120"/>
              <w:jc w:val="both"/>
              <w:rPr>
                <w:rFonts w:ascii="Times New Roman" w:eastAsia="Times New Roman"/>
                <w:sz w:val="20"/>
                <w:szCs w:val="20"/>
              </w:rPr>
            </w:pPr>
          </w:p>
        </w:tc>
        <w:tc>
          <w:tcPr>
            <w:tcW w:w="4678" w:type="dxa"/>
          </w:tcPr>
          <w:p w:rsidR="00B672DF" w:rsidRPr="000B60F4" w:rsidRDefault="00B672DF" w:rsidP="002F11B9">
            <w:pPr>
              <w:spacing w:after="60"/>
              <w:jc w:val="center"/>
              <w:rPr>
                <w:rFonts w:ascii="Times New Roman" w:eastAsia="Times New Roman"/>
                <w:sz w:val="20"/>
                <w:szCs w:val="20"/>
              </w:rPr>
            </w:pPr>
            <w:r w:rsidRPr="000B60F4">
              <w:rPr>
                <w:rFonts w:ascii="Times New Roman"/>
                <w:sz w:val="20"/>
                <w:szCs w:val="20"/>
              </w:rPr>
              <w:t>Администрация Озёрского сельского поселения</w:t>
            </w:r>
          </w:p>
          <w:p w:rsidR="00B672DF" w:rsidRPr="000B60F4" w:rsidRDefault="00B672DF" w:rsidP="002F11B9">
            <w:pPr>
              <w:spacing w:after="120" w:line="228" w:lineRule="auto"/>
              <w:jc w:val="center"/>
              <w:rPr>
                <w:rFonts w:ascii="Times New Roman"/>
                <w:sz w:val="20"/>
                <w:szCs w:val="20"/>
              </w:rPr>
            </w:pPr>
          </w:p>
        </w:tc>
        <w:tc>
          <w:tcPr>
            <w:tcW w:w="4252" w:type="dxa"/>
          </w:tcPr>
          <w:p w:rsidR="00B672DF" w:rsidRPr="000B60F4" w:rsidRDefault="00B672DF" w:rsidP="002F11B9">
            <w:pPr>
              <w:jc w:val="center"/>
              <w:rPr>
                <w:rFonts w:ascii="Times New Roman" w:eastAsia="Times New Roman"/>
                <w:sz w:val="20"/>
                <w:szCs w:val="20"/>
              </w:rPr>
            </w:pPr>
            <w:r w:rsidRPr="000B60F4">
              <w:rPr>
                <w:rFonts w:ascii="Times New Roman" w:eastAsia="Times New Roman"/>
                <w:sz w:val="20"/>
                <w:szCs w:val="20"/>
              </w:rPr>
              <w:t>До 31января 2026года</w:t>
            </w:r>
          </w:p>
          <w:p w:rsidR="00B672DF" w:rsidRPr="000B60F4" w:rsidRDefault="00B672DF" w:rsidP="002F11B9">
            <w:pPr>
              <w:jc w:val="center"/>
              <w:rPr>
                <w:rFonts w:ascii="Times New Roman" w:eastAsia="Times New Roman"/>
                <w:sz w:val="20"/>
                <w:szCs w:val="20"/>
              </w:rPr>
            </w:pPr>
            <w:r w:rsidRPr="000B60F4">
              <w:rPr>
                <w:rFonts w:ascii="Times New Roman" w:eastAsia="Times New Roman"/>
                <w:sz w:val="20"/>
                <w:szCs w:val="20"/>
              </w:rPr>
              <w:t>До 31января2027 года</w:t>
            </w:r>
          </w:p>
          <w:p w:rsidR="00B672DF" w:rsidRPr="000B60F4" w:rsidRDefault="00B672DF" w:rsidP="002F11B9">
            <w:pPr>
              <w:jc w:val="center"/>
              <w:rPr>
                <w:rFonts w:ascii="Times New Roman"/>
                <w:sz w:val="20"/>
                <w:szCs w:val="20"/>
              </w:rPr>
            </w:pPr>
            <w:r w:rsidRPr="000B60F4">
              <w:rPr>
                <w:rFonts w:ascii="Times New Roman"/>
                <w:sz w:val="20"/>
                <w:szCs w:val="20"/>
              </w:rPr>
              <w:t xml:space="preserve">До </w:t>
            </w:r>
            <w:r w:rsidRPr="000B60F4">
              <w:rPr>
                <w:rFonts w:ascii="Times New Roman" w:eastAsia="Times New Roman"/>
                <w:sz w:val="20"/>
                <w:szCs w:val="20"/>
              </w:rPr>
              <w:t>31января</w:t>
            </w:r>
            <w:r w:rsidRPr="000B60F4">
              <w:rPr>
                <w:rFonts w:ascii="Times New Roman"/>
                <w:sz w:val="20"/>
                <w:szCs w:val="20"/>
              </w:rPr>
              <w:t>2028 года</w:t>
            </w:r>
          </w:p>
          <w:p w:rsidR="00B672DF" w:rsidRPr="000B60F4" w:rsidRDefault="00B672DF" w:rsidP="002F11B9">
            <w:pPr>
              <w:jc w:val="center"/>
              <w:rPr>
                <w:rFonts w:ascii="Times New Roman"/>
                <w:sz w:val="20"/>
                <w:szCs w:val="20"/>
              </w:rPr>
            </w:pPr>
            <w:r w:rsidRPr="000B60F4">
              <w:rPr>
                <w:rFonts w:ascii="Times New Roman"/>
                <w:sz w:val="20"/>
                <w:szCs w:val="20"/>
              </w:rPr>
              <w:t xml:space="preserve">До </w:t>
            </w:r>
            <w:r w:rsidRPr="000B60F4">
              <w:rPr>
                <w:rFonts w:ascii="Times New Roman" w:eastAsia="Times New Roman"/>
                <w:sz w:val="20"/>
                <w:szCs w:val="20"/>
              </w:rPr>
              <w:t>31января2029 года</w:t>
            </w:r>
          </w:p>
          <w:p w:rsidR="00B672DF" w:rsidRPr="000B60F4" w:rsidRDefault="00B672DF" w:rsidP="002F11B9">
            <w:pPr>
              <w:jc w:val="center"/>
              <w:rPr>
                <w:rFonts w:ascii="Times New Roman"/>
                <w:sz w:val="20"/>
                <w:szCs w:val="20"/>
              </w:rPr>
            </w:pPr>
          </w:p>
        </w:tc>
      </w:tr>
    </w:tbl>
    <w:p w:rsidR="00B672DF" w:rsidRPr="000B60F4" w:rsidRDefault="00B672DF" w:rsidP="00B672DF">
      <w:pPr>
        <w:spacing w:line="480" w:lineRule="auto"/>
        <w:rPr>
          <w:sz w:val="20"/>
          <w:szCs w:val="20"/>
        </w:rPr>
      </w:pPr>
    </w:p>
    <w:p w:rsidR="00B672DF" w:rsidRDefault="00B672DF" w:rsidP="00B672DF">
      <w:pPr>
        <w:ind w:left="11340"/>
        <w:outlineLvl w:val="0"/>
        <w:rPr>
          <w:sz w:val="20"/>
          <w:szCs w:val="20"/>
        </w:rPr>
        <w:sectPr w:rsidR="00B672DF" w:rsidSect="007369E8">
          <w:pgSz w:w="16838" w:h="11906" w:orient="landscape"/>
          <w:pgMar w:top="851" w:right="567" w:bottom="1276" w:left="1134" w:header="709" w:footer="709" w:gutter="0"/>
          <w:cols w:space="708"/>
          <w:docGrid w:linePitch="360"/>
        </w:sectPr>
      </w:pPr>
    </w:p>
    <w:p w:rsidR="00B672DF" w:rsidRDefault="00B672DF" w:rsidP="00B672DF">
      <w:pPr>
        <w:ind w:left="11340"/>
        <w:outlineLvl w:val="0"/>
        <w:rPr>
          <w:sz w:val="20"/>
          <w:szCs w:val="20"/>
        </w:rPr>
      </w:pPr>
      <w:r w:rsidRPr="00036E21">
        <w:rPr>
          <w:sz w:val="20"/>
          <w:szCs w:val="20"/>
        </w:rPr>
        <w:lastRenderedPageBreak/>
        <w:t xml:space="preserve">Приложение </w:t>
      </w:r>
    </w:p>
    <w:p w:rsidR="00B672DF" w:rsidRDefault="00B672DF" w:rsidP="00B672DF">
      <w:pPr>
        <w:ind w:left="11340"/>
        <w:outlineLvl w:val="0"/>
        <w:rPr>
          <w:sz w:val="20"/>
          <w:szCs w:val="20"/>
        </w:rPr>
      </w:pPr>
      <w:r w:rsidRPr="00036E21">
        <w:rPr>
          <w:sz w:val="20"/>
          <w:szCs w:val="20"/>
        </w:rPr>
        <w:t>к</w:t>
      </w:r>
      <w:r>
        <w:rPr>
          <w:sz w:val="20"/>
          <w:szCs w:val="20"/>
        </w:rPr>
        <w:t> постановлению администрации</w:t>
      </w:r>
    </w:p>
    <w:p w:rsidR="00B672DF" w:rsidRDefault="00B672DF" w:rsidP="00B672DF">
      <w:pPr>
        <w:jc w:val="center"/>
        <w:rPr>
          <w:b/>
          <w:i/>
          <w:sz w:val="36"/>
          <w:szCs w:val="36"/>
        </w:rPr>
      </w:pPr>
    </w:p>
    <w:p w:rsidR="00B672DF" w:rsidRDefault="00B672DF" w:rsidP="00B672DF">
      <w:pPr>
        <w:jc w:val="center"/>
        <w:rPr>
          <w:b/>
          <w:i/>
          <w:sz w:val="36"/>
          <w:szCs w:val="36"/>
        </w:rPr>
      </w:pPr>
    </w:p>
    <w:p w:rsidR="00B672DF" w:rsidRDefault="00B672DF" w:rsidP="00B672DF">
      <w:pPr>
        <w:jc w:val="center"/>
        <w:rPr>
          <w:b/>
          <w:i/>
          <w:sz w:val="36"/>
          <w:szCs w:val="36"/>
        </w:rPr>
      </w:pPr>
    </w:p>
    <w:p w:rsidR="00B672DF" w:rsidRDefault="00B672DF" w:rsidP="00B672DF">
      <w:pPr>
        <w:jc w:val="center"/>
        <w:rPr>
          <w:b/>
          <w:i/>
          <w:sz w:val="36"/>
          <w:szCs w:val="36"/>
        </w:rPr>
      </w:pPr>
    </w:p>
    <w:p w:rsidR="00B672DF" w:rsidRDefault="00B672DF" w:rsidP="00B672DF">
      <w:pPr>
        <w:jc w:val="center"/>
        <w:rPr>
          <w:b/>
          <w:i/>
          <w:sz w:val="36"/>
          <w:szCs w:val="36"/>
        </w:rPr>
      </w:pPr>
    </w:p>
    <w:p w:rsidR="00B672DF" w:rsidRDefault="00B672DF" w:rsidP="00B672DF">
      <w:pPr>
        <w:jc w:val="center"/>
        <w:rPr>
          <w:b/>
          <w:i/>
          <w:sz w:val="36"/>
          <w:szCs w:val="36"/>
        </w:rPr>
      </w:pPr>
    </w:p>
    <w:p w:rsidR="00B672DF" w:rsidRDefault="00B672DF" w:rsidP="00B672DF">
      <w:pPr>
        <w:jc w:val="center"/>
        <w:rPr>
          <w:b/>
          <w:i/>
          <w:sz w:val="36"/>
          <w:szCs w:val="36"/>
        </w:rPr>
      </w:pPr>
    </w:p>
    <w:p w:rsidR="00B672DF" w:rsidRDefault="00B672DF" w:rsidP="00B672DF">
      <w:pPr>
        <w:jc w:val="center"/>
        <w:rPr>
          <w:b/>
          <w:i/>
          <w:sz w:val="36"/>
          <w:szCs w:val="36"/>
        </w:rPr>
      </w:pPr>
    </w:p>
    <w:p w:rsidR="002470C4" w:rsidRDefault="002470C4" w:rsidP="00B672DF">
      <w:pPr>
        <w:jc w:val="center"/>
        <w:rPr>
          <w:b/>
          <w:i/>
          <w:sz w:val="36"/>
          <w:szCs w:val="36"/>
        </w:rPr>
      </w:pPr>
    </w:p>
    <w:p w:rsidR="002470C4" w:rsidRDefault="002470C4" w:rsidP="00B672DF">
      <w:pPr>
        <w:jc w:val="center"/>
        <w:rPr>
          <w:b/>
          <w:i/>
          <w:sz w:val="36"/>
          <w:szCs w:val="36"/>
        </w:rPr>
      </w:pPr>
    </w:p>
    <w:p w:rsidR="002470C4" w:rsidRDefault="002470C4" w:rsidP="00B672DF">
      <w:pPr>
        <w:jc w:val="center"/>
        <w:rPr>
          <w:b/>
          <w:i/>
          <w:sz w:val="36"/>
          <w:szCs w:val="36"/>
        </w:rPr>
      </w:pPr>
    </w:p>
    <w:p w:rsidR="00B672DF" w:rsidRDefault="00B672DF" w:rsidP="00B672DF">
      <w:pPr>
        <w:jc w:val="center"/>
        <w:rPr>
          <w:b/>
          <w:i/>
          <w:sz w:val="36"/>
          <w:szCs w:val="36"/>
        </w:rPr>
      </w:pPr>
    </w:p>
    <w:p w:rsidR="00B672DF" w:rsidRDefault="00B672DF" w:rsidP="00B672DF">
      <w:pPr>
        <w:jc w:val="center"/>
        <w:rPr>
          <w:b/>
          <w:i/>
          <w:sz w:val="36"/>
          <w:szCs w:val="36"/>
        </w:rPr>
      </w:pPr>
    </w:p>
    <w:p w:rsidR="00B672DF" w:rsidRDefault="00B672DF" w:rsidP="00B672DF">
      <w:pPr>
        <w:jc w:val="center"/>
        <w:rPr>
          <w:b/>
          <w:i/>
          <w:sz w:val="36"/>
          <w:szCs w:val="36"/>
        </w:rPr>
      </w:pPr>
      <w:r w:rsidRPr="00B672DF">
        <w:rPr>
          <w:b/>
          <w:i/>
          <w:sz w:val="36"/>
          <w:szCs w:val="36"/>
        </w:rPr>
        <w:lastRenderedPageBreak/>
        <w:drawing>
          <wp:inline distT="0" distB="0" distL="0" distR="0">
            <wp:extent cx="581025" cy="685800"/>
            <wp:effectExtent l="19050" t="0" r="9525" b="0"/>
            <wp:docPr id="5"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a:srcRect l="7642" t="13734" r="6281" b="12230"/>
                    <a:stretch>
                      <a:fillRect/>
                    </a:stretch>
                  </pic:blipFill>
                  <pic:spPr bwMode="auto">
                    <a:xfrm>
                      <a:off x="0" y="0"/>
                      <a:ext cx="581025" cy="685800"/>
                    </a:xfrm>
                    <a:prstGeom prst="rect">
                      <a:avLst/>
                    </a:prstGeom>
                    <a:noFill/>
                    <a:ln w="9525">
                      <a:noFill/>
                      <a:miter lim="800000"/>
                      <a:headEnd/>
                      <a:tailEnd/>
                    </a:ln>
                  </pic:spPr>
                </pic:pic>
              </a:graphicData>
            </a:graphic>
          </wp:inline>
        </w:drawing>
      </w:r>
    </w:p>
    <w:p w:rsidR="00B672DF" w:rsidRDefault="00B672DF" w:rsidP="00B672DF">
      <w:pPr>
        <w:jc w:val="center"/>
        <w:rPr>
          <w:b/>
          <w:i/>
          <w:sz w:val="36"/>
          <w:szCs w:val="36"/>
        </w:rPr>
      </w:pPr>
      <w:r w:rsidRPr="00763C42">
        <w:rPr>
          <w:b/>
          <w:i/>
          <w:sz w:val="36"/>
          <w:szCs w:val="36"/>
        </w:rPr>
        <w:t xml:space="preserve">Администрация </w:t>
      </w:r>
      <w:r>
        <w:rPr>
          <w:b/>
          <w:i/>
          <w:sz w:val="36"/>
          <w:szCs w:val="36"/>
        </w:rPr>
        <w:t>Озёрского</w:t>
      </w:r>
      <w:r w:rsidRPr="00763C42">
        <w:rPr>
          <w:b/>
          <w:i/>
          <w:sz w:val="36"/>
          <w:szCs w:val="36"/>
        </w:rPr>
        <w:t xml:space="preserve"> сельского поселения </w:t>
      </w:r>
    </w:p>
    <w:p w:rsidR="00B672DF" w:rsidRPr="00763C42" w:rsidRDefault="00B672DF" w:rsidP="00B672DF">
      <w:pPr>
        <w:jc w:val="center"/>
        <w:rPr>
          <w:sz w:val="36"/>
          <w:szCs w:val="36"/>
        </w:rPr>
      </w:pPr>
      <w:r w:rsidRPr="00763C42">
        <w:rPr>
          <w:b/>
          <w:i/>
          <w:sz w:val="36"/>
          <w:szCs w:val="36"/>
        </w:rPr>
        <w:t>Бутурлиновского муниципального района</w:t>
      </w:r>
    </w:p>
    <w:p w:rsidR="00B672DF" w:rsidRPr="00763C42" w:rsidRDefault="00B672DF" w:rsidP="00B672DF">
      <w:pPr>
        <w:jc w:val="center"/>
        <w:rPr>
          <w:sz w:val="36"/>
          <w:szCs w:val="36"/>
        </w:rPr>
      </w:pPr>
      <w:r w:rsidRPr="00763C42">
        <w:rPr>
          <w:b/>
          <w:i/>
          <w:sz w:val="36"/>
          <w:szCs w:val="36"/>
        </w:rPr>
        <w:t>Воронежской области</w:t>
      </w:r>
    </w:p>
    <w:p w:rsidR="00B672DF" w:rsidRPr="00763C42" w:rsidRDefault="00B672DF" w:rsidP="00B672DF">
      <w:pPr>
        <w:jc w:val="center"/>
        <w:rPr>
          <w:b/>
          <w:i/>
          <w:sz w:val="32"/>
          <w:szCs w:val="32"/>
        </w:rPr>
      </w:pPr>
    </w:p>
    <w:p w:rsidR="00B672DF" w:rsidRPr="00763C42" w:rsidRDefault="00B672DF" w:rsidP="00B672DF">
      <w:pPr>
        <w:jc w:val="center"/>
        <w:rPr>
          <w:sz w:val="40"/>
          <w:szCs w:val="40"/>
        </w:rPr>
      </w:pPr>
      <w:r w:rsidRPr="00763C42">
        <w:rPr>
          <w:b/>
          <w:i/>
          <w:sz w:val="40"/>
          <w:szCs w:val="40"/>
        </w:rPr>
        <w:t>ПОСТАНОВЛЕНИЕ</w:t>
      </w:r>
    </w:p>
    <w:p w:rsidR="00B672DF" w:rsidRPr="00763C42" w:rsidRDefault="00B672DF" w:rsidP="00B672DF">
      <w:pPr>
        <w:ind w:left="1416" w:firstLine="708"/>
        <w:rPr>
          <w:sz w:val="40"/>
          <w:szCs w:val="40"/>
        </w:rPr>
      </w:pPr>
    </w:p>
    <w:p w:rsidR="00B672DF" w:rsidRPr="00F26A58" w:rsidRDefault="00B672DF" w:rsidP="00B672DF">
      <w:pPr>
        <w:rPr>
          <w:b/>
          <w:sz w:val="28"/>
          <w:szCs w:val="28"/>
        </w:rPr>
      </w:pPr>
      <w:r w:rsidRPr="00F26A58">
        <w:rPr>
          <w:b/>
          <w:sz w:val="28"/>
          <w:szCs w:val="28"/>
        </w:rPr>
        <w:t xml:space="preserve">от </w:t>
      </w:r>
      <w:r w:rsidRPr="006246FF">
        <w:rPr>
          <w:sz w:val="28"/>
          <w:szCs w:val="28"/>
          <w:u w:val="single"/>
        </w:rPr>
        <w:t>21января 2025г. № 04</w:t>
      </w:r>
    </w:p>
    <w:p w:rsidR="00B672DF" w:rsidRPr="00EB5F82" w:rsidRDefault="00B672DF" w:rsidP="00B672DF">
      <w:pPr>
        <w:rPr>
          <w:sz w:val="26"/>
          <w:szCs w:val="26"/>
        </w:rPr>
      </w:pPr>
      <w:r>
        <w:rPr>
          <w:sz w:val="26"/>
          <w:szCs w:val="26"/>
        </w:rPr>
        <w:t xml:space="preserve">                 с.Озёрки</w:t>
      </w:r>
    </w:p>
    <w:p w:rsidR="00B672DF" w:rsidRDefault="00B672DF" w:rsidP="00B672DF">
      <w:pPr>
        <w:tabs>
          <w:tab w:val="left" w:pos="0"/>
        </w:tabs>
        <w:rPr>
          <w:b/>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3509"/>
      </w:tblGrid>
      <w:tr w:rsidR="00B672DF" w:rsidTr="002F11B9">
        <w:tc>
          <w:tcPr>
            <w:tcW w:w="6345" w:type="dxa"/>
          </w:tcPr>
          <w:p w:rsidR="00B672DF" w:rsidRDefault="00B672DF" w:rsidP="002F11B9">
            <w:pPr>
              <w:tabs>
                <w:tab w:val="left" w:pos="0"/>
              </w:tabs>
              <w:rPr>
                <w:rFonts w:ascii="Times New Roman"/>
                <w:b/>
                <w:sz w:val="28"/>
                <w:szCs w:val="28"/>
              </w:rPr>
            </w:pPr>
            <w:r w:rsidRPr="00EB5F82">
              <w:rPr>
                <w:rFonts w:ascii="Times New Roman"/>
                <w:b/>
                <w:sz w:val="28"/>
                <w:szCs w:val="28"/>
              </w:rPr>
              <w:t xml:space="preserve">О подготовке проекта генерального плана </w:t>
            </w:r>
            <w:r>
              <w:rPr>
                <w:rFonts w:ascii="Times New Roman"/>
                <w:b/>
                <w:sz w:val="28"/>
                <w:szCs w:val="28"/>
              </w:rPr>
              <w:t xml:space="preserve">Озёрского </w:t>
            </w:r>
            <w:r w:rsidRPr="00EB5F82">
              <w:rPr>
                <w:rFonts w:ascii="Times New Roman"/>
                <w:b/>
                <w:sz w:val="28"/>
                <w:szCs w:val="28"/>
              </w:rPr>
              <w:t xml:space="preserve">сельского поселения </w:t>
            </w:r>
            <w:r>
              <w:rPr>
                <w:rFonts w:ascii="Times New Roman"/>
                <w:b/>
                <w:sz w:val="28"/>
                <w:szCs w:val="28"/>
              </w:rPr>
              <w:t>Бутурлиновского  м</w:t>
            </w:r>
            <w:r w:rsidRPr="00EB5F82">
              <w:rPr>
                <w:rFonts w:ascii="Times New Roman"/>
                <w:b/>
                <w:sz w:val="28"/>
                <w:szCs w:val="28"/>
              </w:rPr>
              <w:t>униципального района Воронежской области</w:t>
            </w:r>
          </w:p>
        </w:tc>
        <w:tc>
          <w:tcPr>
            <w:tcW w:w="3509" w:type="dxa"/>
          </w:tcPr>
          <w:p w:rsidR="00B672DF" w:rsidRDefault="00B672DF" w:rsidP="002F11B9">
            <w:pPr>
              <w:tabs>
                <w:tab w:val="left" w:pos="0"/>
              </w:tabs>
              <w:rPr>
                <w:rFonts w:ascii="Times New Roman"/>
                <w:b/>
                <w:sz w:val="28"/>
                <w:szCs w:val="28"/>
              </w:rPr>
            </w:pPr>
          </w:p>
        </w:tc>
      </w:tr>
    </w:tbl>
    <w:p w:rsidR="00B672DF" w:rsidRDefault="00B672DF" w:rsidP="00B672DF">
      <w:pPr>
        <w:tabs>
          <w:tab w:val="left" w:pos="0"/>
        </w:tabs>
        <w:rPr>
          <w:b/>
          <w:sz w:val="28"/>
          <w:szCs w:val="28"/>
        </w:rPr>
      </w:pPr>
    </w:p>
    <w:p w:rsidR="00B672DF" w:rsidRPr="00763C42" w:rsidRDefault="00B672DF" w:rsidP="00B672DF">
      <w:pPr>
        <w:rPr>
          <w:sz w:val="28"/>
          <w:szCs w:val="28"/>
        </w:rPr>
      </w:pPr>
      <w:r w:rsidRPr="00763C42">
        <w:rPr>
          <w:sz w:val="28"/>
          <w:szCs w:val="28"/>
        </w:rPr>
        <w:t xml:space="preserve">В соответствии со ст. 24 Градостроительного кодекса Российской Федерации, ст. 16 Федерального закона от 6 октября </w:t>
      </w:r>
      <w:smartTag w:uri="urn:schemas-microsoft-com:office:smarttags" w:element="metricconverter">
        <w:smartTagPr>
          <w:attr w:name="ProductID" w:val="2003 г"/>
        </w:smartTagPr>
        <w:r w:rsidRPr="00763C42">
          <w:rPr>
            <w:sz w:val="28"/>
            <w:szCs w:val="28"/>
          </w:rPr>
          <w:t>2003 г</w:t>
        </w:r>
      </w:smartTag>
      <w:r w:rsidRPr="00763C42">
        <w:rPr>
          <w:sz w:val="28"/>
          <w:szCs w:val="28"/>
        </w:rPr>
        <w:t xml:space="preserve">. № 131-ФЗ «Об общих принципах организации местного самоуправления в Российской Федерации», ст. 28 Устава </w:t>
      </w:r>
      <w:r>
        <w:rPr>
          <w:sz w:val="28"/>
          <w:szCs w:val="28"/>
        </w:rPr>
        <w:t>Озёрского</w:t>
      </w:r>
      <w:r w:rsidRPr="00763C42">
        <w:rPr>
          <w:sz w:val="28"/>
          <w:szCs w:val="28"/>
        </w:rPr>
        <w:t xml:space="preserve"> сельского поселения Бутурлиновского муниципального района Воронежской области</w:t>
      </w:r>
    </w:p>
    <w:p w:rsidR="00B672DF" w:rsidRPr="00763C42" w:rsidRDefault="00B672DF" w:rsidP="00B672DF">
      <w:pPr>
        <w:rPr>
          <w:rFonts w:eastAsia="Lucida Sans Unicode"/>
          <w:kern w:val="1"/>
          <w:sz w:val="28"/>
          <w:szCs w:val="28"/>
          <w:lang w:eastAsia="hi-IN" w:bidi="hi-IN"/>
        </w:rPr>
      </w:pPr>
    </w:p>
    <w:p w:rsidR="00B672DF" w:rsidRDefault="00B672DF" w:rsidP="00B672DF">
      <w:pPr>
        <w:jc w:val="center"/>
        <w:rPr>
          <w:rFonts w:eastAsia="Lucida Sans Unicode"/>
          <w:kern w:val="1"/>
          <w:sz w:val="28"/>
          <w:szCs w:val="28"/>
          <w:lang w:eastAsia="hi-IN" w:bidi="hi-IN"/>
        </w:rPr>
      </w:pPr>
      <w:r w:rsidRPr="00763C42">
        <w:rPr>
          <w:rFonts w:eastAsia="Lucida Sans Unicode"/>
          <w:kern w:val="1"/>
          <w:sz w:val="28"/>
          <w:szCs w:val="28"/>
          <w:lang w:eastAsia="hi-IN" w:bidi="hi-IN"/>
        </w:rPr>
        <w:t>ПОСТАНОВЛЯЕТ:</w:t>
      </w:r>
    </w:p>
    <w:p w:rsidR="00B672DF" w:rsidRPr="0004410E" w:rsidRDefault="00B672DF" w:rsidP="00B672DF">
      <w:pPr>
        <w:rPr>
          <w:sz w:val="28"/>
          <w:szCs w:val="28"/>
          <w:highlight w:val="yellow"/>
        </w:rPr>
      </w:pPr>
    </w:p>
    <w:p w:rsidR="00B672DF" w:rsidRPr="00763C42" w:rsidRDefault="00B672DF" w:rsidP="00B672DF">
      <w:pPr>
        <w:jc w:val="both"/>
        <w:rPr>
          <w:sz w:val="28"/>
          <w:szCs w:val="28"/>
        </w:rPr>
      </w:pPr>
      <w:r>
        <w:rPr>
          <w:sz w:val="28"/>
          <w:szCs w:val="28"/>
        </w:rPr>
        <w:t>1</w:t>
      </w:r>
      <w:r w:rsidRPr="00882969">
        <w:rPr>
          <w:sz w:val="28"/>
          <w:szCs w:val="28"/>
        </w:rPr>
        <w:t>. Приступить к подготовке проекта  генерального</w:t>
      </w:r>
      <w:r w:rsidRPr="00763C42">
        <w:rPr>
          <w:sz w:val="28"/>
          <w:szCs w:val="28"/>
        </w:rPr>
        <w:t xml:space="preserve"> плана </w:t>
      </w:r>
      <w:r>
        <w:rPr>
          <w:sz w:val="28"/>
          <w:szCs w:val="28"/>
        </w:rPr>
        <w:t xml:space="preserve">Озёрского </w:t>
      </w:r>
      <w:r w:rsidRPr="00763C42">
        <w:rPr>
          <w:sz w:val="28"/>
          <w:szCs w:val="28"/>
        </w:rPr>
        <w:t>сельского поселения Бутурлиновского муниципального района Воронежской области</w:t>
      </w:r>
      <w:r>
        <w:rPr>
          <w:sz w:val="28"/>
          <w:szCs w:val="28"/>
        </w:rPr>
        <w:t>.</w:t>
      </w:r>
    </w:p>
    <w:p w:rsidR="00B672DF" w:rsidRPr="00763C42" w:rsidRDefault="00B672DF" w:rsidP="00B672DF">
      <w:pPr>
        <w:jc w:val="both"/>
        <w:rPr>
          <w:sz w:val="28"/>
          <w:szCs w:val="28"/>
        </w:rPr>
      </w:pPr>
      <w:r>
        <w:rPr>
          <w:sz w:val="28"/>
          <w:szCs w:val="28"/>
        </w:rPr>
        <w:t>2</w:t>
      </w:r>
      <w:r w:rsidRPr="00763C42">
        <w:rPr>
          <w:sz w:val="28"/>
          <w:szCs w:val="28"/>
        </w:rPr>
        <w:t xml:space="preserve">. Обеспечить подбор и передачу разработчику проекта исходных данных, необходимых для проектирования, в объеме сведений, имеющихся в администрации </w:t>
      </w:r>
      <w:r>
        <w:rPr>
          <w:sz w:val="28"/>
          <w:szCs w:val="28"/>
        </w:rPr>
        <w:t>Озёрского</w:t>
      </w:r>
      <w:r w:rsidRPr="00763C42">
        <w:rPr>
          <w:sz w:val="28"/>
          <w:szCs w:val="28"/>
        </w:rPr>
        <w:t xml:space="preserve"> сельского поселения, а также в системе информационного обеспечения градостроительной деятельности муниципального района.</w:t>
      </w:r>
    </w:p>
    <w:p w:rsidR="00B672DF" w:rsidRPr="00763C42" w:rsidRDefault="00B672DF" w:rsidP="00B672DF">
      <w:pPr>
        <w:jc w:val="both"/>
        <w:rPr>
          <w:sz w:val="28"/>
          <w:szCs w:val="28"/>
        </w:rPr>
      </w:pPr>
      <w:r w:rsidRPr="00763C42">
        <w:rPr>
          <w:sz w:val="28"/>
          <w:szCs w:val="28"/>
        </w:rPr>
        <w:t>2.1. Осуществлять контроль за подготовкой проекта и проверкой материалов проекта генерального плана на соответствие его требованиям действующего законодательства и технического задания на его подготовку.</w:t>
      </w:r>
    </w:p>
    <w:p w:rsidR="00B672DF" w:rsidRPr="00763C42" w:rsidRDefault="00B672DF" w:rsidP="00B672DF">
      <w:pPr>
        <w:jc w:val="both"/>
        <w:rPr>
          <w:sz w:val="28"/>
          <w:szCs w:val="28"/>
        </w:rPr>
      </w:pPr>
      <w:r w:rsidRPr="00763C42">
        <w:rPr>
          <w:sz w:val="28"/>
          <w:szCs w:val="28"/>
        </w:rPr>
        <w:t xml:space="preserve">3. Настоящее постановление подлежит опубликованию в официальном сайте  органов местного самоуправления </w:t>
      </w:r>
      <w:r>
        <w:rPr>
          <w:sz w:val="28"/>
          <w:szCs w:val="28"/>
        </w:rPr>
        <w:t>Озёрского</w:t>
      </w:r>
      <w:r w:rsidRPr="00763C42">
        <w:rPr>
          <w:rStyle w:val="FontStyle12"/>
          <w:sz w:val="28"/>
          <w:szCs w:val="28"/>
        </w:rPr>
        <w:t xml:space="preserve"> сельского поселения Бутурлиновского муниципального района Воронежской области </w:t>
      </w:r>
      <w:r w:rsidRPr="00763C42">
        <w:rPr>
          <w:sz w:val="28"/>
          <w:szCs w:val="28"/>
        </w:rPr>
        <w:t xml:space="preserve"> в сети «Интернет» и вступает в силу со дня опубликования.</w:t>
      </w:r>
      <w:r w:rsidRPr="00763C42">
        <w:rPr>
          <w:b/>
          <w:sz w:val="28"/>
          <w:szCs w:val="28"/>
        </w:rPr>
        <w:t xml:space="preserve"> </w:t>
      </w:r>
    </w:p>
    <w:p w:rsidR="00B672DF" w:rsidRPr="00763C42" w:rsidRDefault="00B672DF" w:rsidP="00B672DF">
      <w:pPr>
        <w:jc w:val="both"/>
        <w:rPr>
          <w:sz w:val="28"/>
          <w:szCs w:val="28"/>
        </w:rPr>
      </w:pPr>
      <w:r w:rsidRPr="00763C42">
        <w:rPr>
          <w:sz w:val="28"/>
          <w:szCs w:val="28"/>
        </w:rPr>
        <w:t>4. Контроль за выполнением настоящего постановления оставляю за собой.</w:t>
      </w:r>
    </w:p>
    <w:p w:rsidR="00B672DF" w:rsidRPr="00763C42" w:rsidRDefault="00B672DF" w:rsidP="00B672DF">
      <w:pPr>
        <w:rPr>
          <w:sz w:val="28"/>
          <w:szCs w:val="28"/>
        </w:rPr>
      </w:pPr>
    </w:p>
    <w:p w:rsidR="00B672DF" w:rsidRPr="00B65167" w:rsidRDefault="00B672DF" w:rsidP="00B672DF">
      <w:pPr>
        <w:rPr>
          <w:sz w:val="28"/>
          <w:szCs w:val="28"/>
        </w:rPr>
      </w:pPr>
      <w:r>
        <w:rPr>
          <w:noProof/>
          <w:sz w:val="28"/>
          <w:szCs w:val="28"/>
        </w:rPr>
        <w:t>Глава Озёрского сельского поселения                                  Е.В.Петрова</w:t>
      </w:r>
    </w:p>
    <w:p w:rsidR="00B672DF" w:rsidRDefault="00B672DF" w:rsidP="00B672DF">
      <w:pPr>
        <w:pStyle w:val="a9"/>
        <w:rPr>
          <w:sz w:val="28"/>
          <w:szCs w:val="28"/>
        </w:rPr>
      </w:pPr>
    </w:p>
    <w:p w:rsidR="00B672DF" w:rsidRDefault="00B672DF" w:rsidP="00B672DF"/>
    <w:p w:rsidR="00B672DF" w:rsidRDefault="00B672DF" w:rsidP="00B672DF"/>
    <w:p w:rsidR="00B672DF" w:rsidRDefault="00B672DF" w:rsidP="00B672DF"/>
    <w:p w:rsidR="00B672DF" w:rsidRDefault="00B672DF" w:rsidP="00B672DF"/>
    <w:p w:rsidR="00B672DF" w:rsidRDefault="00B672DF" w:rsidP="00B672DF"/>
    <w:p w:rsidR="00B672DF" w:rsidRPr="00B672DF" w:rsidRDefault="00B672DF" w:rsidP="00B672DF"/>
    <w:p w:rsidR="00B672DF" w:rsidRPr="00694401" w:rsidRDefault="00B672DF" w:rsidP="00B672DF">
      <w:pPr>
        <w:pStyle w:val="a9"/>
        <w:rPr>
          <w:sz w:val="28"/>
          <w:szCs w:val="28"/>
        </w:rPr>
      </w:pPr>
      <w:r w:rsidRPr="00694401">
        <w:rPr>
          <w:noProof/>
          <w:sz w:val="28"/>
          <w:szCs w:val="28"/>
        </w:rPr>
        <w:drawing>
          <wp:inline distT="0" distB="0" distL="0" distR="0">
            <wp:extent cx="685800" cy="904875"/>
            <wp:effectExtent l="0" t="0" r="0" b="9525"/>
            <wp:docPr id="9" name="Рисунок 2" descr="Описание: Описание: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561" t="13678" r="6190" b="12177"/>
                    <a:stretch>
                      <a:fillRect/>
                    </a:stretch>
                  </pic:blipFill>
                  <pic:spPr bwMode="auto">
                    <a:xfrm>
                      <a:off x="0" y="0"/>
                      <a:ext cx="685800" cy="904875"/>
                    </a:xfrm>
                    <a:prstGeom prst="rect">
                      <a:avLst/>
                    </a:prstGeom>
                    <a:noFill/>
                    <a:ln>
                      <a:noFill/>
                    </a:ln>
                  </pic:spPr>
                </pic:pic>
              </a:graphicData>
            </a:graphic>
          </wp:inline>
        </w:drawing>
      </w:r>
    </w:p>
    <w:p w:rsidR="00B672DF" w:rsidRPr="00B672DF" w:rsidRDefault="00B672DF" w:rsidP="00B672DF">
      <w:pPr>
        <w:pStyle w:val="a9"/>
        <w:rPr>
          <w:bCs/>
        </w:rPr>
      </w:pPr>
      <w:r w:rsidRPr="00B672DF">
        <w:rPr>
          <w:bCs/>
        </w:rPr>
        <w:t xml:space="preserve">Администрация Озёрского сельского поселения </w:t>
      </w:r>
    </w:p>
    <w:p w:rsidR="00B672DF" w:rsidRPr="00B672DF" w:rsidRDefault="00B672DF" w:rsidP="00B672DF">
      <w:pPr>
        <w:pStyle w:val="a9"/>
        <w:rPr>
          <w:bCs/>
        </w:rPr>
      </w:pPr>
      <w:r w:rsidRPr="00B672DF">
        <w:rPr>
          <w:bCs/>
        </w:rPr>
        <w:t xml:space="preserve">Бутурлиновского муниципального района </w:t>
      </w:r>
    </w:p>
    <w:p w:rsidR="00B672DF" w:rsidRPr="00B672DF" w:rsidRDefault="00B672DF" w:rsidP="00B672DF">
      <w:pPr>
        <w:pStyle w:val="a9"/>
        <w:rPr>
          <w:bCs/>
        </w:rPr>
      </w:pPr>
      <w:r w:rsidRPr="00B672DF">
        <w:rPr>
          <w:bCs/>
        </w:rPr>
        <w:t>Воронежской области</w:t>
      </w:r>
    </w:p>
    <w:p w:rsidR="00B672DF" w:rsidRPr="00B672DF" w:rsidRDefault="00B672DF" w:rsidP="00B672DF">
      <w:pPr>
        <w:pStyle w:val="a9"/>
      </w:pPr>
      <w:r w:rsidRPr="00B672DF">
        <w:t>ПОСТАНОВЛЕНИЕ</w:t>
      </w:r>
    </w:p>
    <w:p w:rsidR="00B672DF" w:rsidRPr="00694401" w:rsidRDefault="00B672DF" w:rsidP="00B672DF">
      <w:pPr>
        <w:rPr>
          <w:sz w:val="28"/>
          <w:szCs w:val="28"/>
        </w:rPr>
      </w:pPr>
    </w:p>
    <w:p w:rsidR="00B672DF" w:rsidRPr="00694401" w:rsidRDefault="00B672DF" w:rsidP="00B672DF">
      <w:pPr>
        <w:rPr>
          <w:sz w:val="28"/>
          <w:szCs w:val="28"/>
        </w:rPr>
      </w:pPr>
      <w:r w:rsidRPr="00694401">
        <w:rPr>
          <w:sz w:val="28"/>
          <w:szCs w:val="28"/>
        </w:rPr>
        <w:t xml:space="preserve">от </w:t>
      </w:r>
      <w:r w:rsidRPr="00904A48">
        <w:rPr>
          <w:sz w:val="28"/>
          <w:szCs w:val="28"/>
          <w:u w:val="single"/>
        </w:rPr>
        <w:t>22 января 2025года</w:t>
      </w:r>
      <w:r w:rsidRPr="00694401">
        <w:rPr>
          <w:sz w:val="28"/>
          <w:szCs w:val="28"/>
        </w:rPr>
        <w:t xml:space="preserve"> №</w:t>
      </w:r>
      <w:r>
        <w:rPr>
          <w:sz w:val="28"/>
          <w:szCs w:val="28"/>
        </w:rPr>
        <w:t>05</w:t>
      </w:r>
    </w:p>
    <w:p w:rsidR="00B672DF" w:rsidRDefault="00B672DF" w:rsidP="00B672DF">
      <w:r>
        <w:rPr>
          <w:sz w:val="28"/>
          <w:szCs w:val="28"/>
        </w:rPr>
        <w:t xml:space="preserve">           </w:t>
      </w:r>
      <w:r w:rsidRPr="00904A48">
        <w:t>с. Озёрки</w:t>
      </w:r>
    </w:p>
    <w:p w:rsidR="00B672DF" w:rsidRPr="00904A48" w:rsidRDefault="00B672DF" w:rsidP="00B672DF"/>
    <w:p w:rsidR="00B672DF" w:rsidRPr="00694401" w:rsidRDefault="00B672DF" w:rsidP="00B672DF">
      <w:pPr>
        <w:pStyle w:val="Title"/>
        <w:spacing w:before="0" w:after="0"/>
        <w:ind w:right="3969" w:firstLine="0"/>
        <w:jc w:val="both"/>
        <w:outlineLvl w:val="9"/>
        <w:rPr>
          <w:rFonts w:ascii="Times New Roman" w:hAnsi="Times New Roman" w:cs="Times New Roman"/>
          <w:sz w:val="28"/>
          <w:szCs w:val="28"/>
        </w:rPr>
      </w:pPr>
      <w:r w:rsidRPr="00694401">
        <w:rPr>
          <w:rFonts w:ascii="Times New Roman" w:hAnsi="Times New Roman" w:cs="Times New Roman"/>
          <w:sz w:val="28"/>
          <w:szCs w:val="28"/>
        </w:rPr>
        <w:t>Об утверждении муниципальной программы</w:t>
      </w:r>
      <w:r>
        <w:rPr>
          <w:rFonts w:ascii="Times New Roman" w:hAnsi="Times New Roman" w:cs="Times New Roman"/>
          <w:sz w:val="28"/>
          <w:szCs w:val="28"/>
        </w:rPr>
        <w:t xml:space="preserve"> </w:t>
      </w:r>
      <w:r w:rsidRPr="00694401">
        <w:rPr>
          <w:rFonts w:ascii="Times New Roman" w:hAnsi="Times New Roman" w:cs="Times New Roman"/>
          <w:sz w:val="28"/>
          <w:szCs w:val="28"/>
        </w:rPr>
        <w:t>по использованию и охране земель на территории</w:t>
      </w:r>
      <w:r>
        <w:rPr>
          <w:rFonts w:ascii="Times New Roman" w:hAnsi="Times New Roman" w:cs="Times New Roman"/>
          <w:sz w:val="28"/>
          <w:szCs w:val="28"/>
        </w:rPr>
        <w:t xml:space="preserve"> Озё</w:t>
      </w:r>
      <w:r w:rsidRPr="00694401">
        <w:rPr>
          <w:rFonts w:ascii="Times New Roman" w:hAnsi="Times New Roman" w:cs="Times New Roman"/>
          <w:sz w:val="28"/>
          <w:szCs w:val="28"/>
        </w:rPr>
        <w:t>рского сельского поселения Бутурлиновского муниципального района Воронежской области на 20</w:t>
      </w:r>
      <w:r>
        <w:rPr>
          <w:rFonts w:ascii="Times New Roman" w:hAnsi="Times New Roman" w:cs="Times New Roman"/>
          <w:sz w:val="28"/>
          <w:szCs w:val="28"/>
        </w:rPr>
        <w:t>25</w:t>
      </w:r>
      <w:r w:rsidRPr="00694401">
        <w:rPr>
          <w:rFonts w:ascii="Times New Roman" w:hAnsi="Times New Roman" w:cs="Times New Roman"/>
          <w:sz w:val="28"/>
          <w:szCs w:val="28"/>
        </w:rPr>
        <w:t>-202</w:t>
      </w:r>
      <w:r>
        <w:rPr>
          <w:rFonts w:ascii="Times New Roman" w:hAnsi="Times New Roman" w:cs="Times New Roman"/>
          <w:sz w:val="28"/>
          <w:szCs w:val="28"/>
        </w:rPr>
        <w:t>7</w:t>
      </w:r>
      <w:r w:rsidRPr="00694401">
        <w:rPr>
          <w:rFonts w:ascii="Times New Roman" w:hAnsi="Times New Roman" w:cs="Times New Roman"/>
          <w:sz w:val="28"/>
          <w:szCs w:val="28"/>
        </w:rPr>
        <w:t xml:space="preserve"> годы</w:t>
      </w:r>
    </w:p>
    <w:p w:rsidR="00B672DF" w:rsidRPr="00694401" w:rsidRDefault="00B672DF" w:rsidP="00B672DF">
      <w:pPr>
        <w:pStyle w:val="27"/>
        <w:spacing w:after="0"/>
        <w:rPr>
          <w:sz w:val="28"/>
          <w:szCs w:val="28"/>
        </w:rPr>
      </w:pPr>
      <w:r w:rsidRPr="00694401">
        <w:rPr>
          <w:sz w:val="28"/>
          <w:szCs w:val="28"/>
        </w:rPr>
        <w:t>В соответствии с Земельным кодексом российской Федерации от 25.10.2001г. № 137-ФЗ, Федеральным законом от6 октября 2003г. № 131- ФЗ «Об общих принципах организации местного самоуправления в Российской Федерации», Уставом Оз</w:t>
      </w:r>
      <w:r>
        <w:rPr>
          <w:sz w:val="28"/>
          <w:szCs w:val="28"/>
        </w:rPr>
        <w:t>ё</w:t>
      </w:r>
      <w:r w:rsidRPr="00694401">
        <w:rPr>
          <w:sz w:val="28"/>
          <w:szCs w:val="28"/>
        </w:rPr>
        <w:t>рского сельского поселения Бутурлиновского муниципального района Воронежской области, администрация</w:t>
      </w:r>
      <w:r>
        <w:rPr>
          <w:sz w:val="28"/>
          <w:szCs w:val="28"/>
        </w:rPr>
        <w:t xml:space="preserve"> </w:t>
      </w:r>
      <w:r w:rsidRPr="00694401">
        <w:rPr>
          <w:sz w:val="28"/>
          <w:szCs w:val="28"/>
        </w:rPr>
        <w:t>Оз</w:t>
      </w:r>
      <w:r>
        <w:rPr>
          <w:sz w:val="28"/>
          <w:szCs w:val="28"/>
        </w:rPr>
        <w:t>ё</w:t>
      </w:r>
      <w:r w:rsidRPr="00694401">
        <w:rPr>
          <w:sz w:val="28"/>
          <w:szCs w:val="28"/>
        </w:rPr>
        <w:t xml:space="preserve">рского сельского поселения Бутурлиновского муниципального района Воронежской области </w:t>
      </w:r>
    </w:p>
    <w:p w:rsidR="00B672DF" w:rsidRPr="00694401" w:rsidRDefault="00B672DF" w:rsidP="00B672DF">
      <w:pPr>
        <w:pStyle w:val="a9"/>
        <w:rPr>
          <w:sz w:val="28"/>
          <w:szCs w:val="28"/>
        </w:rPr>
      </w:pPr>
    </w:p>
    <w:p w:rsidR="00B672DF" w:rsidRPr="00694401" w:rsidRDefault="00B672DF" w:rsidP="00B672DF">
      <w:pPr>
        <w:pStyle w:val="a9"/>
        <w:rPr>
          <w:sz w:val="28"/>
          <w:szCs w:val="28"/>
        </w:rPr>
      </w:pPr>
      <w:r w:rsidRPr="00694401">
        <w:rPr>
          <w:sz w:val="28"/>
          <w:szCs w:val="28"/>
        </w:rPr>
        <w:t>ПОСТАНОВЛЯЕТ:</w:t>
      </w:r>
    </w:p>
    <w:p w:rsidR="00B672DF" w:rsidRPr="00694401" w:rsidRDefault="00B672DF" w:rsidP="00B672DF">
      <w:pPr>
        <w:rPr>
          <w:sz w:val="28"/>
          <w:szCs w:val="28"/>
        </w:rPr>
      </w:pPr>
    </w:p>
    <w:p w:rsidR="00B672DF" w:rsidRPr="00694401" w:rsidRDefault="00B672DF" w:rsidP="00B672DF">
      <w:pPr>
        <w:rPr>
          <w:sz w:val="28"/>
          <w:szCs w:val="28"/>
        </w:rPr>
      </w:pPr>
      <w:r w:rsidRPr="00694401">
        <w:rPr>
          <w:sz w:val="28"/>
          <w:szCs w:val="28"/>
        </w:rPr>
        <w:t xml:space="preserve">1.Утвердить муниципальную программу по использованию и охране земель на территории </w:t>
      </w:r>
      <w:r>
        <w:rPr>
          <w:sz w:val="28"/>
          <w:szCs w:val="28"/>
        </w:rPr>
        <w:t>Озё</w:t>
      </w:r>
      <w:r w:rsidRPr="00694401">
        <w:rPr>
          <w:sz w:val="28"/>
          <w:szCs w:val="28"/>
        </w:rPr>
        <w:t>рского сельского поселения Бутурлиновского муниципального района Воронежской области на 20</w:t>
      </w:r>
      <w:r>
        <w:rPr>
          <w:sz w:val="28"/>
          <w:szCs w:val="28"/>
        </w:rPr>
        <w:t>25</w:t>
      </w:r>
      <w:r w:rsidRPr="00694401">
        <w:rPr>
          <w:sz w:val="28"/>
          <w:szCs w:val="28"/>
        </w:rPr>
        <w:t xml:space="preserve"> – 202</w:t>
      </w:r>
      <w:r>
        <w:rPr>
          <w:sz w:val="28"/>
          <w:szCs w:val="28"/>
        </w:rPr>
        <w:t>7</w:t>
      </w:r>
      <w:r w:rsidRPr="00694401">
        <w:rPr>
          <w:sz w:val="28"/>
          <w:szCs w:val="28"/>
        </w:rPr>
        <w:t xml:space="preserve"> годы согласно приложению</w:t>
      </w:r>
      <w:r>
        <w:rPr>
          <w:sz w:val="28"/>
          <w:szCs w:val="28"/>
        </w:rPr>
        <w:t xml:space="preserve"> </w:t>
      </w:r>
      <w:r w:rsidRPr="00694401">
        <w:rPr>
          <w:sz w:val="28"/>
          <w:szCs w:val="28"/>
        </w:rPr>
        <w:t>к настоящему постановлению.</w:t>
      </w:r>
    </w:p>
    <w:p w:rsidR="00B672DF" w:rsidRPr="00694401" w:rsidRDefault="00B672DF" w:rsidP="00B672DF">
      <w:pPr>
        <w:rPr>
          <w:sz w:val="28"/>
          <w:szCs w:val="28"/>
        </w:rPr>
      </w:pPr>
      <w:r w:rsidRPr="00694401">
        <w:rPr>
          <w:sz w:val="28"/>
          <w:szCs w:val="28"/>
        </w:rPr>
        <w:t>2. Опубликовать настоящее постановление в официальном периодическом печатном издании «Вестник муниципальных правовых актов и иной официальной информации Оз</w:t>
      </w:r>
      <w:r>
        <w:rPr>
          <w:sz w:val="28"/>
          <w:szCs w:val="28"/>
        </w:rPr>
        <w:t>ё</w:t>
      </w:r>
      <w:r w:rsidRPr="00694401">
        <w:rPr>
          <w:sz w:val="28"/>
          <w:szCs w:val="28"/>
        </w:rPr>
        <w:t>рского сельского поселения Бутурлиновского муниципального района Воронежской области» и на официальном сайте Оз</w:t>
      </w:r>
      <w:r>
        <w:rPr>
          <w:sz w:val="28"/>
          <w:szCs w:val="28"/>
        </w:rPr>
        <w:t>ё</w:t>
      </w:r>
      <w:r w:rsidRPr="00694401">
        <w:rPr>
          <w:sz w:val="28"/>
          <w:szCs w:val="28"/>
        </w:rPr>
        <w:t>рского сельского поселения Бутурлиновского муниципального района Воронежской области.</w:t>
      </w:r>
    </w:p>
    <w:p w:rsidR="00B672DF" w:rsidRPr="00694401" w:rsidRDefault="00B672DF" w:rsidP="00B672DF">
      <w:pPr>
        <w:rPr>
          <w:sz w:val="28"/>
          <w:szCs w:val="28"/>
        </w:rPr>
      </w:pPr>
      <w:r w:rsidRPr="00694401">
        <w:rPr>
          <w:sz w:val="28"/>
          <w:szCs w:val="28"/>
        </w:rPr>
        <w:t>3.Настоящее постановление вступает в силу с момента его официального опубликования.</w:t>
      </w:r>
    </w:p>
    <w:p w:rsidR="00B672DF" w:rsidRPr="00694401" w:rsidRDefault="00B672DF" w:rsidP="00B672DF">
      <w:pPr>
        <w:rPr>
          <w:sz w:val="28"/>
          <w:szCs w:val="28"/>
        </w:rPr>
      </w:pPr>
      <w:r w:rsidRPr="00694401">
        <w:rPr>
          <w:sz w:val="28"/>
          <w:szCs w:val="28"/>
        </w:rPr>
        <w:t>4.Контроль за исполнением настоящего постановления оставляю за</w:t>
      </w:r>
      <w:r>
        <w:rPr>
          <w:sz w:val="28"/>
          <w:szCs w:val="28"/>
        </w:rPr>
        <w:t xml:space="preserve"> </w:t>
      </w:r>
      <w:r w:rsidRPr="00694401">
        <w:rPr>
          <w:sz w:val="28"/>
          <w:szCs w:val="28"/>
        </w:rPr>
        <w:t>собой.</w:t>
      </w:r>
    </w:p>
    <w:p w:rsidR="00B672DF" w:rsidRPr="00694401" w:rsidRDefault="00B672DF" w:rsidP="00B672DF">
      <w:pPr>
        <w:rPr>
          <w:sz w:val="28"/>
          <w:szCs w:val="28"/>
        </w:rPr>
      </w:pPr>
    </w:p>
    <w:tbl>
      <w:tblPr>
        <w:tblW w:w="5000" w:type="pct"/>
        <w:tblLook w:val="04A0"/>
      </w:tblPr>
      <w:tblGrid>
        <w:gridCol w:w="7261"/>
        <w:gridCol w:w="2738"/>
      </w:tblGrid>
      <w:tr w:rsidR="00B672DF" w:rsidRPr="00694401" w:rsidTr="002F11B9">
        <w:trPr>
          <w:trHeight w:val="80"/>
        </w:trPr>
        <w:tc>
          <w:tcPr>
            <w:tcW w:w="3631" w:type="pct"/>
            <w:shd w:val="clear" w:color="auto" w:fill="auto"/>
          </w:tcPr>
          <w:p w:rsidR="00B672DF" w:rsidRPr="00694401" w:rsidRDefault="00B672DF" w:rsidP="002F11B9">
            <w:pPr>
              <w:tabs>
                <w:tab w:val="left" w:pos="567"/>
              </w:tabs>
              <w:rPr>
                <w:rFonts w:eastAsia="Calibri"/>
                <w:sz w:val="28"/>
                <w:szCs w:val="28"/>
                <w:lang w:eastAsia="en-US"/>
              </w:rPr>
            </w:pPr>
            <w:r w:rsidRPr="00694401">
              <w:rPr>
                <w:noProof/>
                <w:sz w:val="28"/>
                <w:szCs w:val="28"/>
                <w:lang w:eastAsia="en-US"/>
              </w:rPr>
              <w:t xml:space="preserve">Глава </w:t>
            </w:r>
            <w:r w:rsidRPr="00694401">
              <w:rPr>
                <w:sz w:val="28"/>
                <w:szCs w:val="28"/>
                <w:lang w:eastAsia="en-US"/>
              </w:rPr>
              <w:t>Оз</w:t>
            </w:r>
            <w:r>
              <w:rPr>
                <w:sz w:val="28"/>
                <w:szCs w:val="28"/>
                <w:lang w:eastAsia="en-US"/>
              </w:rPr>
              <w:t>ё</w:t>
            </w:r>
            <w:r w:rsidRPr="00694401">
              <w:rPr>
                <w:sz w:val="28"/>
                <w:szCs w:val="28"/>
                <w:lang w:eastAsia="en-US"/>
              </w:rPr>
              <w:t>рского</w:t>
            </w:r>
            <w:r w:rsidRPr="00694401">
              <w:rPr>
                <w:noProof/>
                <w:sz w:val="28"/>
                <w:szCs w:val="28"/>
                <w:lang w:eastAsia="en-US"/>
              </w:rPr>
              <w:t xml:space="preserve"> сельского поселения</w:t>
            </w:r>
          </w:p>
        </w:tc>
        <w:tc>
          <w:tcPr>
            <w:tcW w:w="1369" w:type="pct"/>
            <w:shd w:val="clear" w:color="auto" w:fill="auto"/>
          </w:tcPr>
          <w:p w:rsidR="00B672DF" w:rsidRPr="00694401" w:rsidRDefault="00B672DF" w:rsidP="002F11B9">
            <w:pPr>
              <w:tabs>
                <w:tab w:val="left" w:pos="567"/>
              </w:tabs>
              <w:rPr>
                <w:rFonts w:eastAsia="Calibri"/>
                <w:sz w:val="28"/>
                <w:szCs w:val="28"/>
                <w:lang w:eastAsia="en-US"/>
              </w:rPr>
            </w:pPr>
            <w:r>
              <w:rPr>
                <w:noProof/>
                <w:sz w:val="28"/>
                <w:szCs w:val="28"/>
                <w:lang w:eastAsia="en-US"/>
              </w:rPr>
              <w:t>Е.В.Петрова</w:t>
            </w:r>
          </w:p>
        </w:tc>
      </w:tr>
    </w:tbl>
    <w:p w:rsidR="00B672DF" w:rsidRPr="00694401" w:rsidRDefault="00B672DF" w:rsidP="00B672DF">
      <w:pPr>
        <w:pStyle w:val="afff7"/>
        <w:rPr>
          <w:rFonts w:ascii="Times New Roman" w:hAnsi="Times New Roman" w:cs="Times New Roman"/>
          <w:sz w:val="28"/>
          <w:szCs w:val="28"/>
        </w:rPr>
      </w:pPr>
      <w:r w:rsidRPr="00694401">
        <w:rPr>
          <w:rFonts w:ascii="Times New Roman" w:hAnsi="Times New Roman" w:cs="Times New Roman"/>
          <w:sz w:val="28"/>
          <w:szCs w:val="28"/>
        </w:rPr>
        <w:br w:type="page"/>
      </w:r>
      <w:r w:rsidRPr="00694401">
        <w:rPr>
          <w:rFonts w:ascii="Times New Roman" w:hAnsi="Times New Roman" w:cs="Times New Roman"/>
          <w:sz w:val="28"/>
          <w:szCs w:val="28"/>
        </w:rPr>
        <w:lastRenderedPageBreak/>
        <w:t>Приложение к постановлению</w:t>
      </w:r>
      <w:r>
        <w:rPr>
          <w:rFonts w:ascii="Times New Roman" w:hAnsi="Times New Roman" w:cs="Times New Roman"/>
          <w:sz w:val="28"/>
          <w:szCs w:val="28"/>
        </w:rPr>
        <w:t xml:space="preserve"> </w:t>
      </w:r>
      <w:r w:rsidRPr="00694401">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694401">
        <w:rPr>
          <w:rFonts w:ascii="Times New Roman" w:hAnsi="Times New Roman" w:cs="Times New Roman"/>
          <w:sz w:val="28"/>
          <w:szCs w:val="28"/>
        </w:rPr>
        <w:t>Оз</w:t>
      </w:r>
      <w:r>
        <w:rPr>
          <w:rFonts w:ascii="Times New Roman" w:hAnsi="Times New Roman" w:cs="Times New Roman"/>
          <w:sz w:val="28"/>
          <w:szCs w:val="28"/>
        </w:rPr>
        <w:t>ё</w:t>
      </w:r>
      <w:r w:rsidRPr="00694401">
        <w:rPr>
          <w:rFonts w:ascii="Times New Roman" w:hAnsi="Times New Roman" w:cs="Times New Roman"/>
          <w:sz w:val="28"/>
          <w:szCs w:val="28"/>
        </w:rPr>
        <w:t>рского сельского поселения</w:t>
      </w:r>
      <w:r>
        <w:rPr>
          <w:rFonts w:ascii="Times New Roman" w:hAnsi="Times New Roman" w:cs="Times New Roman"/>
          <w:sz w:val="28"/>
          <w:szCs w:val="28"/>
        </w:rPr>
        <w:t xml:space="preserve"> </w:t>
      </w:r>
      <w:r w:rsidRPr="00694401">
        <w:rPr>
          <w:rFonts w:ascii="Times New Roman" w:hAnsi="Times New Roman" w:cs="Times New Roman"/>
          <w:sz w:val="28"/>
          <w:szCs w:val="28"/>
        </w:rPr>
        <w:t>№</w:t>
      </w:r>
      <w:r>
        <w:rPr>
          <w:rFonts w:ascii="Times New Roman" w:hAnsi="Times New Roman" w:cs="Times New Roman"/>
          <w:sz w:val="28"/>
          <w:szCs w:val="28"/>
        </w:rPr>
        <w:t xml:space="preserve"> 05</w:t>
      </w:r>
      <w:r w:rsidRPr="00694401">
        <w:rPr>
          <w:rFonts w:ascii="Times New Roman" w:hAnsi="Times New Roman" w:cs="Times New Roman"/>
          <w:sz w:val="28"/>
          <w:szCs w:val="28"/>
        </w:rPr>
        <w:t xml:space="preserve"> от </w:t>
      </w:r>
      <w:r>
        <w:rPr>
          <w:rFonts w:ascii="Times New Roman" w:hAnsi="Times New Roman" w:cs="Times New Roman"/>
          <w:sz w:val="28"/>
          <w:szCs w:val="28"/>
        </w:rPr>
        <w:t>22.01</w:t>
      </w:r>
      <w:r w:rsidRPr="00694401">
        <w:rPr>
          <w:rFonts w:ascii="Times New Roman" w:hAnsi="Times New Roman" w:cs="Times New Roman"/>
          <w:sz w:val="28"/>
          <w:szCs w:val="28"/>
        </w:rPr>
        <w:t>.20</w:t>
      </w:r>
      <w:r>
        <w:rPr>
          <w:rFonts w:ascii="Times New Roman" w:hAnsi="Times New Roman" w:cs="Times New Roman"/>
          <w:sz w:val="28"/>
          <w:szCs w:val="28"/>
        </w:rPr>
        <w:t>25</w:t>
      </w:r>
      <w:r w:rsidRPr="00694401">
        <w:rPr>
          <w:rFonts w:ascii="Times New Roman" w:hAnsi="Times New Roman" w:cs="Times New Roman"/>
          <w:sz w:val="28"/>
          <w:szCs w:val="28"/>
        </w:rPr>
        <w:t xml:space="preserve"> года</w:t>
      </w:r>
    </w:p>
    <w:p w:rsidR="00B672DF" w:rsidRPr="00694401" w:rsidRDefault="00B672DF" w:rsidP="00B672DF">
      <w:pPr>
        <w:pStyle w:val="a9"/>
        <w:rPr>
          <w:sz w:val="28"/>
          <w:szCs w:val="28"/>
        </w:rPr>
      </w:pPr>
      <w:r w:rsidRPr="00694401">
        <w:rPr>
          <w:sz w:val="28"/>
          <w:szCs w:val="28"/>
        </w:rPr>
        <w:t>Муниципальная программа по использованию и охране земель на территории Оз</w:t>
      </w:r>
      <w:r>
        <w:rPr>
          <w:sz w:val="28"/>
          <w:szCs w:val="28"/>
        </w:rPr>
        <w:t>ё</w:t>
      </w:r>
      <w:r w:rsidRPr="00694401">
        <w:rPr>
          <w:sz w:val="28"/>
          <w:szCs w:val="28"/>
        </w:rPr>
        <w:t>рского сельского поселения Бутурлиновского</w:t>
      </w:r>
      <w:r>
        <w:rPr>
          <w:sz w:val="28"/>
          <w:szCs w:val="28"/>
        </w:rPr>
        <w:t xml:space="preserve"> </w:t>
      </w:r>
      <w:r w:rsidRPr="00694401">
        <w:rPr>
          <w:sz w:val="28"/>
          <w:szCs w:val="28"/>
        </w:rPr>
        <w:t>муниципального района на 20</w:t>
      </w:r>
      <w:r>
        <w:rPr>
          <w:sz w:val="28"/>
          <w:szCs w:val="28"/>
        </w:rPr>
        <w:t>25</w:t>
      </w:r>
      <w:r w:rsidRPr="00694401">
        <w:rPr>
          <w:sz w:val="28"/>
          <w:szCs w:val="28"/>
        </w:rPr>
        <w:t>-202</w:t>
      </w:r>
      <w:r>
        <w:rPr>
          <w:sz w:val="28"/>
          <w:szCs w:val="28"/>
        </w:rPr>
        <w:t>7</w:t>
      </w:r>
      <w:r w:rsidRPr="00694401">
        <w:rPr>
          <w:sz w:val="28"/>
          <w:szCs w:val="28"/>
        </w:rPr>
        <w:t xml:space="preserve"> года</w:t>
      </w:r>
    </w:p>
    <w:p w:rsidR="00B672DF" w:rsidRPr="00694401" w:rsidRDefault="00B672DF" w:rsidP="00B672DF">
      <w:pPr>
        <w:pStyle w:val="a9"/>
        <w:rPr>
          <w:sz w:val="28"/>
          <w:szCs w:val="28"/>
        </w:rPr>
      </w:pPr>
      <w:r w:rsidRPr="00694401">
        <w:rPr>
          <w:sz w:val="28"/>
          <w:szCs w:val="28"/>
        </w:rPr>
        <w:t>ПАСПОРТ</w:t>
      </w:r>
    </w:p>
    <w:p w:rsidR="00B672DF" w:rsidRPr="00694401" w:rsidRDefault="00B672DF" w:rsidP="00B672DF">
      <w:pPr>
        <w:pStyle w:val="a9"/>
        <w:rPr>
          <w:b/>
          <w:sz w:val="28"/>
          <w:szCs w:val="28"/>
        </w:rPr>
      </w:pPr>
      <w:r w:rsidRPr="00694401">
        <w:rPr>
          <w:sz w:val="28"/>
          <w:szCs w:val="28"/>
        </w:rPr>
        <w:t>муниципальной программы по использованию и охране земель на территории Оз</w:t>
      </w:r>
      <w:r>
        <w:rPr>
          <w:sz w:val="28"/>
          <w:szCs w:val="28"/>
        </w:rPr>
        <w:t>ё</w:t>
      </w:r>
      <w:r w:rsidRPr="00694401">
        <w:rPr>
          <w:sz w:val="28"/>
          <w:szCs w:val="28"/>
        </w:rPr>
        <w:t>рского</w:t>
      </w:r>
      <w:r>
        <w:rPr>
          <w:sz w:val="28"/>
          <w:szCs w:val="28"/>
        </w:rPr>
        <w:t xml:space="preserve"> </w:t>
      </w:r>
      <w:r w:rsidRPr="00694401">
        <w:rPr>
          <w:sz w:val="28"/>
          <w:szCs w:val="28"/>
        </w:rPr>
        <w:t>сельского поселения Бутурлиновского муниципального района на</w:t>
      </w:r>
      <w:r>
        <w:rPr>
          <w:sz w:val="28"/>
          <w:szCs w:val="28"/>
        </w:rPr>
        <w:t xml:space="preserve"> </w:t>
      </w:r>
      <w:r w:rsidRPr="00694401">
        <w:rPr>
          <w:sz w:val="28"/>
          <w:szCs w:val="28"/>
        </w:rPr>
        <w:t>20</w:t>
      </w:r>
      <w:r>
        <w:rPr>
          <w:sz w:val="28"/>
          <w:szCs w:val="28"/>
        </w:rPr>
        <w:t>25</w:t>
      </w:r>
      <w:r w:rsidRPr="00694401">
        <w:rPr>
          <w:sz w:val="28"/>
          <w:szCs w:val="28"/>
        </w:rPr>
        <w:t>-202</w:t>
      </w:r>
      <w:r>
        <w:rPr>
          <w:sz w:val="28"/>
          <w:szCs w:val="28"/>
        </w:rPr>
        <w:t>7</w:t>
      </w:r>
      <w:r w:rsidRPr="00694401">
        <w:rPr>
          <w:sz w:val="28"/>
          <w:szCs w:val="28"/>
        </w:rPr>
        <w:t xml:space="preserve"> годы</w:t>
      </w:r>
    </w:p>
    <w:tbl>
      <w:tblPr>
        <w:tblW w:w="5000" w:type="pct"/>
        <w:tblCellMar>
          <w:left w:w="10" w:type="dxa"/>
          <w:right w:w="10" w:type="dxa"/>
        </w:tblCellMar>
        <w:tblLook w:val="0000"/>
      </w:tblPr>
      <w:tblGrid>
        <w:gridCol w:w="2141"/>
        <w:gridCol w:w="7662"/>
      </w:tblGrid>
      <w:tr w:rsidR="00B672DF" w:rsidRPr="00694401" w:rsidTr="002F11B9">
        <w:trPr>
          <w:trHeight w:val="20"/>
        </w:trPr>
        <w:tc>
          <w:tcPr>
            <w:tcW w:w="1092" w:type="pct"/>
            <w:tcBorders>
              <w:top w:val="single" w:sz="4" w:space="0" w:color="auto"/>
              <w:left w:val="single" w:sz="4" w:space="0" w:color="auto"/>
            </w:tcBorders>
            <w:shd w:val="clear" w:color="auto" w:fill="FFFFFF"/>
          </w:tcPr>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Наименование</w:t>
            </w:r>
          </w:p>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Программы</w:t>
            </w:r>
          </w:p>
        </w:tc>
        <w:tc>
          <w:tcPr>
            <w:tcW w:w="3908" w:type="pct"/>
            <w:tcBorders>
              <w:top w:val="single" w:sz="4" w:space="0" w:color="auto"/>
              <w:left w:val="single" w:sz="4" w:space="0" w:color="auto"/>
              <w:right w:val="single" w:sz="4" w:space="0" w:color="auto"/>
            </w:tcBorders>
            <w:shd w:val="clear" w:color="auto" w:fill="FFFFFF"/>
            <w:vAlign w:val="bottom"/>
          </w:tcPr>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Муниципальная программа по использованию и охране земель на территории Озёрского сельского поселения Бутурлиновского муниципального района на 2025-2027 годы</w:t>
            </w:r>
          </w:p>
        </w:tc>
      </w:tr>
      <w:tr w:rsidR="00B672DF" w:rsidRPr="00694401" w:rsidTr="002F11B9">
        <w:trPr>
          <w:trHeight w:val="20"/>
        </w:trPr>
        <w:tc>
          <w:tcPr>
            <w:tcW w:w="1092" w:type="pct"/>
            <w:tcBorders>
              <w:top w:val="single" w:sz="4" w:space="0" w:color="auto"/>
              <w:left w:val="single" w:sz="4" w:space="0" w:color="auto"/>
            </w:tcBorders>
            <w:shd w:val="clear" w:color="auto" w:fill="FFFFFF"/>
          </w:tcPr>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Основание для</w:t>
            </w:r>
          </w:p>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разработки</w:t>
            </w:r>
          </w:p>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программы</w:t>
            </w:r>
          </w:p>
        </w:tc>
        <w:tc>
          <w:tcPr>
            <w:tcW w:w="3908" w:type="pct"/>
            <w:tcBorders>
              <w:top w:val="single" w:sz="4" w:space="0" w:color="auto"/>
              <w:left w:val="single" w:sz="4" w:space="0" w:color="auto"/>
              <w:right w:val="single" w:sz="4" w:space="0" w:color="auto"/>
            </w:tcBorders>
            <w:shd w:val="clear" w:color="auto" w:fill="FFFFFF"/>
          </w:tcPr>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Федеральный закон «Об общих принципах организации местного самоуправления в Российской Федерации» от 06.10.2003 г. № 131-ФЗ, Земельный кодекс Российской Федерации</w:t>
            </w:r>
          </w:p>
        </w:tc>
      </w:tr>
      <w:tr w:rsidR="00B672DF" w:rsidRPr="00694401" w:rsidTr="002F11B9">
        <w:trPr>
          <w:trHeight w:val="20"/>
        </w:trPr>
        <w:tc>
          <w:tcPr>
            <w:tcW w:w="1092" w:type="pct"/>
            <w:tcBorders>
              <w:top w:val="single" w:sz="4" w:space="0" w:color="auto"/>
              <w:left w:val="single" w:sz="4" w:space="0" w:color="auto"/>
            </w:tcBorders>
            <w:shd w:val="clear" w:color="auto" w:fill="FFFFFF"/>
            <w:vAlign w:val="bottom"/>
          </w:tcPr>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Заказчики</w:t>
            </w:r>
          </w:p>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программы</w:t>
            </w:r>
          </w:p>
        </w:tc>
        <w:tc>
          <w:tcPr>
            <w:tcW w:w="3908" w:type="pct"/>
            <w:tcBorders>
              <w:top w:val="single" w:sz="4" w:space="0" w:color="auto"/>
              <w:left w:val="single" w:sz="4" w:space="0" w:color="auto"/>
              <w:right w:val="single" w:sz="4" w:space="0" w:color="auto"/>
            </w:tcBorders>
            <w:shd w:val="clear" w:color="auto" w:fill="FFFFFF"/>
            <w:vAlign w:val="bottom"/>
          </w:tcPr>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Администрация Озёрского сельского поселения Бутурлиновского муниципального района</w:t>
            </w:r>
          </w:p>
        </w:tc>
      </w:tr>
      <w:tr w:rsidR="00B672DF" w:rsidRPr="00694401" w:rsidTr="002F11B9">
        <w:trPr>
          <w:trHeight w:val="20"/>
        </w:trPr>
        <w:tc>
          <w:tcPr>
            <w:tcW w:w="1092" w:type="pct"/>
            <w:tcBorders>
              <w:top w:val="single" w:sz="4" w:space="0" w:color="auto"/>
              <w:left w:val="single" w:sz="4" w:space="0" w:color="auto"/>
            </w:tcBorders>
            <w:shd w:val="clear" w:color="auto" w:fill="FFFFFF"/>
            <w:vAlign w:val="bottom"/>
          </w:tcPr>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Основные</w:t>
            </w:r>
          </w:p>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разработчики</w:t>
            </w:r>
          </w:p>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Программы</w:t>
            </w:r>
          </w:p>
        </w:tc>
        <w:tc>
          <w:tcPr>
            <w:tcW w:w="3908" w:type="pct"/>
            <w:tcBorders>
              <w:top w:val="single" w:sz="4" w:space="0" w:color="auto"/>
              <w:left w:val="single" w:sz="4" w:space="0" w:color="auto"/>
              <w:right w:val="single" w:sz="4" w:space="0" w:color="auto"/>
            </w:tcBorders>
            <w:shd w:val="clear" w:color="auto" w:fill="FFFFFF"/>
          </w:tcPr>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Администрация Озёрского сельского поселения Бутурлиновского муниципального района</w:t>
            </w:r>
          </w:p>
        </w:tc>
      </w:tr>
      <w:tr w:rsidR="00B672DF" w:rsidRPr="00694401" w:rsidTr="002F11B9">
        <w:trPr>
          <w:trHeight w:val="20"/>
        </w:trPr>
        <w:tc>
          <w:tcPr>
            <w:tcW w:w="1092" w:type="pct"/>
            <w:tcBorders>
              <w:top w:val="single" w:sz="4" w:space="0" w:color="auto"/>
              <w:left w:val="single" w:sz="4" w:space="0" w:color="auto"/>
            </w:tcBorders>
            <w:shd w:val="clear" w:color="auto" w:fill="FFFFFF"/>
            <w:vAlign w:val="bottom"/>
          </w:tcPr>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Исполнители</w:t>
            </w:r>
          </w:p>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Программы</w:t>
            </w:r>
          </w:p>
        </w:tc>
        <w:tc>
          <w:tcPr>
            <w:tcW w:w="3908" w:type="pct"/>
            <w:tcBorders>
              <w:top w:val="single" w:sz="4" w:space="0" w:color="auto"/>
              <w:left w:val="single" w:sz="4" w:space="0" w:color="auto"/>
              <w:right w:val="single" w:sz="4" w:space="0" w:color="auto"/>
            </w:tcBorders>
            <w:shd w:val="clear" w:color="auto" w:fill="FFFFFF"/>
            <w:vAlign w:val="bottom"/>
          </w:tcPr>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Администрация Озёрского сельского поселения Бутурлиновского муниципального района</w:t>
            </w:r>
          </w:p>
        </w:tc>
      </w:tr>
      <w:tr w:rsidR="00B672DF" w:rsidRPr="00694401" w:rsidTr="002F11B9">
        <w:trPr>
          <w:trHeight w:val="20"/>
        </w:trPr>
        <w:tc>
          <w:tcPr>
            <w:tcW w:w="1092" w:type="pct"/>
            <w:tcBorders>
              <w:top w:val="single" w:sz="4" w:space="0" w:color="auto"/>
              <w:left w:val="single" w:sz="4" w:space="0" w:color="auto"/>
            </w:tcBorders>
            <w:shd w:val="clear" w:color="auto" w:fill="FFFFFF"/>
          </w:tcPr>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Цели и задачи Программы</w:t>
            </w:r>
          </w:p>
        </w:tc>
        <w:tc>
          <w:tcPr>
            <w:tcW w:w="3908" w:type="pct"/>
            <w:tcBorders>
              <w:top w:val="single" w:sz="4" w:space="0" w:color="auto"/>
              <w:left w:val="single" w:sz="4" w:space="0" w:color="auto"/>
              <w:right w:val="single" w:sz="4" w:space="0" w:color="auto"/>
            </w:tcBorders>
            <w:shd w:val="clear" w:color="auto" w:fill="FFFFFF"/>
          </w:tcPr>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Целями Программы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 Задачи Программы:</w:t>
            </w:r>
          </w:p>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оптимизация деятельности в сфере обращения с отходами производства и потребления;</w:t>
            </w:r>
          </w:p>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повышение эффективности использования и охраны земель;</w:t>
            </w:r>
          </w:p>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обеспечение организации рационального использования и охраны земель;</w:t>
            </w:r>
          </w:p>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сохранение и восстановление зеленых насаждений,</w:t>
            </w:r>
          </w:p>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проведение инвентаризации земель</w:t>
            </w:r>
          </w:p>
        </w:tc>
      </w:tr>
      <w:tr w:rsidR="00B672DF" w:rsidRPr="00694401" w:rsidTr="002F11B9">
        <w:trPr>
          <w:trHeight w:val="20"/>
        </w:trPr>
        <w:tc>
          <w:tcPr>
            <w:tcW w:w="1092" w:type="pct"/>
            <w:tcBorders>
              <w:top w:val="single" w:sz="4" w:space="0" w:color="auto"/>
              <w:left w:val="single" w:sz="4" w:space="0" w:color="auto"/>
            </w:tcBorders>
            <w:shd w:val="clear" w:color="auto" w:fill="FFFFFF"/>
            <w:vAlign w:val="bottom"/>
          </w:tcPr>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Срок реализации</w:t>
            </w:r>
          </w:p>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Программы</w:t>
            </w:r>
          </w:p>
        </w:tc>
        <w:tc>
          <w:tcPr>
            <w:tcW w:w="3908" w:type="pct"/>
            <w:tcBorders>
              <w:top w:val="single" w:sz="4" w:space="0" w:color="auto"/>
              <w:left w:val="single" w:sz="4" w:space="0" w:color="auto"/>
              <w:right w:val="single" w:sz="4" w:space="0" w:color="auto"/>
            </w:tcBorders>
            <w:shd w:val="clear" w:color="auto" w:fill="FFFFFF"/>
          </w:tcPr>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2025-2027 год</w:t>
            </w:r>
          </w:p>
        </w:tc>
      </w:tr>
      <w:tr w:rsidR="00B672DF" w:rsidRPr="00694401" w:rsidTr="002F11B9">
        <w:trPr>
          <w:trHeight w:val="20"/>
        </w:trPr>
        <w:tc>
          <w:tcPr>
            <w:tcW w:w="1092" w:type="pct"/>
            <w:tcBorders>
              <w:top w:val="single" w:sz="4" w:space="0" w:color="auto"/>
              <w:left w:val="single" w:sz="4" w:space="0" w:color="auto"/>
            </w:tcBorders>
            <w:shd w:val="clear" w:color="auto" w:fill="FFFFFF"/>
          </w:tcPr>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Объемы и источники финансирования</w:t>
            </w:r>
          </w:p>
        </w:tc>
        <w:tc>
          <w:tcPr>
            <w:tcW w:w="3908" w:type="pct"/>
            <w:tcBorders>
              <w:top w:val="single" w:sz="4" w:space="0" w:color="auto"/>
              <w:left w:val="single" w:sz="4" w:space="0" w:color="auto"/>
              <w:right w:val="single" w:sz="4" w:space="0" w:color="auto"/>
            </w:tcBorders>
            <w:shd w:val="clear" w:color="auto" w:fill="FFFFFF"/>
          </w:tcPr>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Объем финансирования Программы составляет - 20,0 тыс. руб., в т.ч.</w:t>
            </w:r>
          </w:p>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2025 г. - за счет средств местного бюджета – 0,0 тыс. руб.</w:t>
            </w:r>
          </w:p>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2026 г. - за счет средств местного бюджета - 10,0 тыс. руб.</w:t>
            </w:r>
          </w:p>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2027 г. - за счет средств местного бюджета - 10,0 тыс. руб.</w:t>
            </w:r>
          </w:p>
        </w:tc>
      </w:tr>
      <w:tr w:rsidR="00B672DF" w:rsidRPr="00694401" w:rsidTr="002F11B9">
        <w:trPr>
          <w:trHeight w:val="20"/>
        </w:trPr>
        <w:tc>
          <w:tcPr>
            <w:tcW w:w="1092" w:type="pct"/>
            <w:tcBorders>
              <w:top w:val="single" w:sz="4" w:space="0" w:color="auto"/>
              <w:left w:val="single" w:sz="4" w:space="0" w:color="auto"/>
              <w:bottom w:val="single" w:sz="4" w:space="0" w:color="auto"/>
            </w:tcBorders>
            <w:shd w:val="clear" w:color="auto" w:fill="FFFFFF"/>
          </w:tcPr>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t xml:space="preserve">Ожидаемые результаты </w:t>
            </w:r>
            <w:r w:rsidRPr="00B672DF">
              <w:rPr>
                <w:rStyle w:val="11"/>
                <w:rFonts w:ascii="Times New Roman" w:hAnsi="Times New Roman" w:cs="Times New Roman"/>
                <w:sz w:val="28"/>
                <w:szCs w:val="28"/>
              </w:rPr>
              <w:lastRenderedPageBreak/>
              <w:t>реализации Программы и показатели эффективности</w:t>
            </w:r>
          </w:p>
        </w:tc>
        <w:tc>
          <w:tcPr>
            <w:tcW w:w="3908" w:type="pct"/>
            <w:tcBorders>
              <w:top w:val="single" w:sz="4" w:space="0" w:color="auto"/>
              <w:left w:val="single" w:sz="4" w:space="0" w:color="auto"/>
              <w:bottom w:val="single" w:sz="4" w:space="0" w:color="auto"/>
              <w:right w:val="single" w:sz="4" w:space="0" w:color="auto"/>
            </w:tcBorders>
            <w:shd w:val="clear" w:color="auto" w:fill="FFFFFF"/>
          </w:tcPr>
          <w:p w:rsidR="00B672DF" w:rsidRPr="00B672DF" w:rsidRDefault="00B672DF" w:rsidP="002F11B9">
            <w:pPr>
              <w:pStyle w:val="affc"/>
              <w:rPr>
                <w:rFonts w:ascii="Times New Roman" w:hAnsi="Times New Roman" w:cs="Times New Roman"/>
                <w:sz w:val="28"/>
                <w:szCs w:val="28"/>
              </w:rPr>
            </w:pPr>
            <w:r w:rsidRPr="00B672DF">
              <w:rPr>
                <w:rStyle w:val="11"/>
                <w:rFonts w:ascii="Times New Roman" w:hAnsi="Times New Roman" w:cs="Times New Roman"/>
                <w:sz w:val="28"/>
                <w:szCs w:val="28"/>
              </w:rPr>
              <w:lastRenderedPageBreak/>
              <w:t xml:space="preserve">Упорядочение землепользования, эффективное использование и охрана земель, восстановление нарушенных земель и </w:t>
            </w:r>
            <w:r w:rsidRPr="00B672DF">
              <w:rPr>
                <w:rStyle w:val="11"/>
                <w:rFonts w:ascii="Times New Roman" w:hAnsi="Times New Roman" w:cs="Times New Roman"/>
                <w:sz w:val="28"/>
                <w:szCs w:val="28"/>
              </w:rPr>
              <w:lastRenderedPageBreak/>
              <w:t>повышению экологической безопасности населения и качества его жизни</w:t>
            </w:r>
          </w:p>
        </w:tc>
      </w:tr>
      <w:tr w:rsidR="00B672DF" w:rsidRPr="00694401" w:rsidTr="002F11B9">
        <w:trPr>
          <w:trHeight w:val="20"/>
        </w:trPr>
        <w:tc>
          <w:tcPr>
            <w:tcW w:w="1092" w:type="pct"/>
            <w:tcBorders>
              <w:top w:val="single" w:sz="4" w:space="0" w:color="auto"/>
              <w:left w:val="single" w:sz="4" w:space="0" w:color="auto"/>
              <w:bottom w:val="single" w:sz="4" w:space="0" w:color="auto"/>
            </w:tcBorders>
            <w:shd w:val="clear" w:color="auto" w:fill="FFFFFF"/>
          </w:tcPr>
          <w:p w:rsidR="00B672DF" w:rsidRPr="00B672DF" w:rsidRDefault="00B672DF" w:rsidP="002F11B9">
            <w:pPr>
              <w:pStyle w:val="affc"/>
              <w:rPr>
                <w:rStyle w:val="11"/>
                <w:rFonts w:ascii="Times New Roman" w:hAnsi="Times New Roman" w:cs="Times New Roman"/>
                <w:sz w:val="28"/>
                <w:szCs w:val="28"/>
              </w:rPr>
            </w:pPr>
            <w:r w:rsidRPr="00B672DF">
              <w:rPr>
                <w:rStyle w:val="11"/>
                <w:rFonts w:ascii="Times New Roman" w:hAnsi="Times New Roman" w:cs="Times New Roman"/>
                <w:sz w:val="28"/>
                <w:szCs w:val="28"/>
              </w:rPr>
              <w:lastRenderedPageBreak/>
              <w:t>Организация контроля за исполнением Программы</w:t>
            </w:r>
          </w:p>
        </w:tc>
        <w:tc>
          <w:tcPr>
            <w:tcW w:w="3908" w:type="pct"/>
            <w:tcBorders>
              <w:top w:val="single" w:sz="4" w:space="0" w:color="auto"/>
              <w:left w:val="single" w:sz="4" w:space="0" w:color="auto"/>
              <w:bottom w:val="single" w:sz="4" w:space="0" w:color="auto"/>
              <w:right w:val="single" w:sz="4" w:space="0" w:color="auto"/>
            </w:tcBorders>
            <w:shd w:val="clear" w:color="auto" w:fill="FFFFFF"/>
          </w:tcPr>
          <w:p w:rsidR="00B672DF" w:rsidRPr="00B672DF" w:rsidRDefault="00B672DF" w:rsidP="002F11B9">
            <w:pPr>
              <w:pStyle w:val="affc"/>
              <w:rPr>
                <w:rStyle w:val="11"/>
                <w:rFonts w:ascii="Times New Roman" w:hAnsi="Times New Roman" w:cs="Times New Roman"/>
                <w:sz w:val="28"/>
                <w:szCs w:val="28"/>
              </w:rPr>
            </w:pPr>
            <w:r w:rsidRPr="00B672DF">
              <w:rPr>
                <w:rStyle w:val="11"/>
                <w:rFonts w:ascii="Times New Roman" w:hAnsi="Times New Roman" w:cs="Times New Roman"/>
                <w:sz w:val="28"/>
                <w:szCs w:val="28"/>
              </w:rPr>
              <w:t>Контроль над реализацией Программы осуществляется Советом народных депутатов Озёрского сельского поселения Бутурлиновского муниципального района</w:t>
            </w:r>
          </w:p>
        </w:tc>
      </w:tr>
    </w:tbl>
    <w:p w:rsidR="00B672DF" w:rsidRPr="00694401" w:rsidRDefault="00B672DF" w:rsidP="00B672DF">
      <w:pPr>
        <w:pStyle w:val="35"/>
        <w:shd w:val="clear" w:color="auto" w:fill="auto"/>
        <w:spacing w:after="0" w:line="240" w:lineRule="auto"/>
        <w:rPr>
          <w:b w:val="0"/>
          <w:sz w:val="28"/>
          <w:szCs w:val="28"/>
        </w:rPr>
      </w:pPr>
      <w:r w:rsidRPr="00694401">
        <w:rPr>
          <w:b w:val="0"/>
          <w:sz w:val="28"/>
          <w:szCs w:val="28"/>
        </w:rPr>
        <w:t>1. Характеристика текущего состояния и основные проблемы в соответствующей сфере реализации муниципальной программы</w:t>
      </w:r>
    </w:p>
    <w:p w:rsidR="00B672DF" w:rsidRPr="00694401" w:rsidRDefault="00B672DF" w:rsidP="00B672DF">
      <w:pPr>
        <w:pStyle w:val="29"/>
        <w:shd w:val="clear" w:color="auto" w:fill="auto"/>
        <w:spacing w:before="0" w:line="240" w:lineRule="auto"/>
        <w:rPr>
          <w:sz w:val="28"/>
          <w:szCs w:val="28"/>
        </w:rPr>
      </w:pPr>
      <w:r w:rsidRPr="00694401">
        <w:rPr>
          <w:sz w:val="28"/>
          <w:szCs w:val="28"/>
        </w:rPr>
        <w:t>Земля - важная часть окружающей среды, использование которой связано со всеми остальными природными объектами: животными, лесами, растительным миром, водами, полезными ископаемыми и другими ценностями недр земли. Без использования и охраны земли невозможно использование других природных ресурсов.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B672DF" w:rsidRPr="00694401" w:rsidRDefault="00B672DF" w:rsidP="00B672DF">
      <w:pPr>
        <w:pStyle w:val="29"/>
        <w:shd w:val="clear" w:color="auto" w:fill="auto"/>
        <w:spacing w:before="0" w:line="240" w:lineRule="auto"/>
        <w:rPr>
          <w:sz w:val="28"/>
          <w:szCs w:val="28"/>
        </w:rPr>
      </w:pPr>
      <w:r w:rsidRPr="00694401">
        <w:rPr>
          <w:sz w:val="28"/>
          <w:szCs w:val="28"/>
        </w:rPr>
        <w:t xml:space="preserve">Муниципальная программа по использованию и охране земель на территории </w:t>
      </w:r>
      <w:r w:rsidRPr="00694401">
        <w:rPr>
          <w:rStyle w:val="11"/>
          <w:sz w:val="28"/>
          <w:szCs w:val="28"/>
        </w:rPr>
        <w:t>Оз</w:t>
      </w:r>
      <w:r>
        <w:rPr>
          <w:rStyle w:val="11"/>
          <w:sz w:val="28"/>
          <w:szCs w:val="28"/>
        </w:rPr>
        <w:t>ё</w:t>
      </w:r>
      <w:r w:rsidRPr="00694401">
        <w:rPr>
          <w:rStyle w:val="11"/>
          <w:sz w:val="28"/>
          <w:szCs w:val="28"/>
        </w:rPr>
        <w:t>рского</w:t>
      </w:r>
      <w:r w:rsidRPr="00694401">
        <w:rPr>
          <w:sz w:val="28"/>
          <w:szCs w:val="28"/>
        </w:rPr>
        <w:t xml:space="preserve"> сельского поселения Бутурлиновского муниципального района на 20</w:t>
      </w:r>
      <w:r>
        <w:rPr>
          <w:sz w:val="28"/>
          <w:szCs w:val="28"/>
        </w:rPr>
        <w:t>25</w:t>
      </w:r>
      <w:r w:rsidRPr="00694401">
        <w:rPr>
          <w:sz w:val="28"/>
          <w:szCs w:val="28"/>
        </w:rPr>
        <w:t xml:space="preserve"> - 202</w:t>
      </w:r>
      <w:r>
        <w:rPr>
          <w:sz w:val="28"/>
          <w:szCs w:val="28"/>
        </w:rPr>
        <w:t>7</w:t>
      </w:r>
      <w:r w:rsidRPr="00694401">
        <w:rPr>
          <w:sz w:val="28"/>
          <w:szCs w:val="28"/>
        </w:rPr>
        <w:t xml:space="preserve"> годы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B672DF" w:rsidRPr="00694401" w:rsidRDefault="00B672DF" w:rsidP="00B672DF">
      <w:pPr>
        <w:pStyle w:val="29"/>
        <w:shd w:val="clear" w:color="auto" w:fill="auto"/>
        <w:spacing w:before="0" w:line="240" w:lineRule="auto"/>
        <w:rPr>
          <w:sz w:val="28"/>
          <w:szCs w:val="28"/>
        </w:rPr>
      </w:pPr>
      <w:r w:rsidRPr="00694401">
        <w:rPr>
          <w:sz w:val="28"/>
          <w:szCs w:val="28"/>
        </w:rPr>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rsidR="00B672DF" w:rsidRPr="00694401" w:rsidRDefault="00B672DF" w:rsidP="00B672DF">
      <w:pPr>
        <w:pStyle w:val="29"/>
        <w:shd w:val="clear" w:color="auto" w:fill="auto"/>
        <w:spacing w:before="0" w:line="240" w:lineRule="auto"/>
        <w:rPr>
          <w:sz w:val="28"/>
          <w:szCs w:val="28"/>
        </w:rPr>
      </w:pPr>
      <w:r w:rsidRPr="00694401">
        <w:rPr>
          <w:sz w:val="28"/>
          <w:szCs w:val="28"/>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B672DF" w:rsidRPr="00694401" w:rsidRDefault="00B672DF" w:rsidP="00B672DF">
      <w:pPr>
        <w:pStyle w:val="29"/>
        <w:shd w:val="clear" w:color="auto" w:fill="auto"/>
        <w:spacing w:before="0" w:line="240" w:lineRule="auto"/>
        <w:rPr>
          <w:sz w:val="28"/>
          <w:szCs w:val="28"/>
        </w:rPr>
      </w:pPr>
      <w:r w:rsidRPr="00694401">
        <w:rPr>
          <w:sz w:val="28"/>
          <w:szCs w:val="28"/>
        </w:rPr>
        <w:t>Охрана земель только тогда может быть эффективной, когда обеспечивается рациональное землепользование.</w:t>
      </w:r>
    </w:p>
    <w:p w:rsidR="00B672DF" w:rsidRPr="00694401" w:rsidRDefault="00B672DF" w:rsidP="00B672DF">
      <w:pPr>
        <w:pStyle w:val="29"/>
        <w:shd w:val="clear" w:color="auto" w:fill="auto"/>
        <w:spacing w:before="0" w:line="240" w:lineRule="auto"/>
        <w:rPr>
          <w:sz w:val="28"/>
          <w:szCs w:val="28"/>
        </w:rPr>
      </w:pPr>
      <w:r w:rsidRPr="00694401">
        <w:rPr>
          <w:sz w:val="28"/>
          <w:szCs w:val="28"/>
        </w:rPr>
        <w:t xml:space="preserve">Проблемы устойчивого социально-экономического развития </w:t>
      </w:r>
      <w:r w:rsidRPr="00694401">
        <w:rPr>
          <w:rStyle w:val="11"/>
          <w:sz w:val="28"/>
          <w:szCs w:val="28"/>
        </w:rPr>
        <w:t>Оз</w:t>
      </w:r>
      <w:r>
        <w:rPr>
          <w:rStyle w:val="11"/>
          <w:sz w:val="28"/>
          <w:szCs w:val="28"/>
        </w:rPr>
        <w:t>ё</w:t>
      </w:r>
      <w:r w:rsidRPr="00694401">
        <w:rPr>
          <w:rStyle w:val="11"/>
          <w:sz w:val="28"/>
          <w:szCs w:val="28"/>
        </w:rPr>
        <w:t>рского</w:t>
      </w:r>
      <w:r w:rsidRPr="00694401">
        <w:rPr>
          <w:sz w:val="28"/>
          <w:szCs w:val="28"/>
        </w:rPr>
        <w:t xml:space="preserve">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w:t>
      </w:r>
      <w:r>
        <w:rPr>
          <w:sz w:val="28"/>
          <w:szCs w:val="28"/>
        </w:rPr>
        <w:t xml:space="preserve"> </w:t>
      </w:r>
      <w:r w:rsidRPr="00694401">
        <w:rPr>
          <w:sz w:val="28"/>
          <w:szCs w:val="28"/>
        </w:rPr>
        <w:t>только ныне живущих людей, но и будущих поколений.</w:t>
      </w:r>
    </w:p>
    <w:p w:rsidR="00B672DF" w:rsidRPr="00694401" w:rsidRDefault="00B672DF" w:rsidP="00B672DF">
      <w:pPr>
        <w:pStyle w:val="29"/>
        <w:shd w:val="clear" w:color="auto" w:fill="auto"/>
        <w:spacing w:before="0" w:line="240" w:lineRule="auto"/>
        <w:rPr>
          <w:sz w:val="28"/>
          <w:szCs w:val="28"/>
        </w:rPr>
      </w:pPr>
      <w:r w:rsidRPr="00694401">
        <w:rPr>
          <w:sz w:val="28"/>
          <w:szCs w:val="28"/>
        </w:rPr>
        <w:t>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w:t>
      </w:r>
    </w:p>
    <w:p w:rsidR="00B672DF" w:rsidRPr="00694401" w:rsidRDefault="00B672DF" w:rsidP="00B672DF">
      <w:pPr>
        <w:jc w:val="both"/>
        <w:rPr>
          <w:b/>
          <w:sz w:val="28"/>
          <w:szCs w:val="28"/>
        </w:rPr>
      </w:pPr>
      <w:r w:rsidRPr="00694401">
        <w:rPr>
          <w:rStyle w:val="aff0"/>
          <w:sz w:val="28"/>
          <w:szCs w:val="28"/>
        </w:rPr>
        <w:t>2. Цели, задачи и целевые показатели, сроки и этапы реализации</w:t>
      </w:r>
      <w:r>
        <w:rPr>
          <w:rStyle w:val="aff0"/>
          <w:sz w:val="28"/>
          <w:szCs w:val="28"/>
        </w:rPr>
        <w:t xml:space="preserve"> </w:t>
      </w:r>
      <w:r w:rsidRPr="00694401">
        <w:rPr>
          <w:rStyle w:val="aff0"/>
          <w:sz w:val="28"/>
          <w:szCs w:val="28"/>
        </w:rPr>
        <w:lastRenderedPageBreak/>
        <w:t>муниципальной программы</w:t>
      </w:r>
    </w:p>
    <w:p w:rsidR="00B672DF" w:rsidRPr="00694401" w:rsidRDefault="00B672DF" w:rsidP="00B672DF">
      <w:pPr>
        <w:pStyle w:val="29"/>
        <w:shd w:val="clear" w:color="auto" w:fill="auto"/>
        <w:spacing w:before="0" w:line="240" w:lineRule="auto"/>
        <w:rPr>
          <w:sz w:val="28"/>
          <w:szCs w:val="28"/>
        </w:rPr>
      </w:pPr>
      <w:r w:rsidRPr="00694401">
        <w:rPr>
          <w:sz w:val="28"/>
          <w:szCs w:val="28"/>
        </w:rPr>
        <w:t>Основными принципами муниципальной политики в сфере использования и охраны земель на территории поселения являются: законность и открытость</w:t>
      </w:r>
      <w:r>
        <w:rPr>
          <w:sz w:val="28"/>
          <w:szCs w:val="28"/>
        </w:rPr>
        <w:t xml:space="preserve"> </w:t>
      </w:r>
      <w:r w:rsidRPr="00694401">
        <w:rPr>
          <w:sz w:val="28"/>
          <w:szCs w:val="28"/>
        </w:rPr>
        <w:t xml:space="preserve">администрации </w:t>
      </w:r>
      <w:r w:rsidRPr="00694401">
        <w:rPr>
          <w:rStyle w:val="11"/>
          <w:sz w:val="28"/>
          <w:szCs w:val="28"/>
        </w:rPr>
        <w:t>Оз</w:t>
      </w:r>
      <w:r>
        <w:rPr>
          <w:rStyle w:val="11"/>
          <w:sz w:val="28"/>
          <w:szCs w:val="28"/>
        </w:rPr>
        <w:t>ё</w:t>
      </w:r>
      <w:r w:rsidRPr="00694401">
        <w:rPr>
          <w:rStyle w:val="11"/>
          <w:sz w:val="28"/>
          <w:szCs w:val="28"/>
        </w:rPr>
        <w:t>рского</w:t>
      </w:r>
      <w:r>
        <w:rPr>
          <w:rStyle w:val="11"/>
          <w:sz w:val="28"/>
          <w:szCs w:val="28"/>
        </w:rPr>
        <w:t xml:space="preserve"> </w:t>
      </w:r>
      <w:r w:rsidRPr="00694401">
        <w:rPr>
          <w:sz w:val="28"/>
          <w:szCs w:val="28"/>
        </w:rPr>
        <w:t>сельского поселения, подотчетность и подконтрольность, эффективность.</w:t>
      </w:r>
    </w:p>
    <w:p w:rsidR="00B672DF" w:rsidRPr="00694401" w:rsidRDefault="00B672DF" w:rsidP="00B672DF">
      <w:pPr>
        <w:pStyle w:val="29"/>
        <w:shd w:val="clear" w:color="auto" w:fill="auto"/>
        <w:spacing w:before="0" w:line="240" w:lineRule="auto"/>
        <w:rPr>
          <w:sz w:val="28"/>
          <w:szCs w:val="28"/>
        </w:rPr>
      </w:pPr>
      <w:r w:rsidRPr="00694401">
        <w:rPr>
          <w:sz w:val="28"/>
          <w:szCs w:val="28"/>
        </w:rPr>
        <w:t>Целями муниципальной программы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B672DF" w:rsidRPr="00694401" w:rsidRDefault="00B672DF" w:rsidP="00B672DF">
      <w:pPr>
        <w:pStyle w:val="29"/>
        <w:shd w:val="clear" w:color="auto" w:fill="auto"/>
        <w:spacing w:before="0" w:line="240" w:lineRule="auto"/>
        <w:rPr>
          <w:sz w:val="28"/>
          <w:szCs w:val="28"/>
        </w:rPr>
      </w:pPr>
      <w:r w:rsidRPr="00694401">
        <w:rPr>
          <w:sz w:val="28"/>
          <w:szCs w:val="28"/>
        </w:rPr>
        <w:t>Для достижения поставленных целей предполагается решение следующих задач:</w:t>
      </w:r>
    </w:p>
    <w:p w:rsidR="00B672DF" w:rsidRPr="00694401" w:rsidRDefault="00B672DF" w:rsidP="00B672DF">
      <w:pPr>
        <w:pStyle w:val="29"/>
        <w:widowControl/>
        <w:numPr>
          <w:ilvl w:val="0"/>
          <w:numId w:val="26"/>
        </w:numPr>
        <w:shd w:val="clear" w:color="auto" w:fill="auto"/>
        <w:spacing w:before="0" w:line="240" w:lineRule="auto"/>
        <w:ind w:firstLine="567"/>
        <w:rPr>
          <w:sz w:val="28"/>
          <w:szCs w:val="28"/>
        </w:rPr>
      </w:pPr>
      <w:r w:rsidRPr="00694401">
        <w:rPr>
          <w:sz w:val="28"/>
          <w:szCs w:val="28"/>
        </w:rPr>
        <w:t xml:space="preserve"> оптимизация деятельности в сфере обращения с отходами производства и потребления;</w:t>
      </w:r>
    </w:p>
    <w:p w:rsidR="00B672DF" w:rsidRPr="00694401" w:rsidRDefault="00B672DF" w:rsidP="00B672DF">
      <w:pPr>
        <w:pStyle w:val="29"/>
        <w:widowControl/>
        <w:numPr>
          <w:ilvl w:val="0"/>
          <w:numId w:val="26"/>
        </w:numPr>
        <w:shd w:val="clear" w:color="auto" w:fill="auto"/>
        <w:spacing w:before="0" w:line="240" w:lineRule="auto"/>
        <w:ind w:firstLine="567"/>
        <w:rPr>
          <w:sz w:val="28"/>
          <w:szCs w:val="28"/>
        </w:rPr>
      </w:pPr>
      <w:r w:rsidRPr="00694401">
        <w:rPr>
          <w:sz w:val="28"/>
          <w:szCs w:val="28"/>
        </w:rPr>
        <w:t xml:space="preserve"> повышение эффективности использования и охраны земель, обеспечение организации рационального использования и охраны земель;</w:t>
      </w:r>
    </w:p>
    <w:p w:rsidR="00B672DF" w:rsidRPr="00694401" w:rsidRDefault="00B672DF" w:rsidP="00B672DF">
      <w:pPr>
        <w:pStyle w:val="29"/>
        <w:widowControl/>
        <w:numPr>
          <w:ilvl w:val="0"/>
          <w:numId w:val="26"/>
        </w:numPr>
        <w:shd w:val="clear" w:color="auto" w:fill="auto"/>
        <w:spacing w:before="0" w:line="240" w:lineRule="auto"/>
        <w:ind w:firstLine="567"/>
        <w:rPr>
          <w:sz w:val="28"/>
          <w:szCs w:val="28"/>
        </w:rPr>
      </w:pPr>
      <w:r w:rsidRPr="00694401">
        <w:rPr>
          <w:sz w:val="28"/>
          <w:szCs w:val="28"/>
        </w:rPr>
        <w:t xml:space="preserve"> сохранение и восстановление зеленых насаждений;</w:t>
      </w:r>
    </w:p>
    <w:p w:rsidR="00B672DF" w:rsidRPr="00694401" w:rsidRDefault="00B672DF" w:rsidP="00B672DF">
      <w:pPr>
        <w:pStyle w:val="29"/>
        <w:widowControl/>
        <w:numPr>
          <w:ilvl w:val="0"/>
          <w:numId w:val="26"/>
        </w:numPr>
        <w:shd w:val="clear" w:color="auto" w:fill="auto"/>
        <w:spacing w:before="0" w:line="240" w:lineRule="auto"/>
        <w:ind w:firstLine="567"/>
        <w:rPr>
          <w:sz w:val="28"/>
          <w:szCs w:val="28"/>
        </w:rPr>
      </w:pPr>
      <w:r w:rsidRPr="00694401">
        <w:rPr>
          <w:sz w:val="28"/>
          <w:szCs w:val="28"/>
        </w:rPr>
        <w:t xml:space="preserve"> проведение инвентаризации земель.</w:t>
      </w:r>
    </w:p>
    <w:p w:rsidR="00B672DF" w:rsidRPr="00694401" w:rsidRDefault="00B672DF" w:rsidP="00B672DF">
      <w:pPr>
        <w:pStyle w:val="29"/>
        <w:shd w:val="clear" w:color="auto" w:fill="auto"/>
        <w:spacing w:before="0" w:line="240" w:lineRule="auto"/>
        <w:rPr>
          <w:sz w:val="28"/>
          <w:szCs w:val="28"/>
        </w:rPr>
      </w:pPr>
      <w:r w:rsidRPr="00694401">
        <w:rPr>
          <w:sz w:val="28"/>
          <w:szCs w:val="28"/>
        </w:rPr>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B672DF" w:rsidRPr="00694401" w:rsidRDefault="00B672DF" w:rsidP="00B672DF">
      <w:pPr>
        <w:rPr>
          <w:sz w:val="28"/>
          <w:szCs w:val="28"/>
        </w:rPr>
      </w:pPr>
      <w:bookmarkStart w:id="1" w:name="bookmark0"/>
      <w:r w:rsidRPr="00694401">
        <w:rPr>
          <w:sz w:val="28"/>
          <w:szCs w:val="28"/>
        </w:rPr>
        <w:t>3.Ожидаемые конечные результаты реализации целей и задач программы и показатели эффективности программы</w:t>
      </w:r>
      <w:bookmarkEnd w:id="1"/>
    </w:p>
    <w:p w:rsidR="00B672DF" w:rsidRPr="00694401" w:rsidRDefault="00B672DF" w:rsidP="00B672DF">
      <w:pPr>
        <w:rPr>
          <w:sz w:val="28"/>
          <w:szCs w:val="28"/>
        </w:rPr>
      </w:pPr>
      <w:r w:rsidRPr="00694401">
        <w:rPr>
          <w:sz w:val="28"/>
          <w:szCs w:val="28"/>
        </w:rPr>
        <w:t>Реализация данной 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B672DF" w:rsidRPr="00694401" w:rsidRDefault="00B672DF" w:rsidP="00B672DF">
      <w:pPr>
        <w:rPr>
          <w:sz w:val="28"/>
          <w:szCs w:val="28"/>
        </w:rPr>
      </w:pPr>
      <w:r w:rsidRPr="00694401">
        <w:rPr>
          <w:sz w:val="28"/>
          <w:szCs w:val="28"/>
        </w:rPr>
        <w:t>В результате выполнения мероприятий Программы будет обеспечено:</w:t>
      </w:r>
    </w:p>
    <w:p w:rsidR="00B672DF" w:rsidRPr="00694401" w:rsidRDefault="00B672DF" w:rsidP="00B672DF">
      <w:pPr>
        <w:rPr>
          <w:sz w:val="28"/>
          <w:szCs w:val="28"/>
        </w:rPr>
      </w:pPr>
      <w:r w:rsidRPr="00694401">
        <w:rPr>
          <w:sz w:val="28"/>
          <w:szCs w:val="28"/>
        </w:rPr>
        <w:t xml:space="preserve"> благоустройство населенных пунктов;</w:t>
      </w:r>
    </w:p>
    <w:p w:rsidR="00B672DF" w:rsidRPr="00694401" w:rsidRDefault="00B672DF" w:rsidP="00B672DF">
      <w:pPr>
        <w:rPr>
          <w:sz w:val="28"/>
          <w:szCs w:val="28"/>
        </w:rPr>
      </w:pPr>
      <w:r w:rsidRPr="00694401">
        <w:rPr>
          <w:sz w:val="28"/>
          <w:szCs w:val="28"/>
        </w:rPr>
        <w:t xml:space="preserve"> улучшение качественных характеристик земель;</w:t>
      </w:r>
    </w:p>
    <w:p w:rsidR="00B672DF" w:rsidRPr="00694401" w:rsidRDefault="00B672DF" w:rsidP="00B672DF">
      <w:pPr>
        <w:rPr>
          <w:sz w:val="28"/>
          <w:szCs w:val="28"/>
        </w:rPr>
      </w:pPr>
      <w:r w:rsidRPr="00694401">
        <w:rPr>
          <w:sz w:val="28"/>
          <w:szCs w:val="28"/>
        </w:rPr>
        <w:t xml:space="preserve"> эффективное использование земель.</w:t>
      </w:r>
    </w:p>
    <w:p w:rsidR="00B672DF" w:rsidRPr="00694401" w:rsidRDefault="00B672DF" w:rsidP="00B672DF">
      <w:pPr>
        <w:rPr>
          <w:sz w:val="28"/>
          <w:szCs w:val="28"/>
        </w:rPr>
      </w:pPr>
      <w:bookmarkStart w:id="2" w:name="bookmark1"/>
      <w:r w:rsidRPr="00694401">
        <w:rPr>
          <w:sz w:val="28"/>
          <w:szCs w:val="28"/>
        </w:rPr>
        <w:t>4.Сроки и этапы реализации Программы</w:t>
      </w:r>
      <w:bookmarkEnd w:id="2"/>
    </w:p>
    <w:p w:rsidR="00B672DF" w:rsidRPr="00694401" w:rsidRDefault="00B672DF" w:rsidP="00B672DF">
      <w:pPr>
        <w:rPr>
          <w:sz w:val="28"/>
          <w:szCs w:val="28"/>
        </w:rPr>
      </w:pPr>
      <w:r w:rsidRPr="00694401">
        <w:rPr>
          <w:sz w:val="28"/>
          <w:szCs w:val="28"/>
        </w:rPr>
        <w:t>Срок реализации Программы 20</w:t>
      </w:r>
      <w:r>
        <w:rPr>
          <w:sz w:val="28"/>
          <w:szCs w:val="28"/>
        </w:rPr>
        <w:t>25</w:t>
      </w:r>
      <w:r w:rsidRPr="00694401">
        <w:rPr>
          <w:sz w:val="28"/>
          <w:szCs w:val="28"/>
        </w:rPr>
        <w:t>-202</w:t>
      </w:r>
      <w:r>
        <w:rPr>
          <w:sz w:val="28"/>
          <w:szCs w:val="28"/>
        </w:rPr>
        <w:t>7</w:t>
      </w:r>
      <w:r w:rsidRPr="00694401">
        <w:rPr>
          <w:sz w:val="28"/>
          <w:szCs w:val="28"/>
        </w:rPr>
        <w:t xml:space="preserve"> годы.</w:t>
      </w:r>
    </w:p>
    <w:p w:rsidR="00B672DF" w:rsidRPr="00694401" w:rsidRDefault="00B672DF" w:rsidP="00B672DF">
      <w:pPr>
        <w:rPr>
          <w:sz w:val="28"/>
          <w:szCs w:val="28"/>
        </w:rPr>
      </w:pPr>
      <w:r w:rsidRPr="00694401">
        <w:rPr>
          <w:rStyle w:val="aff0"/>
          <w:b w:val="0"/>
          <w:sz w:val="28"/>
          <w:szCs w:val="28"/>
        </w:rPr>
        <w:t>5. Перечень основных мероприятий муниципальной программы</w:t>
      </w:r>
    </w:p>
    <w:p w:rsidR="00B672DF" w:rsidRPr="00694401" w:rsidRDefault="00B672DF" w:rsidP="00B672DF">
      <w:pPr>
        <w:rPr>
          <w:sz w:val="28"/>
          <w:szCs w:val="28"/>
        </w:rPr>
      </w:pPr>
      <w:r w:rsidRPr="00694401">
        <w:rPr>
          <w:sz w:val="28"/>
          <w:szCs w:val="28"/>
        </w:rPr>
        <w:t xml:space="preserve">В рамках муниципальной программы запланированы мероприятия по повышению эффективности охраны и использования земель на территории </w:t>
      </w:r>
      <w:r w:rsidRPr="00694401">
        <w:rPr>
          <w:rStyle w:val="11"/>
          <w:sz w:val="28"/>
          <w:szCs w:val="28"/>
        </w:rPr>
        <w:t>Оз</w:t>
      </w:r>
      <w:r>
        <w:rPr>
          <w:rStyle w:val="11"/>
          <w:sz w:val="28"/>
          <w:szCs w:val="28"/>
        </w:rPr>
        <w:t>ё</w:t>
      </w:r>
      <w:r w:rsidRPr="00694401">
        <w:rPr>
          <w:rStyle w:val="11"/>
          <w:sz w:val="28"/>
          <w:szCs w:val="28"/>
        </w:rPr>
        <w:t>рского</w:t>
      </w:r>
      <w:r w:rsidRPr="00694401">
        <w:rPr>
          <w:sz w:val="28"/>
          <w:szCs w:val="28"/>
        </w:rPr>
        <w:t xml:space="preserve"> сельского поселения Бутурлиновского муниципального района.</w:t>
      </w:r>
    </w:p>
    <w:p w:rsidR="00B672DF" w:rsidRPr="00694401" w:rsidRDefault="00B672DF" w:rsidP="00B672DF">
      <w:pPr>
        <w:rPr>
          <w:sz w:val="28"/>
          <w:szCs w:val="28"/>
        </w:rPr>
      </w:pPr>
    </w:p>
    <w:p w:rsidR="00B672DF" w:rsidRPr="00694401" w:rsidRDefault="00B672DF" w:rsidP="00B672DF">
      <w:pPr>
        <w:pStyle w:val="29"/>
        <w:shd w:val="clear" w:color="auto" w:fill="auto"/>
        <w:spacing w:before="0" w:line="240" w:lineRule="auto"/>
        <w:rPr>
          <w:sz w:val="28"/>
          <w:szCs w:val="28"/>
        </w:rPr>
        <w:sectPr w:rsidR="00B672DF" w:rsidRPr="00694401" w:rsidSect="00B672DF">
          <w:headerReference w:type="even" r:id="rId10"/>
          <w:pgSz w:w="11909" w:h="16838"/>
          <w:pgMar w:top="709" w:right="850" w:bottom="567" w:left="1276" w:header="0" w:footer="3" w:gutter="0"/>
          <w:cols w:space="720"/>
          <w:noEndnote/>
          <w:docGrid w:linePitch="360"/>
        </w:sectPr>
      </w:pPr>
    </w:p>
    <w:p w:rsidR="00B672DF" w:rsidRPr="00694401" w:rsidRDefault="00B672DF" w:rsidP="00B672DF">
      <w:pPr>
        <w:pStyle w:val="29"/>
        <w:shd w:val="clear" w:color="auto" w:fill="auto"/>
        <w:spacing w:before="0" w:line="240" w:lineRule="auto"/>
        <w:jc w:val="right"/>
        <w:rPr>
          <w:sz w:val="28"/>
          <w:szCs w:val="28"/>
        </w:rPr>
      </w:pPr>
      <w:r w:rsidRPr="00694401">
        <w:rPr>
          <w:sz w:val="28"/>
          <w:szCs w:val="28"/>
        </w:rPr>
        <w:lastRenderedPageBreak/>
        <w:t>Таблица № 1</w:t>
      </w:r>
    </w:p>
    <w:p w:rsidR="00B672DF" w:rsidRPr="00694401" w:rsidRDefault="00B672DF" w:rsidP="00B672DF">
      <w:pPr>
        <w:pStyle w:val="a9"/>
        <w:rPr>
          <w:sz w:val="28"/>
          <w:szCs w:val="28"/>
        </w:rPr>
      </w:pPr>
    </w:p>
    <w:p w:rsidR="00B672DF" w:rsidRPr="00694401" w:rsidRDefault="00B672DF" w:rsidP="00B672DF">
      <w:pPr>
        <w:pStyle w:val="a9"/>
        <w:rPr>
          <w:sz w:val="28"/>
          <w:szCs w:val="28"/>
        </w:rPr>
      </w:pPr>
      <w:r w:rsidRPr="00694401">
        <w:rPr>
          <w:sz w:val="28"/>
          <w:szCs w:val="28"/>
        </w:rPr>
        <w:t>ПЕРЕЧЕНЬ ОСНОВНЫХ МЕРОПРИЯТИЙ МУНИЦИПАЛЬНОЙ ПРОГРАММЫ</w:t>
      </w:r>
    </w:p>
    <w:p w:rsidR="00B672DF" w:rsidRPr="00694401" w:rsidRDefault="00B672DF" w:rsidP="00B672DF">
      <w:pPr>
        <w:rPr>
          <w:sz w:val="28"/>
          <w:szCs w:val="28"/>
        </w:rPr>
      </w:pPr>
    </w:p>
    <w:tbl>
      <w:tblPr>
        <w:tblW w:w="5000" w:type="pct"/>
        <w:tblLayout w:type="fixed"/>
        <w:tblCellMar>
          <w:left w:w="10" w:type="dxa"/>
          <w:right w:w="10" w:type="dxa"/>
        </w:tblCellMar>
        <w:tblLook w:val="0000"/>
      </w:tblPr>
      <w:tblGrid>
        <w:gridCol w:w="1567"/>
        <w:gridCol w:w="1373"/>
        <w:gridCol w:w="1868"/>
        <w:gridCol w:w="1494"/>
        <w:gridCol w:w="1002"/>
        <w:gridCol w:w="1246"/>
        <w:gridCol w:w="750"/>
        <w:gridCol w:w="750"/>
        <w:gridCol w:w="753"/>
        <w:gridCol w:w="624"/>
        <w:gridCol w:w="750"/>
        <w:gridCol w:w="627"/>
        <w:gridCol w:w="1503"/>
      </w:tblGrid>
      <w:tr w:rsidR="00B672DF" w:rsidRPr="00694401" w:rsidTr="002F11B9">
        <w:trPr>
          <w:trHeight w:val="20"/>
        </w:trPr>
        <w:tc>
          <w:tcPr>
            <w:tcW w:w="1781" w:type="dxa"/>
            <w:vMerge w:val="restart"/>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Наименование</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цели</w:t>
            </w:r>
          </w:p>
        </w:tc>
        <w:tc>
          <w:tcPr>
            <w:tcW w:w="1560" w:type="dxa"/>
            <w:vMerge w:val="restart"/>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Наименование</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задачи</w:t>
            </w:r>
          </w:p>
        </w:tc>
        <w:tc>
          <w:tcPr>
            <w:tcW w:w="2126" w:type="dxa"/>
            <w:vMerge w:val="restart"/>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Наименование</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основных</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мероприятий</w:t>
            </w:r>
          </w:p>
        </w:tc>
        <w:tc>
          <w:tcPr>
            <w:tcW w:w="1699" w:type="dxa"/>
            <w:vMerge w:val="restart"/>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Исполнители</w:t>
            </w:r>
          </w:p>
        </w:tc>
        <w:tc>
          <w:tcPr>
            <w:tcW w:w="1138" w:type="dxa"/>
            <w:vMerge w:val="restart"/>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Сроки</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выполнени</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я</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основных</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мероприят</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ий</w:t>
            </w:r>
          </w:p>
        </w:tc>
        <w:tc>
          <w:tcPr>
            <w:tcW w:w="1416" w:type="dxa"/>
            <w:vMerge w:val="restart"/>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Индикаторы</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оценки</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конечных</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результатов,</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единицы</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измерения</w:t>
            </w:r>
          </w:p>
        </w:tc>
        <w:tc>
          <w:tcPr>
            <w:tcW w:w="2554" w:type="dxa"/>
            <w:gridSpan w:val="3"/>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Значения</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индикаторов</w:t>
            </w:r>
          </w:p>
        </w:tc>
        <w:tc>
          <w:tcPr>
            <w:tcW w:w="2266" w:type="dxa"/>
            <w:gridSpan w:val="3"/>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Финансирование с указанием источника финансирования (тыс.руб)</w:t>
            </w:r>
          </w:p>
        </w:tc>
        <w:tc>
          <w:tcPr>
            <w:tcW w:w="1709" w:type="dxa"/>
            <w:tcBorders>
              <w:top w:val="single" w:sz="4" w:space="0" w:color="auto"/>
              <w:left w:val="single" w:sz="4" w:space="0" w:color="auto"/>
              <w:righ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Непосредственный результат реализации мероприятия</w:t>
            </w:r>
          </w:p>
        </w:tc>
      </w:tr>
      <w:tr w:rsidR="00B672DF" w:rsidRPr="00694401" w:rsidTr="002F11B9">
        <w:trPr>
          <w:trHeight w:val="20"/>
        </w:trPr>
        <w:tc>
          <w:tcPr>
            <w:tcW w:w="1781" w:type="dxa"/>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560" w:type="dxa"/>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2126" w:type="dxa"/>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699" w:type="dxa"/>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138" w:type="dxa"/>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416" w:type="dxa"/>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50" w:type="dxa"/>
            <w:tcBorders>
              <w:top w:val="single" w:sz="4" w:space="0" w:color="auto"/>
              <w:left w:val="single" w:sz="4" w:space="0" w:color="auto"/>
            </w:tcBorders>
            <w:shd w:val="clear" w:color="auto" w:fill="FFFFFF"/>
            <w:vAlign w:val="center"/>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20</w:t>
            </w:r>
            <w:r>
              <w:rPr>
                <w:rFonts w:ascii="Times New Roman" w:hAnsi="Times New Roman" w:cs="Times New Roman"/>
                <w:sz w:val="28"/>
                <w:szCs w:val="28"/>
              </w:rPr>
              <w:t>25</w:t>
            </w:r>
          </w:p>
        </w:tc>
        <w:tc>
          <w:tcPr>
            <w:tcW w:w="850" w:type="dxa"/>
            <w:tcBorders>
              <w:top w:val="single" w:sz="4" w:space="0" w:color="auto"/>
              <w:left w:val="single" w:sz="4" w:space="0" w:color="auto"/>
            </w:tcBorders>
            <w:shd w:val="clear" w:color="auto" w:fill="FFFFFF"/>
          </w:tcPr>
          <w:p w:rsidR="00B672DF" w:rsidRDefault="00B672DF" w:rsidP="002F11B9">
            <w:pPr>
              <w:pStyle w:val="affc"/>
              <w:rPr>
                <w:rFonts w:ascii="Times New Roman" w:hAnsi="Times New Roman" w:cs="Times New Roman"/>
                <w:sz w:val="28"/>
                <w:szCs w:val="28"/>
              </w:rPr>
            </w:pP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202</w:t>
            </w:r>
            <w:r>
              <w:rPr>
                <w:rFonts w:ascii="Times New Roman" w:hAnsi="Times New Roman" w:cs="Times New Roman"/>
                <w:sz w:val="28"/>
                <w:szCs w:val="28"/>
              </w:rPr>
              <w:t>6</w:t>
            </w:r>
          </w:p>
        </w:tc>
        <w:tc>
          <w:tcPr>
            <w:tcW w:w="854" w:type="dxa"/>
            <w:tcBorders>
              <w:top w:val="single" w:sz="4" w:space="0" w:color="auto"/>
              <w:left w:val="single" w:sz="4" w:space="0" w:color="auto"/>
            </w:tcBorders>
            <w:shd w:val="clear" w:color="auto" w:fill="FFFFFF"/>
            <w:vAlign w:val="center"/>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202</w:t>
            </w:r>
            <w:r>
              <w:rPr>
                <w:rFonts w:ascii="Times New Roman" w:hAnsi="Times New Roman" w:cs="Times New Roman"/>
                <w:sz w:val="28"/>
                <w:szCs w:val="28"/>
              </w:rPr>
              <w:t>7</w:t>
            </w:r>
          </w:p>
        </w:tc>
        <w:tc>
          <w:tcPr>
            <w:tcW w:w="706" w:type="dxa"/>
            <w:tcBorders>
              <w:top w:val="single" w:sz="4" w:space="0" w:color="auto"/>
              <w:left w:val="single" w:sz="4" w:space="0" w:color="auto"/>
            </w:tcBorders>
            <w:shd w:val="clear" w:color="auto" w:fill="FFFFFF"/>
            <w:vAlign w:val="center"/>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20</w:t>
            </w:r>
            <w:r>
              <w:rPr>
                <w:rFonts w:ascii="Times New Roman" w:hAnsi="Times New Roman" w:cs="Times New Roman"/>
                <w:sz w:val="28"/>
                <w:szCs w:val="28"/>
              </w:rPr>
              <w:t>25</w:t>
            </w:r>
          </w:p>
        </w:tc>
        <w:tc>
          <w:tcPr>
            <w:tcW w:w="850" w:type="dxa"/>
            <w:tcBorders>
              <w:top w:val="single" w:sz="4" w:space="0" w:color="auto"/>
              <w:left w:val="single" w:sz="4" w:space="0" w:color="auto"/>
            </w:tcBorders>
            <w:shd w:val="clear" w:color="auto" w:fill="FFFFFF"/>
          </w:tcPr>
          <w:p w:rsidR="00B672DF" w:rsidRDefault="00B672DF" w:rsidP="002F11B9">
            <w:pPr>
              <w:pStyle w:val="affc"/>
              <w:rPr>
                <w:rFonts w:ascii="Times New Roman" w:hAnsi="Times New Roman" w:cs="Times New Roman"/>
                <w:sz w:val="28"/>
                <w:szCs w:val="28"/>
              </w:rPr>
            </w:pP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202</w:t>
            </w:r>
            <w:r>
              <w:rPr>
                <w:rFonts w:ascii="Times New Roman" w:hAnsi="Times New Roman" w:cs="Times New Roman"/>
                <w:sz w:val="28"/>
                <w:szCs w:val="28"/>
              </w:rPr>
              <w:t>6</w:t>
            </w:r>
          </w:p>
        </w:tc>
        <w:tc>
          <w:tcPr>
            <w:tcW w:w="710" w:type="dxa"/>
            <w:tcBorders>
              <w:top w:val="single" w:sz="4" w:space="0" w:color="auto"/>
              <w:left w:val="single" w:sz="4" w:space="0" w:color="auto"/>
            </w:tcBorders>
            <w:shd w:val="clear" w:color="auto" w:fill="FFFFFF"/>
            <w:vAlign w:val="center"/>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202</w:t>
            </w:r>
            <w:r>
              <w:rPr>
                <w:rFonts w:ascii="Times New Roman" w:hAnsi="Times New Roman" w:cs="Times New Roman"/>
                <w:sz w:val="28"/>
                <w:szCs w:val="28"/>
              </w:rPr>
              <w:t>7</w:t>
            </w:r>
          </w:p>
        </w:tc>
        <w:tc>
          <w:tcPr>
            <w:tcW w:w="1709" w:type="dxa"/>
            <w:tcBorders>
              <w:top w:val="single" w:sz="4" w:space="0" w:color="auto"/>
              <w:left w:val="single" w:sz="4" w:space="0" w:color="auto"/>
              <w:righ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r>
      <w:tr w:rsidR="00B672DF" w:rsidRPr="00694401" w:rsidTr="002F11B9">
        <w:trPr>
          <w:trHeight w:val="20"/>
        </w:trPr>
        <w:tc>
          <w:tcPr>
            <w:tcW w:w="1781"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w:t>
            </w:r>
          </w:p>
        </w:tc>
        <w:tc>
          <w:tcPr>
            <w:tcW w:w="1560"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2</w:t>
            </w:r>
          </w:p>
        </w:tc>
        <w:tc>
          <w:tcPr>
            <w:tcW w:w="2126" w:type="dxa"/>
            <w:tcBorders>
              <w:top w:val="single" w:sz="4" w:space="0" w:color="auto"/>
              <w:left w:val="single" w:sz="4" w:space="0" w:color="auto"/>
            </w:tcBorders>
            <w:shd w:val="clear" w:color="auto" w:fill="FFFFFF"/>
            <w:vAlign w:val="center"/>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4</w:t>
            </w:r>
          </w:p>
        </w:tc>
        <w:tc>
          <w:tcPr>
            <w:tcW w:w="1699" w:type="dxa"/>
            <w:tcBorders>
              <w:top w:val="single" w:sz="4" w:space="0" w:color="auto"/>
              <w:left w:val="single" w:sz="4" w:space="0" w:color="auto"/>
            </w:tcBorders>
            <w:shd w:val="clear" w:color="auto" w:fill="FFFFFF"/>
            <w:vAlign w:val="center"/>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5</w:t>
            </w:r>
          </w:p>
        </w:tc>
        <w:tc>
          <w:tcPr>
            <w:tcW w:w="1138"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6</w:t>
            </w:r>
          </w:p>
        </w:tc>
        <w:tc>
          <w:tcPr>
            <w:tcW w:w="1416" w:type="dxa"/>
            <w:tcBorders>
              <w:top w:val="single" w:sz="4" w:space="0" w:color="auto"/>
              <w:left w:val="single" w:sz="4" w:space="0" w:color="auto"/>
            </w:tcBorders>
            <w:shd w:val="clear" w:color="auto" w:fill="FFFFFF"/>
            <w:vAlign w:val="center"/>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7</w:t>
            </w:r>
          </w:p>
        </w:tc>
        <w:tc>
          <w:tcPr>
            <w:tcW w:w="850"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8</w:t>
            </w:r>
          </w:p>
        </w:tc>
        <w:tc>
          <w:tcPr>
            <w:tcW w:w="850" w:type="dxa"/>
            <w:tcBorders>
              <w:top w:val="single" w:sz="4" w:space="0" w:color="auto"/>
              <w:left w:val="single" w:sz="4" w:space="0" w:color="auto"/>
            </w:tcBorders>
            <w:shd w:val="clear" w:color="auto" w:fill="FFFFFF"/>
            <w:vAlign w:val="center"/>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9</w:t>
            </w:r>
          </w:p>
        </w:tc>
        <w:tc>
          <w:tcPr>
            <w:tcW w:w="854"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10</w:t>
            </w:r>
          </w:p>
        </w:tc>
        <w:tc>
          <w:tcPr>
            <w:tcW w:w="706"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12</w:t>
            </w:r>
          </w:p>
        </w:tc>
        <w:tc>
          <w:tcPr>
            <w:tcW w:w="850" w:type="dxa"/>
            <w:tcBorders>
              <w:top w:val="single" w:sz="4" w:space="0" w:color="auto"/>
              <w:left w:val="single" w:sz="4" w:space="0" w:color="auto"/>
            </w:tcBorders>
            <w:shd w:val="clear" w:color="auto" w:fill="FFFFFF"/>
            <w:vAlign w:val="center"/>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13</w:t>
            </w:r>
          </w:p>
        </w:tc>
        <w:tc>
          <w:tcPr>
            <w:tcW w:w="710" w:type="dxa"/>
            <w:tcBorders>
              <w:top w:val="single" w:sz="4" w:space="0" w:color="auto"/>
              <w:left w:val="single" w:sz="4" w:space="0" w:color="auto"/>
            </w:tcBorders>
            <w:shd w:val="clear" w:color="auto" w:fill="FFFFFF"/>
            <w:vAlign w:val="center"/>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14</w:t>
            </w:r>
          </w:p>
        </w:tc>
        <w:tc>
          <w:tcPr>
            <w:tcW w:w="1709" w:type="dxa"/>
            <w:tcBorders>
              <w:top w:val="single" w:sz="4" w:space="0" w:color="auto"/>
              <w:left w:val="single" w:sz="4" w:space="0" w:color="auto"/>
              <w:righ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r>
      <w:tr w:rsidR="00B672DF" w:rsidRPr="00694401" w:rsidTr="002F11B9">
        <w:trPr>
          <w:trHeight w:val="20"/>
        </w:trPr>
        <w:tc>
          <w:tcPr>
            <w:tcW w:w="1781" w:type="dxa"/>
            <w:vMerge w:val="restart"/>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 .Предотвращение</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и ликвидация</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загрязнения,</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истощения,</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деградации,</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порчи,</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уничтожения земель и почв и иного</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 xml:space="preserve">негативного воздействия </w:t>
            </w:r>
            <w:r w:rsidRPr="00694401">
              <w:rPr>
                <w:rFonts w:ascii="Times New Roman" w:hAnsi="Times New Roman" w:cs="Times New Roman"/>
                <w:sz w:val="28"/>
                <w:szCs w:val="28"/>
              </w:rPr>
              <w:lastRenderedPageBreak/>
              <w:t>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c>
          <w:tcPr>
            <w:tcW w:w="1560" w:type="dxa"/>
            <w:vMerge w:val="restart"/>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lastRenderedPageBreak/>
              <w:t>1.1: Повышение</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эффективности</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использования</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и охраны</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земель,</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обеспечение</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организации</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рационального</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lastRenderedPageBreak/>
              <w:t>использования</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и охраны</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земель</w:t>
            </w:r>
          </w:p>
        </w:tc>
        <w:tc>
          <w:tcPr>
            <w:tcW w:w="2126"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lastRenderedPageBreak/>
              <w:t>1.1 .1. сохранение и повышение</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 xml:space="preserve">плодородия почв, защита земель от зарастания сорными растениями, кустарниками и мелколесьем, иных видов ухудшения состояния земель </w:t>
            </w:r>
            <w:r w:rsidRPr="00694401">
              <w:rPr>
                <w:rFonts w:ascii="Times New Roman" w:hAnsi="Times New Roman" w:cs="Times New Roman"/>
                <w:sz w:val="28"/>
                <w:szCs w:val="28"/>
              </w:rPr>
              <w:lastRenderedPageBreak/>
              <w:t>(проведение фитоконтроля)</w:t>
            </w:r>
          </w:p>
        </w:tc>
        <w:tc>
          <w:tcPr>
            <w:tcW w:w="169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lastRenderedPageBreak/>
              <w:t xml:space="preserve">Администрация </w:t>
            </w:r>
            <w:r>
              <w:rPr>
                <w:rFonts w:ascii="Times New Roman" w:hAnsi="Times New Roman" w:cs="Times New Roman"/>
                <w:sz w:val="28"/>
                <w:szCs w:val="28"/>
              </w:rPr>
              <w:t>Озёрского</w:t>
            </w:r>
            <w:r w:rsidRPr="00694401">
              <w:rPr>
                <w:rFonts w:ascii="Times New Roman" w:hAnsi="Times New Roman" w:cs="Times New Roman"/>
                <w:sz w:val="28"/>
                <w:szCs w:val="28"/>
              </w:rPr>
              <w:t xml:space="preserve"> сельского поселения Бутурлиновского</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муниципального района</w:t>
            </w:r>
          </w:p>
        </w:tc>
        <w:tc>
          <w:tcPr>
            <w:tcW w:w="1138"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20</w:t>
            </w:r>
            <w:r>
              <w:rPr>
                <w:rFonts w:ascii="Times New Roman" w:hAnsi="Times New Roman" w:cs="Times New Roman"/>
                <w:sz w:val="28"/>
                <w:szCs w:val="28"/>
              </w:rPr>
              <w:t>25</w:t>
            </w:r>
            <w:r w:rsidRPr="00694401">
              <w:rPr>
                <w:rFonts w:ascii="Times New Roman" w:hAnsi="Times New Roman" w:cs="Times New Roman"/>
                <w:sz w:val="28"/>
                <w:szCs w:val="28"/>
              </w:rPr>
              <w:t>-202</w:t>
            </w:r>
            <w:r>
              <w:rPr>
                <w:rFonts w:ascii="Times New Roman" w:hAnsi="Times New Roman" w:cs="Times New Roman"/>
                <w:sz w:val="28"/>
                <w:szCs w:val="28"/>
              </w:rPr>
              <w:t>7</w:t>
            </w:r>
          </w:p>
        </w:tc>
        <w:tc>
          <w:tcPr>
            <w:tcW w:w="1416"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Да/Нет</w:t>
            </w:r>
          </w:p>
        </w:tc>
        <w:tc>
          <w:tcPr>
            <w:tcW w:w="850"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Да</w:t>
            </w:r>
          </w:p>
        </w:tc>
        <w:tc>
          <w:tcPr>
            <w:tcW w:w="850"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Да</w:t>
            </w:r>
          </w:p>
        </w:tc>
        <w:tc>
          <w:tcPr>
            <w:tcW w:w="854"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Да</w:t>
            </w:r>
          </w:p>
        </w:tc>
        <w:tc>
          <w:tcPr>
            <w:tcW w:w="706"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 xml:space="preserve"> 0,0</w:t>
            </w:r>
          </w:p>
        </w:tc>
        <w:tc>
          <w:tcPr>
            <w:tcW w:w="850"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10,0</w:t>
            </w:r>
          </w:p>
        </w:tc>
        <w:tc>
          <w:tcPr>
            <w:tcW w:w="710"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10,0</w:t>
            </w:r>
          </w:p>
        </w:tc>
        <w:tc>
          <w:tcPr>
            <w:tcW w:w="1709" w:type="dxa"/>
            <w:vMerge w:val="restart"/>
            <w:tcBorders>
              <w:top w:val="single" w:sz="4" w:space="0" w:color="auto"/>
              <w:left w:val="single" w:sz="4" w:space="0" w:color="auto"/>
              <w:righ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использование</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земель</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способами,</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обеспечивающим</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и сохранение</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экологических</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систем,</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способности</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земли быть</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средством,</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lastRenderedPageBreak/>
              <w:t>основой</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осуществления</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хозяйственной и</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иных видов</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деятельности</w:t>
            </w:r>
          </w:p>
        </w:tc>
      </w:tr>
      <w:tr w:rsidR="00B672DF" w:rsidRPr="00694401" w:rsidTr="002F11B9">
        <w:trPr>
          <w:trHeight w:val="20"/>
        </w:trPr>
        <w:tc>
          <w:tcPr>
            <w:tcW w:w="1781" w:type="dxa"/>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560" w:type="dxa"/>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2126"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1.1.2. ликвидация последствий загрязнения и захламления земель (проведение субботников, вывоз мусора)</w:t>
            </w:r>
          </w:p>
        </w:tc>
        <w:tc>
          <w:tcPr>
            <w:tcW w:w="169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 xml:space="preserve">Администрация </w:t>
            </w:r>
            <w:r>
              <w:rPr>
                <w:rFonts w:ascii="Times New Roman" w:hAnsi="Times New Roman" w:cs="Times New Roman"/>
                <w:sz w:val="28"/>
                <w:szCs w:val="28"/>
              </w:rPr>
              <w:t>Озёрского</w:t>
            </w:r>
            <w:r w:rsidRPr="00694401">
              <w:rPr>
                <w:rFonts w:ascii="Times New Roman" w:hAnsi="Times New Roman" w:cs="Times New Roman"/>
                <w:sz w:val="28"/>
                <w:szCs w:val="28"/>
              </w:rPr>
              <w:t xml:space="preserve"> сельского поселения Бутурлиновского</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муниципального района</w:t>
            </w:r>
          </w:p>
        </w:tc>
        <w:tc>
          <w:tcPr>
            <w:tcW w:w="1138"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20</w:t>
            </w:r>
            <w:r>
              <w:rPr>
                <w:rFonts w:ascii="Times New Roman" w:hAnsi="Times New Roman" w:cs="Times New Roman"/>
                <w:sz w:val="28"/>
                <w:szCs w:val="28"/>
              </w:rPr>
              <w:t>25</w:t>
            </w:r>
            <w:r w:rsidRPr="00694401">
              <w:rPr>
                <w:rFonts w:ascii="Times New Roman" w:hAnsi="Times New Roman" w:cs="Times New Roman"/>
                <w:sz w:val="28"/>
                <w:szCs w:val="28"/>
              </w:rPr>
              <w:t>-202</w:t>
            </w:r>
            <w:r>
              <w:rPr>
                <w:rFonts w:ascii="Times New Roman" w:hAnsi="Times New Roman" w:cs="Times New Roman"/>
                <w:sz w:val="28"/>
                <w:szCs w:val="28"/>
              </w:rPr>
              <w:t>7</w:t>
            </w:r>
          </w:p>
        </w:tc>
        <w:tc>
          <w:tcPr>
            <w:tcW w:w="1416"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единицы</w:t>
            </w:r>
          </w:p>
        </w:tc>
        <w:tc>
          <w:tcPr>
            <w:tcW w:w="850"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6</w:t>
            </w:r>
          </w:p>
        </w:tc>
        <w:tc>
          <w:tcPr>
            <w:tcW w:w="850"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6</w:t>
            </w:r>
          </w:p>
        </w:tc>
        <w:tc>
          <w:tcPr>
            <w:tcW w:w="854"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6</w:t>
            </w:r>
          </w:p>
        </w:tc>
        <w:tc>
          <w:tcPr>
            <w:tcW w:w="706"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50"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709" w:type="dxa"/>
            <w:vMerge/>
            <w:tcBorders>
              <w:left w:val="single" w:sz="4" w:space="0" w:color="auto"/>
              <w:righ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r>
      <w:tr w:rsidR="00B672DF" w:rsidRPr="00694401" w:rsidTr="002F11B9">
        <w:trPr>
          <w:trHeight w:val="20"/>
        </w:trPr>
        <w:tc>
          <w:tcPr>
            <w:tcW w:w="1781" w:type="dxa"/>
            <w:vMerge/>
            <w:tcBorders>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tcBorders>
            <w:shd w:val="clear" w:color="auto" w:fill="FFFFFF"/>
            <w:vAlign w:val="center"/>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1.2 Сохранение и восстановление</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зеленых</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насаждений</w:t>
            </w:r>
          </w:p>
        </w:tc>
        <w:tc>
          <w:tcPr>
            <w:tcW w:w="2126" w:type="dxa"/>
            <w:tcBorders>
              <w:top w:val="single" w:sz="4" w:space="0" w:color="auto"/>
              <w:left w:val="single" w:sz="4" w:space="0" w:color="auto"/>
              <w:bottom w:val="single" w:sz="4" w:space="0" w:color="auto"/>
            </w:tcBorders>
            <w:shd w:val="clear" w:color="auto" w:fill="FFFFFF"/>
            <w:vAlign w:val="center"/>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1.2.1. охрана, восстановление и развитие природной среды (посадка деревьев, кустарников)</w:t>
            </w:r>
          </w:p>
        </w:tc>
        <w:tc>
          <w:tcPr>
            <w:tcW w:w="1699" w:type="dxa"/>
            <w:tcBorders>
              <w:top w:val="single" w:sz="4" w:space="0" w:color="auto"/>
              <w:left w:val="single" w:sz="4" w:space="0" w:color="auto"/>
              <w:bottom w:val="single" w:sz="4" w:space="0" w:color="auto"/>
            </w:tcBorders>
            <w:shd w:val="clear" w:color="auto" w:fill="FFFFFF"/>
            <w:vAlign w:val="center"/>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 xml:space="preserve">Администрация </w:t>
            </w:r>
            <w:r>
              <w:rPr>
                <w:rFonts w:ascii="Times New Roman" w:hAnsi="Times New Roman" w:cs="Times New Roman"/>
                <w:sz w:val="28"/>
                <w:szCs w:val="28"/>
              </w:rPr>
              <w:t>Озёрского</w:t>
            </w:r>
            <w:r w:rsidRPr="00694401">
              <w:rPr>
                <w:rFonts w:ascii="Times New Roman" w:hAnsi="Times New Roman" w:cs="Times New Roman"/>
                <w:sz w:val="28"/>
                <w:szCs w:val="28"/>
              </w:rPr>
              <w:t xml:space="preserve"> сельского поселения Бутурлиновского</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муниципального района</w:t>
            </w:r>
          </w:p>
        </w:tc>
        <w:tc>
          <w:tcPr>
            <w:tcW w:w="1138"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20</w:t>
            </w:r>
            <w:r>
              <w:rPr>
                <w:rFonts w:ascii="Times New Roman" w:hAnsi="Times New Roman" w:cs="Times New Roman"/>
                <w:sz w:val="28"/>
                <w:szCs w:val="28"/>
              </w:rPr>
              <w:t>25</w:t>
            </w:r>
            <w:r w:rsidRPr="00694401">
              <w:rPr>
                <w:rFonts w:ascii="Times New Roman" w:hAnsi="Times New Roman" w:cs="Times New Roman"/>
                <w:sz w:val="28"/>
                <w:szCs w:val="28"/>
              </w:rPr>
              <w:t>-202</w:t>
            </w:r>
            <w:r>
              <w:rPr>
                <w:rFonts w:ascii="Times New Roman" w:hAnsi="Times New Roman" w:cs="Times New Roman"/>
                <w:sz w:val="28"/>
                <w:szCs w:val="28"/>
              </w:rPr>
              <w:t>7</w:t>
            </w:r>
          </w:p>
        </w:tc>
        <w:tc>
          <w:tcPr>
            <w:tcW w:w="1416"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единицы</w:t>
            </w:r>
          </w:p>
        </w:tc>
        <w:tc>
          <w:tcPr>
            <w:tcW w:w="850" w:type="dxa"/>
            <w:tcBorders>
              <w:top w:val="single" w:sz="4" w:space="0" w:color="auto"/>
              <w:left w:val="single" w:sz="4" w:space="0" w:color="auto"/>
              <w:bottom w:val="single" w:sz="4" w:space="0" w:color="auto"/>
            </w:tcBorders>
            <w:shd w:val="clear" w:color="auto" w:fill="FFFFFF"/>
            <w:vAlign w:val="center"/>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10</w:t>
            </w:r>
          </w:p>
        </w:tc>
        <w:tc>
          <w:tcPr>
            <w:tcW w:w="850" w:type="dxa"/>
            <w:tcBorders>
              <w:top w:val="single" w:sz="4" w:space="0" w:color="auto"/>
              <w:left w:val="single" w:sz="4" w:space="0" w:color="auto"/>
              <w:bottom w:val="single" w:sz="4" w:space="0" w:color="auto"/>
            </w:tcBorders>
            <w:shd w:val="clear" w:color="auto" w:fill="FFFFFF"/>
            <w:vAlign w:val="center"/>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10</w:t>
            </w:r>
          </w:p>
        </w:tc>
        <w:tc>
          <w:tcPr>
            <w:tcW w:w="854" w:type="dxa"/>
            <w:tcBorders>
              <w:top w:val="single" w:sz="4" w:space="0" w:color="auto"/>
              <w:left w:val="single" w:sz="4" w:space="0" w:color="auto"/>
              <w:bottom w:val="single" w:sz="4" w:space="0" w:color="auto"/>
            </w:tcBorders>
            <w:shd w:val="clear" w:color="auto" w:fill="FFFFFF"/>
            <w:vAlign w:val="center"/>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10</w:t>
            </w:r>
          </w:p>
        </w:tc>
        <w:tc>
          <w:tcPr>
            <w:tcW w:w="706"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w:t>
            </w:r>
          </w:p>
        </w:tc>
        <w:tc>
          <w:tcPr>
            <w:tcW w:w="710"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сохранение, защита и улучшение условий окружающей среды для обеспечения здоровья и благоприятных условий жизнедеятельности населения</w:t>
            </w:r>
          </w:p>
          <w:p w:rsidR="00B672DF" w:rsidRPr="00694401" w:rsidRDefault="00B672DF" w:rsidP="002F11B9">
            <w:pPr>
              <w:pStyle w:val="affc"/>
              <w:rPr>
                <w:rFonts w:ascii="Times New Roman" w:hAnsi="Times New Roman" w:cs="Times New Roman"/>
                <w:sz w:val="28"/>
                <w:szCs w:val="28"/>
              </w:rPr>
            </w:pPr>
          </w:p>
        </w:tc>
      </w:tr>
      <w:tr w:rsidR="00B672DF" w:rsidRPr="00694401" w:rsidTr="002F11B9">
        <w:trPr>
          <w:trHeight w:val="20"/>
        </w:trPr>
        <w:tc>
          <w:tcPr>
            <w:tcW w:w="1781" w:type="dxa"/>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560" w:type="dxa"/>
            <w:vMerge w:val="restart"/>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 xml:space="preserve">1.3: Проведение </w:t>
            </w:r>
            <w:r w:rsidRPr="00694401">
              <w:rPr>
                <w:rFonts w:ascii="Times New Roman" w:hAnsi="Times New Roman" w:cs="Times New Roman"/>
                <w:sz w:val="28"/>
                <w:szCs w:val="28"/>
              </w:rPr>
              <w:lastRenderedPageBreak/>
              <w:t>инвентаризации земель</w:t>
            </w:r>
          </w:p>
        </w:tc>
        <w:tc>
          <w:tcPr>
            <w:tcW w:w="2126"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lastRenderedPageBreak/>
              <w:t xml:space="preserve">1.3.1. выявление пустующих и </w:t>
            </w:r>
            <w:r w:rsidRPr="00694401">
              <w:rPr>
                <w:rFonts w:ascii="Times New Roman" w:hAnsi="Times New Roman" w:cs="Times New Roman"/>
                <w:sz w:val="28"/>
                <w:szCs w:val="28"/>
              </w:rPr>
              <w:lastRenderedPageBreak/>
              <w:t>нерационально используемых земель и своевременное вовлечение их в хозяйственный оборот</w:t>
            </w:r>
          </w:p>
        </w:tc>
        <w:tc>
          <w:tcPr>
            <w:tcW w:w="169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lastRenderedPageBreak/>
              <w:t xml:space="preserve">Администрация </w:t>
            </w:r>
            <w:r>
              <w:rPr>
                <w:rFonts w:ascii="Times New Roman" w:hAnsi="Times New Roman" w:cs="Times New Roman"/>
                <w:sz w:val="28"/>
                <w:szCs w:val="28"/>
              </w:rPr>
              <w:t>Озёрского</w:t>
            </w:r>
            <w:r w:rsidRPr="00694401">
              <w:rPr>
                <w:rFonts w:ascii="Times New Roman" w:hAnsi="Times New Roman" w:cs="Times New Roman"/>
                <w:sz w:val="28"/>
                <w:szCs w:val="28"/>
              </w:rPr>
              <w:t xml:space="preserve"> </w:t>
            </w:r>
            <w:r w:rsidRPr="00694401">
              <w:rPr>
                <w:rFonts w:ascii="Times New Roman" w:hAnsi="Times New Roman" w:cs="Times New Roman"/>
                <w:sz w:val="28"/>
                <w:szCs w:val="28"/>
              </w:rPr>
              <w:lastRenderedPageBreak/>
              <w:t>сельского поселения Бутурлиновского</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муниципального района</w:t>
            </w:r>
          </w:p>
        </w:tc>
        <w:tc>
          <w:tcPr>
            <w:tcW w:w="1138"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lastRenderedPageBreak/>
              <w:t>20</w:t>
            </w:r>
            <w:r>
              <w:rPr>
                <w:rFonts w:ascii="Times New Roman" w:hAnsi="Times New Roman" w:cs="Times New Roman"/>
                <w:sz w:val="28"/>
                <w:szCs w:val="28"/>
              </w:rPr>
              <w:t>25</w:t>
            </w:r>
            <w:r w:rsidRPr="00694401">
              <w:rPr>
                <w:rFonts w:ascii="Times New Roman" w:hAnsi="Times New Roman" w:cs="Times New Roman"/>
                <w:sz w:val="28"/>
                <w:szCs w:val="28"/>
              </w:rPr>
              <w:t>-202</w:t>
            </w:r>
            <w:r>
              <w:rPr>
                <w:rFonts w:ascii="Times New Roman" w:hAnsi="Times New Roman" w:cs="Times New Roman"/>
                <w:sz w:val="28"/>
                <w:szCs w:val="28"/>
              </w:rPr>
              <w:t>7</w:t>
            </w:r>
          </w:p>
        </w:tc>
        <w:tc>
          <w:tcPr>
            <w:tcW w:w="1416"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Да/Нет</w:t>
            </w:r>
          </w:p>
        </w:tc>
        <w:tc>
          <w:tcPr>
            <w:tcW w:w="850"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Да</w:t>
            </w:r>
          </w:p>
        </w:tc>
        <w:tc>
          <w:tcPr>
            <w:tcW w:w="850"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Да</w:t>
            </w:r>
          </w:p>
        </w:tc>
        <w:tc>
          <w:tcPr>
            <w:tcW w:w="854"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Да</w:t>
            </w:r>
          </w:p>
        </w:tc>
        <w:tc>
          <w:tcPr>
            <w:tcW w:w="706"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50"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709" w:type="dxa"/>
            <w:vMerge w:val="restart"/>
            <w:tcBorders>
              <w:top w:val="single" w:sz="4" w:space="0" w:color="auto"/>
              <w:left w:val="single" w:sz="4" w:space="0" w:color="auto"/>
              <w:righ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систематическое</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проведение</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lastRenderedPageBreak/>
              <w:t>инвентаризации</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земель,</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выявление</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пустующих и</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нерационально</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используемых</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земель в целях</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передачи их в</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аренду</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(собственность)</w:t>
            </w:r>
          </w:p>
        </w:tc>
      </w:tr>
      <w:tr w:rsidR="00B672DF" w:rsidRPr="00694401" w:rsidTr="002F11B9">
        <w:trPr>
          <w:trHeight w:val="20"/>
        </w:trPr>
        <w:tc>
          <w:tcPr>
            <w:tcW w:w="1781" w:type="dxa"/>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560" w:type="dxa"/>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2126"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1.3.2. выявление фактов самовольного занятия земельных участков</w:t>
            </w:r>
          </w:p>
        </w:tc>
        <w:tc>
          <w:tcPr>
            <w:tcW w:w="1699"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 xml:space="preserve">Администрация </w:t>
            </w:r>
            <w:r>
              <w:rPr>
                <w:rFonts w:ascii="Times New Roman" w:hAnsi="Times New Roman" w:cs="Times New Roman"/>
                <w:sz w:val="28"/>
                <w:szCs w:val="28"/>
              </w:rPr>
              <w:t>Озёрского</w:t>
            </w:r>
            <w:r w:rsidRPr="00694401">
              <w:rPr>
                <w:rFonts w:ascii="Times New Roman" w:hAnsi="Times New Roman" w:cs="Times New Roman"/>
                <w:sz w:val="28"/>
                <w:szCs w:val="28"/>
              </w:rPr>
              <w:t xml:space="preserve"> сельского поселения Бутурлиновского</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муниципального района</w:t>
            </w:r>
          </w:p>
        </w:tc>
        <w:tc>
          <w:tcPr>
            <w:tcW w:w="1138"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20</w:t>
            </w:r>
            <w:r>
              <w:rPr>
                <w:rFonts w:ascii="Times New Roman" w:hAnsi="Times New Roman" w:cs="Times New Roman"/>
                <w:sz w:val="28"/>
                <w:szCs w:val="28"/>
              </w:rPr>
              <w:t>25</w:t>
            </w:r>
            <w:r w:rsidRPr="00694401">
              <w:rPr>
                <w:rFonts w:ascii="Times New Roman" w:hAnsi="Times New Roman" w:cs="Times New Roman"/>
                <w:sz w:val="28"/>
                <w:szCs w:val="28"/>
              </w:rPr>
              <w:t>-202</w:t>
            </w:r>
            <w:r>
              <w:rPr>
                <w:rFonts w:ascii="Times New Roman" w:hAnsi="Times New Roman" w:cs="Times New Roman"/>
                <w:sz w:val="28"/>
                <w:szCs w:val="28"/>
              </w:rPr>
              <w:t>7</w:t>
            </w:r>
          </w:p>
        </w:tc>
        <w:tc>
          <w:tcPr>
            <w:tcW w:w="1416"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Да/Нет</w:t>
            </w:r>
          </w:p>
        </w:tc>
        <w:tc>
          <w:tcPr>
            <w:tcW w:w="850"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Да</w:t>
            </w:r>
          </w:p>
        </w:tc>
        <w:tc>
          <w:tcPr>
            <w:tcW w:w="850"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Да</w:t>
            </w:r>
          </w:p>
        </w:tc>
        <w:tc>
          <w:tcPr>
            <w:tcW w:w="854"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Да</w:t>
            </w:r>
          </w:p>
        </w:tc>
        <w:tc>
          <w:tcPr>
            <w:tcW w:w="706"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50"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709" w:type="dxa"/>
            <w:vMerge/>
            <w:tcBorders>
              <w:left w:val="single" w:sz="4" w:space="0" w:color="auto"/>
              <w:righ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r>
      <w:tr w:rsidR="00B672DF" w:rsidRPr="00694401" w:rsidTr="002F11B9">
        <w:trPr>
          <w:trHeight w:val="20"/>
        </w:trPr>
        <w:tc>
          <w:tcPr>
            <w:tcW w:w="1781" w:type="dxa"/>
            <w:vMerge/>
            <w:tcBorders>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560" w:type="dxa"/>
            <w:vMerge/>
            <w:tcBorders>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1.3.3. разъяснение гражданам земельного законодательства РФ</w:t>
            </w:r>
          </w:p>
        </w:tc>
        <w:tc>
          <w:tcPr>
            <w:tcW w:w="1699" w:type="dxa"/>
            <w:tcBorders>
              <w:top w:val="single" w:sz="4" w:space="0" w:color="auto"/>
              <w:left w:val="single" w:sz="4" w:space="0" w:color="auto"/>
              <w:bottom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 xml:space="preserve">Администрация </w:t>
            </w:r>
            <w:r>
              <w:rPr>
                <w:rFonts w:ascii="Times New Roman" w:hAnsi="Times New Roman" w:cs="Times New Roman"/>
                <w:sz w:val="28"/>
                <w:szCs w:val="28"/>
              </w:rPr>
              <w:t>Озёрского</w:t>
            </w:r>
            <w:r w:rsidRPr="00694401">
              <w:rPr>
                <w:rFonts w:ascii="Times New Roman" w:hAnsi="Times New Roman" w:cs="Times New Roman"/>
                <w:sz w:val="28"/>
                <w:szCs w:val="28"/>
              </w:rPr>
              <w:t xml:space="preserve"> сельского поселения Бутурлиновского</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муниципального района</w:t>
            </w:r>
          </w:p>
        </w:tc>
        <w:tc>
          <w:tcPr>
            <w:tcW w:w="1138"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20</w:t>
            </w:r>
            <w:r>
              <w:rPr>
                <w:rFonts w:ascii="Times New Roman" w:hAnsi="Times New Roman" w:cs="Times New Roman"/>
                <w:sz w:val="28"/>
                <w:szCs w:val="28"/>
              </w:rPr>
              <w:t>25</w:t>
            </w:r>
            <w:r w:rsidRPr="00694401">
              <w:rPr>
                <w:rFonts w:ascii="Times New Roman" w:hAnsi="Times New Roman" w:cs="Times New Roman"/>
                <w:sz w:val="28"/>
                <w:szCs w:val="28"/>
              </w:rPr>
              <w:t>-202</w:t>
            </w:r>
            <w:r>
              <w:rPr>
                <w:rFonts w:ascii="Times New Roman" w:hAnsi="Times New Roman" w:cs="Times New Roman"/>
                <w:sz w:val="28"/>
                <w:szCs w:val="28"/>
              </w:rPr>
              <w:t>7</w:t>
            </w:r>
          </w:p>
        </w:tc>
        <w:tc>
          <w:tcPr>
            <w:tcW w:w="1416"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Да/Нет</w:t>
            </w:r>
          </w:p>
        </w:tc>
        <w:tc>
          <w:tcPr>
            <w:tcW w:w="850"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Да</w:t>
            </w:r>
          </w:p>
        </w:tc>
        <w:tc>
          <w:tcPr>
            <w:tcW w:w="850"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Да</w:t>
            </w:r>
          </w:p>
        </w:tc>
        <w:tc>
          <w:tcPr>
            <w:tcW w:w="854"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Да</w:t>
            </w:r>
          </w:p>
        </w:tc>
        <w:tc>
          <w:tcPr>
            <w:tcW w:w="706"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710"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709" w:type="dxa"/>
            <w:vMerge/>
            <w:tcBorders>
              <w:left w:val="single" w:sz="4" w:space="0" w:color="auto"/>
              <w:bottom w:val="single" w:sz="4" w:space="0" w:color="auto"/>
              <w:righ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r>
    </w:tbl>
    <w:p w:rsidR="00B672DF" w:rsidRPr="00694401" w:rsidRDefault="00B672DF" w:rsidP="00B672DF">
      <w:pPr>
        <w:pStyle w:val="29"/>
        <w:shd w:val="clear" w:color="auto" w:fill="auto"/>
        <w:spacing w:before="0" w:line="240" w:lineRule="auto"/>
        <w:rPr>
          <w:sz w:val="28"/>
          <w:szCs w:val="28"/>
        </w:rPr>
        <w:sectPr w:rsidR="00B672DF" w:rsidRPr="00694401" w:rsidSect="00694401">
          <w:type w:val="continuous"/>
          <w:pgSz w:w="16838" w:h="11909" w:orient="landscape"/>
          <w:pgMar w:top="1134" w:right="850" w:bottom="1134" w:left="1701" w:header="0" w:footer="3" w:gutter="0"/>
          <w:cols w:space="720"/>
          <w:noEndnote/>
          <w:docGrid w:linePitch="360"/>
        </w:sectPr>
      </w:pPr>
    </w:p>
    <w:p w:rsidR="00B672DF" w:rsidRPr="00694401" w:rsidRDefault="00B672DF" w:rsidP="00B672DF">
      <w:pPr>
        <w:jc w:val="both"/>
        <w:rPr>
          <w:b/>
          <w:sz w:val="28"/>
          <w:szCs w:val="28"/>
        </w:rPr>
      </w:pPr>
      <w:r w:rsidRPr="00694401">
        <w:rPr>
          <w:rStyle w:val="aff0"/>
          <w:sz w:val="28"/>
          <w:szCs w:val="28"/>
        </w:rPr>
        <w:lastRenderedPageBreak/>
        <w:t>6. Обоснование ресурсного обеспечения муниципальной программы</w:t>
      </w:r>
    </w:p>
    <w:p w:rsidR="00B672DF" w:rsidRPr="00694401" w:rsidRDefault="00B672DF" w:rsidP="00B672DF">
      <w:pPr>
        <w:pStyle w:val="29"/>
        <w:shd w:val="clear" w:color="auto" w:fill="auto"/>
        <w:spacing w:before="0" w:line="240" w:lineRule="auto"/>
        <w:rPr>
          <w:sz w:val="28"/>
          <w:szCs w:val="28"/>
        </w:rPr>
      </w:pPr>
      <w:r w:rsidRPr="00694401">
        <w:rPr>
          <w:sz w:val="28"/>
          <w:szCs w:val="28"/>
        </w:rPr>
        <w:t>Реализация муниципальной программы предусматривается за счет средств местного бюджета.</w:t>
      </w:r>
    </w:p>
    <w:p w:rsidR="00B672DF" w:rsidRPr="00694401" w:rsidRDefault="00B672DF" w:rsidP="00B672DF">
      <w:pPr>
        <w:rPr>
          <w:sz w:val="28"/>
          <w:szCs w:val="28"/>
        </w:rPr>
      </w:pPr>
      <w:r w:rsidRPr="00694401">
        <w:rPr>
          <w:sz w:val="28"/>
          <w:szCs w:val="28"/>
        </w:rPr>
        <w:t>Общий объем бюджетных ассигнований муниципальной программы на 20</w:t>
      </w:r>
      <w:r>
        <w:rPr>
          <w:sz w:val="28"/>
          <w:szCs w:val="28"/>
        </w:rPr>
        <w:t>25</w:t>
      </w:r>
      <w:r w:rsidRPr="00694401">
        <w:rPr>
          <w:sz w:val="28"/>
          <w:szCs w:val="28"/>
        </w:rPr>
        <w:t>-202</w:t>
      </w:r>
      <w:r>
        <w:rPr>
          <w:sz w:val="28"/>
          <w:szCs w:val="28"/>
        </w:rPr>
        <w:t>7</w:t>
      </w:r>
      <w:r w:rsidRPr="00694401">
        <w:rPr>
          <w:sz w:val="28"/>
          <w:szCs w:val="28"/>
        </w:rPr>
        <w:t xml:space="preserve"> годы из средств местного бюджета составляет 20,0 тыс. рублей.</w:t>
      </w:r>
    </w:p>
    <w:p w:rsidR="00B672DF" w:rsidRPr="00694401" w:rsidRDefault="00B672DF" w:rsidP="00B672DF">
      <w:pPr>
        <w:rPr>
          <w:sz w:val="28"/>
          <w:szCs w:val="28"/>
        </w:rPr>
      </w:pPr>
      <w:r w:rsidRPr="00694401">
        <w:rPr>
          <w:sz w:val="28"/>
          <w:szCs w:val="28"/>
        </w:rPr>
        <w:t xml:space="preserve">Потребность в финансовых ресурсах определена на основе предложений органов местного самоуправления </w:t>
      </w:r>
      <w:r>
        <w:rPr>
          <w:sz w:val="28"/>
          <w:szCs w:val="28"/>
        </w:rPr>
        <w:t>Озёрского</w:t>
      </w:r>
      <w:r w:rsidRPr="00694401">
        <w:rPr>
          <w:sz w:val="28"/>
          <w:szCs w:val="28"/>
        </w:rPr>
        <w:t xml:space="preserve"> сельского поселения Бутурлиновского муниципального района, подготовленных на основании аналогичных видов работ с учетом индексов-дефляторов.</w:t>
      </w:r>
    </w:p>
    <w:p w:rsidR="00B672DF" w:rsidRPr="00694401" w:rsidRDefault="00B672DF" w:rsidP="00B672DF">
      <w:pPr>
        <w:rPr>
          <w:sz w:val="28"/>
          <w:szCs w:val="28"/>
        </w:rPr>
      </w:pPr>
      <w:r w:rsidRPr="00694401">
        <w:rPr>
          <w:sz w:val="28"/>
          <w:szCs w:val="28"/>
        </w:rPr>
        <w:t>Таблица № 2.</w:t>
      </w:r>
    </w:p>
    <w:tbl>
      <w:tblPr>
        <w:tblOverlap w:val="never"/>
        <w:tblW w:w="5000" w:type="pct"/>
        <w:jc w:val="center"/>
        <w:tblCellMar>
          <w:left w:w="10" w:type="dxa"/>
          <w:right w:w="10" w:type="dxa"/>
        </w:tblCellMar>
        <w:tblLook w:val="0000"/>
      </w:tblPr>
      <w:tblGrid>
        <w:gridCol w:w="1918"/>
        <w:gridCol w:w="1341"/>
        <w:gridCol w:w="1612"/>
        <w:gridCol w:w="1888"/>
        <w:gridCol w:w="1219"/>
        <w:gridCol w:w="1823"/>
      </w:tblGrid>
      <w:tr w:rsidR="00B672DF" w:rsidRPr="00694401" w:rsidTr="002F11B9">
        <w:trPr>
          <w:trHeight w:hRule="exact" w:val="288"/>
          <w:jc w:val="center"/>
        </w:trPr>
        <w:tc>
          <w:tcPr>
            <w:tcW w:w="936" w:type="pct"/>
            <w:vMerge w:val="restart"/>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Годы</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реализации</w:t>
            </w:r>
          </w:p>
        </w:tc>
        <w:tc>
          <w:tcPr>
            <w:tcW w:w="4064" w:type="pct"/>
            <w:gridSpan w:val="5"/>
            <w:tcBorders>
              <w:top w:val="single" w:sz="4" w:space="0" w:color="auto"/>
              <w:left w:val="single" w:sz="4" w:space="0" w:color="auto"/>
              <w:righ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Объем финансирования, тыс.рублей</w:t>
            </w:r>
          </w:p>
        </w:tc>
      </w:tr>
      <w:tr w:rsidR="00B672DF" w:rsidRPr="00694401" w:rsidTr="002F11B9">
        <w:trPr>
          <w:trHeight w:hRule="exact" w:val="288"/>
          <w:jc w:val="center"/>
        </w:trPr>
        <w:tc>
          <w:tcPr>
            <w:tcW w:w="936" w:type="pct"/>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722" w:type="pct"/>
            <w:vMerge w:val="restart"/>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всего</w:t>
            </w:r>
          </w:p>
        </w:tc>
        <w:tc>
          <w:tcPr>
            <w:tcW w:w="3342" w:type="pct"/>
            <w:gridSpan w:val="4"/>
            <w:tcBorders>
              <w:top w:val="single" w:sz="4" w:space="0" w:color="auto"/>
              <w:left w:val="single" w:sz="4" w:space="0" w:color="auto"/>
              <w:righ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в разрезе источников финансирования</w:t>
            </w:r>
          </w:p>
        </w:tc>
      </w:tr>
      <w:tr w:rsidR="00B672DF" w:rsidRPr="00694401" w:rsidTr="002F11B9">
        <w:trPr>
          <w:trHeight w:hRule="exact" w:val="742"/>
          <w:jc w:val="center"/>
        </w:trPr>
        <w:tc>
          <w:tcPr>
            <w:tcW w:w="936" w:type="pct"/>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722" w:type="pct"/>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794" w:type="pct"/>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федеральный</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бюджет</w:t>
            </w:r>
          </w:p>
        </w:tc>
        <w:tc>
          <w:tcPr>
            <w:tcW w:w="1001" w:type="pct"/>
            <w:tcBorders>
              <w:top w:val="single" w:sz="4" w:space="0" w:color="auto"/>
              <w:left w:val="single" w:sz="4" w:space="0" w:color="auto"/>
            </w:tcBorders>
            <w:shd w:val="clear" w:color="auto" w:fill="FFFFFF"/>
            <w:vAlign w:val="bottom"/>
          </w:tcPr>
          <w:p w:rsidR="00B672DF"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бюджет субъекта РФ</w:t>
            </w:r>
          </w:p>
          <w:p w:rsidR="00B672DF" w:rsidRPr="00694401" w:rsidRDefault="00B672DF" w:rsidP="002F11B9">
            <w:pPr>
              <w:pStyle w:val="affc"/>
              <w:rPr>
                <w:rFonts w:ascii="Times New Roman" w:hAnsi="Times New Roman" w:cs="Times New Roman"/>
                <w:sz w:val="28"/>
                <w:szCs w:val="28"/>
              </w:rPr>
            </w:pPr>
          </w:p>
        </w:tc>
        <w:tc>
          <w:tcPr>
            <w:tcW w:w="659" w:type="pct"/>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местный</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бюджет</w:t>
            </w:r>
          </w:p>
        </w:tc>
        <w:tc>
          <w:tcPr>
            <w:tcW w:w="888" w:type="pct"/>
            <w:tcBorders>
              <w:top w:val="single" w:sz="4" w:space="0" w:color="auto"/>
              <w:left w:val="single" w:sz="4" w:space="0" w:color="auto"/>
              <w:righ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внебюджетные</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источники</w:t>
            </w:r>
          </w:p>
        </w:tc>
      </w:tr>
      <w:tr w:rsidR="00B672DF" w:rsidRPr="00694401" w:rsidTr="002F11B9">
        <w:trPr>
          <w:trHeight w:hRule="exact" w:val="331"/>
          <w:jc w:val="center"/>
        </w:trPr>
        <w:tc>
          <w:tcPr>
            <w:tcW w:w="5000" w:type="pct"/>
            <w:gridSpan w:val="6"/>
            <w:tcBorders>
              <w:top w:val="single" w:sz="4" w:space="0" w:color="auto"/>
              <w:left w:val="single" w:sz="4" w:space="0" w:color="auto"/>
              <w:righ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Основные мероприятия муниципальной программы</w:t>
            </w:r>
          </w:p>
        </w:tc>
      </w:tr>
      <w:tr w:rsidR="00B672DF" w:rsidRPr="00694401" w:rsidTr="002F11B9">
        <w:trPr>
          <w:trHeight w:hRule="exact" w:val="331"/>
          <w:jc w:val="center"/>
        </w:trPr>
        <w:tc>
          <w:tcPr>
            <w:tcW w:w="936" w:type="pct"/>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20</w:t>
            </w:r>
            <w:r>
              <w:rPr>
                <w:rFonts w:ascii="Times New Roman" w:hAnsi="Times New Roman" w:cs="Times New Roman"/>
                <w:sz w:val="28"/>
                <w:szCs w:val="28"/>
              </w:rPr>
              <w:t>25</w:t>
            </w:r>
          </w:p>
        </w:tc>
        <w:tc>
          <w:tcPr>
            <w:tcW w:w="722" w:type="pct"/>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0,0</w:t>
            </w:r>
          </w:p>
        </w:tc>
        <w:tc>
          <w:tcPr>
            <w:tcW w:w="794" w:type="pct"/>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0,0</w:t>
            </w:r>
          </w:p>
        </w:tc>
        <w:tc>
          <w:tcPr>
            <w:tcW w:w="1001" w:type="pct"/>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0,0</w:t>
            </w:r>
          </w:p>
        </w:tc>
        <w:tc>
          <w:tcPr>
            <w:tcW w:w="659" w:type="pct"/>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0,0</w:t>
            </w:r>
          </w:p>
        </w:tc>
        <w:tc>
          <w:tcPr>
            <w:tcW w:w="888" w:type="pct"/>
            <w:tcBorders>
              <w:top w:val="single" w:sz="4" w:space="0" w:color="auto"/>
              <w:left w:val="single" w:sz="4" w:space="0" w:color="auto"/>
              <w:righ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0,0</w:t>
            </w:r>
          </w:p>
        </w:tc>
      </w:tr>
      <w:tr w:rsidR="00B672DF" w:rsidRPr="00694401" w:rsidTr="002F11B9">
        <w:trPr>
          <w:trHeight w:hRule="exact" w:val="336"/>
          <w:jc w:val="center"/>
        </w:trPr>
        <w:tc>
          <w:tcPr>
            <w:tcW w:w="936" w:type="pct"/>
            <w:tcBorders>
              <w:top w:val="single" w:sz="4" w:space="0" w:color="auto"/>
              <w:left w:val="single" w:sz="4" w:space="0" w:color="auto"/>
            </w:tcBorders>
            <w:shd w:val="clear" w:color="auto" w:fill="FFFFFF"/>
            <w:vAlign w:val="center"/>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202</w:t>
            </w:r>
            <w:r>
              <w:rPr>
                <w:rFonts w:ascii="Times New Roman" w:hAnsi="Times New Roman" w:cs="Times New Roman"/>
                <w:sz w:val="28"/>
                <w:szCs w:val="28"/>
              </w:rPr>
              <w:t>6</w:t>
            </w:r>
          </w:p>
        </w:tc>
        <w:tc>
          <w:tcPr>
            <w:tcW w:w="722" w:type="pct"/>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10,0</w:t>
            </w:r>
          </w:p>
        </w:tc>
        <w:tc>
          <w:tcPr>
            <w:tcW w:w="794" w:type="pct"/>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0,0</w:t>
            </w:r>
          </w:p>
        </w:tc>
        <w:tc>
          <w:tcPr>
            <w:tcW w:w="1001" w:type="pct"/>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0,0</w:t>
            </w:r>
          </w:p>
        </w:tc>
        <w:tc>
          <w:tcPr>
            <w:tcW w:w="659" w:type="pct"/>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10,0</w:t>
            </w:r>
          </w:p>
        </w:tc>
        <w:tc>
          <w:tcPr>
            <w:tcW w:w="888" w:type="pct"/>
            <w:tcBorders>
              <w:top w:val="single" w:sz="4" w:space="0" w:color="auto"/>
              <w:left w:val="single" w:sz="4" w:space="0" w:color="auto"/>
              <w:righ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0,0</w:t>
            </w:r>
          </w:p>
        </w:tc>
      </w:tr>
      <w:tr w:rsidR="00B672DF" w:rsidRPr="00694401" w:rsidTr="002F11B9">
        <w:trPr>
          <w:trHeight w:hRule="exact" w:val="331"/>
          <w:jc w:val="center"/>
        </w:trPr>
        <w:tc>
          <w:tcPr>
            <w:tcW w:w="936" w:type="pct"/>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202</w:t>
            </w:r>
            <w:r>
              <w:rPr>
                <w:rFonts w:ascii="Times New Roman" w:hAnsi="Times New Roman" w:cs="Times New Roman"/>
                <w:sz w:val="28"/>
                <w:szCs w:val="28"/>
              </w:rPr>
              <w:t>7</w:t>
            </w:r>
          </w:p>
        </w:tc>
        <w:tc>
          <w:tcPr>
            <w:tcW w:w="722" w:type="pct"/>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10,0</w:t>
            </w:r>
          </w:p>
        </w:tc>
        <w:tc>
          <w:tcPr>
            <w:tcW w:w="794" w:type="pct"/>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0,0</w:t>
            </w:r>
          </w:p>
        </w:tc>
        <w:tc>
          <w:tcPr>
            <w:tcW w:w="1001" w:type="pct"/>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0,0</w:t>
            </w:r>
          </w:p>
        </w:tc>
        <w:tc>
          <w:tcPr>
            <w:tcW w:w="659" w:type="pct"/>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10,0</w:t>
            </w:r>
          </w:p>
        </w:tc>
        <w:tc>
          <w:tcPr>
            <w:tcW w:w="888" w:type="pct"/>
            <w:tcBorders>
              <w:top w:val="single" w:sz="4" w:space="0" w:color="auto"/>
              <w:left w:val="single" w:sz="4" w:space="0" w:color="auto"/>
              <w:righ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0,0</w:t>
            </w:r>
          </w:p>
        </w:tc>
      </w:tr>
      <w:tr w:rsidR="00B672DF" w:rsidRPr="00694401" w:rsidTr="002F11B9">
        <w:trPr>
          <w:trHeight w:hRule="exact" w:val="984"/>
          <w:jc w:val="center"/>
        </w:trPr>
        <w:tc>
          <w:tcPr>
            <w:tcW w:w="936" w:type="pct"/>
            <w:tcBorders>
              <w:top w:val="single" w:sz="4" w:space="0" w:color="auto"/>
              <w:left w:val="single" w:sz="4" w:space="0" w:color="auto"/>
              <w:bottom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Всего по муниципальной программе</w:t>
            </w:r>
          </w:p>
        </w:tc>
        <w:tc>
          <w:tcPr>
            <w:tcW w:w="722" w:type="pct"/>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20,0</w:t>
            </w:r>
          </w:p>
        </w:tc>
        <w:tc>
          <w:tcPr>
            <w:tcW w:w="794" w:type="pct"/>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0,0</w:t>
            </w:r>
          </w:p>
        </w:tc>
        <w:tc>
          <w:tcPr>
            <w:tcW w:w="1001" w:type="pct"/>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0,0</w:t>
            </w:r>
          </w:p>
        </w:tc>
        <w:tc>
          <w:tcPr>
            <w:tcW w:w="659" w:type="pct"/>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20,0</w:t>
            </w:r>
          </w:p>
        </w:tc>
        <w:tc>
          <w:tcPr>
            <w:tcW w:w="888" w:type="pct"/>
            <w:tcBorders>
              <w:top w:val="single" w:sz="4" w:space="0" w:color="auto"/>
              <w:left w:val="single" w:sz="4" w:space="0" w:color="auto"/>
              <w:bottom w:val="single" w:sz="4" w:space="0" w:color="auto"/>
              <w:righ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0,0</w:t>
            </w:r>
          </w:p>
        </w:tc>
      </w:tr>
    </w:tbl>
    <w:p w:rsidR="00B672DF" w:rsidRPr="00694401" w:rsidRDefault="00B672DF" w:rsidP="00B672DF">
      <w:pPr>
        <w:pStyle w:val="29"/>
        <w:shd w:val="clear" w:color="auto" w:fill="auto"/>
        <w:spacing w:before="0" w:line="240" w:lineRule="auto"/>
        <w:rPr>
          <w:sz w:val="28"/>
          <w:szCs w:val="28"/>
        </w:rPr>
      </w:pPr>
      <w:r w:rsidRPr="00694401">
        <w:rPr>
          <w:sz w:val="28"/>
          <w:szCs w:val="28"/>
        </w:rPr>
        <w:t xml:space="preserve">В ходе реализации муниципальной программы мероприятия и объемы их финансирования подлежат ежегодной корректировке с учетом возможностей средств бюджета </w:t>
      </w:r>
      <w:r>
        <w:rPr>
          <w:sz w:val="28"/>
          <w:szCs w:val="28"/>
        </w:rPr>
        <w:t>Озёрского</w:t>
      </w:r>
      <w:r w:rsidRPr="00694401">
        <w:rPr>
          <w:sz w:val="28"/>
          <w:szCs w:val="28"/>
        </w:rPr>
        <w:t xml:space="preserve"> сельского поселения Бутурлиновского муниципального района.</w:t>
      </w:r>
    </w:p>
    <w:p w:rsidR="00B672DF" w:rsidRPr="00694401" w:rsidRDefault="00B672DF" w:rsidP="00B672DF">
      <w:pPr>
        <w:rPr>
          <w:sz w:val="28"/>
          <w:szCs w:val="28"/>
        </w:rPr>
      </w:pPr>
      <w:bookmarkStart w:id="3" w:name="bookmark2"/>
      <w:r w:rsidRPr="00694401">
        <w:rPr>
          <w:sz w:val="28"/>
          <w:szCs w:val="28"/>
        </w:rPr>
        <w:t>7. Организация контроля над исполнением Программы</w:t>
      </w:r>
      <w:bookmarkEnd w:id="3"/>
    </w:p>
    <w:p w:rsidR="00B672DF" w:rsidRPr="00694401" w:rsidRDefault="00B672DF" w:rsidP="00B672DF">
      <w:pPr>
        <w:rPr>
          <w:sz w:val="28"/>
          <w:szCs w:val="28"/>
        </w:rPr>
      </w:pPr>
      <w:r w:rsidRPr="00694401">
        <w:rPr>
          <w:sz w:val="28"/>
          <w:szCs w:val="28"/>
        </w:rPr>
        <w:t>Контроль над ходом реализации Программы осуществляется Советом народных депутатов</w:t>
      </w:r>
      <w:r>
        <w:rPr>
          <w:sz w:val="28"/>
          <w:szCs w:val="28"/>
        </w:rPr>
        <w:t xml:space="preserve"> Озёрского</w:t>
      </w:r>
      <w:r w:rsidRPr="00694401">
        <w:rPr>
          <w:sz w:val="28"/>
          <w:szCs w:val="28"/>
        </w:rPr>
        <w:t xml:space="preserve"> сельского поселения Бутурлиновского муниципального района.</w:t>
      </w:r>
    </w:p>
    <w:p w:rsidR="00B672DF" w:rsidRPr="00694401" w:rsidRDefault="00B672DF" w:rsidP="00B672DF">
      <w:pPr>
        <w:pStyle w:val="29"/>
        <w:shd w:val="clear" w:color="auto" w:fill="auto"/>
        <w:spacing w:before="0" w:line="240" w:lineRule="auto"/>
        <w:rPr>
          <w:sz w:val="28"/>
          <w:szCs w:val="28"/>
        </w:rPr>
      </w:pPr>
      <w:r w:rsidRPr="00694401">
        <w:rPr>
          <w:sz w:val="28"/>
          <w:szCs w:val="28"/>
        </w:rPr>
        <w:t xml:space="preserve">Отчетные данные о реализации Программы представляются администрацией </w:t>
      </w:r>
      <w:r>
        <w:rPr>
          <w:sz w:val="28"/>
          <w:szCs w:val="28"/>
        </w:rPr>
        <w:t>Озёрского</w:t>
      </w:r>
      <w:r w:rsidRPr="00694401">
        <w:rPr>
          <w:sz w:val="28"/>
          <w:szCs w:val="28"/>
        </w:rPr>
        <w:t xml:space="preserve"> поселения ежеквартально до 25 числа месяца, следующего за отчетным периодом в отдел финансов</w:t>
      </w:r>
      <w:r>
        <w:rPr>
          <w:sz w:val="28"/>
          <w:szCs w:val="28"/>
        </w:rPr>
        <w:t xml:space="preserve"> </w:t>
      </w:r>
      <w:r w:rsidRPr="00694401">
        <w:rPr>
          <w:sz w:val="28"/>
          <w:szCs w:val="28"/>
        </w:rPr>
        <w:t>администрации Бутурлиновского муниципального района согласно приложению №1.Форма</w:t>
      </w:r>
    </w:p>
    <w:tbl>
      <w:tblPr>
        <w:tblOverlap w:val="never"/>
        <w:tblW w:w="5207" w:type="pct"/>
        <w:tblInd w:w="-416" w:type="dxa"/>
        <w:tblLayout w:type="fixed"/>
        <w:tblCellMar>
          <w:left w:w="10" w:type="dxa"/>
          <w:right w:w="10" w:type="dxa"/>
        </w:tblCellMar>
        <w:tblLook w:val="0000"/>
      </w:tblPr>
      <w:tblGrid>
        <w:gridCol w:w="5335"/>
        <w:gridCol w:w="4872"/>
      </w:tblGrid>
      <w:tr w:rsidR="00B672DF" w:rsidRPr="00694401" w:rsidTr="00B672DF">
        <w:trPr>
          <w:trHeight w:val="20"/>
        </w:trPr>
        <w:tc>
          <w:tcPr>
            <w:tcW w:w="5335"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Реквизиты муниципальной программы, период реализации</w:t>
            </w:r>
          </w:p>
        </w:tc>
        <w:tc>
          <w:tcPr>
            <w:tcW w:w="4872" w:type="dxa"/>
            <w:tcBorders>
              <w:top w:val="single" w:sz="4" w:space="0" w:color="auto"/>
              <w:left w:val="single" w:sz="4" w:space="0" w:color="auto"/>
              <w:righ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20</w:t>
            </w:r>
            <w:r>
              <w:rPr>
                <w:rFonts w:ascii="Times New Roman" w:hAnsi="Times New Roman" w:cs="Times New Roman"/>
                <w:sz w:val="28"/>
                <w:szCs w:val="28"/>
              </w:rPr>
              <w:t>25</w:t>
            </w:r>
            <w:r w:rsidRPr="00694401">
              <w:rPr>
                <w:rFonts w:ascii="Times New Roman" w:hAnsi="Times New Roman" w:cs="Times New Roman"/>
                <w:sz w:val="28"/>
                <w:szCs w:val="28"/>
              </w:rPr>
              <w:t xml:space="preserve"> -202</w:t>
            </w:r>
            <w:r>
              <w:rPr>
                <w:rFonts w:ascii="Times New Roman" w:hAnsi="Times New Roman" w:cs="Times New Roman"/>
                <w:sz w:val="28"/>
                <w:szCs w:val="28"/>
              </w:rPr>
              <w:t>7</w:t>
            </w:r>
          </w:p>
        </w:tc>
      </w:tr>
      <w:tr w:rsidR="00B672DF" w:rsidRPr="00694401" w:rsidTr="00B672DF">
        <w:trPr>
          <w:trHeight w:val="20"/>
        </w:trPr>
        <w:tc>
          <w:tcPr>
            <w:tcW w:w="5335"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Наименование отчитывающейся организации</w:t>
            </w:r>
          </w:p>
        </w:tc>
        <w:tc>
          <w:tcPr>
            <w:tcW w:w="4872" w:type="dxa"/>
            <w:tcBorders>
              <w:top w:val="single" w:sz="4" w:space="0" w:color="auto"/>
              <w:left w:val="single" w:sz="4" w:space="0" w:color="auto"/>
              <w:righ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 xml:space="preserve">Администрация </w:t>
            </w:r>
            <w:r>
              <w:rPr>
                <w:rFonts w:ascii="Times New Roman" w:hAnsi="Times New Roman" w:cs="Times New Roman"/>
                <w:sz w:val="28"/>
                <w:szCs w:val="28"/>
              </w:rPr>
              <w:t>Озёрского</w:t>
            </w:r>
            <w:r w:rsidRPr="00694401">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694401">
              <w:rPr>
                <w:rFonts w:ascii="Times New Roman" w:hAnsi="Times New Roman" w:cs="Times New Roman"/>
                <w:sz w:val="28"/>
                <w:szCs w:val="28"/>
              </w:rPr>
              <w:t>сельского поселения</w:t>
            </w:r>
          </w:p>
        </w:tc>
      </w:tr>
      <w:tr w:rsidR="00B672DF" w:rsidRPr="00694401" w:rsidTr="00B672DF">
        <w:trPr>
          <w:trHeight w:val="20"/>
        </w:trPr>
        <w:tc>
          <w:tcPr>
            <w:tcW w:w="5335"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Наименование нормативного правового акта об утверждении муниципальной программы</w:t>
            </w:r>
          </w:p>
        </w:tc>
        <w:tc>
          <w:tcPr>
            <w:tcW w:w="4872" w:type="dxa"/>
            <w:tcBorders>
              <w:top w:val="single" w:sz="4" w:space="0" w:color="auto"/>
              <w:left w:val="single" w:sz="4" w:space="0" w:color="auto"/>
              <w:righ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Постановление администрации</w:t>
            </w:r>
            <w:r>
              <w:rPr>
                <w:rFonts w:ascii="Times New Roman" w:hAnsi="Times New Roman" w:cs="Times New Roman"/>
                <w:sz w:val="28"/>
                <w:szCs w:val="28"/>
              </w:rPr>
              <w:t xml:space="preserve"> Озёрского</w:t>
            </w:r>
            <w:r w:rsidRPr="00694401">
              <w:rPr>
                <w:rFonts w:ascii="Times New Roman" w:hAnsi="Times New Roman" w:cs="Times New Roman"/>
                <w:sz w:val="28"/>
                <w:szCs w:val="28"/>
              </w:rPr>
              <w:t xml:space="preserve"> сельского поселения № </w:t>
            </w:r>
            <w:r>
              <w:rPr>
                <w:rFonts w:ascii="Times New Roman" w:hAnsi="Times New Roman" w:cs="Times New Roman"/>
                <w:sz w:val="28"/>
                <w:szCs w:val="28"/>
              </w:rPr>
              <w:t>05</w:t>
            </w:r>
            <w:r w:rsidRPr="00694401">
              <w:rPr>
                <w:rFonts w:ascii="Times New Roman" w:hAnsi="Times New Roman" w:cs="Times New Roman"/>
                <w:sz w:val="28"/>
                <w:szCs w:val="28"/>
              </w:rPr>
              <w:t xml:space="preserve"> от </w:t>
            </w:r>
            <w:r>
              <w:rPr>
                <w:rFonts w:ascii="Times New Roman" w:hAnsi="Times New Roman" w:cs="Times New Roman"/>
                <w:sz w:val="28"/>
                <w:szCs w:val="28"/>
              </w:rPr>
              <w:t>22.01</w:t>
            </w:r>
            <w:r w:rsidRPr="00694401">
              <w:rPr>
                <w:rFonts w:ascii="Times New Roman" w:hAnsi="Times New Roman" w:cs="Times New Roman"/>
                <w:sz w:val="28"/>
                <w:szCs w:val="28"/>
              </w:rPr>
              <w:t>.20</w:t>
            </w:r>
            <w:r>
              <w:rPr>
                <w:rFonts w:ascii="Times New Roman" w:hAnsi="Times New Roman" w:cs="Times New Roman"/>
                <w:sz w:val="28"/>
                <w:szCs w:val="28"/>
              </w:rPr>
              <w:t>25</w:t>
            </w:r>
            <w:r w:rsidRPr="00694401">
              <w:rPr>
                <w:rFonts w:ascii="Times New Roman" w:hAnsi="Times New Roman" w:cs="Times New Roman"/>
                <w:sz w:val="28"/>
                <w:szCs w:val="28"/>
              </w:rPr>
              <w:t xml:space="preserve"> г.</w:t>
            </w:r>
          </w:p>
        </w:tc>
      </w:tr>
      <w:tr w:rsidR="00B672DF" w:rsidRPr="00694401" w:rsidTr="00B672DF">
        <w:trPr>
          <w:trHeight w:val="20"/>
        </w:trPr>
        <w:tc>
          <w:tcPr>
            <w:tcW w:w="5335"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Должностное лицо, ответственное за составление формы (Ф.И.О., должность, контактный телефон)</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Pr>
                <w:rFonts w:ascii="Times New Roman" w:hAnsi="Times New Roman" w:cs="Times New Roman"/>
                <w:sz w:val="28"/>
                <w:szCs w:val="28"/>
              </w:rPr>
              <w:t>Романцова Ж.Н., инспектор по вопросам землепользования</w:t>
            </w:r>
            <w:r w:rsidRPr="00694401">
              <w:rPr>
                <w:rFonts w:ascii="Times New Roman" w:hAnsi="Times New Roman" w:cs="Times New Roman"/>
                <w:sz w:val="28"/>
                <w:szCs w:val="28"/>
              </w:rPr>
              <w:t>, 8(47361)5913</w:t>
            </w:r>
            <w:r>
              <w:rPr>
                <w:rFonts w:ascii="Times New Roman" w:hAnsi="Times New Roman" w:cs="Times New Roman"/>
                <w:sz w:val="28"/>
                <w:szCs w:val="28"/>
              </w:rPr>
              <w:t>1</w:t>
            </w:r>
          </w:p>
        </w:tc>
      </w:tr>
    </w:tbl>
    <w:p w:rsidR="00B672DF" w:rsidRPr="00694401" w:rsidRDefault="00B672DF" w:rsidP="00B672DF">
      <w:pPr>
        <w:pStyle w:val="2c"/>
        <w:shd w:val="clear" w:color="auto" w:fill="auto"/>
        <w:tabs>
          <w:tab w:val="right" w:leader="underscore" w:pos="8322"/>
          <w:tab w:val="left" w:leader="underscore" w:pos="8558"/>
        </w:tabs>
        <w:spacing w:line="240" w:lineRule="auto"/>
        <w:ind w:firstLine="709"/>
        <w:rPr>
          <w:sz w:val="28"/>
          <w:szCs w:val="28"/>
        </w:rPr>
      </w:pPr>
    </w:p>
    <w:p w:rsidR="00B672DF" w:rsidRPr="00694401" w:rsidRDefault="00B672DF" w:rsidP="00B672DF">
      <w:pPr>
        <w:pStyle w:val="a9"/>
        <w:rPr>
          <w:sz w:val="28"/>
          <w:szCs w:val="28"/>
        </w:rPr>
      </w:pPr>
      <w:r w:rsidRPr="00694401">
        <w:rPr>
          <w:sz w:val="28"/>
          <w:szCs w:val="28"/>
        </w:rPr>
        <w:t>Отчет о реализации муниципальной программы за</w:t>
      </w:r>
      <w:r>
        <w:rPr>
          <w:sz w:val="28"/>
          <w:szCs w:val="28"/>
        </w:rPr>
        <w:t xml:space="preserve"> </w:t>
      </w:r>
      <w:r w:rsidRPr="00694401">
        <w:rPr>
          <w:sz w:val="28"/>
          <w:szCs w:val="28"/>
        </w:rPr>
        <w:t>20___года</w:t>
      </w:r>
    </w:p>
    <w:p w:rsidR="00B672DF" w:rsidRPr="00694401" w:rsidRDefault="00B672DF" w:rsidP="00B672DF">
      <w:pPr>
        <w:rPr>
          <w:sz w:val="28"/>
          <w:szCs w:val="28"/>
        </w:rPr>
      </w:pPr>
    </w:p>
    <w:tbl>
      <w:tblPr>
        <w:tblOverlap w:val="never"/>
        <w:tblW w:w="5171" w:type="pct"/>
        <w:tblLayout w:type="fixed"/>
        <w:tblCellMar>
          <w:left w:w="10" w:type="dxa"/>
          <w:right w:w="10" w:type="dxa"/>
        </w:tblCellMar>
        <w:tblLook w:val="0000"/>
      </w:tblPr>
      <w:tblGrid>
        <w:gridCol w:w="433"/>
        <w:gridCol w:w="676"/>
        <w:gridCol w:w="1276"/>
        <w:gridCol w:w="1001"/>
        <w:gridCol w:w="825"/>
        <w:gridCol w:w="852"/>
        <w:gridCol w:w="1042"/>
        <w:gridCol w:w="825"/>
        <w:gridCol w:w="539"/>
        <w:gridCol w:w="539"/>
        <w:gridCol w:w="539"/>
        <w:gridCol w:w="539"/>
        <w:gridCol w:w="526"/>
        <w:gridCol w:w="524"/>
      </w:tblGrid>
      <w:tr w:rsidR="00B672DF" w:rsidRPr="00694401" w:rsidTr="00B672DF">
        <w:trPr>
          <w:trHeight w:val="20"/>
        </w:trPr>
        <w:tc>
          <w:tcPr>
            <w:tcW w:w="434" w:type="dxa"/>
            <w:vMerge w:val="restart"/>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N п/п</w:t>
            </w:r>
          </w:p>
        </w:tc>
        <w:tc>
          <w:tcPr>
            <w:tcW w:w="676" w:type="dxa"/>
            <w:vMerge w:val="restart"/>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Наименова</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ние</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подпрогра</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мм</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(раздела,</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мероприят</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ия)</w:t>
            </w:r>
          </w:p>
        </w:tc>
        <w:tc>
          <w:tcPr>
            <w:tcW w:w="1276" w:type="dxa"/>
            <w:vMerge w:val="restart"/>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Источник финансирования (всего, в том числе бюджет Российской Федерации, бюджет субъектаРФ, местный бюджет, внебюджетные источники)</w:t>
            </w:r>
          </w:p>
        </w:tc>
        <w:tc>
          <w:tcPr>
            <w:tcW w:w="1001" w:type="dxa"/>
            <w:vMerge w:val="restart"/>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Плановые объемы финансирования на отчетный год из нормативного правового акта об утверждении программы, тыс. рублей</w:t>
            </w:r>
          </w:p>
        </w:tc>
        <w:tc>
          <w:tcPr>
            <w:tcW w:w="825" w:type="dxa"/>
            <w:vMerge w:val="restart"/>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Выделено по программе на отчетный период (лимит), тыс. рублей</w:t>
            </w:r>
          </w:p>
        </w:tc>
        <w:tc>
          <w:tcPr>
            <w:tcW w:w="852" w:type="dxa"/>
            <w:vMerge w:val="restart"/>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Процент</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финансирован</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ия</w:t>
            </w:r>
          </w:p>
        </w:tc>
        <w:tc>
          <w:tcPr>
            <w:tcW w:w="1042" w:type="dxa"/>
            <w:vMerge w:val="restart"/>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Фактически использова но средств (перечислен о со счета исполнител я) с начала года, тыс. рублей</w:t>
            </w:r>
          </w:p>
        </w:tc>
        <w:tc>
          <w:tcPr>
            <w:tcW w:w="825" w:type="dxa"/>
            <w:vMerge w:val="restart"/>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Наименование</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индикатора,</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единица</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измерения</w:t>
            </w:r>
          </w:p>
        </w:tc>
        <w:tc>
          <w:tcPr>
            <w:tcW w:w="3206" w:type="dxa"/>
            <w:gridSpan w:val="6"/>
            <w:tcBorders>
              <w:top w:val="single" w:sz="4" w:space="0" w:color="auto"/>
              <w:left w:val="single" w:sz="4" w:space="0" w:color="auto"/>
              <w:righ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Значения индикатора</w:t>
            </w:r>
          </w:p>
        </w:tc>
      </w:tr>
      <w:tr w:rsidR="00B672DF" w:rsidRPr="00694401" w:rsidTr="00B672DF">
        <w:trPr>
          <w:trHeight w:val="20"/>
        </w:trPr>
        <w:tc>
          <w:tcPr>
            <w:tcW w:w="434" w:type="dxa"/>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676" w:type="dxa"/>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276" w:type="dxa"/>
            <w:vMerge/>
            <w:tcBorders>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p>
        </w:tc>
        <w:tc>
          <w:tcPr>
            <w:tcW w:w="1001" w:type="dxa"/>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25" w:type="dxa"/>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52" w:type="dxa"/>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042" w:type="dxa"/>
            <w:vMerge/>
            <w:tcBorders>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p>
        </w:tc>
        <w:tc>
          <w:tcPr>
            <w:tcW w:w="825" w:type="dxa"/>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078" w:type="dxa"/>
            <w:gridSpan w:val="2"/>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предыдущий год</w:t>
            </w:r>
          </w:p>
        </w:tc>
        <w:tc>
          <w:tcPr>
            <w:tcW w:w="1604" w:type="dxa"/>
            <w:gridSpan w:val="3"/>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текущий год</w:t>
            </w:r>
          </w:p>
        </w:tc>
        <w:tc>
          <w:tcPr>
            <w:tcW w:w="524" w:type="dxa"/>
            <w:vMerge w:val="restart"/>
            <w:tcBorders>
              <w:top w:val="single" w:sz="4" w:space="0" w:color="auto"/>
              <w:left w:val="single" w:sz="4" w:space="0" w:color="auto"/>
              <w:righ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план на следую щий год</w:t>
            </w:r>
          </w:p>
        </w:tc>
      </w:tr>
      <w:tr w:rsidR="00B672DF" w:rsidRPr="00694401" w:rsidTr="00B672DF">
        <w:trPr>
          <w:trHeight w:val="20"/>
        </w:trPr>
        <w:tc>
          <w:tcPr>
            <w:tcW w:w="434" w:type="dxa"/>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676" w:type="dxa"/>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276" w:type="dxa"/>
            <w:vMerge/>
            <w:tcBorders>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p>
        </w:tc>
        <w:tc>
          <w:tcPr>
            <w:tcW w:w="1001" w:type="dxa"/>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25" w:type="dxa"/>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52" w:type="dxa"/>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042" w:type="dxa"/>
            <w:vMerge/>
            <w:tcBorders>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p>
        </w:tc>
        <w:tc>
          <w:tcPr>
            <w:tcW w:w="825" w:type="dxa"/>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план</w:t>
            </w: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факт</w:t>
            </w: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план</w:t>
            </w: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факт</w:t>
            </w:r>
          </w:p>
        </w:tc>
        <w:tc>
          <w:tcPr>
            <w:tcW w:w="526"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процент</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выполне</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ния</w:t>
            </w:r>
          </w:p>
        </w:tc>
        <w:tc>
          <w:tcPr>
            <w:tcW w:w="524" w:type="dxa"/>
            <w:vMerge/>
            <w:tcBorders>
              <w:left w:val="single" w:sz="4" w:space="0" w:color="auto"/>
              <w:righ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r>
      <w:tr w:rsidR="00B672DF" w:rsidRPr="00694401" w:rsidTr="00B672DF">
        <w:trPr>
          <w:trHeight w:val="20"/>
        </w:trPr>
        <w:tc>
          <w:tcPr>
            <w:tcW w:w="434"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w:t>
            </w:r>
          </w:p>
        </w:tc>
        <w:tc>
          <w:tcPr>
            <w:tcW w:w="676"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2</w:t>
            </w:r>
          </w:p>
        </w:tc>
        <w:tc>
          <w:tcPr>
            <w:tcW w:w="1276"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3</w:t>
            </w:r>
          </w:p>
        </w:tc>
        <w:tc>
          <w:tcPr>
            <w:tcW w:w="1001"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4</w:t>
            </w:r>
          </w:p>
        </w:tc>
        <w:tc>
          <w:tcPr>
            <w:tcW w:w="825"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5</w:t>
            </w:r>
          </w:p>
        </w:tc>
        <w:tc>
          <w:tcPr>
            <w:tcW w:w="852"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6</w:t>
            </w:r>
          </w:p>
        </w:tc>
        <w:tc>
          <w:tcPr>
            <w:tcW w:w="1042"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7</w:t>
            </w:r>
          </w:p>
        </w:tc>
        <w:tc>
          <w:tcPr>
            <w:tcW w:w="825"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8</w:t>
            </w:r>
          </w:p>
        </w:tc>
        <w:tc>
          <w:tcPr>
            <w:tcW w:w="539"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9</w:t>
            </w:r>
          </w:p>
        </w:tc>
        <w:tc>
          <w:tcPr>
            <w:tcW w:w="539"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10</w:t>
            </w:r>
          </w:p>
        </w:tc>
        <w:tc>
          <w:tcPr>
            <w:tcW w:w="539"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11</w:t>
            </w:r>
          </w:p>
        </w:tc>
        <w:tc>
          <w:tcPr>
            <w:tcW w:w="539"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12</w:t>
            </w:r>
          </w:p>
        </w:tc>
        <w:tc>
          <w:tcPr>
            <w:tcW w:w="526"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13</w:t>
            </w:r>
          </w:p>
        </w:tc>
        <w:tc>
          <w:tcPr>
            <w:tcW w:w="524" w:type="dxa"/>
            <w:tcBorders>
              <w:top w:val="single" w:sz="4" w:space="0" w:color="auto"/>
              <w:left w:val="single" w:sz="4" w:space="0" w:color="auto"/>
              <w:righ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14</w:t>
            </w:r>
          </w:p>
        </w:tc>
      </w:tr>
      <w:tr w:rsidR="00B672DF" w:rsidRPr="00694401" w:rsidTr="00B672DF">
        <w:trPr>
          <w:trHeight w:val="20"/>
        </w:trPr>
        <w:tc>
          <w:tcPr>
            <w:tcW w:w="434"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676"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276"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001"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25"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52"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042"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25"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26"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24" w:type="dxa"/>
            <w:tcBorders>
              <w:top w:val="single" w:sz="4" w:space="0" w:color="auto"/>
              <w:left w:val="single" w:sz="4" w:space="0" w:color="auto"/>
              <w:righ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r>
      <w:tr w:rsidR="00B672DF" w:rsidRPr="00694401" w:rsidTr="00B672DF">
        <w:trPr>
          <w:trHeight w:val="20"/>
        </w:trPr>
        <w:tc>
          <w:tcPr>
            <w:tcW w:w="434"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676"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276"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001"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25"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52"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042"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25"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26"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24" w:type="dxa"/>
            <w:tcBorders>
              <w:top w:val="single" w:sz="4" w:space="0" w:color="auto"/>
              <w:left w:val="single" w:sz="4" w:space="0" w:color="auto"/>
              <w:righ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r>
      <w:tr w:rsidR="00B672DF" w:rsidRPr="00694401" w:rsidTr="00B672DF">
        <w:trPr>
          <w:trHeight w:val="20"/>
        </w:trPr>
        <w:tc>
          <w:tcPr>
            <w:tcW w:w="434"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676"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276"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001"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25"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52"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042"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25"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26"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24" w:type="dxa"/>
            <w:tcBorders>
              <w:top w:val="single" w:sz="4" w:space="0" w:color="auto"/>
              <w:left w:val="single" w:sz="4" w:space="0" w:color="auto"/>
              <w:righ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r>
      <w:tr w:rsidR="00B672DF" w:rsidRPr="00694401" w:rsidTr="00B672DF">
        <w:trPr>
          <w:trHeight w:val="20"/>
        </w:trPr>
        <w:tc>
          <w:tcPr>
            <w:tcW w:w="1110" w:type="dxa"/>
            <w:gridSpan w:val="2"/>
            <w:vMerge w:val="restart"/>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Всего по программе</w:t>
            </w:r>
          </w:p>
        </w:tc>
        <w:tc>
          <w:tcPr>
            <w:tcW w:w="1276"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Всего</w:t>
            </w:r>
          </w:p>
        </w:tc>
        <w:tc>
          <w:tcPr>
            <w:tcW w:w="1001"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25"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52"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042"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25"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26"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24" w:type="dxa"/>
            <w:tcBorders>
              <w:top w:val="single" w:sz="4" w:space="0" w:color="auto"/>
              <w:left w:val="single" w:sz="4" w:space="0" w:color="auto"/>
              <w:righ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r>
      <w:tr w:rsidR="00B672DF" w:rsidRPr="00694401" w:rsidTr="00B672DF">
        <w:trPr>
          <w:trHeight w:val="20"/>
        </w:trPr>
        <w:tc>
          <w:tcPr>
            <w:tcW w:w="1110" w:type="dxa"/>
            <w:gridSpan w:val="2"/>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276"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бюджет Российской Федерации</w:t>
            </w:r>
          </w:p>
        </w:tc>
        <w:tc>
          <w:tcPr>
            <w:tcW w:w="1001"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25"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52"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042"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25"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26"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24" w:type="dxa"/>
            <w:tcBorders>
              <w:top w:val="single" w:sz="4" w:space="0" w:color="auto"/>
              <w:left w:val="single" w:sz="4" w:space="0" w:color="auto"/>
              <w:righ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r>
      <w:tr w:rsidR="00B672DF" w:rsidRPr="00694401" w:rsidTr="00B672DF">
        <w:trPr>
          <w:trHeight w:val="20"/>
        </w:trPr>
        <w:tc>
          <w:tcPr>
            <w:tcW w:w="1110" w:type="dxa"/>
            <w:gridSpan w:val="2"/>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276"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 xml:space="preserve"> Бюджет субъекта РФ</w:t>
            </w:r>
          </w:p>
        </w:tc>
        <w:tc>
          <w:tcPr>
            <w:tcW w:w="1001"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25"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52"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042"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25"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26"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24" w:type="dxa"/>
            <w:tcBorders>
              <w:top w:val="single" w:sz="4" w:space="0" w:color="auto"/>
              <w:left w:val="single" w:sz="4" w:space="0" w:color="auto"/>
              <w:righ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r>
      <w:tr w:rsidR="00B672DF" w:rsidRPr="00694401" w:rsidTr="00B672DF">
        <w:trPr>
          <w:trHeight w:val="20"/>
        </w:trPr>
        <w:tc>
          <w:tcPr>
            <w:tcW w:w="1110" w:type="dxa"/>
            <w:gridSpan w:val="2"/>
            <w:vMerge/>
            <w:tcBorders>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276" w:type="dxa"/>
            <w:tcBorders>
              <w:top w:val="single" w:sz="4" w:space="0" w:color="auto"/>
              <w:left w:val="single" w:sz="4" w:space="0" w:color="auto"/>
            </w:tcBorders>
            <w:shd w:val="clear" w:color="auto" w:fill="FFFFFF"/>
            <w:vAlign w:val="bottom"/>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местный бюджет</w:t>
            </w:r>
          </w:p>
        </w:tc>
        <w:tc>
          <w:tcPr>
            <w:tcW w:w="1001"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25"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52"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042"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25"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26" w:type="dxa"/>
            <w:tcBorders>
              <w:top w:val="single" w:sz="4" w:space="0" w:color="auto"/>
              <w:lef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24" w:type="dxa"/>
            <w:tcBorders>
              <w:top w:val="single" w:sz="4" w:space="0" w:color="auto"/>
              <w:left w:val="single" w:sz="4" w:space="0" w:color="auto"/>
              <w:righ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r>
      <w:tr w:rsidR="00B672DF" w:rsidRPr="00694401" w:rsidTr="00B672DF">
        <w:trPr>
          <w:trHeight w:val="20"/>
        </w:trPr>
        <w:tc>
          <w:tcPr>
            <w:tcW w:w="1110" w:type="dxa"/>
            <w:gridSpan w:val="2"/>
            <w:vMerge/>
            <w:tcBorders>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внебюджетные</w:t>
            </w:r>
          </w:p>
          <w:p w:rsidR="00B672DF" w:rsidRPr="00694401" w:rsidRDefault="00B672DF" w:rsidP="002F11B9">
            <w:pPr>
              <w:pStyle w:val="affc"/>
              <w:rPr>
                <w:rFonts w:ascii="Times New Roman" w:hAnsi="Times New Roman" w:cs="Times New Roman"/>
                <w:sz w:val="28"/>
                <w:szCs w:val="28"/>
              </w:rPr>
            </w:pPr>
            <w:r w:rsidRPr="00694401">
              <w:rPr>
                <w:rFonts w:ascii="Times New Roman" w:hAnsi="Times New Roman" w:cs="Times New Roman"/>
                <w:sz w:val="28"/>
                <w:szCs w:val="28"/>
              </w:rPr>
              <w:t>источники</w:t>
            </w:r>
          </w:p>
        </w:tc>
        <w:tc>
          <w:tcPr>
            <w:tcW w:w="1001"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25"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52"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1042"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825"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39"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26" w:type="dxa"/>
            <w:tcBorders>
              <w:top w:val="single" w:sz="4" w:space="0" w:color="auto"/>
              <w:left w:val="single" w:sz="4" w:space="0" w:color="auto"/>
              <w:bottom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c>
          <w:tcPr>
            <w:tcW w:w="524" w:type="dxa"/>
            <w:tcBorders>
              <w:top w:val="single" w:sz="4" w:space="0" w:color="auto"/>
              <w:left w:val="single" w:sz="4" w:space="0" w:color="auto"/>
              <w:bottom w:val="single" w:sz="4" w:space="0" w:color="auto"/>
              <w:right w:val="single" w:sz="4" w:space="0" w:color="auto"/>
            </w:tcBorders>
            <w:shd w:val="clear" w:color="auto" w:fill="FFFFFF"/>
          </w:tcPr>
          <w:p w:rsidR="00B672DF" w:rsidRPr="00694401" w:rsidRDefault="00B672DF" w:rsidP="002F11B9">
            <w:pPr>
              <w:pStyle w:val="affc"/>
              <w:rPr>
                <w:rFonts w:ascii="Times New Roman" w:hAnsi="Times New Roman" w:cs="Times New Roman"/>
                <w:sz w:val="28"/>
                <w:szCs w:val="28"/>
              </w:rPr>
            </w:pPr>
          </w:p>
        </w:tc>
      </w:tr>
    </w:tbl>
    <w:p w:rsidR="00B672DF" w:rsidRPr="00694401" w:rsidRDefault="00B672DF" w:rsidP="00B672DF">
      <w:pPr>
        <w:rPr>
          <w:sz w:val="28"/>
          <w:szCs w:val="28"/>
        </w:rPr>
      </w:pPr>
    </w:p>
    <w:p w:rsidR="002470C4" w:rsidRDefault="002470C4" w:rsidP="002470C4">
      <w:pPr>
        <w:pStyle w:val="a9"/>
        <w:rPr>
          <w:sz w:val="28"/>
          <w:szCs w:val="28"/>
        </w:rPr>
      </w:pPr>
      <w:r>
        <w:rPr>
          <w:noProof/>
          <w:sz w:val="28"/>
          <w:szCs w:val="28"/>
        </w:rPr>
        <w:lastRenderedPageBreak/>
        <w:drawing>
          <wp:inline distT="0" distB="0" distL="0" distR="0">
            <wp:extent cx="685800" cy="904875"/>
            <wp:effectExtent l="19050" t="0" r="0" b="0"/>
            <wp:docPr id="10" name="Рисунок 2" descr="Описание: Описание: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
                    <pic:cNvPicPr>
                      <a:picLocks noChangeAspect="1" noChangeArrowheads="1"/>
                    </pic:cNvPicPr>
                  </pic:nvPicPr>
                  <pic:blipFill>
                    <a:blip r:embed="rId9"/>
                    <a:srcRect l="7561" t="13678" r="6190" b="12177"/>
                    <a:stretch>
                      <a:fillRect/>
                    </a:stretch>
                  </pic:blipFill>
                  <pic:spPr bwMode="auto">
                    <a:xfrm>
                      <a:off x="0" y="0"/>
                      <a:ext cx="685800" cy="904875"/>
                    </a:xfrm>
                    <a:prstGeom prst="rect">
                      <a:avLst/>
                    </a:prstGeom>
                    <a:noFill/>
                    <a:ln w="9525">
                      <a:noFill/>
                      <a:miter lim="800000"/>
                      <a:headEnd/>
                      <a:tailEnd/>
                    </a:ln>
                  </pic:spPr>
                </pic:pic>
              </a:graphicData>
            </a:graphic>
          </wp:inline>
        </w:drawing>
      </w:r>
    </w:p>
    <w:p w:rsidR="002470C4" w:rsidRPr="002470C4" w:rsidRDefault="002470C4" w:rsidP="002470C4">
      <w:pPr>
        <w:pStyle w:val="a9"/>
        <w:rPr>
          <w:bCs/>
          <w:sz w:val="28"/>
          <w:szCs w:val="28"/>
        </w:rPr>
      </w:pPr>
      <w:r w:rsidRPr="002470C4">
        <w:rPr>
          <w:bCs/>
          <w:sz w:val="28"/>
          <w:szCs w:val="28"/>
        </w:rPr>
        <w:t xml:space="preserve">Администрация Озёрского сельского поселения </w:t>
      </w:r>
    </w:p>
    <w:p w:rsidR="002470C4" w:rsidRPr="002470C4" w:rsidRDefault="002470C4" w:rsidP="002470C4">
      <w:pPr>
        <w:pStyle w:val="a9"/>
        <w:rPr>
          <w:bCs/>
          <w:sz w:val="28"/>
          <w:szCs w:val="28"/>
        </w:rPr>
      </w:pPr>
      <w:r w:rsidRPr="002470C4">
        <w:rPr>
          <w:bCs/>
          <w:sz w:val="28"/>
          <w:szCs w:val="28"/>
        </w:rPr>
        <w:t xml:space="preserve">Бутурлиновского муниципального района </w:t>
      </w:r>
    </w:p>
    <w:p w:rsidR="002470C4" w:rsidRPr="002470C4" w:rsidRDefault="002470C4" w:rsidP="002470C4">
      <w:pPr>
        <w:pStyle w:val="a9"/>
        <w:rPr>
          <w:bCs/>
          <w:sz w:val="28"/>
          <w:szCs w:val="28"/>
        </w:rPr>
      </w:pPr>
      <w:r w:rsidRPr="002470C4">
        <w:rPr>
          <w:bCs/>
          <w:sz w:val="28"/>
          <w:szCs w:val="28"/>
        </w:rPr>
        <w:t>Воронежской области</w:t>
      </w:r>
    </w:p>
    <w:p w:rsidR="002470C4" w:rsidRPr="002470C4" w:rsidRDefault="002470C4" w:rsidP="002470C4">
      <w:pPr>
        <w:pStyle w:val="a9"/>
        <w:rPr>
          <w:sz w:val="28"/>
          <w:szCs w:val="28"/>
        </w:rPr>
      </w:pPr>
      <w:r w:rsidRPr="002470C4">
        <w:rPr>
          <w:sz w:val="28"/>
          <w:szCs w:val="28"/>
        </w:rPr>
        <w:t>ПОСТАНОВЛЕНИЕ</w:t>
      </w:r>
    </w:p>
    <w:p w:rsidR="002470C4" w:rsidRDefault="002470C4" w:rsidP="002470C4">
      <w:pPr>
        <w:rPr>
          <w:sz w:val="28"/>
          <w:szCs w:val="28"/>
        </w:rPr>
      </w:pPr>
    </w:p>
    <w:p w:rsidR="002470C4" w:rsidRDefault="002470C4" w:rsidP="002470C4">
      <w:pPr>
        <w:rPr>
          <w:sz w:val="28"/>
          <w:szCs w:val="28"/>
        </w:rPr>
      </w:pPr>
      <w:r>
        <w:rPr>
          <w:sz w:val="28"/>
          <w:szCs w:val="28"/>
        </w:rPr>
        <w:t xml:space="preserve">от </w:t>
      </w:r>
      <w:r>
        <w:rPr>
          <w:sz w:val="28"/>
          <w:szCs w:val="28"/>
          <w:u w:val="single"/>
        </w:rPr>
        <w:t>22 января 2025года</w:t>
      </w:r>
      <w:r>
        <w:rPr>
          <w:sz w:val="28"/>
          <w:szCs w:val="28"/>
        </w:rPr>
        <w:t xml:space="preserve"> №06</w:t>
      </w:r>
    </w:p>
    <w:p w:rsidR="002470C4" w:rsidRDefault="002470C4" w:rsidP="002470C4">
      <w:r>
        <w:rPr>
          <w:sz w:val="28"/>
          <w:szCs w:val="28"/>
        </w:rPr>
        <w:t xml:space="preserve">           </w:t>
      </w:r>
      <w:r>
        <w:t>с. Озёрки</w:t>
      </w:r>
    </w:p>
    <w:p w:rsidR="002470C4" w:rsidRPr="00DC77E3" w:rsidRDefault="002470C4" w:rsidP="002470C4">
      <w:pPr>
        <w:ind w:right="3969"/>
        <w:rPr>
          <w:b/>
          <w:kern w:val="28"/>
          <w:sz w:val="28"/>
          <w:szCs w:val="28"/>
        </w:rPr>
      </w:pPr>
      <w:r w:rsidRPr="00DC77E3">
        <w:rPr>
          <w:b/>
          <w:bCs/>
          <w:kern w:val="28"/>
          <w:sz w:val="28"/>
          <w:szCs w:val="28"/>
        </w:rPr>
        <w:t xml:space="preserve">Об утверждении Порядка утверждения положений (регламентов) об официальных физкультурных мероприятиях и спортивных соревнованиях </w:t>
      </w:r>
      <w:r>
        <w:rPr>
          <w:b/>
          <w:bCs/>
          <w:kern w:val="28"/>
          <w:sz w:val="28"/>
          <w:szCs w:val="28"/>
        </w:rPr>
        <w:t xml:space="preserve">  Озёрского </w:t>
      </w:r>
      <w:r w:rsidRPr="00DC77E3">
        <w:rPr>
          <w:b/>
          <w:kern w:val="28"/>
          <w:sz w:val="28"/>
          <w:szCs w:val="28"/>
        </w:rPr>
        <w:t xml:space="preserve">сельского поселения </w:t>
      </w:r>
      <w:r>
        <w:rPr>
          <w:b/>
          <w:kern w:val="28"/>
          <w:sz w:val="28"/>
          <w:szCs w:val="28"/>
        </w:rPr>
        <w:t xml:space="preserve"> Бутурлиновского</w:t>
      </w:r>
      <w:r w:rsidRPr="00DC77E3">
        <w:rPr>
          <w:b/>
          <w:kern w:val="28"/>
          <w:sz w:val="28"/>
          <w:szCs w:val="28"/>
        </w:rPr>
        <w:t xml:space="preserve"> муниципального района Воронежской области</w:t>
      </w:r>
      <w:r w:rsidRPr="00DC77E3">
        <w:rPr>
          <w:b/>
          <w:bCs/>
          <w:kern w:val="28"/>
          <w:sz w:val="28"/>
          <w:szCs w:val="28"/>
        </w:rPr>
        <w:t>, а также требования к их содержанию</w:t>
      </w:r>
    </w:p>
    <w:p w:rsidR="002470C4" w:rsidRPr="00DC77E3" w:rsidRDefault="002470C4" w:rsidP="002470C4">
      <w:pPr>
        <w:ind w:firstLine="709"/>
        <w:rPr>
          <w:rFonts w:eastAsia="Calibri"/>
          <w:sz w:val="28"/>
          <w:szCs w:val="28"/>
          <w:lang w:eastAsia="en-US"/>
        </w:rPr>
      </w:pPr>
      <w:r>
        <w:rPr>
          <w:rFonts w:eastAsia="Calibri"/>
          <w:sz w:val="28"/>
          <w:szCs w:val="28"/>
          <w:lang w:eastAsia="en-US"/>
        </w:rPr>
        <w:t>В</w:t>
      </w:r>
      <w:r w:rsidRPr="00DC77E3">
        <w:rPr>
          <w:rFonts w:eastAsia="Calibri"/>
          <w:sz w:val="28"/>
          <w:szCs w:val="28"/>
          <w:lang w:eastAsia="en-US"/>
        </w:rPr>
        <w:t xml:space="preserve"> соответствии с частью 9 статьи 20 Федерального закона от </w:t>
      </w:r>
      <w:hyperlink r:id="rId11" w:tgtFrame="_blank" w:history="1">
        <w:r w:rsidRPr="00DC77E3">
          <w:rPr>
            <w:rFonts w:eastAsia="Calibri"/>
            <w:sz w:val="28"/>
            <w:szCs w:val="28"/>
            <w:lang w:eastAsia="en-US"/>
          </w:rPr>
          <w:t>04.12.2007 №329-ФЗ</w:t>
        </w:r>
      </w:hyperlink>
      <w:r w:rsidRPr="00DC77E3">
        <w:rPr>
          <w:rFonts w:eastAsia="Calibri"/>
          <w:sz w:val="28"/>
          <w:szCs w:val="28"/>
          <w:lang w:eastAsia="en-US"/>
        </w:rPr>
        <w:t xml:space="preserve"> «О физической культуре и спорте в Российской Федерации», пунктом 14 части 1 статьи 14 Федерального закона от 0</w:t>
      </w:r>
      <w:hyperlink r:id="rId12" w:tgtFrame="_blank" w:history="1">
        <w:r w:rsidRPr="00DC77E3">
          <w:rPr>
            <w:rFonts w:eastAsia="Calibri"/>
            <w:sz w:val="28"/>
            <w:szCs w:val="28"/>
            <w:lang w:eastAsia="en-US"/>
          </w:rPr>
          <w:t>6.10.2003 №131-ФЗ</w:t>
        </w:r>
      </w:hyperlink>
      <w:r w:rsidRPr="00DC77E3">
        <w:rPr>
          <w:rFonts w:eastAsia="Calibri"/>
          <w:sz w:val="28"/>
          <w:szCs w:val="28"/>
          <w:lang w:eastAsia="en-US"/>
        </w:rPr>
        <w:t xml:space="preserve"> «Об общих принципах организации местного самоуправления в Российской Федерации», Уставом </w:t>
      </w:r>
      <w:r>
        <w:rPr>
          <w:rFonts w:eastAsia="Calibri"/>
          <w:sz w:val="28"/>
          <w:szCs w:val="28"/>
          <w:lang w:eastAsia="en-US"/>
        </w:rPr>
        <w:t xml:space="preserve"> Озёрского </w:t>
      </w:r>
      <w:r w:rsidRPr="00DC77E3">
        <w:rPr>
          <w:rFonts w:eastAsia="Calibri"/>
          <w:sz w:val="28"/>
          <w:szCs w:val="28"/>
          <w:lang w:eastAsia="en-US"/>
        </w:rPr>
        <w:t xml:space="preserve">сельского поселения </w:t>
      </w:r>
      <w:r>
        <w:rPr>
          <w:rFonts w:eastAsia="Calibri"/>
          <w:sz w:val="28"/>
          <w:szCs w:val="28"/>
          <w:lang w:eastAsia="en-US"/>
        </w:rPr>
        <w:t xml:space="preserve"> Бутурлиновского </w:t>
      </w:r>
      <w:r w:rsidRPr="00DC77E3">
        <w:rPr>
          <w:rFonts w:eastAsia="Calibri"/>
          <w:sz w:val="28"/>
          <w:szCs w:val="28"/>
          <w:lang w:eastAsia="en-US"/>
        </w:rPr>
        <w:t xml:space="preserve"> муниципального района Воронежской области,</w:t>
      </w:r>
      <w:r>
        <w:rPr>
          <w:rFonts w:eastAsia="Calibri"/>
          <w:sz w:val="28"/>
          <w:szCs w:val="28"/>
          <w:lang w:eastAsia="en-US"/>
        </w:rPr>
        <w:t xml:space="preserve"> в целях п</w:t>
      </w:r>
      <w:r w:rsidRPr="00814045">
        <w:rPr>
          <w:rFonts w:eastAsia="Calibri"/>
          <w:sz w:val="28"/>
          <w:szCs w:val="28"/>
          <w:lang w:eastAsia="en-US"/>
        </w:rPr>
        <w:t>опуляризаци</w:t>
      </w:r>
      <w:r>
        <w:rPr>
          <w:rFonts w:eastAsia="Calibri"/>
          <w:sz w:val="28"/>
          <w:szCs w:val="28"/>
          <w:lang w:eastAsia="en-US"/>
        </w:rPr>
        <w:t>и</w:t>
      </w:r>
      <w:r w:rsidRPr="00814045">
        <w:rPr>
          <w:rFonts w:eastAsia="Calibri"/>
          <w:sz w:val="28"/>
          <w:szCs w:val="28"/>
          <w:lang w:eastAsia="en-US"/>
        </w:rPr>
        <w:t xml:space="preserve"> физической культуры и спорта среди различных групп населения, в том числе среди инвалидов, лиц с огран</w:t>
      </w:r>
      <w:r>
        <w:rPr>
          <w:rFonts w:eastAsia="Calibri"/>
          <w:sz w:val="28"/>
          <w:szCs w:val="28"/>
          <w:lang w:eastAsia="en-US"/>
        </w:rPr>
        <w:t xml:space="preserve">иченными возможностями здоровья, </w:t>
      </w:r>
      <w:r w:rsidRPr="00DC77E3">
        <w:rPr>
          <w:rFonts w:eastAsia="Calibri"/>
          <w:sz w:val="28"/>
          <w:szCs w:val="28"/>
          <w:lang w:eastAsia="en-US"/>
        </w:rPr>
        <w:t xml:space="preserve"> администрация </w:t>
      </w:r>
      <w:r>
        <w:rPr>
          <w:rFonts w:eastAsia="Calibri"/>
          <w:sz w:val="28"/>
          <w:szCs w:val="28"/>
          <w:lang w:eastAsia="en-US"/>
        </w:rPr>
        <w:t xml:space="preserve"> Озёрского </w:t>
      </w:r>
      <w:r w:rsidRPr="00DC77E3">
        <w:rPr>
          <w:rFonts w:eastAsia="Calibri"/>
          <w:sz w:val="28"/>
          <w:szCs w:val="28"/>
          <w:lang w:eastAsia="en-US"/>
        </w:rPr>
        <w:t xml:space="preserve">сельского поселения </w:t>
      </w:r>
      <w:r>
        <w:rPr>
          <w:rFonts w:eastAsia="Calibri"/>
          <w:sz w:val="28"/>
          <w:szCs w:val="28"/>
          <w:lang w:eastAsia="en-US"/>
        </w:rPr>
        <w:t xml:space="preserve"> Бутурлиновского </w:t>
      </w:r>
      <w:r w:rsidRPr="00DC77E3">
        <w:rPr>
          <w:rFonts w:eastAsia="Calibri"/>
          <w:sz w:val="28"/>
          <w:szCs w:val="28"/>
          <w:lang w:eastAsia="en-US"/>
        </w:rPr>
        <w:t xml:space="preserve"> муниципального района Воронежской области</w:t>
      </w:r>
    </w:p>
    <w:p w:rsidR="002470C4" w:rsidRDefault="002470C4" w:rsidP="002470C4">
      <w:pPr>
        <w:ind w:firstLine="709"/>
        <w:jc w:val="center"/>
        <w:rPr>
          <w:rFonts w:eastAsia="Calibri"/>
          <w:sz w:val="28"/>
          <w:szCs w:val="28"/>
          <w:lang w:eastAsia="en-US"/>
        </w:rPr>
      </w:pPr>
      <w:r w:rsidRPr="00DC77E3">
        <w:rPr>
          <w:rFonts w:eastAsia="Calibri"/>
          <w:sz w:val="28"/>
          <w:szCs w:val="28"/>
          <w:lang w:eastAsia="en-US"/>
        </w:rPr>
        <w:t>ПОСТАНОВЛЯЕТ:</w:t>
      </w:r>
    </w:p>
    <w:p w:rsidR="002470C4" w:rsidRPr="00DC77E3" w:rsidRDefault="002470C4" w:rsidP="002470C4">
      <w:pPr>
        <w:ind w:firstLine="709"/>
        <w:rPr>
          <w:rFonts w:eastAsia="Calibri"/>
          <w:sz w:val="28"/>
          <w:szCs w:val="28"/>
          <w:lang w:eastAsia="en-US"/>
        </w:rPr>
      </w:pPr>
      <w:r w:rsidRPr="00DC77E3">
        <w:rPr>
          <w:rFonts w:eastAsia="Calibri"/>
          <w:sz w:val="28"/>
          <w:szCs w:val="28"/>
          <w:lang w:eastAsia="en-US"/>
        </w:rPr>
        <w:t xml:space="preserve">1. Утвердить Порядок утверждения положений (регламентов) об официальных физкультурных мероприятиях и спортивных соревнованиях </w:t>
      </w:r>
      <w:r>
        <w:rPr>
          <w:rFonts w:eastAsia="Calibri"/>
          <w:sz w:val="28"/>
          <w:szCs w:val="28"/>
          <w:lang w:eastAsia="en-US"/>
        </w:rPr>
        <w:t xml:space="preserve"> Озёрского </w:t>
      </w:r>
      <w:r w:rsidRPr="00DC77E3">
        <w:rPr>
          <w:rFonts w:eastAsia="Calibri"/>
          <w:sz w:val="28"/>
          <w:szCs w:val="28"/>
          <w:lang w:eastAsia="en-US"/>
        </w:rPr>
        <w:t xml:space="preserve">сельского поселения </w:t>
      </w:r>
      <w:r>
        <w:rPr>
          <w:rFonts w:eastAsia="Calibri"/>
          <w:sz w:val="28"/>
          <w:szCs w:val="28"/>
          <w:lang w:eastAsia="en-US"/>
        </w:rPr>
        <w:t xml:space="preserve"> Бутурлиновского </w:t>
      </w:r>
      <w:r w:rsidRPr="00DC77E3">
        <w:rPr>
          <w:rFonts w:eastAsia="Calibri"/>
          <w:sz w:val="28"/>
          <w:szCs w:val="28"/>
          <w:lang w:eastAsia="en-US"/>
        </w:rPr>
        <w:t xml:space="preserve"> муниципального района Воронежской области, а также требования к их содержанию, согласно приложению.</w:t>
      </w:r>
    </w:p>
    <w:p w:rsidR="002470C4" w:rsidRPr="00DC77E3" w:rsidRDefault="002470C4" w:rsidP="002470C4">
      <w:pPr>
        <w:widowControl/>
        <w:numPr>
          <w:ilvl w:val="0"/>
          <w:numId w:val="27"/>
        </w:numPr>
        <w:tabs>
          <w:tab w:val="left" w:pos="0"/>
          <w:tab w:val="left" w:pos="993"/>
        </w:tabs>
        <w:autoSpaceDE/>
        <w:autoSpaceDN/>
        <w:adjustRightInd/>
        <w:ind w:left="0" w:firstLine="709"/>
        <w:jc w:val="both"/>
        <w:rPr>
          <w:rFonts w:eastAsia="Calibri"/>
          <w:sz w:val="28"/>
          <w:szCs w:val="28"/>
          <w:lang w:eastAsia="en-US"/>
        </w:rPr>
      </w:pPr>
      <w:r w:rsidRPr="00DC77E3">
        <w:rPr>
          <w:rFonts w:eastAsia="Calibri"/>
          <w:sz w:val="28"/>
          <w:szCs w:val="28"/>
          <w:lang w:eastAsia="en-US"/>
        </w:rPr>
        <w:t xml:space="preserve">Опубликовать настоящее постановление в официальном периодическом печатном издании органов местного самоуправления </w:t>
      </w:r>
      <w:r>
        <w:rPr>
          <w:rFonts w:eastAsia="Calibri"/>
          <w:sz w:val="28"/>
          <w:szCs w:val="28"/>
          <w:lang w:eastAsia="en-US"/>
        </w:rPr>
        <w:t xml:space="preserve"> Озёрского </w:t>
      </w:r>
      <w:r w:rsidRPr="00DC77E3">
        <w:rPr>
          <w:rFonts w:eastAsia="Calibri"/>
          <w:sz w:val="28"/>
          <w:szCs w:val="28"/>
          <w:lang w:eastAsia="en-US"/>
        </w:rPr>
        <w:t xml:space="preserve">сельского поселения </w:t>
      </w:r>
      <w:r>
        <w:rPr>
          <w:rFonts w:eastAsia="Calibri"/>
          <w:sz w:val="28"/>
          <w:szCs w:val="28"/>
          <w:lang w:eastAsia="en-US"/>
        </w:rPr>
        <w:t xml:space="preserve"> Бутурлиновского </w:t>
      </w:r>
      <w:r w:rsidRPr="00DC77E3">
        <w:rPr>
          <w:rFonts w:eastAsia="Calibri"/>
          <w:sz w:val="28"/>
          <w:szCs w:val="28"/>
          <w:lang w:eastAsia="en-US"/>
        </w:rPr>
        <w:t xml:space="preserve"> муниципального района Воронежской области «Вестник муниципальных правовых актов» </w:t>
      </w:r>
      <w:r w:rsidRPr="00DC77E3">
        <w:rPr>
          <w:rFonts w:eastAsia="Calibri"/>
          <w:bCs/>
          <w:sz w:val="28"/>
          <w:szCs w:val="28"/>
          <w:lang w:eastAsia="en-US"/>
        </w:rPr>
        <w:t>и разместить на сайте в сети «Интернет</w:t>
      </w:r>
      <w:r w:rsidRPr="00DC77E3">
        <w:rPr>
          <w:rFonts w:eastAsia="Calibri"/>
          <w:sz w:val="28"/>
          <w:szCs w:val="28"/>
          <w:lang w:eastAsia="en-US"/>
        </w:rPr>
        <w:t>».</w:t>
      </w:r>
    </w:p>
    <w:p w:rsidR="002470C4" w:rsidRPr="00DC77E3" w:rsidRDefault="002470C4" w:rsidP="002470C4">
      <w:pPr>
        <w:widowControl/>
        <w:numPr>
          <w:ilvl w:val="0"/>
          <w:numId w:val="27"/>
        </w:numPr>
        <w:tabs>
          <w:tab w:val="left" w:pos="993"/>
        </w:tabs>
        <w:autoSpaceDE/>
        <w:autoSpaceDN/>
        <w:adjustRightInd/>
        <w:ind w:left="0" w:firstLine="709"/>
        <w:jc w:val="both"/>
        <w:rPr>
          <w:rFonts w:eastAsia="Calibri"/>
          <w:sz w:val="28"/>
          <w:szCs w:val="28"/>
          <w:lang w:eastAsia="en-US"/>
        </w:rPr>
      </w:pPr>
      <w:r w:rsidRPr="00DC77E3">
        <w:rPr>
          <w:rFonts w:eastAsia="Calibri"/>
          <w:sz w:val="28"/>
          <w:szCs w:val="28"/>
          <w:lang w:eastAsia="en-US"/>
        </w:rPr>
        <w:t>Постановление вступает в силу с даты опубликования.</w:t>
      </w:r>
      <w:r w:rsidRPr="00DC77E3">
        <w:rPr>
          <w:rFonts w:eastAsia="Calibri"/>
          <w:sz w:val="28"/>
          <w:szCs w:val="28"/>
          <w:lang w:eastAsia="en-US"/>
        </w:rPr>
        <w:tab/>
      </w:r>
    </w:p>
    <w:p w:rsidR="002470C4" w:rsidRPr="00DC77E3" w:rsidRDefault="002470C4" w:rsidP="002470C4">
      <w:pPr>
        <w:widowControl/>
        <w:numPr>
          <w:ilvl w:val="0"/>
          <w:numId w:val="27"/>
        </w:numPr>
        <w:tabs>
          <w:tab w:val="left" w:pos="993"/>
        </w:tabs>
        <w:autoSpaceDE/>
        <w:autoSpaceDN/>
        <w:adjustRightInd/>
        <w:ind w:left="0" w:firstLine="709"/>
        <w:jc w:val="both"/>
        <w:rPr>
          <w:rFonts w:eastAsia="Calibri"/>
          <w:sz w:val="28"/>
          <w:szCs w:val="28"/>
          <w:lang w:eastAsia="en-US"/>
        </w:rPr>
      </w:pPr>
      <w:r w:rsidRPr="00DC77E3">
        <w:rPr>
          <w:rFonts w:eastAsia="Calibri"/>
          <w:sz w:val="28"/>
          <w:szCs w:val="28"/>
          <w:lang w:eastAsia="en-US"/>
        </w:rPr>
        <w:t>Контроль за исполнением  настоящего постановления оставляю за собой.</w:t>
      </w:r>
    </w:p>
    <w:p w:rsidR="002470C4" w:rsidRPr="00DC77E3" w:rsidRDefault="002470C4" w:rsidP="002470C4">
      <w:pPr>
        <w:ind w:firstLine="709"/>
        <w:rPr>
          <w:rFonts w:eastAsia="Calibri"/>
          <w:sz w:val="28"/>
          <w:szCs w:val="28"/>
          <w:lang w:eastAsia="en-US"/>
        </w:rPr>
      </w:pPr>
      <w:r w:rsidRPr="00DC77E3">
        <w:rPr>
          <w:rFonts w:eastAsia="Calibri"/>
          <w:sz w:val="28"/>
          <w:szCs w:val="28"/>
          <w:lang w:eastAsia="en-US"/>
        </w:rPr>
        <w:t xml:space="preserve">Глава </w:t>
      </w:r>
      <w:r>
        <w:rPr>
          <w:rFonts w:eastAsia="Calibri"/>
          <w:sz w:val="28"/>
          <w:szCs w:val="28"/>
          <w:lang w:eastAsia="en-US"/>
        </w:rPr>
        <w:t>Озёрского сельского поселения                      Е.В.Петрова</w:t>
      </w:r>
    </w:p>
    <w:p w:rsidR="002470C4" w:rsidRPr="00DC77E3" w:rsidRDefault="002470C4" w:rsidP="002470C4">
      <w:pPr>
        <w:tabs>
          <w:tab w:val="left" w:pos="5103"/>
        </w:tabs>
        <w:ind w:left="3969"/>
        <w:rPr>
          <w:rFonts w:eastAsia="Calibri"/>
          <w:sz w:val="28"/>
          <w:szCs w:val="28"/>
          <w:lang w:eastAsia="en-US"/>
        </w:rPr>
      </w:pPr>
      <w:r w:rsidRPr="00DC77E3">
        <w:rPr>
          <w:rFonts w:eastAsia="Calibri"/>
          <w:sz w:val="28"/>
          <w:szCs w:val="28"/>
          <w:lang w:eastAsia="en-US"/>
        </w:rPr>
        <w:br w:type="page"/>
      </w:r>
      <w:r w:rsidRPr="00DC77E3">
        <w:rPr>
          <w:rFonts w:eastAsia="Calibri"/>
          <w:sz w:val="28"/>
          <w:szCs w:val="28"/>
          <w:lang w:eastAsia="en-US"/>
        </w:rPr>
        <w:lastRenderedPageBreak/>
        <w:t>Приложение к постановлению администрации</w:t>
      </w:r>
      <w:r>
        <w:rPr>
          <w:rFonts w:eastAsia="Calibri"/>
          <w:sz w:val="28"/>
          <w:szCs w:val="28"/>
          <w:lang w:eastAsia="en-US"/>
        </w:rPr>
        <w:t xml:space="preserve"> Озёрского </w:t>
      </w:r>
      <w:r w:rsidRPr="00DC77E3">
        <w:rPr>
          <w:sz w:val="28"/>
          <w:szCs w:val="28"/>
          <w:lang w:eastAsia="en-US"/>
        </w:rPr>
        <w:t xml:space="preserve">сельского поселения </w:t>
      </w:r>
      <w:r>
        <w:rPr>
          <w:sz w:val="28"/>
          <w:szCs w:val="28"/>
          <w:lang w:eastAsia="en-US"/>
        </w:rPr>
        <w:t xml:space="preserve"> Бутурлиновского</w:t>
      </w:r>
      <w:r w:rsidRPr="00DC77E3">
        <w:rPr>
          <w:rFonts w:eastAsia="Calibri"/>
          <w:sz w:val="28"/>
          <w:szCs w:val="28"/>
          <w:lang w:eastAsia="en-US"/>
        </w:rPr>
        <w:t xml:space="preserve"> муниципального</w:t>
      </w:r>
      <w:r>
        <w:rPr>
          <w:rFonts w:eastAsia="Calibri"/>
          <w:sz w:val="28"/>
          <w:szCs w:val="28"/>
          <w:lang w:eastAsia="en-US"/>
        </w:rPr>
        <w:t xml:space="preserve"> </w:t>
      </w:r>
      <w:r w:rsidRPr="00DC77E3">
        <w:rPr>
          <w:rFonts w:eastAsia="Calibri"/>
          <w:sz w:val="28"/>
          <w:szCs w:val="28"/>
          <w:lang w:eastAsia="en-US"/>
        </w:rPr>
        <w:t xml:space="preserve">района от </w:t>
      </w:r>
      <w:r>
        <w:rPr>
          <w:rFonts w:eastAsia="Calibri"/>
          <w:sz w:val="28"/>
          <w:szCs w:val="28"/>
          <w:lang w:eastAsia="en-US"/>
        </w:rPr>
        <w:t>22.01.2025 г. № 06</w:t>
      </w:r>
    </w:p>
    <w:p w:rsidR="002470C4" w:rsidRPr="00DC77E3" w:rsidRDefault="002470C4" w:rsidP="002470C4">
      <w:pPr>
        <w:tabs>
          <w:tab w:val="left" w:pos="6765"/>
        </w:tabs>
        <w:ind w:left="3969"/>
        <w:rPr>
          <w:sz w:val="28"/>
          <w:szCs w:val="28"/>
        </w:rPr>
      </w:pPr>
    </w:p>
    <w:p w:rsidR="002470C4" w:rsidRPr="00DC77E3" w:rsidRDefault="002470C4" w:rsidP="002470C4">
      <w:pPr>
        <w:ind w:firstLine="709"/>
        <w:jc w:val="center"/>
        <w:rPr>
          <w:sz w:val="28"/>
          <w:szCs w:val="28"/>
        </w:rPr>
      </w:pPr>
      <w:r w:rsidRPr="00DC77E3">
        <w:rPr>
          <w:bCs/>
          <w:sz w:val="28"/>
          <w:szCs w:val="28"/>
        </w:rPr>
        <w:t>Порядок утверждения положений (регламентов)</w:t>
      </w:r>
    </w:p>
    <w:p w:rsidR="002470C4" w:rsidRPr="00DC77E3" w:rsidRDefault="002470C4" w:rsidP="002470C4">
      <w:pPr>
        <w:ind w:firstLine="709"/>
        <w:jc w:val="center"/>
        <w:rPr>
          <w:bCs/>
          <w:sz w:val="28"/>
          <w:szCs w:val="28"/>
        </w:rPr>
      </w:pPr>
      <w:r w:rsidRPr="00DC77E3">
        <w:rPr>
          <w:bCs/>
          <w:sz w:val="28"/>
          <w:szCs w:val="28"/>
        </w:rPr>
        <w:t>об официальных физкультурных мероприятиях и спортивных</w:t>
      </w:r>
    </w:p>
    <w:p w:rsidR="002470C4" w:rsidRPr="00DC77E3" w:rsidRDefault="002470C4" w:rsidP="002470C4">
      <w:pPr>
        <w:ind w:firstLine="709"/>
        <w:jc w:val="center"/>
        <w:rPr>
          <w:sz w:val="28"/>
          <w:szCs w:val="28"/>
        </w:rPr>
      </w:pPr>
      <w:r w:rsidRPr="00DC77E3">
        <w:rPr>
          <w:bCs/>
          <w:sz w:val="28"/>
          <w:szCs w:val="28"/>
        </w:rPr>
        <w:t xml:space="preserve">соревнованиях </w:t>
      </w:r>
      <w:r>
        <w:rPr>
          <w:bCs/>
          <w:sz w:val="28"/>
          <w:szCs w:val="28"/>
        </w:rPr>
        <w:t xml:space="preserve"> Озёрского </w:t>
      </w:r>
      <w:r w:rsidRPr="00DC77E3">
        <w:rPr>
          <w:sz w:val="28"/>
          <w:szCs w:val="28"/>
        </w:rPr>
        <w:t xml:space="preserve">сельского поселения </w:t>
      </w:r>
      <w:r>
        <w:rPr>
          <w:sz w:val="28"/>
          <w:szCs w:val="28"/>
        </w:rPr>
        <w:t xml:space="preserve"> Бутурлиновского </w:t>
      </w:r>
      <w:r w:rsidRPr="00DC77E3">
        <w:rPr>
          <w:sz w:val="28"/>
          <w:szCs w:val="28"/>
        </w:rPr>
        <w:t xml:space="preserve"> муниципального района Воронежской области</w:t>
      </w:r>
      <w:r w:rsidRPr="00DC77E3">
        <w:rPr>
          <w:bCs/>
          <w:sz w:val="28"/>
          <w:szCs w:val="28"/>
        </w:rPr>
        <w:t>, а также требования к их содержанию</w:t>
      </w:r>
    </w:p>
    <w:p w:rsidR="002470C4" w:rsidRPr="00DC77E3" w:rsidRDefault="002470C4" w:rsidP="002470C4">
      <w:pPr>
        <w:ind w:firstLine="709"/>
        <w:rPr>
          <w:sz w:val="28"/>
          <w:szCs w:val="28"/>
        </w:rPr>
      </w:pPr>
    </w:p>
    <w:p w:rsidR="002470C4" w:rsidRPr="00DC77E3" w:rsidRDefault="002470C4" w:rsidP="002470C4">
      <w:pPr>
        <w:ind w:firstLine="709"/>
        <w:rPr>
          <w:sz w:val="28"/>
          <w:szCs w:val="28"/>
        </w:rPr>
      </w:pPr>
      <w:r w:rsidRPr="00DC77E3">
        <w:rPr>
          <w:sz w:val="28"/>
          <w:szCs w:val="28"/>
        </w:rPr>
        <w:t xml:space="preserve">1. Настоящий Порядок разработан в соответствии с частью 9 статьи 20 Федерального закона от </w:t>
      </w:r>
      <w:hyperlink r:id="rId13" w:tgtFrame="_blank" w:history="1">
        <w:r w:rsidRPr="00DC77E3">
          <w:rPr>
            <w:sz w:val="28"/>
            <w:szCs w:val="28"/>
          </w:rPr>
          <w:t>04.12.2007 №329-ФЗ</w:t>
        </w:r>
      </w:hyperlink>
      <w:r w:rsidRPr="00DC77E3">
        <w:rPr>
          <w:sz w:val="28"/>
          <w:szCs w:val="28"/>
        </w:rPr>
        <w:t xml:space="preserve"> «О физической культуре и спорте в Российской Федерации», пунктом 14 части 1 статьи 14 Федерального закона от 0</w:t>
      </w:r>
      <w:hyperlink r:id="rId14" w:tgtFrame="_blank" w:history="1">
        <w:r w:rsidRPr="00DC77E3">
          <w:rPr>
            <w:sz w:val="28"/>
            <w:szCs w:val="28"/>
          </w:rPr>
          <w:t>6.10.2003 №131-ФЗ</w:t>
        </w:r>
      </w:hyperlink>
      <w:r w:rsidRPr="00DC77E3">
        <w:rPr>
          <w:sz w:val="28"/>
          <w:szCs w:val="28"/>
        </w:rPr>
        <w:t xml:space="preserve"> «Об общих принципах организации местного самоуправления в Российской Федерации» и определяет правила разработки и утверждения положений (регламентов) об официальных физкультурных мероприятиях и спортивных соревнованиях, а также требования к их содержанию.</w:t>
      </w:r>
    </w:p>
    <w:p w:rsidR="002470C4" w:rsidRPr="00DC77E3" w:rsidRDefault="002470C4" w:rsidP="002470C4">
      <w:pPr>
        <w:ind w:firstLine="709"/>
        <w:rPr>
          <w:sz w:val="28"/>
          <w:szCs w:val="28"/>
        </w:rPr>
      </w:pPr>
      <w:r w:rsidRPr="00DC77E3">
        <w:rPr>
          <w:sz w:val="28"/>
          <w:szCs w:val="28"/>
        </w:rPr>
        <w:t>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w:t>
      </w:r>
    </w:p>
    <w:p w:rsidR="002470C4" w:rsidRPr="00DC77E3" w:rsidRDefault="002470C4" w:rsidP="002470C4">
      <w:pPr>
        <w:tabs>
          <w:tab w:val="left" w:pos="993"/>
        </w:tabs>
        <w:ind w:firstLine="709"/>
        <w:rPr>
          <w:sz w:val="28"/>
          <w:szCs w:val="28"/>
        </w:rPr>
      </w:pPr>
      <w:r w:rsidRPr="00DC77E3">
        <w:rPr>
          <w:sz w:val="28"/>
          <w:szCs w:val="28"/>
        </w:rPr>
        <w:t>2. Положение (регламент) об официальном физкультурном мероприятии (далее – физкультурное мероприятие) или об официальном спортивном соревновании (далее – спортивное соревнование) составляется отдельно на каждое физкультурное мероприятие, спортивное соревнование.</w:t>
      </w:r>
    </w:p>
    <w:p w:rsidR="002470C4" w:rsidRPr="00DC77E3" w:rsidRDefault="002470C4" w:rsidP="002470C4">
      <w:pPr>
        <w:ind w:firstLine="709"/>
        <w:rPr>
          <w:sz w:val="28"/>
          <w:szCs w:val="28"/>
        </w:rPr>
      </w:pPr>
      <w:r w:rsidRPr="00DC77E3">
        <w:rPr>
          <w:sz w:val="28"/>
          <w:szCs w:val="28"/>
        </w:rPr>
        <w:t>Для физкультурных мероприятий, спортивных соревнований, имеющих отборочную и финальную стадии их проведения или проводящихся в несколько этапов, составляется 1 положение (1 регламент).</w:t>
      </w:r>
    </w:p>
    <w:p w:rsidR="002470C4" w:rsidRPr="00DC77E3" w:rsidRDefault="002470C4" w:rsidP="002470C4">
      <w:pPr>
        <w:ind w:firstLine="709"/>
        <w:rPr>
          <w:sz w:val="28"/>
          <w:szCs w:val="28"/>
        </w:rPr>
      </w:pPr>
      <w:r w:rsidRPr="00DC77E3">
        <w:rPr>
          <w:sz w:val="28"/>
          <w:szCs w:val="28"/>
        </w:rPr>
        <w:t>3. Положение (регламент) о физкультурном мероприятии, спортивном соревновании изготавливается и утверждается не позднее, чем за 30 календарных дней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2470C4" w:rsidRPr="00DC77E3" w:rsidRDefault="002470C4" w:rsidP="002470C4">
      <w:pPr>
        <w:ind w:firstLine="709"/>
        <w:rPr>
          <w:sz w:val="28"/>
          <w:szCs w:val="28"/>
        </w:rPr>
      </w:pPr>
      <w:r w:rsidRPr="00DC77E3">
        <w:rPr>
          <w:sz w:val="28"/>
          <w:szCs w:val="28"/>
        </w:rPr>
        <w:t xml:space="preserve">4. Положение (регламент) о физкультурном мероприятии, спортивном соревновании, утвержденное его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в администрацию </w:t>
      </w:r>
      <w:r>
        <w:rPr>
          <w:sz w:val="28"/>
          <w:szCs w:val="28"/>
        </w:rPr>
        <w:t xml:space="preserve"> Озёрского </w:t>
      </w:r>
      <w:r w:rsidRPr="00DC77E3">
        <w:rPr>
          <w:sz w:val="28"/>
          <w:szCs w:val="28"/>
        </w:rPr>
        <w:t xml:space="preserve">сельского поселения </w:t>
      </w:r>
      <w:r>
        <w:rPr>
          <w:sz w:val="28"/>
          <w:szCs w:val="28"/>
        </w:rPr>
        <w:t xml:space="preserve"> Бутурлиновского </w:t>
      </w:r>
      <w:r w:rsidRPr="00DC77E3">
        <w:rPr>
          <w:sz w:val="28"/>
          <w:szCs w:val="28"/>
        </w:rPr>
        <w:t xml:space="preserve"> муниципального района Воронежской области (далее – администрация) не позднее, чем за 20 календарных дней до дня начала соответствующего физкультурного мероприятия, спортивного соревнования.</w:t>
      </w:r>
    </w:p>
    <w:p w:rsidR="002470C4" w:rsidRPr="00DC77E3" w:rsidRDefault="002470C4" w:rsidP="002470C4">
      <w:pPr>
        <w:ind w:firstLine="709"/>
        <w:rPr>
          <w:sz w:val="28"/>
          <w:szCs w:val="28"/>
        </w:rPr>
      </w:pPr>
      <w:r w:rsidRPr="00DC77E3">
        <w:rPr>
          <w:sz w:val="28"/>
          <w:szCs w:val="28"/>
        </w:rPr>
        <w:t xml:space="preserve">5. Утвержденные положения (регламенты) о физкультурных </w:t>
      </w:r>
      <w:r w:rsidRPr="00DC77E3">
        <w:rPr>
          <w:sz w:val="28"/>
          <w:szCs w:val="28"/>
        </w:rPr>
        <w:lastRenderedPageBreak/>
        <w:t>мероприятиях, спортивных соревнованиях размещаются на официальном сайте сельского поселения в информационно-телекоммуникационной сети «Интернет» в течение 10 рабочих дней со дня поступления указанных положений (регламентов) в администрацию, а также на сайтах иных организаторов физкультурного мероприятия или спортивного соревнования в информационно-телекоммуникационной сети «Интернет» в течение 10 рабочих дней со дня утверждения указанных Положений (регламентов).</w:t>
      </w:r>
    </w:p>
    <w:p w:rsidR="002470C4" w:rsidRPr="00DC77E3" w:rsidRDefault="002470C4" w:rsidP="002470C4">
      <w:pPr>
        <w:ind w:firstLine="709"/>
        <w:rPr>
          <w:sz w:val="28"/>
          <w:szCs w:val="28"/>
        </w:rPr>
      </w:pPr>
      <w:r w:rsidRPr="00DC77E3">
        <w:rPr>
          <w:sz w:val="28"/>
          <w:szCs w:val="28"/>
        </w:rPr>
        <w:t>6. Положение (регламент) о физкультурном мероприятии включает следующие разделы:</w:t>
      </w:r>
    </w:p>
    <w:p w:rsidR="002470C4" w:rsidRPr="00DC77E3" w:rsidRDefault="002470C4" w:rsidP="002470C4">
      <w:pPr>
        <w:ind w:firstLine="709"/>
        <w:rPr>
          <w:sz w:val="28"/>
          <w:szCs w:val="28"/>
        </w:rPr>
      </w:pPr>
      <w:r w:rsidRPr="00DC77E3">
        <w:rPr>
          <w:sz w:val="28"/>
          <w:szCs w:val="28"/>
        </w:rPr>
        <w:t>1) «Общие положения».</w:t>
      </w:r>
    </w:p>
    <w:p w:rsidR="002470C4" w:rsidRPr="00DC77E3" w:rsidRDefault="002470C4" w:rsidP="002470C4">
      <w:pPr>
        <w:ind w:firstLine="709"/>
        <w:rPr>
          <w:sz w:val="28"/>
          <w:szCs w:val="28"/>
        </w:rPr>
      </w:pPr>
      <w:r w:rsidRPr="00DC77E3">
        <w:rPr>
          <w:sz w:val="28"/>
          <w:szCs w:val="28"/>
        </w:rPr>
        <w:t xml:space="preserve"> Данный раздел содержит:</w:t>
      </w:r>
    </w:p>
    <w:p w:rsidR="002470C4" w:rsidRPr="00DC77E3" w:rsidRDefault="002470C4" w:rsidP="002470C4">
      <w:pPr>
        <w:ind w:firstLine="709"/>
        <w:rPr>
          <w:sz w:val="28"/>
          <w:szCs w:val="28"/>
        </w:rPr>
      </w:pPr>
      <w:r w:rsidRPr="00DC77E3">
        <w:rPr>
          <w:sz w:val="28"/>
          <w:szCs w:val="28"/>
        </w:rPr>
        <w:t>- обоснование проведения физкультурного мероприятия – решение организатора (организаторов) физкультурного мероприятия;</w:t>
      </w:r>
    </w:p>
    <w:p w:rsidR="002470C4" w:rsidRPr="00DC77E3" w:rsidRDefault="002470C4" w:rsidP="002470C4">
      <w:pPr>
        <w:ind w:firstLine="709"/>
        <w:rPr>
          <w:sz w:val="28"/>
          <w:szCs w:val="28"/>
        </w:rPr>
      </w:pPr>
      <w:r w:rsidRPr="00DC77E3">
        <w:rPr>
          <w:sz w:val="28"/>
          <w:szCs w:val="28"/>
        </w:rPr>
        <w:t>- цели и задачи проведения физкультурного мероприятия;</w:t>
      </w:r>
    </w:p>
    <w:p w:rsidR="002470C4" w:rsidRPr="00DC77E3" w:rsidRDefault="002470C4" w:rsidP="002470C4">
      <w:pPr>
        <w:ind w:firstLine="709"/>
        <w:rPr>
          <w:sz w:val="28"/>
          <w:szCs w:val="28"/>
        </w:rPr>
      </w:pPr>
      <w:r w:rsidRPr="00DC77E3">
        <w:rPr>
          <w:sz w:val="28"/>
          <w:szCs w:val="28"/>
        </w:rPr>
        <w:t xml:space="preserve">2) «Место и сроки проведения». </w:t>
      </w:r>
    </w:p>
    <w:p w:rsidR="002470C4" w:rsidRPr="00DC77E3" w:rsidRDefault="002470C4" w:rsidP="002470C4">
      <w:pPr>
        <w:ind w:firstLine="709"/>
        <w:rPr>
          <w:sz w:val="28"/>
          <w:szCs w:val="28"/>
        </w:rPr>
      </w:pPr>
      <w:r w:rsidRPr="00DC77E3">
        <w:rPr>
          <w:sz w:val="28"/>
          <w:szCs w:val="28"/>
        </w:rPr>
        <w:t>Данный раздел содержит:</w:t>
      </w:r>
    </w:p>
    <w:p w:rsidR="002470C4" w:rsidRPr="00DC77E3" w:rsidRDefault="002470C4" w:rsidP="002470C4">
      <w:pPr>
        <w:ind w:firstLine="709"/>
        <w:rPr>
          <w:sz w:val="28"/>
          <w:szCs w:val="28"/>
        </w:rPr>
      </w:pPr>
      <w:r w:rsidRPr="00DC77E3">
        <w:rPr>
          <w:sz w:val="28"/>
          <w:szCs w:val="28"/>
        </w:rPr>
        <w:t>- место проведения (наименование спортивного сооружения и его адрес);</w:t>
      </w:r>
    </w:p>
    <w:p w:rsidR="002470C4" w:rsidRPr="00DC77E3" w:rsidRDefault="002470C4" w:rsidP="002470C4">
      <w:pPr>
        <w:ind w:firstLine="709"/>
        <w:rPr>
          <w:sz w:val="28"/>
          <w:szCs w:val="28"/>
        </w:rPr>
      </w:pPr>
      <w:r w:rsidRPr="00DC77E3">
        <w:rPr>
          <w:sz w:val="28"/>
          <w:szCs w:val="28"/>
        </w:rPr>
        <w:t>- сроки проведения (дата, месяц, год), а также день приезда и день отъезда участников физкультурного мероприятия;</w:t>
      </w:r>
    </w:p>
    <w:p w:rsidR="002470C4" w:rsidRPr="00DC77E3" w:rsidRDefault="002470C4" w:rsidP="002470C4">
      <w:pPr>
        <w:ind w:firstLine="709"/>
        <w:rPr>
          <w:sz w:val="28"/>
          <w:szCs w:val="28"/>
        </w:rPr>
      </w:pPr>
      <w:r w:rsidRPr="00DC77E3">
        <w:rPr>
          <w:sz w:val="28"/>
          <w:szCs w:val="28"/>
        </w:rPr>
        <w:t>3) «Организаторы мероприятия».</w:t>
      </w:r>
    </w:p>
    <w:p w:rsidR="002470C4" w:rsidRPr="00DC77E3" w:rsidRDefault="002470C4" w:rsidP="002470C4">
      <w:pPr>
        <w:ind w:firstLine="709"/>
        <w:rPr>
          <w:sz w:val="28"/>
          <w:szCs w:val="28"/>
        </w:rPr>
      </w:pPr>
      <w:r w:rsidRPr="00DC77E3">
        <w:rPr>
          <w:sz w:val="28"/>
          <w:szCs w:val="28"/>
        </w:rPr>
        <w:t xml:space="preserve"> Данный раздел содержит:</w:t>
      </w:r>
    </w:p>
    <w:p w:rsidR="002470C4" w:rsidRPr="00DC77E3" w:rsidRDefault="002470C4" w:rsidP="002470C4">
      <w:pPr>
        <w:ind w:firstLine="709"/>
        <w:rPr>
          <w:sz w:val="28"/>
          <w:szCs w:val="28"/>
        </w:rPr>
      </w:pPr>
      <w:r w:rsidRPr="00DC77E3">
        <w:rPr>
          <w:sz w:val="28"/>
          <w:szCs w:val="28"/>
        </w:rPr>
        <w:t>- 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w:t>
      </w:r>
    </w:p>
    <w:p w:rsidR="002470C4" w:rsidRPr="00DC77E3" w:rsidRDefault="002470C4" w:rsidP="002470C4">
      <w:pPr>
        <w:ind w:firstLine="709"/>
        <w:rPr>
          <w:sz w:val="28"/>
          <w:szCs w:val="28"/>
        </w:rPr>
      </w:pPr>
      <w:r w:rsidRPr="00DC77E3">
        <w:rPr>
          <w:sz w:val="28"/>
          <w:szCs w:val="28"/>
        </w:rPr>
        <w:t>- 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w:t>
      </w:r>
    </w:p>
    <w:p w:rsidR="002470C4" w:rsidRPr="00DC77E3" w:rsidRDefault="002470C4" w:rsidP="002470C4">
      <w:pPr>
        <w:ind w:firstLine="709"/>
        <w:rPr>
          <w:sz w:val="28"/>
          <w:szCs w:val="28"/>
        </w:rPr>
      </w:pPr>
      <w:r w:rsidRPr="00DC77E3">
        <w:rPr>
          <w:sz w:val="28"/>
          <w:szCs w:val="28"/>
        </w:rPr>
        <w:t>- персональный состав организационного комитета физкультурного мероприятия или порядок и сроки его формирования;</w:t>
      </w:r>
    </w:p>
    <w:p w:rsidR="002470C4" w:rsidRPr="00DC77E3" w:rsidRDefault="002470C4" w:rsidP="002470C4">
      <w:pPr>
        <w:ind w:firstLine="709"/>
        <w:rPr>
          <w:sz w:val="28"/>
          <w:szCs w:val="28"/>
        </w:rPr>
      </w:pPr>
      <w:r w:rsidRPr="00DC77E3">
        <w:rPr>
          <w:sz w:val="28"/>
          <w:szCs w:val="28"/>
        </w:rPr>
        <w:t xml:space="preserve">4) «Требования к участникам и условия их допуска». </w:t>
      </w:r>
    </w:p>
    <w:p w:rsidR="002470C4" w:rsidRPr="00DC77E3" w:rsidRDefault="002470C4" w:rsidP="002470C4">
      <w:pPr>
        <w:ind w:firstLine="709"/>
        <w:rPr>
          <w:sz w:val="28"/>
          <w:szCs w:val="28"/>
        </w:rPr>
      </w:pPr>
      <w:r w:rsidRPr="00DC77E3">
        <w:rPr>
          <w:sz w:val="28"/>
          <w:szCs w:val="28"/>
        </w:rPr>
        <w:t>Данный раздел содержит:</w:t>
      </w:r>
    </w:p>
    <w:p w:rsidR="002470C4" w:rsidRPr="00DC77E3" w:rsidRDefault="002470C4" w:rsidP="002470C4">
      <w:pPr>
        <w:ind w:firstLine="709"/>
        <w:rPr>
          <w:sz w:val="28"/>
          <w:szCs w:val="28"/>
        </w:rPr>
      </w:pPr>
      <w:r w:rsidRPr="00DC77E3">
        <w:rPr>
          <w:sz w:val="28"/>
          <w:szCs w:val="28"/>
        </w:rPr>
        <w:t>- условия, определяющие допуск команд, участников к физкультурному мероприятию;</w:t>
      </w:r>
    </w:p>
    <w:p w:rsidR="002470C4" w:rsidRPr="00DC77E3" w:rsidRDefault="002470C4" w:rsidP="002470C4">
      <w:pPr>
        <w:ind w:firstLine="709"/>
        <w:rPr>
          <w:sz w:val="28"/>
          <w:szCs w:val="28"/>
        </w:rPr>
      </w:pPr>
      <w:r w:rsidRPr="00DC77E3">
        <w:rPr>
          <w:sz w:val="28"/>
          <w:szCs w:val="28"/>
        </w:rPr>
        <w:t>- численные составы команд физкультурно-спортивных организаций;</w:t>
      </w:r>
    </w:p>
    <w:p w:rsidR="002470C4" w:rsidRPr="00DC77E3" w:rsidRDefault="002470C4" w:rsidP="002470C4">
      <w:pPr>
        <w:ind w:firstLine="709"/>
        <w:rPr>
          <w:sz w:val="28"/>
          <w:szCs w:val="28"/>
        </w:rPr>
      </w:pPr>
      <w:r w:rsidRPr="00DC77E3">
        <w:rPr>
          <w:sz w:val="28"/>
          <w:szCs w:val="28"/>
        </w:rPr>
        <w:t>- численные составы команд в командных видах программы физкультурного мероприятия;</w:t>
      </w:r>
    </w:p>
    <w:p w:rsidR="002470C4" w:rsidRPr="00DC77E3" w:rsidRDefault="002470C4" w:rsidP="002470C4">
      <w:pPr>
        <w:ind w:firstLine="709"/>
        <w:rPr>
          <w:sz w:val="28"/>
          <w:szCs w:val="28"/>
        </w:rPr>
      </w:pPr>
      <w:r w:rsidRPr="00DC77E3">
        <w:rPr>
          <w:sz w:val="28"/>
          <w:szCs w:val="28"/>
        </w:rPr>
        <w:t>- груп</w:t>
      </w:r>
      <w:r>
        <w:rPr>
          <w:sz w:val="28"/>
          <w:szCs w:val="28"/>
        </w:rPr>
        <w:t>пы участников по полу и возраст (</w:t>
      </w:r>
      <w:r w:rsidRPr="00814045">
        <w:rPr>
          <w:sz w:val="28"/>
          <w:szCs w:val="28"/>
        </w:rPr>
        <w:t>для всех</w:t>
      </w:r>
      <w:r>
        <w:rPr>
          <w:sz w:val="28"/>
          <w:szCs w:val="28"/>
        </w:rPr>
        <w:t xml:space="preserve"> </w:t>
      </w:r>
      <w:r w:rsidRPr="00814045">
        <w:rPr>
          <w:sz w:val="28"/>
          <w:szCs w:val="28"/>
        </w:rPr>
        <w:t>групп и слоев общества, включая инвалидов и</w:t>
      </w:r>
      <w:r>
        <w:rPr>
          <w:sz w:val="28"/>
          <w:szCs w:val="28"/>
        </w:rPr>
        <w:t xml:space="preserve"> </w:t>
      </w:r>
      <w:r w:rsidRPr="00814045">
        <w:rPr>
          <w:sz w:val="28"/>
          <w:szCs w:val="28"/>
        </w:rPr>
        <w:t>других лиц с ограничениями жизнедеятельности</w:t>
      </w:r>
      <w:r>
        <w:rPr>
          <w:sz w:val="28"/>
          <w:szCs w:val="28"/>
        </w:rPr>
        <w:t>)</w:t>
      </w:r>
      <w:r w:rsidRPr="00DC77E3">
        <w:rPr>
          <w:sz w:val="28"/>
          <w:szCs w:val="28"/>
        </w:rPr>
        <w:t>;</w:t>
      </w:r>
    </w:p>
    <w:p w:rsidR="002470C4" w:rsidRPr="00DC77E3" w:rsidRDefault="002470C4" w:rsidP="002470C4">
      <w:pPr>
        <w:ind w:firstLine="709"/>
        <w:rPr>
          <w:sz w:val="28"/>
          <w:szCs w:val="28"/>
        </w:rPr>
      </w:pPr>
      <w:r w:rsidRPr="00DC77E3">
        <w:rPr>
          <w:sz w:val="28"/>
          <w:szCs w:val="28"/>
        </w:rPr>
        <w:t>- необходимое количество тренеров и обслуживающего персонала (руководители, специалисты, спортивные судьи) из расчета на одну команду;</w:t>
      </w:r>
    </w:p>
    <w:p w:rsidR="002470C4" w:rsidRPr="00DC77E3" w:rsidRDefault="002470C4" w:rsidP="002470C4">
      <w:pPr>
        <w:ind w:firstLine="709"/>
        <w:rPr>
          <w:sz w:val="28"/>
          <w:szCs w:val="28"/>
        </w:rPr>
      </w:pPr>
      <w:r w:rsidRPr="00DC77E3">
        <w:rPr>
          <w:sz w:val="28"/>
          <w:szCs w:val="28"/>
        </w:rPr>
        <w:t xml:space="preserve">5) «Подача заявок на участие». </w:t>
      </w:r>
    </w:p>
    <w:p w:rsidR="002470C4" w:rsidRPr="00DC77E3" w:rsidRDefault="002470C4" w:rsidP="002470C4">
      <w:pPr>
        <w:ind w:firstLine="709"/>
        <w:rPr>
          <w:sz w:val="28"/>
          <w:szCs w:val="28"/>
        </w:rPr>
      </w:pPr>
      <w:r w:rsidRPr="00DC77E3">
        <w:rPr>
          <w:sz w:val="28"/>
          <w:szCs w:val="28"/>
        </w:rPr>
        <w:lastRenderedPageBreak/>
        <w:t>Данный раздел содержит:</w:t>
      </w:r>
    </w:p>
    <w:p w:rsidR="002470C4" w:rsidRPr="00DC77E3" w:rsidRDefault="002470C4" w:rsidP="002470C4">
      <w:pPr>
        <w:ind w:firstLine="709"/>
        <w:rPr>
          <w:sz w:val="28"/>
          <w:szCs w:val="28"/>
        </w:rPr>
      </w:pPr>
      <w:r w:rsidRPr="00DC77E3">
        <w:rPr>
          <w:sz w:val="28"/>
          <w:szCs w:val="28"/>
        </w:rPr>
        <w:t>- сроки и порядок подачи заявок на участие в физкультурном мероприятии, подписанных руководителями физкультурно-спортивных организаций;</w:t>
      </w:r>
    </w:p>
    <w:p w:rsidR="002470C4" w:rsidRPr="00DC77E3" w:rsidRDefault="002470C4" w:rsidP="002470C4">
      <w:pPr>
        <w:ind w:firstLine="709"/>
        <w:rPr>
          <w:sz w:val="28"/>
          <w:szCs w:val="28"/>
        </w:rPr>
      </w:pPr>
      <w:r w:rsidRPr="00DC77E3">
        <w:rPr>
          <w:sz w:val="28"/>
          <w:szCs w:val="28"/>
        </w:rPr>
        <w:t>- перечень документов, представляемых организаторам физкультурного мероприятия;</w:t>
      </w:r>
    </w:p>
    <w:p w:rsidR="002470C4" w:rsidRPr="00DC77E3" w:rsidRDefault="002470C4" w:rsidP="002470C4">
      <w:pPr>
        <w:ind w:firstLine="709"/>
        <w:rPr>
          <w:sz w:val="28"/>
          <w:szCs w:val="28"/>
        </w:rPr>
      </w:pPr>
      <w:r w:rsidRPr="00DC77E3">
        <w:rPr>
          <w:sz w:val="28"/>
          <w:szCs w:val="28"/>
        </w:rPr>
        <w:t>- 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w:t>
      </w:r>
    </w:p>
    <w:p w:rsidR="002470C4" w:rsidRPr="00DC77E3" w:rsidRDefault="002470C4" w:rsidP="002470C4">
      <w:pPr>
        <w:ind w:firstLine="709"/>
        <w:rPr>
          <w:sz w:val="28"/>
          <w:szCs w:val="28"/>
        </w:rPr>
      </w:pPr>
      <w:r w:rsidRPr="00DC77E3">
        <w:rPr>
          <w:sz w:val="28"/>
          <w:szCs w:val="28"/>
        </w:rPr>
        <w:t xml:space="preserve">6) «Программа физкультурного мероприятия». </w:t>
      </w:r>
    </w:p>
    <w:p w:rsidR="002470C4" w:rsidRPr="00DC77E3" w:rsidRDefault="002470C4" w:rsidP="002470C4">
      <w:pPr>
        <w:ind w:firstLine="709"/>
        <w:rPr>
          <w:sz w:val="28"/>
          <w:szCs w:val="28"/>
        </w:rPr>
      </w:pPr>
      <w:r w:rsidRPr="00DC77E3">
        <w:rPr>
          <w:sz w:val="28"/>
          <w:szCs w:val="28"/>
        </w:rPr>
        <w:t>Данный раздел содержит:</w:t>
      </w:r>
    </w:p>
    <w:p w:rsidR="002470C4" w:rsidRPr="00DC77E3" w:rsidRDefault="002470C4" w:rsidP="002470C4">
      <w:pPr>
        <w:ind w:firstLine="709"/>
        <w:rPr>
          <w:sz w:val="28"/>
          <w:szCs w:val="28"/>
        </w:rPr>
      </w:pPr>
      <w:r w:rsidRPr="00DC77E3">
        <w:rPr>
          <w:sz w:val="28"/>
          <w:szCs w:val="28"/>
        </w:rPr>
        <w:t>- расписание физкультурного мероприятия по дням, включая день приезда и день отъезда;</w:t>
      </w:r>
    </w:p>
    <w:p w:rsidR="002470C4" w:rsidRPr="00DC77E3" w:rsidRDefault="002470C4" w:rsidP="002470C4">
      <w:pPr>
        <w:ind w:firstLine="709"/>
        <w:rPr>
          <w:sz w:val="28"/>
          <w:szCs w:val="28"/>
        </w:rPr>
      </w:pPr>
      <w:r w:rsidRPr="00DC77E3">
        <w:rPr>
          <w:sz w:val="28"/>
          <w:szCs w:val="28"/>
        </w:rPr>
        <w:t>- порядок проведения физкультурного мероприятия по виду спорта, включенному в программу физкультурного мероприятия;</w:t>
      </w:r>
    </w:p>
    <w:p w:rsidR="002470C4" w:rsidRPr="00DC77E3" w:rsidRDefault="002470C4" w:rsidP="002470C4">
      <w:pPr>
        <w:ind w:firstLine="709"/>
        <w:rPr>
          <w:sz w:val="28"/>
          <w:szCs w:val="28"/>
        </w:rPr>
      </w:pPr>
      <w:r w:rsidRPr="00DC77E3">
        <w:rPr>
          <w:sz w:val="28"/>
          <w:szCs w:val="28"/>
        </w:rPr>
        <w:t>- ссылку на правила видов спорта, включенных в программу физкультурного мероприятия;</w:t>
      </w:r>
    </w:p>
    <w:p w:rsidR="002470C4" w:rsidRPr="00DC77E3" w:rsidRDefault="002470C4" w:rsidP="002470C4">
      <w:pPr>
        <w:ind w:firstLine="709"/>
        <w:rPr>
          <w:sz w:val="28"/>
          <w:szCs w:val="28"/>
        </w:rPr>
      </w:pPr>
      <w:r w:rsidRPr="00DC77E3">
        <w:rPr>
          <w:sz w:val="28"/>
          <w:szCs w:val="28"/>
        </w:rPr>
        <w:t xml:space="preserve">7) «Условия подведения итогов». </w:t>
      </w:r>
    </w:p>
    <w:p w:rsidR="002470C4" w:rsidRPr="00DC77E3" w:rsidRDefault="002470C4" w:rsidP="002470C4">
      <w:pPr>
        <w:ind w:firstLine="709"/>
        <w:rPr>
          <w:sz w:val="28"/>
          <w:szCs w:val="28"/>
        </w:rPr>
      </w:pPr>
      <w:r w:rsidRPr="00DC77E3">
        <w:rPr>
          <w:sz w:val="28"/>
          <w:szCs w:val="28"/>
        </w:rPr>
        <w:t>Данный раздел содержит:</w:t>
      </w:r>
    </w:p>
    <w:p w:rsidR="002470C4" w:rsidRPr="00DC77E3" w:rsidRDefault="002470C4" w:rsidP="002470C4">
      <w:pPr>
        <w:ind w:firstLine="709"/>
        <w:rPr>
          <w:sz w:val="28"/>
          <w:szCs w:val="28"/>
        </w:rPr>
      </w:pPr>
      <w:r w:rsidRPr="00DC77E3">
        <w:rPr>
          <w:sz w:val="28"/>
          <w:szCs w:val="28"/>
        </w:rPr>
        <w:t>- условия (принципы и критерии) определения победителей и призеров в личных и (или) командных видах программы физкультурного мероприятия;</w:t>
      </w:r>
    </w:p>
    <w:p w:rsidR="002470C4" w:rsidRPr="00DC77E3" w:rsidRDefault="002470C4" w:rsidP="002470C4">
      <w:pPr>
        <w:ind w:firstLine="709"/>
        <w:rPr>
          <w:sz w:val="28"/>
          <w:szCs w:val="28"/>
        </w:rPr>
      </w:pPr>
      <w:r w:rsidRPr="00DC77E3">
        <w:rPr>
          <w:sz w:val="28"/>
          <w:szCs w:val="28"/>
        </w:rPr>
        <w:t>- 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w:t>
      </w:r>
    </w:p>
    <w:p w:rsidR="002470C4" w:rsidRPr="00DC77E3" w:rsidRDefault="002470C4" w:rsidP="002470C4">
      <w:pPr>
        <w:ind w:firstLine="709"/>
        <w:rPr>
          <w:sz w:val="28"/>
          <w:szCs w:val="28"/>
        </w:rPr>
      </w:pPr>
      <w:r w:rsidRPr="00DC77E3">
        <w:rPr>
          <w:sz w:val="28"/>
          <w:szCs w:val="28"/>
        </w:rPr>
        <w:t>-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w:t>
      </w:r>
    </w:p>
    <w:p w:rsidR="002470C4" w:rsidRPr="00DC77E3" w:rsidRDefault="002470C4" w:rsidP="002470C4">
      <w:pPr>
        <w:ind w:firstLine="709"/>
        <w:rPr>
          <w:sz w:val="28"/>
          <w:szCs w:val="28"/>
        </w:rPr>
      </w:pPr>
      <w:r w:rsidRPr="00DC77E3">
        <w:rPr>
          <w:sz w:val="28"/>
          <w:szCs w:val="28"/>
        </w:rPr>
        <w:t xml:space="preserve">8) «Награждение». </w:t>
      </w:r>
    </w:p>
    <w:p w:rsidR="002470C4" w:rsidRPr="00DC77E3" w:rsidRDefault="002470C4" w:rsidP="002470C4">
      <w:pPr>
        <w:ind w:firstLine="709"/>
        <w:rPr>
          <w:sz w:val="28"/>
          <w:szCs w:val="28"/>
        </w:rPr>
      </w:pPr>
      <w:r w:rsidRPr="00DC77E3">
        <w:rPr>
          <w:sz w:val="28"/>
          <w:szCs w:val="28"/>
        </w:rPr>
        <w:t>Данный раздел содержит:</w:t>
      </w:r>
    </w:p>
    <w:p w:rsidR="002470C4" w:rsidRPr="00DC77E3" w:rsidRDefault="002470C4" w:rsidP="002470C4">
      <w:pPr>
        <w:ind w:firstLine="709"/>
        <w:rPr>
          <w:sz w:val="28"/>
          <w:szCs w:val="28"/>
        </w:rPr>
      </w:pPr>
      <w:r w:rsidRPr="00DC77E3">
        <w:rPr>
          <w:sz w:val="28"/>
          <w:szCs w:val="28"/>
        </w:rPr>
        <w:t>- порядок и условия награждения победителей и призеров в личных видах программы физкультурного мероприятия;</w:t>
      </w:r>
    </w:p>
    <w:p w:rsidR="002470C4" w:rsidRPr="00DC77E3" w:rsidRDefault="002470C4" w:rsidP="002470C4">
      <w:pPr>
        <w:ind w:firstLine="709"/>
        <w:rPr>
          <w:sz w:val="28"/>
          <w:szCs w:val="28"/>
        </w:rPr>
      </w:pPr>
      <w:r w:rsidRPr="00DC77E3">
        <w:rPr>
          <w:sz w:val="28"/>
          <w:szCs w:val="28"/>
        </w:rPr>
        <w:t>- порядок и условия награждения победителей и призеров в командных видах программы физкультурного мероприятия;</w:t>
      </w:r>
    </w:p>
    <w:p w:rsidR="002470C4" w:rsidRPr="00DC77E3" w:rsidRDefault="002470C4" w:rsidP="002470C4">
      <w:pPr>
        <w:ind w:firstLine="709"/>
        <w:rPr>
          <w:sz w:val="28"/>
          <w:szCs w:val="28"/>
        </w:rPr>
      </w:pPr>
      <w:r w:rsidRPr="00DC77E3">
        <w:rPr>
          <w:sz w:val="28"/>
          <w:szCs w:val="28"/>
        </w:rPr>
        <w:t>- порядок и условия награждения победителей и призеров в командном зачете;</w:t>
      </w:r>
    </w:p>
    <w:p w:rsidR="002470C4" w:rsidRPr="00DC77E3" w:rsidRDefault="002470C4" w:rsidP="002470C4">
      <w:pPr>
        <w:ind w:firstLine="709"/>
        <w:rPr>
          <w:sz w:val="28"/>
          <w:szCs w:val="28"/>
        </w:rPr>
      </w:pPr>
      <w:r w:rsidRPr="00DC77E3">
        <w:rPr>
          <w:sz w:val="28"/>
          <w:szCs w:val="28"/>
        </w:rPr>
        <w:t xml:space="preserve">9) «Условия финансирования». </w:t>
      </w:r>
    </w:p>
    <w:p w:rsidR="002470C4" w:rsidRPr="00DC77E3" w:rsidRDefault="002470C4" w:rsidP="002470C4">
      <w:pPr>
        <w:ind w:firstLine="709"/>
        <w:rPr>
          <w:sz w:val="28"/>
          <w:szCs w:val="28"/>
        </w:rPr>
      </w:pPr>
      <w:r w:rsidRPr="00DC77E3">
        <w:rPr>
          <w:sz w:val="28"/>
          <w:szCs w:val="28"/>
        </w:rPr>
        <w:t>Данный раздел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w:t>
      </w:r>
    </w:p>
    <w:p w:rsidR="002470C4" w:rsidRPr="00DC77E3" w:rsidRDefault="002470C4" w:rsidP="002470C4">
      <w:pPr>
        <w:ind w:firstLine="709"/>
        <w:rPr>
          <w:sz w:val="28"/>
          <w:szCs w:val="28"/>
        </w:rPr>
      </w:pPr>
      <w:r w:rsidRPr="00DC77E3">
        <w:rPr>
          <w:sz w:val="28"/>
          <w:szCs w:val="28"/>
        </w:rPr>
        <w:t xml:space="preserve">10) «Обеспечение безопасности участников и зрителей». </w:t>
      </w:r>
    </w:p>
    <w:p w:rsidR="002470C4" w:rsidRPr="00DC77E3" w:rsidRDefault="002470C4" w:rsidP="002470C4">
      <w:pPr>
        <w:ind w:firstLine="709"/>
        <w:rPr>
          <w:sz w:val="28"/>
          <w:szCs w:val="28"/>
        </w:rPr>
      </w:pPr>
      <w:r w:rsidRPr="00DC77E3">
        <w:rPr>
          <w:sz w:val="28"/>
          <w:szCs w:val="28"/>
        </w:rPr>
        <w:t>Данный раздел содержит:</w:t>
      </w:r>
    </w:p>
    <w:p w:rsidR="002470C4" w:rsidRPr="00DC77E3" w:rsidRDefault="002470C4" w:rsidP="002470C4">
      <w:pPr>
        <w:ind w:firstLine="709"/>
        <w:rPr>
          <w:sz w:val="28"/>
          <w:szCs w:val="28"/>
        </w:rPr>
      </w:pPr>
      <w:r w:rsidRPr="00DC77E3">
        <w:rPr>
          <w:sz w:val="28"/>
          <w:szCs w:val="28"/>
        </w:rPr>
        <w:t xml:space="preserve">- меры и условия, касающиеся обеспечения безопасности участников и </w:t>
      </w:r>
      <w:r w:rsidRPr="00DC77E3">
        <w:rPr>
          <w:sz w:val="28"/>
          <w:szCs w:val="28"/>
        </w:rPr>
        <w:lastRenderedPageBreak/>
        <w:t>зрителей при проведении физкультурного мероприятия;</w:t>
      </w:r>
    </w:p>
    <w:p w:rsidR="002470C4" w:rsidRPr="00DC77E3" w:rsidRDefault="002470C4" w:rsidP="002470C4">
      <w:pPr>
        <w:ind w:firstLine="709"/>
        <w:rPr>
          <w:sz w:val="28"/>
          <w:szCs w:val="28"/>
        </w:rPr>
      </w:pPr>
      <w:r w:rsidRPr="00DC77E3">
        <w:rPr>
          <w:sz w:val="28"/>
          <w:szCs w:val="28"/>
        </w:rPr>
        <w:t>- меры и условия, касающиеся медицинского обеспечения участников физкультурного мероприятия;</w:t>
      </w:r>
    </w:p>
    <w:p w:rsidR="002470C4" w:rsidRPr="00DC77E3" w:rsidRDefault="002470C4" w:rsidP="002470C4">
      <w:pPr>
        <w:ind w:firstLine="709"/>
        <w:rPr>
          <w:sz w:val="28"/>
          <w:szCs w:val="28"/>
        </w:rPr>
      </w:pPr>
      <w:r w:rsidRPr="00DC77E3">
        <w:rPr>
          <w:sz w:val="28"/>
          <w:szCs w:val="28"/>
        </w:rPr>
        <w:t xml:space="preserve">11) «Страхование участников». </w:t>
      </w:r>
    </w:p>
    <w:p w:rsidR="002470C4" w:rsidRPr="00DC77E3" w:rsidRDefault="002470C4" w:rsidP="002470C4">
      <w:pPr>
        <w:ind w:firstLine="709"/>
        <w:rPr>
          <w:sz w:val="28"/>
          <w:szCs w:val="28"/>
        </w:rPr>
      </w:pPr>
      <w:r w:rsidRPr="00DC77E3">
        <w:rPr>
          <w:sz w:val="28"/>
          <w:szCs w:val="28"/>
        </w:rPr>
        <w:t>Данный раздел содержит порядок и условия страхования от несчастных случаев, жизни и здоровья участников физкультурного мероприятия.</w:t>
      </w:r>
    </w:p>
    <w:p w:rsidR="002470C4" w:rsidRPr="00DC77E3" w:rsidRDefault="002470C4" w:rsidP="002470C4">
      <w:pPr>
        <w:ind w:firstLine="709"/>
        <w:rPr>
          <w:sz w:val="28"/>
          <w:szCs w:val="28"/>
        </w:rPr>
      </w:pPr>
      <w:r w:rsidRPr="00DC77E3">
        <w:rPr>
          <w:sz w:val="28"/>
          <w:szCs w:val="28"/>
        </w:rPr>
        <w:t>7. Положение (регламент) о спортивном соревновании включает следующие разделы:</w:t>
      </w:r>
    </w:p>
    <w:p w:rsidR="002470C4" w:rsidRPr="00DC77E3" w:rsidRDefault="002470C4" w:rsidP="002470C4">
      <w:pPr>
        <w:ind w:firstLine="709"/>
        <w:rPr>
          <w:sz w:val="28"/>
          <w:szCs w:val="28"/>
        </w:rPr>
      </w:pPr>
      <w:r w:rsidRPr="00DC77E3">
        <w:rPr>
          <w:sz w:val="28"/>
          <w:szCs w:val="28"/>
        </w:rPr>
        <w:t xml:space="preserve">1) «Общие положения». </w:t>
      </w:r>
    </w:p>
    <w:p w:rsidR="002470C4" w:rsidRPr="00DC77E3" w:rsidRDefault="002470C4" w:rsidP="002470C4">
      <w:pPr>
        <w:ind w:firstLine="709"/>
        <w:rPr>
          <w:sz w:val="28"/>
          <w:szCs w:val="28"/>
        </w:rPr>
      </w:pPr>
      <w:r w:rsidRPr="00DC77E3">
        <w:rPr>
          <w:sz w:val="28"/>
          <w:szCs w:val="28"/>
        </w:rPr>
        <w:t>Данный раздел содержит:</w:t>
      </w:r>
    </w:p>
    <w:p w:rsidR="002470C4" w:rsidRPr="00DC77E3" w:rsidRDefault="002470C4" w:rsidP="002470C4">
      <w:pPr>
        <w:ind w:firstLine="709"/>
        <w:rPr>
          <w:sz w:val="28"/>
          <w:szCs w:val="28"/>
        </w:rPr>
      </w:pPr>
      <w:r w:rsidRPr="00DC77E3">
        <w:rPr>
          <w:sz w:val="28"/>
          <w:szCs w:val="28"/>
        </w:rPr>
        <w:t>- ссылку на решения и документы, являющиеся основанием для проведения спортивного соревнования;</w:t>
      </w:r>
    </w:p>
    <w:p w:rsidR="002470C4" w:rsidRPr="00DC77E3" w:rsidRDefault="002470C4" w:rsidP="002470C4">
      <w:pPr>
        <w:ind w:firstLine="709"/>
        <w:rPr>
          <w:sz w:val="28"/>
          <w:szCs w:val="28"/>
        </w:rPr>
      </w:pPr>
      <w:r w:rsidRPr="00DC77E3">
        <w:rPr>
          <w:sz w:val="28"/>
          <w:szCs w:val="28"/>
        </w:rPr>
        <w:t>- решение организатора (организаторов) спортивного соревнования о проведении спортивного соревнования;</w:t>
      </w:r>
    </w:p>
    <w:p w:rsidR="002470C4" w:rsidRPr="00DC77E3" w:rsidRDefault="002470C4" w:rsidP="002470C4">
      <w:pPr>
        <w:ind w:firstLine="709"/>
        <w:rPr>
          <w:sz w:val="28"/>
          <w:szCs w:val="28"/>
        </w:rPr>
      </w:pPr>
      <w:r w:rsidRPr="00DC77E3">
        <w:rPr>
          <w:sz w:val="28"/>
          <w:szCs w:val="28"/>
        </w:rPr>
        <w:t>- цели и задачи проведения спортивного соревнования;</w:t>
      </w:r>
    </w:p>
    <w:p w:rsidR="002470C4" w:rsidRPr="00DC77E3" w:rsidRDefault="002470C4" w:rsidP="002470C4">
      <w:pPr>
        <w:ind w:firstLine="709"/>
        <w:rPr>
          <w:sz w:val="28"/>
          <w:szCs w:val="28"/>
        </w:rPr>
      </w:pPr>
      <w:r w:rsidRPr="00DC77E3">
        <w:rPr>
          <w:sz w:val="28"/>
          <w:szCs w:val="28"/>
        </w:rPr>
        <w:t>- ссылку на правила вида спорта, в соответствии с которыми проводится спортивное соревнование (далее – правила вида спорта);</w:t>
      </w:r>
    </w:p>
    <w:p w:rsidR="002470C4" w:rsidRPr="00DC77E3" w:rsidRDefault="002470C4" w:rsidP="002470C4">
      <w:pPr>
        <w:ind w:firstLine="709"/>
        <w:rPr>
          <w:sz w:val="28"/>
          <w:szCs w:val="28"/>
        </w:rPr>
      </w:pPr>
      <w:r w:rsidRPr="00DC77E3">
        <w:rPr>
          <w:sz w:val="28"/>
          <w:szCs w:val="28"/>
        </w:rPr>
        <w:t>- ссылки на иные решения и документы, регулирующие проведение спортивного соревнования;</w:t>
      </w:r>
    </w:p>
    <w:p w:rsidR="002470C4" w:rsidRPr="00DC77E3" w:rsidRDefault="002470C4" w:rsidP="002470C4">
      <w:pPr>
        <w:ind w:firstLine="709"/>
        <w:rPr>
          <w:sz w:val="28"/>
          <w:szCs w:val="28"/>
        </w:rPr>
      </w:pPr>
      <w:r w:rsidRPr="00DC77E3">
        <w:rPr>
          <w:sz w:val="28"/>
          <w:szCs w:val="28"/>
        </w:rPr>
        <w:t xml:space="preserve">2) «Место и сроки проведения». </w:t>
      </w:r>
    </w:p>
    <w:p w:rsidR="002470C4" w:rsidRPr="00DC77E3" w:rsidRDefault="002470C4" w:rsidP="002470C4">
      <w:pPr>
        <w:ind w:firstLine="709"/>
        <w:rPr>
          <w:sz w:val="28"/>
          <w:szCs w:val="28"/>
        </w:rPr>
      </w:pPr>
      <w:r w:rsidRPr="00DC77E3">
        <w:rPr>
          <w:sz w:val="28"/>
          <w:szCs w:val="28"/>
        </w:rPr>
        <w:t>Данный раздел содержит:</w:t>
      </w:r>
    </w:p>
    <w:p w:rsidR="002470C4" w:rsidRPr="00DC77E3" w:rsidRDefault="002470C4" w:rsidP="002470C4">
      <w:pPr>
        <w:ind w:firstLine="709"/>
        <w:rPr>
          <w:sz w:val="28"/>
          <w:szCs w:val="28"/>
        </w:rPr>
      </w:pPr>
      <w:r w:rsidRPr="00DC77E3">
        <w:rPr>
          <w:sz w:val="28"/>
          <w:szCs w:val="28"/>
        </w:rPr>
        <w:t>- место проведения (наименование спортивного сооружения и его адрес);</w:t>
      </w:r>
    </w:p>
    <w:p w:rsidR="002470C4" w:rsidRPr="00DC77E3" w:rsidRDefault="002470C4" w:rsidP="002470C4">
      <w:pPr>
        <w:ind w:firstLine="709"/>
        <w:rPr>
          <w:sz w:val="28"/>
          <w:szCs w:val="28"/>
        </w:rPr>
      </w:pPr>
      <w:r w:rsidRPr="00DC77E3">
        <w:rPr>
          <w:sz w:val="28"/>
          <w:szCs w:val="28"/>
        </w:rPr>
        <w:t>- сроки проведения (дата, месяц, год), а также день приезда и день отъезда участников спортивного соревнования;</w:t>
      </w:r>
    </w:p>
    <w:p w:rsidR="002470C4" w:rsidRPr="00DC77E3" w:rsidRDefault="002470C4" w:rsidP="002470C4">
      <w:pPr>
        <w:ind w:firstLine="709"/>
        <w:rPr>
          <w:sz w:val="28"/>
          <w:szCs w:val="28"/>
        </w:rPr>
      </w:pPr>
      <w:r w:rsidRPr="00DC77E3">
        <w:rPr>
          <w:sz w:val="28"/>
          <w:szCs w:val="28"/>
        </w:rPr>
        <w:t xml:space="preserve">3) «Организаторы мероприятия». </w:t>
      </w:r>
    </w:p>
    <w:p w:rsidR="002470C4" w:rsidRPr="00DC77E3" w:rsidRDefault="002470C4" w:rsidP="002470C4">
      <w:pPr>
        <w:ind w:firstLine="709"/>
        <w:rPr>
          <w:sz w:val="28"/>
          <w:szCs w:val="28"/>
        </w:rPr>
      </w:pPr>
      <w:r w:rsidRPr="00DC77E3">
        <w:rPr>
          <w:sz w:val="28"/>
          <w:szCs w:val="28"/>
        </w:rPr>
        <w:t>Данный раздел содержит:</w:t>
      </w:r>
    </w:p>
    <w:p w:rsidR="002470C4" w:rsidRPr="00DC77E3" w:rsidRDefault="002470C4" w:rsidP="002470C4">
      <w:pPr>
        <w:ind w:firstLine="709"/>
        <w:rPr>
          <w:sz w:val="28"/>
          <w:szCs w:val="28"/>
        </w:rPr>
      </w:pPr>
      <w:r w:rsidRPr="00DC77E3">
        <w:rPr>
          <w:sz w:val="28"/>
          <w:szCs w:val="28"/>
        </w:rPr>
        <w:t>- 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w:t>
      </w:r>
    </w:p>
    <w:p w:rsidR="002470C4" w:rsidRPr="00DC77E3" w:rsidRDefault="002470C4" w:rsidP="002470C4">
      <w:pPr>
        <w:ind w:firstLine="709"/>
        <w:rPr>
          <w:sz w:val="28"/>
          <w:szCs w:val="28"/>
        </w:rPr>
      </w:pPr>
      <w:r w:rsidRPr="00DC77E3">
        <w:rPr>
          <w:sz w:val="28"/>
          <w:szCs w:val="28"/>
        </w:rPr>
        <w:t>- распределение прав и обязанностей между организаторами в отношении спортивного соревнования (включая ответственность за причиненный вред участникам спортивного соревнования и (или) третьим лицам) и (или) ссылку на реквизиты договора между организаторами спортивного соревнования о распределении таких прав и обязанностей;</w:t>
      </w:r>
    </w:p>
    <w:p w:rsidR="002470C4" w:rsidRPr="00DC77E3" w:rsidRDefault="002470C4" w:rsidP="002470C4">
      <w:pPr>
        <w:ind w:firstLine="709"/>
        <w:rPr>
          <w:sz w:val="28"/>
          <w:szCs w:val="28"/>
        </w:rPr>
      </w:pPr>
      <w:r w:rsidRPr="00DC77E3">
        <w:rPr>
          <w:sz w:val="28"/>
          <w:szCs w:val="28"/>
        </w:rPr>
        <w:t>- персональный состав организационного комитета спортивного соревнования или порядок и сроки его формирования;</w:t>
      </w:r>
    </w:p>
    <w:p w:rsidR="002470C4" w:rsidRPr="00DC77E3" w:rsidRDefault="002470C4" w:rsidP="002470C4">
      <w:pPr>
        <w:ind w:firstLine="709"/>
        <w:rPr>
          <w:sz w:val="28"/>
          <w:szCs w:val="28"/>
        </w:rPr>
      </w:pPr>
      <w:r w:rsidRPr="00DC77E3">
        <w:rPr>
          <w:sz w:val="28"/>
          <w:szCs w:val="28"/>
        </w:rPr>
        <w:t xml:space="preserve">4) «Обеспечение безопасности участников и зрителей». </w:t>
      </w:r>
    </w:p>
    <w:p w:rsidR="002470C4" w:rsidRPr="00DC77E3" w:rsidRDefault="002470C4" w:rsidP="002470C4">
      <w:pPr>
        <w:ind w:firstLine="709"/>
        <w:rPr>
          <w:sz w:val="28"/>
          <w:szCs w:val="28"/>
        </w:rPr>
      </w:pPr>
      <w:r w:rsidRPr="00DC77E3">
        <w:rPr>
          <w:sz w:val="28"/>
          <w:szCs w:val="28"/>
        </w:rPr>
        <w:t>Данный раздел содержит:</w:t>
      </w:r>
    </w:p>
    <w:p w:rsidR="002470C4" w:rsidRPr="00DC77E3" w:rsidRDefault="002470C4" w:rsidP="002470C4">
      <w:pPr>
        <w:ind w:firstLine="709"/>
        <w:rPr>
          <w:sz w:val="28"/>
          <w:szCs w:val="28"/>
        </w:rPr>
      </w:pPr>
      <w:r w:rsidRPr="00DC77E3">
        <w:rPr>
          <w:sz w:val="28"/>
          <w:szCs w:val="28"/>
        </w:rPr>
        <w:t>- общие требования по обеспечению безопасности участников и зрителей при проведении спортивного соревнования;</w:t>
      </w:r>
    </w:p>
    <w:p w:rsidR="002470C4" w:rsidRPr="00DC77E3" w:rsidRDefault="002470C4" w:rsidP="002470C4">
      <w:pPr>
        <w:ind w:firstLine="709"/>
        <w:rPr>
          <w:sz w:val="28"/>
          <w:szCs w:val="28"/>
        </w:rPr>
      </w:pPr>
      <w:r w:rsidRPr="00DC77E3">
        <w:rPr>
          <w:sz w:val="28"/>
          <w:szCs w:val="28"/>
        </w:rPr>
        <w:t xml:space="preserve">- требования по медицинскому обеспечению участников спортивного соревнования (наличие медицинского персонала для оказания в случае </w:t>
      </w:r>
      <w:r w:rsidRPr="00DC77E3">
        <w:rPr>
          <w:sz w:val="28"/>
          <w:szCs w:val="28"/>
        </w:rPr>
        <w:lastRenderedPageBreak/>
        <w:t>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w:t>
      </w:r>
    </w:p>
    <w:p w:rsidR="002470C4" w:rsidRPr="00DC77E3" w:rsidRDefault="002470C4" w:rsidP="002470C4">
      <w:pPr>
        <w:ind w:firstLine="709"/>
        <w:rPr>
          <w:sz w:val="28"/>
          <w:szCs w:val="28"/>
        </w:rPr>
      </w:pPr>
      <w:r w:rsidRPr="00DC77E3">
        <w:rPr>
          <w:sz w:val="28"/>
          <w:szCs w:val="28"/>
        </w:rPr>
        <w:t>5) «Обеспечение надлежащих условий для спортивной состязательности».</w:t>
      </w:r>
    </w:p>
    <w:p w:rsidR="002470C4" w:rsidRPr="00DC77E3" w:rsidRDefault="002470C4" w:rsidP="002470C4">
      <w:pPr>
        <w:ind w:firstLine="709"/>
        <w:rPr>
          <w:sz w:val="28"/>
          <w:szCs w:val="28"/>
        </w:rPr>
      </w:pPr>
      <w:r w:rsidRPr="00DC77E3">
        <w:rPr>
          <w:sz w:val="28"/>
          <w:szCs w:val="28"/>
        </w:rPr>
        <w:t xml:space="preserve"> Данный раздел содержит:</w:t>
      </w:r>
    </w:p>
    <w:p w:rsidR="002470C4" w:rsidRPr="00DC77E3" w:rsidRDefault="002470C4" w:rsidP="002470C4">
      <w:pPr>
        <w:ind w:firstLine="709"/>
        <w:rPr>
          <w:sz w:val="28"/>
          <w:szCs w:val="28"/>
        </w:rPr>
      </w:pPr>
      <w:r w:rsidRPr="00DC77E3">
        <w:rPr>
          <w:sz w:val="28"/>
          <w:szCs w:val="28"/>
        </w:rPr>
        <w:t>- запрет на противоправное влияние на результат спортивного соревнования;</w:t>
      </w:r>
    </w:p>
    <w:p w:rsidR="002470C4" w:rsidRPr="00DC77E3" w:rsidRDefault="002470C4" w:rsidP="002470C4">
      <w:pPr>
        <w:ind w:firstLine="709"/>
        <w:rPr>
          <w:sz w:val="28"/>
          <w:szCs w:val="28"/>
        </w:rPr>
      </w:pPr>
      <w:r w:rsidRPr="00DC77E3">
        <w:rPr>
          <w:sz w:val="28"/>
          <w:szCs w:val="28"/>
        </w:rPr>
        <w:t>- 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2470C4" w:rsidRPr="00DC77E3" w:rsidRDefault="002470C4" w:rsidP="002470C4">
      <w:pPr>
        <w:ind w:firstLine="709"/>
        <w:rPr>
          <w:sz w:val="28"/>
          <w:szCs w:val="28"/>
        </w:rPr>
      </w:pPr>
      <w:r w:rsidRPr="00DC77E3">
        <w:rPr>
          <w:sz w:val="28"/>
          <w:szCs w:val="28"/>
        </w:rPr>
        <w:t xml:space="preserve">6) «Требования к участникам и условия их допуска». </w:t>
      </w:r>
    </w:p>
    <w:p w:rsidR="002470C4" w:rsidRPr="00DC77E3" w:rsidRDefault="002470C4" w:rsidP="002470C4">
      <w:pPr>
        <w:ind w:firstLine="709"/>
        <w:rPr>
          <w:sz w:val="28"/>
          <w:szCs w:val="28"/>
        </w:rPr>
      </w:pPr>
      <w:r w:rsidRPr="00DC77E3">
        <w:rPr>
          <w:sz w:val="28"/>
          <w:szCs w:val="28"/>
        </w:rPr>
        <w:t>Данный раздел содержит:</w:t>
      </w:r>
    </w:p>
    <w:p w:rsidR="002470C4" w:rsidRPr="00DC77E3" w:rsidRDefault="002470C4" w:rsidP="002470C4">
      <w:pPr>
        <w:ind w:firstLine="709"/>
        <w:rPr>
          <w:sz w:val="28"/>
          <w:szCs w:val="28"/>
        </w:rPr>
      </w:pPr>
      <w:r w:rsidRPr="00DC77E3">
        <w:rPr>
          <w:sz w:val="28"/>
          <w:szCs w:val="28"/>
        </w:rPr>
        <w:t>- условия, определяющие допуск команд, участников к спортивному соревнованию;</w:t>
      </w:r>
    </w:p>
    <w:p w:rsidR="002470C4" w:rsidRPr="00DC77E3" w:rsidRDefault="002470C4" w:rsidP="002470C4">
      <w:pPr>
        <w:ind w:firstLine="709"/>
        <w:rPr>
          <w:sz w:val="28"/>
          <w:szCs w:val="28"/>
        </w:rPr>
      </w:pPr>
      <w:r w:rsidRPr="00DC77E3">
        <w:rPr>
          <w:sz w:val="28"/>
          <w:szCs w:val="28"/>
        </w:rPr>
        <w:t>- численные составы команд физкультурно-спортивных организаций;</w:t>
      </w:r>
    </w:p>
    <w:p w:rsidR="002470C4" w:rsidRPr="00DC77E3" w:rsidRDefault="002470C4" w:rsidP="002470C4">
      <w:pPr>
        <w:ind w:firstLine="709"/>
        <w:rPr>
          <w:sz w:val="28"/>
          <w:szCs w:val="28"/>
        </w:rPr>
      </w:pPr>
      <w:r w:rsidRPr="00DC77E3">
        <w:rPr>
          <w:sz w:val="28"/>
          <w:szCs w:val="28"/>
        </w:rPr>
        <w:t>- численные составы команд в командных видах программы спортивного соревнования;</w:t>
      </w:r>
    </w:p>
    <w:p w:rsidR="002470C4" w:rsidRPr="00DC77E3" w:rsidRDefault="002470C4" w:rsidP="002470C4">
      <w:pPr>
        <w:ind w:firstLine="709"/>
        <w:rPr>
          <w:sz w:val="28"/>
          <w:szCs w:val="28"/>
        </w:rPr>
      </w:pPr>
      <w:r w:rsidRPr="00DC77E3">
        <w:rPr>
          <w:sz w:val="28"/>
          <w:szCs w:val="28"/>
        </w:rPr>
        <w:t>- группы участников спортивного соревнования по полу и возрасту;</w:t>
      </w:r>
    </w:p>
    <w:p w:rsidR="002470C4" w:rsidRPr="00DC77E3" w:rsidRDefault="002470C4" w:rsidP="002470C4">
      <w:pPr>
        <w:ind w:firstLine="709"/>
        <w:rPr>
          <w:sz w:val="28"/>
          <w:szCs w:val="28"/>
        </w:rPr>
      </w:pPr>
      <w:r w:rsidRPr="00DC77E3">
        <w:rPr>
          <w:sz w:val="28"/>
          <w:szCs w:val="28"/>
        </w:rPr>
        <w:t>- необходимое количество тренеров и обслуживающего персонала (руководители, специалисты, спортивные судьи) из расчета на одну команду;</w:t>
      </w:r>
    </w:p>
    <w:p w:rsidR="002470C4" w:rsidRPr="00DC77E3" w:rsidRDefault="002470C4" w:rsidP="002470C4">
      <w:pPr>
        <w:ind w:firstLine="709"/>
        <w:rPr>
          <w:sz w:val="28"/>
          <w:szCs w:val="28"/>
        </w:rPr>
      </w:pPr>
      <w:r w:rsidRPr="00DC77E3">
        <w:rPr>
          <w:sz w:val="28"/>
          <w:szCs w:val="28"/>
        </w:rPr>
        <w:t xml:space="preserve">7) «Подача заявок на участие». </w:t>
      </w:r>
    </w:p>
    <w:p w:rsidR="002470C4" w:rsidRPr="00DC77E3" w:rsidRDefault="002470C4" w:rsidP="002470C4">
      <w:pPr>
        <w:ind w:firstLine="709"/>
        <w:rPr>
          <w:sz w:val="28"/>
          <w:szCs w:val="28"/>
        </w:rPr>
      </w:pPr>
      <w:r w:rsidRPr="00DC77E3">
        <w:rPr>
          <w:sz w:val="28"/>
          <w:szCs w:val="28"/>
        </w:rPr>
        <w:t xml:space="preserve">Данный раздел содержит: </w:t>
      </w:r>
    </w:p>
    <w:p w:rsidR="002470C4" w:rsidRPr="00DC77E3" w:rsidRDefault="002470C4" w:rsidP="002470C4">
      <w:pPr>
        <w:ind w:firstLine="709"/>
        <w:rPr>
          <w:sz w:val="28"/>
          <w:szCs w:val="28"/>
        </w:rPr>
      </w:pPr>
      <w:r w:rsidRPr="00DC77E3">
        <w:rPr>
          <w:sz w:val="28"/>
          <w:szCs w:val="28"/>
        </w:rPr>
        <w:t>- сроки и порядок подачи заявок на участие в спортивном соревновании, подписанных руководителями физкультурно-спортивных организаций;</w:t>
      </w:r>
    </w:p>
    <w:p w:rsidR="002470C4" w:rsidRPr="00DC77E3" w:rsidRDefault="002470C4" w:rsidP="002470C4">
      <w:pPr>
        <w:ind w:firstLine="709"/>
        <w:rPr>
          <w:sz w:val="28"/>
          <w:szCs w:val="28"/>
        </w:rPr>
      </w:pPr>
      <w:r w:rsidRPr="00DC77E3">
        <w:rPr>
          <w:sz w:val="28"/>
          <w:szCs w:val="28"/>
        </w:rPr>
        <w:t>- перечень документов, представляемых организаторам спортивного соревнования;</w:t>
      </w:r>
    </w:p>
    <w:p w:rsidR="002470C4" w:rsidRPr="00DC77E3" w:rsidRDefault="002470C4" w:rsidP="002470C4">
      <w:pPr>
        <w:ind w:firstLine="709"/>
        <w:rPr>
          <w:sz w:val="28"/>
          <w:szCs w:val="28"/>
        </w:rPr>
      </w:pPr>
      <w:r w:rsidRPr="00DC77E3">
        <w:rPr>
          <w:sz w:val="28"/>
          <w:szCs w:val="28"/>
        </w:rPr>
        <w:t>- 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w:t>
      </w:r>
    </w:p>
    <w:p w:rsidR="002470C4" w:rsidRPr="00DC77E3" w:rsidRDefault="002470C4" w:rsidP="002470C4">
      <w:pPr>
        <w:ind w:firstLine="709"/>
        <w:rPr>
          <w:sz w:val="28"/>
          <w:szCs w:val="28"/>
        </w:rPr>
      </w:pPr>
      <w:r w:rsidRPr="00DC77E3">
        <w:rPr>
          <w:sz w:val="28"/>
          <w:szCs w:val="28"/>
        </w:rPr>
        <w:t>8) «Условия подведения итогов».</w:t>
      </w:r>
    </w:p>
    <w:p w:rsidR="002470C4" w:rsidRPr="00DC77E3" w:rsidRDefault="002470C4" w:rsidP="002470C4">
      <w:pPr>
        <w:ind w:firstLine="709"/>
        <w:rPr>
          <w:sz w:val="28"/>
          <w:szCs w:val="28"/>
        </w:rPr>
      </w:pPr>
      <w:r w:rsidRPr="00DC77E3">
        <w:rPr>
          <w:sz w:val="28"/>
          <w:szCs w:val="28"/>
        </w:rPr>
        <w:t xml:space="preserve"> Данный раздел содержит:</w:t>
      </w:r>
    </w:p>
    <w:p w:rsidR="002470C4" w:rsidRPr="00DC77E3" w:rsidRDefault="002470C4" w:rsidP="002470C4">
      <w:pPr>
        <w:ind w:firstLine="709"/>
        <w:rPr>
          <w:sz w:val="28"/>
          <w:szCs w:val="28"/>
        </w:rPr>
      </w:pPr>
      <w:r w:rsidRPr="00DC77E3">
        <w:rPr>
          <w:sz w:val="28"/>
          <w:szCs w:val="28"/>
        </w:rPr>
        <w:t>- условия (принципы и критерии) определения победителей и призеров в личных и (или) командных видах программы спортивного мероприятия в соответствии с правилами вида спорта;</w:t>
      </w:r>
    </w:p>
    <w:p w:rsidR="002470C4" w:rsidRPr="00DC77E3" w:rsidRDefault="002470C4" w:rsidP="002470C4">
      <w:pPr>
        <w:ind w:firstLine="709"/>
        <w:rPr>
          <w:sz w:val="28"/>
          <w:szCs w:val="28"/>
        </w:rPr>
      </w:pPr>
      <w:r w:rsidRPr="00DC77E3">
        <w:rPr>
          <w:sz w:val="28"/>
          <w:szCs w:val="28"/>
        </w:rPr>
        <w:t>-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w:t>
      </w:r>
    </w:p>
    <w:p w:rsidR="002470C4" w:rsidRPr="00DC77E3" w:rsidRDefault="002470C4" w:rsidP="002470C4">
      <w:pPr>
        <w:ind w:firstLine="709"/>
        <w:rPr>
          <w:sz w:val="28"/>
          <w:szCs w:val="28"/>
        </w:rPr>
      </w:pPr>
      <w:r w:rsidRPr="00DC77E3">
        <w:rPr>
          <w:sz w:val="28"/>
          <w:szCs w:val="28"/>
        </w:rPr>
        <w:t xml:space="preserve">9) «Награждение». </w:t>
      </w:r>
    </w:p>
    <w:p w:rsidR="002470C4" w:rsidRPr="00DC77E3" w:rsidRDefault="002470C4" w:rsidP="002470C4">
      <w:pPr>
        <w:ind w:firstLine="709"/>
        <w:rPr>
          <w:sz w:val="28"/>
          <w:szCs w:val="28"/>
        </w:rPr>
      </w:pPr>
      <w:r w:rsidRPr="00DC77E3">
        <w:rPr>
          <w:sz w:val="28"/>
          <w:szCs w:val="28"/>
        </w:rPr>
        <w:t xml:space="preserve">Данный раздел содержит порядок и условия награждения победителей и призеров в личных и (или) командных видах программы спортивного мероприятия, в том числе в командном зачете, в соответствии с правилами вида </w:t>
      </w:r>
      <w:r w:rsidRPr="00DC77E3">
        <w:rPr>
          <w:sz w:val="28"/>
          <w:szCs w:val="28"/>
        </w:rPr>
        <w:lastRenderedPageBreak/>
        <w:t>спорта.</w:t>
      </w:r>
    </w:p>
    <w:p w:rsidR="002470C4" w:rsidRPr="00DC77E3" w:rsidRDefault="002470C4" w:rsidP="002470C4">
      <w:pPr>
        <w:ind w:firstLine="709"/>
        <w:rPr>
          <w:sz w:val="28"/>
          <w:szCs w:val="28"/>
        </w:rPr>
      </w:pPr>
      <w:r w:rsidRPr="00DC77E3">
        <w:rPr>
          <w:sz w:val="28"/>
          <w:szCs w:val="28"/>
        </w:rPr>
        <w:t xml:space="preserve">10) «Условия финансирования». </w:t>
      </w:r>
    </w:p>
    <w:p w:rsidR="002470C4" w:rsidRPr="00DC77E3" w:rsidRDefault="002470C4" w:rsidP="002470C4">
      <w:pPr>
        <w:ind w:firstLine="709"/>
        <w:rPr>
          <w:sz w:val="28"/>
          <w:szCs w:val="28"/>
        </w:rPr>
      </w:pPr>
      <w:r w:rsidRPr="00DC77E3">
        <w:rPr>
          <w:sz w:val="28"/>
          <w:szCs w:val="28"/>
        </w:rPr>
        <w:t>Данный раздел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w:t>
      </w:r>
    </w:p>
    <w:p w:rsidR="002470C4" w:rsidRPr="00DC77E3" w:rsidRDefault="002470C4" w:rsidP="002470C4">
      <w:pPr>
        <w:ind w:firstLine="709"/>
        <w:rPr>
          <w:sz w:val="28"/>
          <w:szCs w:val="28"/>
        </w:rPr>
      </w:pPr>
      <w:r w:rsidRPr="00DC77E3">
        <w:rPr>
          <w:sz w:val="28"/>
          <w:szCs w:val="28"/>
        </w:rPr>
        <w:t xml:space="preserve">11) «Страхование участников». </w:t>
      </w:r>
    </w:p>
    <w:p w:rsidR="002470C4" w:rsidRPr="00DC77E3" w:rsidRDefault="002470C4" w:rsidP="002470C4">
      <w:pPr>
        <w:ind w:firstLine="709"/>
        <w:rPr>
          <w:sz w:val="28"/>
          <w:szCs w:val="28"/>
        </w:rPr>
      </w:pPr>
      <w:r w:rsidRPr="00DC77E3">
        <w:rPr>
          <w:sz w:val="28"/>
          <w:szCs w:val="28"/>
        </w:rPr>
        <w:t>Данный раздел содержит порядок и условия страхования от несчастных случаев, жизни и здоровья участников спортивного соревнования.</w:t>
      </w:r>
    </w:p>
    <w:p w:rsidR="00B672DF" w:rsidRPr="00B65167" w:rsidRDefault="00B672DF" w:rsidP="00B672DF">
      <w:pPr>
        <w:spacing w:after="200" w:line="276" w:lineRule="auto"/>
        <w:rPr>
          <w:sz w:val="28"/>
          <w:szCs w:val="28"/>
        </w:rPr>
      </w:pPr>
    </w:p>
    <w:p w:rsidR="00B672DF" w:rsidRPr="00862708" w:rsidRDefault="00B672DF" w:rsidP="00B672DF">
      <w:pPr>
        <w:ind w:left="11340"/>
        <w:outlineLvl w:val="0"/>
        <w:rPr>
          <w:iCs/>
          <w:sz w:val="28"/>
          <w:szCs w:val="28"/>
        </w:rPr>
      </w:pPr>
      <w:r>
        <w:rPr>
          <w:sz w:val="20"/>
          <w:szCs w:val="20"/>
        </w:rPr>
        <w:t>Бутурл</w:t>
      </w:r>
    </w:p>
    <w:p w:rsidR="00DB54BB" w:rsidRDefault="00DB54BB" w:rsidP="00DB54BB">
      <w:pPr>
        <w:rPr>
          <w:sz w:val="22"/>
          <w:szCs w:val="22"/>
        </w:rPr>
      </w:pPr>
    </w:p>
    <w:p w:rsidR="000107A1" w:rsidRDefault="000107A1" w:rsidP="00DB54BB">
      <w:pPr>
        <w:rPr>
          <w:sz w:val="22"/>
          <w:szCs w:val="22"/>
        </w:rPr>
      </w:pPr>
    </w:p>
    <w:p w:rsidR="000107A1" w:rsidRDefault="000107A1" w:rsidP="00DB54BB">
      <w:pPr>
        <w:rPr>
          <w:sz w:val="22"/>
          <w:szCs w:val="22"/>
        </w:rPr>
      </w:pPr>
    </w:p>
    <w:p w:rsidR="000107A1" w:rsidRDefault="000107A1" w:rsidP="00DB54BB">
      <w:pPr>
        <w:rPr>
          <w:sz w:val="22"/>
          <w:szCs w:val="22"/>
        </w:rPr>
      </w:pPr>
    </w:p>
    <w:p w:rsidR="000107A1" w:rsidRDefault="000107A1" w:rsidP="00DB54BB">
      <w:pPr>
        <w:rPr>
          <w:sz w:val="22"/>
          <w:szCs w:val="22"/>
        </w:rPr>
      </w:pPr>
    </w:p>
    <w:p w:rsidR="000107A1" w:rsidRDefault="000107A1" w:rsidP="00DB54BB">
      <w:pPr>
        <w:rPr>
          <w:sz w:val="22"/>
          <w:szCs w:val="22"/>
        </w:rPr>
      </w:pPr>
    </w:p>
    <w:p w:rsidR="000107A1" w:rsidRDefault="00B672DF" w:rsidP="00B672DF">
      <w:pPr>
        <w:tabs>
          <w:tab w:val="left" w:pos="1676"/>
        </w:tabs>
        <w:rPr>
          <w:sz w:val="22"/>
          <w:szCs w:val="22"/>
        </w:rPr>
      </w:pPr>
      <w:r>
        <w:rPr>
          <w:sz w:val="22"/>
          <w:szCs w:val="22"/>
        </w:rPr>
        <w:tab/>
      </w:r>
    </w:p>
    <w:sectPr w:rsidR="000107A1" w:rsidSect="00B672DF">
      <w:headerReference w:type="default" r:id="rId15"/>
      <w:footerReference w:type="default" r:id="rId16"/>
      <w:footerReference w:type="first" r:id="rId17"/>
      <w:pgSz w:w="11905" w:h="16837"/>
      <w:pgMar w:top="426" w:right="706" w:bottom="567"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C86" w:rsidRDefault="00797C86">
      <w:r>
        <w:separator/>
      </w:r>
    </w:p>
  </w:endnote>
  <w:endnote w:type="continuationSeparator" w:id="1">
    <w:p w:rsidR="00797C86" w:rsidRDefault="00797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7"/>
      <w:jc w:val="center"/>
    </w:pPr>
  </w:p>
  <w:p w:rsidR="00A10C2C" w:rsidRDefault="00A10C2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C86" w:rsidRDefault="00797C86">
      <w:r>
        <w:separator/>
      </w:r>
    </w:p>
  </w:footnote>
  <w:footnote w:type="continuationSeparator" w:id="1">
    <w:p w:rsidR="00797C86" w:rsidRDefault="00797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2DF" w:rsidRDefault="00B672DF">
    <w:pPr>
      <w:rPr>
        <w:sz w:val="2"/>
        <w:szCs w:val="2"/>
      </w:rPr>
    </w:pPr>
    <w:r w:rsidRPr="00974451">
      <w:rPr>
        <w:noProof/>
      </w:rPr>
      <w:pict>
        <v:shapetype id="_x0000_t202" coordsize="21600,21600" o:spt="202" path="m,l,21600r21600,l21600,xe">
          <v:stroke joinstyle="miter"/>
          <v:path gradientshapeok="t" o:connecttype="rect"/>
        </v:shapetype>
        <v:shape id="Text Box 2" o:spid="_x0000_s461825" type="#_x0000_t202" style="position:absolute;margin-left:81.7pt;margin-top:70.75pt;width:35.4pt;height:14.2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" filled="f" stroked="f">
          <v:textbox inset="0,0,0,0">
            <w:txbxContent>
              <w:p w:rsidR="00B672DF" w:rsidRDefault="00B672DF"/>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5"/>
      <w:jc w:val="center"/>
    </w:pPr>
  </w:p>
  <w:p w:rsidR="00A10C2C" w:rsidRDefault="00A10C2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D4E6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8BE1E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6A8F9E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56A1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B4E9F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662EA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3EF8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BA32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9C5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90C2A2"/>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96142AF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12">
    <w:nsid w:val="00000005"/>
    <w:multiLevelType w:val="multilevel"/>
    <w:tmpl w:val="957AFBBA"/>
    <w:name w:val="WW8Num5"/>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13">
    <w:nsid w:val="04C11926"/>
    <w:multiLevelType w:val="hybridMultilevel"/>
    <w:tmpl w:val="D91A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0C50AE"/>
    <w:multiLevelType w:val="hybridMultilevel"/>
    <w:tmpl w:val="70747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B65E5D"/>
    <w:multiLevelType w:val="hybridMultilevel"/>
    <w:tmpl w:val="870E91E6"/>
    <w:lvl w:ilvl="0" w:tplc="387C43C6">
      <w:start w:val="5"/>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6">
    <w:nsid w:val="282709D7"/>
    <w:multiLevelType w:val="hybridMultilevel"/>
    <w:tmpl w:val="7ADA8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AD559B"/>
    <w:multiLevelType w:val="multilevel"/>
    <w:tmpl w:val="A78E7A40"/>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8">
    <w:nsid w:val="2E397945"/>
    <w:multiLevelType w:val="multilevel"/>
    <w:tmpl w:val="C75C9326"/>
    <w:lvl w:ilvl="0">
      <w:start w:val="8"/>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571"/>
        </w:tabs>
        <w:ind w:left="1571" w:hanging="720"/>
      </w:pPr>
      <w:rPr>
        <w:rFonts w:hint="default"/>
        <w:b w:val="0"/>
        <w:color w:val="auto"/>
      </w:rPr>
    </w:lvl>
    <w:lvl w:ilvl="2">
      <w:start w:val="1"/>
      <w:numFmt w:val="decimal"/>
      <w:lvlText w:val="%1.%2.%3."/>
      <w:lvlJc w:val="left"/>
      <w:pPr>
        <w:tabs>
          <w:tab w:val="num" w:pos="2422"/>
        </w:tabs>
        <w:ind w:left="2422" w:hanging="720"/>
      </w:pPr>
      <w:rPr>
        <w:rFonts w:hint="default"/>
        <w:b w:val="0"/>
        <w:color w:val="auto"/>
      </w:rPr>
    </w:lvl>
    <w:lvl w:ilvl="3">
      <w:start w:val="1"/>
      <w:numFmt w:val="decimal"/>
      <w:lvlText w:val="%1.%2.%3.%4."/>
      <w:lvlJc w:val="left"/>
      <w:pPr>
        <w:tabs>
          <w:tab w:val="num" w:pos="3633"/>
        </w:tabs>
        <w:ind w:left="3633" w:hanging="1080"/>
      </w:pPr>
      <w:rPr>
        <w:rFonts w:hint="default"/>
        <w:b w:val="0"/>
        <w:color w:val="auto"/>
      </w:rPr>
    </w:lvl>
    <w:lvl w:ilvl="4">
      <w:start w:val="1"/>
      <w:numFmt w:val="decimal"/>
      <w:lvlText w:val="%1.%2.%3.%4.%5."/>
      <w:lvlJc w:val="left"/>
      <w:pPr>
        <w:tabs>
          <w:tab w:val="num" w:pos="4484"/>
        </w:tabs>
        <w:ind w:left="4484" w:hanging="1080"/>
      </w:pPr>
      <w:rPr>
        <w:rFonts w:hint="default"/>
        <w:b w:val="0"/>
        <w:color w:val="auto"/>
      </w:rPr>
    </w:lvl>
    <w:lvl w:ilvl="5">
      <w:start w:val="1"/>
      <w:numFmt w:val="decimal"/>
      <w:lvlText w:val="%1.%2.%3.%4.%5.%6."/>
      <w:lvlJc w:val="left"/>
      <w:pPr>
        <w:tabs>
          <w:tab w:val="num" w:pos="5695"/>
        </w:tabs>
        <w:ind w:left="5695" w:hanging="1440"/>
      </w:pPr>
      <w:rPr>
        <w:rFonts w:hint="default"/>
        <w:b w:val="0"/>
        <w:color w:val="auto"/>
      </w:rPr>
    </w:lvl>
    <w:lvl w:ilvl="6">
      <w:start w:val="1"/>
      <w:numFmt w:val="decimal"/>
      <w:lvlText w:val="%1.%2.%3.%4.%5.%6.%7."/>
      <w:lvlJc w:val="left"/>
      <w:pPr>
        <w:tabs>
          <w:tab w:val="num" w:pos="6906"/>
        </w:tabs>
        <w:ind w:left="6906" w:hanging="1800"/>
      </w:pPr>
      <w:rPr>
        <w:rFonts w:hint="default"/>
        <w:b w:val="0"/>
        <w:color w:val="auto"/>
      </w:rPr>
    </w:lvl>
    <w:lvl w:ilvl="7">
      <w:start w:val="1"/>
      <w:numFmt w:val="decimal"/>
      <w:lvlText w:val="%1.%2.%3.%4.%5.%6.%7.%8."/>
      <w:lvlJc w:val="left"/>
      <w:pPr>
        <w:tabs>
          <w:tab w:val="num" w:pos="7757"/>
        </w:tabs>
        <w:ind w:left="7757" w:hanging="1800"/>
      </w:pPr>
      <w:rPr>
        <w:rFonts w:hint="default"/>
        <w:b w:val="0"/>
        <w:color w:val="auto"/>
      </w:rPr>
    </w:lvl>
    <w:lvl w:ilvl="8">
      <w:start w:val="1"/>
      <w:numFmt w:val="decimal"/>
      <w:lvlText w:val="%1.%2.%3.%4.%5.%6.%7.%8.%9."/>
      <w:lvlJc w:val="left"/>
      <w:pPr>
        <w:tabs>
          <w:tab w:val="num" w:pos="8968"/>
        </w:tabs>
        <w:ind w:left="8968" w:hanging="2160"/>
      </w:pPr>
      <w:rPr>
        <w:rFonts w:hint="default"/>
        <w:b w:val="0"/>
        <w:color w:val="auto"/>
      </w:rPr>
    </w:lvl>
  </w:abstractNum>
  <w:abstractNum w:abstractNumId="19">
    <w:nsid w:val="334A5233"/>
    <w:multiLevelType w:val="multilevel"/>
    <w:tmpl w:val="5B80BD72"/>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0">
    <w:nsid w:val="42660C5C"/>
    <w:multiLevelType w:val="multilevel"/>
    <w:tmpl w:val="A066ED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F8F6A37"/>
    <w:multiLevelType w:val="hybridMultilevel"/>
    <w:tmpl w:val="7E1C54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900293"/>
    <w:multiLevelType w:val="multilevel"/>
    <w:tmpl w:val="32DC7A90"/>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3">
    <w:nsid w:val="5CCD77A5"/>
    <w:multiLevelType w:val="hybridMultilevel"/>
    <w:tmpl w:val="511AB3DC"/>
    <w:lvl w:ilvl="0" w:tplc="B25016CE">
      <w:start w:val="1"/>
      <w:numFmt w:val="decimal"/>
      <w:lvlText w:val="%1."/>
      <w:lvlJc w:val="left"/>
      <w:pPr>
        <w:tabs>
          <w:tab w:val="num" w:pos="360"/>
        </w:tabs>
        <w:ind w:left="360" w:hanging="360"/>
      </w:pPr>
      <w:rPr>
        <w:rFonts w:hint="default"/>
      </w:rPr>
    </w:lvl>
    <w:lvl w:ilvl="1" w:tplc="3B8A9AA8">
      <w:numFmt w:val="none"/>
      <w:lvlText w:val=""/>
      <w:lvlJc w:val="left"/>
      <w:pPr>
        <w:tabs>
          <w:tab w:val="num" w:pos="360"/>
        </w:tabs>
      </w:pPr>
    </w:lvl>
    <w:lvl w:ilvl="2" w:tplc="8F52A332">
      <w:numFmt w:val="none"/>
      <w:lvlText w:val=""/>
      <w:lvlJc w:val="left"/>
      <w:pPr>
        <w:tabs>
          <w:tab w:val="num" w:pos="360"/>
        </w:tabs>
      </w:pPr>
    </w:lvl>
    <w:lvl w:ilvl="3" w:tplc="29A4D576">
      <w:numFmt w:val="none"/>
      <w:lvlText w:val=""/>
      <w:lvlJc w:val="left"/>
      <w:pPr>
        <w:tabs>
          <w:tab w:val="num" w:pos="360"/>
        </w:tabs>
      </w:pPr>
    </w:lvl>
    <w:lvl w:ilvl="4" w:tplc="C4125ACE">
      <w:numFmt w:val="none"/>
      <w:lvlText w:val=""/>
      <w:lvlJc w:val="left"/>
      <w:pPr>
        <w:tabs>
          <w:tab w:val="num" w:pos="360"/>
        </w:tabs>
      </w:pPr>
    </w:lvl>
    <w:lvl w:ilvl="5" w:tplc="0DD2AC52">
      <w:numFmt w:val="none"/>
      <w:lvlText w:val=""/>
      <w:lvlJc w:val="left"/>
      <w:pPr>
        <w:tabs>
          <w:tab w:val="num" w:pos="360"/>
        </w:tabs>
      </w:pPr>
    </w:lvl>
    <w:lvl w:ilvl="6" w:tplc="3D9C108A">
      <w:numFmt w:val="none"/>
      <w:lvlText w:val=""/>
      <w:lvlJc w:val="left"/>
      <w:pPr>
        <w:tabs>
          <w:tab w:val="num" w:pos="360"/>
        </w:tabs>
      </w:pPr>
    </w:lvl>
    <w:lvl w:ilvl="7" w:tplc="C55E2AF2">
      <w:numFmt w:val="none"/>
      <w:lvlText w:val=""/>
      <w:lvlJc w:val="left"/>
      <w:pPr>
        <w:tabs>
          <w:tab w:val="num" w:pos="360"/>
        </w:tabs>
      </w:pPr>
    </w:lvl>
    <w:lvl w:ilvl="8" w:tplc="094AC9AE">
      <w:numFmt w:val="none"/>
      <w:lvlText w:val=""/>
      <w:lvlJc w:val="left"/>
      <w:pPr>
        <w:tabs>
          <w:tab w:val="num" w:pos="360"/>
        </w:tabs>
      </w:pPr>
    </w:lvl>
  </w:abstractNum>
  <w:abstractNum w:abstractNumId="24">
    <w:nsid w:val="65F53890"/>
    <w:multiLevelType w:val="multilevel"/>
    <w:tmpl w:val="464E88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DE0743"/>
    <w:multiLevelType w:val="singleLevel"/>
    <w:tmpl w:val="3A287DEA"/>
    <w:lvl w:ilvl="0">
      <w:start w:val="1"/>
      <w:numFmt w:val="decimal"/>
      <w:lvlText w:val="%1."/>
      <w:legacy w:legacy="1" w:legacySpace="0" w:legacyIndent="336"/>
      <w:lvlJc w:val="left"/>
      <w:rPr>
        <w:rFonts w:ascii="Times New Roman" w:hAnsi="Times New Roman" w:cs="Times New Roman" w:hint="default"/>
      </w:rPr>
    </w:lvl>
  </w:abstractNum>
  <w:abstractNum w:abstractNumId="26">
    <w:nsid w:val="75546A19"/>
    <w:multiLevelType w:val="multilevel"/>
    <w:tmpl w:val="64E874D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2"/>
  </w:num>
  <w:num w:numId="2">
    <w:abstractNumId w:val="11"/>
  </w:num>
  <w:num w:numId="3">
    <w:abstractNumId w:val="12"/>
  </w:num>
  <w:num w:numId="4">
    <w:abstractNumId w:val="15"/>
  </w:num>
  <w:num w:numId="5">
    <w:abstractNumId w:val="18"/>
  </w:num>
  <w:num w:numId="6">
    <w:abstractNumId w:val="1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6"/>
  </w:num>
  <w:num w:numId="10">
    <w:abstractNumId w:val="23"/>
  </w:num>
  <w:num w:numId="11">
    <w:abstractNumId w:val="20"/>
  </w:num>
  <w:num w:numId="12">
    <w:abstractNumId w:val="16"/>
  </w:num>
  <w:num w:numId="13">
    <w:abstractNumId w:val="13"/>
  </w:num>
  <w:num w:numId="14">
    <w:abstractNumId w:val="2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4"/>
  </w:num>
  <w:num w:numId="26">
    <w:abstractNumId w:val="24"/>
  </w:num>
  <w:num w:numId="27">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62850"/>
    <o:shapelayout v:ext="edit">
      <o:idmap v:ext="edit" data="451"/>
    </o:shapelayout>
  </w:hdrShapeDefault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D43"/>
    <w:rsid w:val="00000584"/>
    <w:rsid w:val="00001A46"/>
    <w:rsid w:val="00002246"/>
    <w:rsid w:val="000048A7"/>
    <w:rsid w:val="000050E0"/>
    <w:rsid w:val="0000748C"/>
    <w:rsid w:val="000107A1"/>
    <w:rsid w:val="00010FAD"/>
    <w:rsid w:val="00011C6F"/>
    <w:rsid w:val="00012CA1"/>
    <w:rsid w:val="00014A83"/>
    <w:rsid w:val="00017F4B"/>
    <w:rsid w:val="00020A92"/>
    <w:rsid w:val="00020C93"/>
    <w:rsid w:val="00021ADD"/>
    <w:rsid w:val="0002346A"/>
    <w:rsid w:val="0002367C"/>
    <w:rsid w:val="00031E5D"/>
    <w:rsid w:val="00033B57"/>
    <w:rsid w:val="000342C1"/>
    <w:rsid w:val="0003534B"/>
    <w:rsid w:val="00035D19"/>
    <w:rsid w:val="00036318"/>
    <w:rsid w:val="00036A41"/>
    <w:rsid w:val="00040138"/>
    <w:rsid w:val="000431B0"/>
    <w:rsid w:val="00047F50"/>
    <w:rsid w:val="00052FE1"/>
    <w:rsid w:val="00055C55"/>
    <w:rsid w:val="00055DAC"/>
    <w:rsid w:val="00055E24"/>
    <w:rsid w:val="0005778B"/>
    <w:rsid w:val="000639BD"/>
    <w:rsid w:val="00063D93"/>
    <w:rsid w:val="00067AC2"/>
    <w:rsid w:val="00067E99"/>
    <w:rsid w:val="00070729"/>
    <w:rsid w:val="00071F58"/>
    <w:rsid w:val="0007765B"/>
    <w:rsid w:val="00080C0D"/>
    <w:rsid w:val="000810C1"/>
    <w:rsid w:val="00081D97"/>
    <w:rsid w:val="00086F13"/>
    <w:rsid w:val="00087952"/>
    <w:rsid w:val="0009051B"/>
    <w:rsid w:val="000957AF"/>
    <w:rsid w:val="00095B40"/>
    <w:rsid w:val="00096073"/>
    <w:rsid w:val="000964D3"/>
    <w:rsid w:val="000A12C6"/>
    <w:rsid w:val="000A4AE0"/>
    <w:rsid w:val="000A50A2"/>
    <w:rsid w:val="000B2672"/>
    <w:rsid w:val="000B5972"/>
    <w:rsid w:val="000B743B"/>
    <w:rsid w:val="000B7A77"/>
    <w:rsid w:val="000B7BB5"/>
    <w:rsid w:val="000B7C49"/>
    <w:rsid w:val="000C2456"/>
    <w:rsid w:val="000C5107"/>
    <w:rsid w:val="000C5CB2"/>
    <w:rsid w:val="000D04C2"/>
    <w:rsid w:val="000D1F4D"/>
    <w:rsid w:val="000D5291"/>
    <w:rsid w:val="000D7E95"/>
    <w:rsid w:val="000E2F30"/>
    <w:rsid w:val="000E5868"/>
    <w:rsid w:val="000E704B"/>
    <w:rsid w:val="000F455B"/>
    <w:rsid w:val="000F6CFF"/>
    <w:rsid w:val="000F7089"/>
    <w:rsid w:val="000F7678"/>
    <w:rsid w:val="000F79E2"/>
    <w:rsid w:val="0010000C"/>
    <w:rsid w:val="0010030C"/>
    <w:rsid w:val="0010474E"/>
    <w:rsid w:val="001059C0"/>
    <w:rsid w:val="001153AC"/>
    <w:rsid w:val="001174DE"/>
    <w:rsid w:val="00120AE6"/>
    <w:rsid w:val="00121EE2"/>
    <w:rsid w:val="00122134"/>
    <w:rsid w:val="00122267"/>
    <w:rsid w:val="00122E0A"/>
    <w:rsid w:val="0012389C"/>
    <w:rsid w:val="0012414B"/>
    <w:rsid w:val="00124C54"/>
    <w:rsid w:val="00126BC4"/>
    <w:rsid w:val="00131C1B"/>
    <w:rsid w:val="00135758"/>
    <w:rsid w:val="001358E5"/>
    <w:rsid w:val="00137434"/>
    <w:rsid w:val="001429BE"/>
    <w:rsid w:val="00142B8D"/>
    <w:rsid w:val="001475EA"/>
    <w:rsid w:val="001514EC"/>
    <w:rsid w:val="0015336F"/>
    <w:rsid w:val="001540A8"/>
    <w:rsid w:val="00155B41"/>
    <w:rsid w:val="00162A9B"/>
    <w:rsid w:val="00162FEE"/>
    <w:rsid w:val="00165434"/>
    <w:rsid w:val="00165A33"/>
    <w:rsid w:val="00166032"/>
    <w:rsid w:val="0017160A"/>
    <w:rsid w:val="00173B51"/>
    <w:rsid w:val="001740F3"/>
    <w:rsid w:val="00175235"/>
    <w:rsid w:val="001756DD"/>
    <w:rsid w:val="001758F9"/>
    <w:rsid w:val="00175924"/>
    <w:rsid w:val="001762D2"/>
    <w:rsid w:val="001763D0"/>
    <w:rsid w:val="00176D41"/>
    <w:rsid w:val="00181813"/>
    <w:rsid w:val="00183A9E"/>
    <w:rsid w:val="001854E1"/>
    <w:rsid w:val="001862DC"/>
    <w:rsid w:val="0018687D"/>
    <w:rsid w:val="00187CA4"/>
    <w:rsid w:val="00190FDF"/>
    <w:rsid w:val="00191DA5"/>
    <w:rsid w:val="001937C8"/>
    <w:rsid w:val="00197B15"/>
    <w:rsid w:val="001A513E"/>
    <w:rsid w:val="001A6F24"/>
    <w:rsid w:val="001A754A"/>
    <w:rsid w:val="001A7BD6"/>
    <w:rsid w:val="001B2A3A"/>
    <w:rsid w:val="001B312C"/>
    <w:rsid w:val="001C00C5"/>
    <w:rsid w:val="001C03F3"/>
    <w:rsid w:val="001C1D0C"/>
    <w:rsid w:val="001C4929"/>
    <w:rsid w:val="001C552A"/>
    <w:rsid w:val="001D1A38"/>
    <w:rsid w:val="001D34C4"/>
    <w:rsid w:val="001D7DCE"/>
    <w:rsid w:val="001E0202"/>
    <w:rsid w:val="001E12F8"/>
    <w:rsid w:val="001E6199"/>
    <w:rsid w:val="001E6922"/>
    <w:rsid w:val="001F2A2A"/>
    <w:rsid w:val="001F5931"/>
    <w:rsid w:val="001F5CCA"/>
    <w:rsid w:val="001F7051"/>
    <w:rsid w:val="001F72FA"/>
    <w:rsid w:val="00200E8E"/>
    <w:rsid w:val="002016B6"/>
    <w:rsid w:val="00204440"/>
    <w:rsid w:val="00211CD0"/>
    <w:rsid w:val="00212283"/>
    <w:rsid w:val="00212E4D"/>
    <w:rsid w:val="00212F81"/>
    <w:rsid w:val="00213560"/>
    <w:rsid w:val="002139A8"/>
    <w:rsid w:val="00221990"/>
    <w:rsid w:val="00223096"/>
    <w:rsid w:val="00223B71"/>
    <w:rsid w:val="00224A14"/>
    <w:rsid w:val="0022547D"/>
    <w:rsid w:val="0022593E"/>
    <w:rsid w:val="0022677A"/>
    <w:rsid w:val="00231DFB"/>
    <w:rsid w:val="00233527"/>
    <w:rsid w:val="00236342"/>
    <w:rsid w:val="002379F9"/>
    <w:rsid w:val="00241060"/>
    <w:rsid w:val="002428FE"/>
    <w:rsid w:val="0024481A"/>
    <w:rsid w:val="002452B4"/>
    <w:rsid w:val="002470C4"/>
    <w:rsid w:val="00247179"/>
    <w:rsid w:val="002519BB"/>
    <w:rsid w:val="00253167"/>
    <w:rsid w:val="00253354"/>
    <w:rsid w:val="00261D35"/>
    <w:rsid w:val="00263F75"/>
    <w:rsid w:val="00265156"/>
    <w:rsid w:val="0026744E"/>
    <w:rsid w:val="0027029B"/>
    <w:rsid w:val="00272AB1"/>
    <w:rsid w:val="0027663C"/>
    <w:rsid w:val="00276F85"/>
    <w:rsid w:val="002828AA"/>
    <w:rsid w:val="00290597"/>
    <w:rsid w:val="002926EE"/>
    <w:rsid w:val="00292B2D"/>
    <w:rsid w:val="002A300F"/>
    <w:rsid w:val="002A34B2"/>
    <w:rsid w:val="002A755A"/>
    <w:rsid w:val="002A7D29"/>
    <w:rsid w:val="002B10E8"/>
    <w:rsid w:val="002B1A29"/>
    <w:rsid w:val="002B29FA"/>
    <w:rsid w:val="002B34FF"/>
    <w:rsid w:val="002B4376"/>
    <w:rsid w:val="002B5B89"/>
    <w:rsid w:val="002C04B6"/>
    <w:rsid w:val="002C122D"/>
    <w:rsid w:val="002C2098"/>
    <w:rsid w:val="002C3675"/>
    <w:rsid w:val="002C4663"/>
    <w:rsid w:val="002C7D80"/>
    <w:rsid w:val="002D772C"/>
    <w:rsid w:val="002E0C1C"/>
    <w:rsid w:val="002E1176"/>
    <w:rsid w:val="002E1F86"/>
    <w:rsid w:val="002E255C"/>
    <w:rsid w:val="002E3C97"/>
    <w:rsid w:val="002F1424"/>
    <w:rsid w:val="002F1757"/>
    <w:rsid w:val="002F21A5"/>
    <w:rsid w:val="002F2B12"/>
    <w:rsid w:val="002F362A"/>
    <w:rsid w:val="002F4CEF"/>
    <w:rsid w:val="002F6B23"/>
    <w:rsid w:val="002F6E80"/>
    <w:rsid w:val="003010E9"/>
    <w:rsid w:val="0030171B"/>
    <w:rsid w:val="00306C59"/>
    <w:rsid w:val="00311317"/>
    <w:rsid w:val="00316A32"/>
    <w:rsid w:val="00320EAF"/>
    <w:rsid w:val="00323047"/>
    <w:rsid w:val="003257A2"/>
    <w:rsid w:val="00325A5A"/>
    <w:rsid w:val="003276E9"/>
    <w:rsid w:val="00327B3C"/>
    <w:rsid w:val="00330A73"/>
    <w:rsid w:val="00332D01"/>
    <w:rsid w:val="00333EA7"/>
    <w:rsid w:val="0033610D"/>
    <w:rsid w:val="003403F4"/>
    <w:rsid w:val="00341751"/>
    <w:rsid w:val="00341BA3"/>
    <w:rsid w:val="003429B2"/>
    <w:rsid w:val="0034509D"/>
    <w:rsid w:val="003474E8"/>
    <w:rsid w:val="003475BD"/>
    <w:rsid w:val="003529F5"/>
    <w:rsid w:val="00353C48"/>
    <w:rsid w:val="00357085"/>
    <w:rsid w:val="00361152"/>
    <w:rsid w:val="00363AF5"/>
    <w:rsid w:val="00363EB0"/>
    <w:rsid w:val="00364211"/>
    <w:rsid w:val="00366765"/>
    <w:rsid w:val="003669F4"/>
    <w:rsid w:val="003671A7"/>
    <w:rsid w:val="00367DA4"/>
    <w:rsid w:val="003708F2"/>
    <w:rsid w:val="00371715"/>
    <w:rsid w:val="003720E7"/>
    <w:rsid w:val="00376326"/>
    <w:rsid w:val="00383CF9"/>
    <w:rsid w:val="0039018C"/>
    <w:rsid w:val="00396053"/>
    <w:rsid w:val="00397A42"/>
    <w:rsid w:val="003A2448"/>
    <w:rsid w:val="003A2C83"/>
    <w:rsid w:val="003A31E2"/>
    <w:rsid w:val="003A39DC"/>
    <w:rsid w:val="003A4BB3"/>
    <w:rsid w:val="003A598A"/>
    <w:rsid w:val="003A5FFD"/>
    <w:rsid w:val="003B57C0"/>
    <w:rsid w:val="003B68CA"/>
    <w:rsid w:val="003C0F4D"/>
    <w:rsid w:val="003C76BF"/>
    <w:rsid w:val="003D0AA3"/>
    <w:rsid w:val="003D3F00"/>
    <w:rsid w:val="003D3FAC"/>
    <w:rsid w:val="003D4000"/>
    <w:rsid w:val="003D4A5A"/>
    <w:rsid w:val="003D66AC"/>
    <w:rsid w:val="003D6ACE"/>
    <w:rsid w:val="003E38C7"/>
    <w:rsid w:val="003E451E"/>
    <w:rsid w:val="003E5E47"/>
    <w:rsid w:val="003E7820"/>
    <w:rsid w:val="003F68E8"/>
    <w:rsid w:val="004033A2"/>
    <w:rsid w:val="00405A00"/>
    <w:rsid w:val="00411DCB"/>
    <w:rsid w:val="00412CC1"/>
    <w:rsid w:val="00413E88"/>
    <w:rsid w:val="00414992"/>
    <w:rsid w:val="00415300"/>
    <w:rsid w:val="00415383"/>
    <w:rsid w:val="004157D6"/>
    <w:rsid w:val="00416B4B"/>
    <w:rsid w:val="00421900"/>
    <w:rsid w:val="004219C4"/>
    <w:rsid w:val="00427362"/>
    <w:rsid w:val="004279ED"/>
    <w:rsid w:val="00432A2A"/>
    <w:rsid w:val="00441227"/>
    <w:rsid w:val="00442183"/>
    <w:rsid w:val="00442E76"/>
    <w:rsid w:val="004475F8"/>
    <w:rsid w:val="0045172A"/>
    <w:rsid w:val="00457132"/>
    <w:rsid w:val="004574F5"/>
    <w:rsid w:val="00463E4D"/>
    <w:rsid w:val="0046568E"/>
    <w:rsid w:val="00466E0A"/>
    <w:rsid w:val="0047023D"/>
    <w:rsid w:val="00475C73"/>
    <w:rsid w:val="00483271"/>
    <w:rsid w:val="004837CB"/>
    <w:rsid w:val="00484D27"/>
    <w:rsid w:val="00484FAB"/>
    <w:rsid w:val="004946B4"/>
    <w:rsid w:val="004961D6"/>
    <w:rsid w:val="00496676"/>
    <w:rsid w:val="00497C3C"/>
    <w:rsid w:val="004A1AB0"/>
    <w:rsid w:val="004A21E5"/>
    <w:rsid w:val="004A5509"/>
    <w:rsid w:val="004A7144"/>
    <w:rsid w:val="004B1714"/>
    <w:rsid w:val="004B6BFE"/>
    <w:rsid w:val="004B741F"/>
    <w:rsid w:val="004D1039"/>
    <w:rsid w:val="004D11CD"/>
    <w:rsid w:val="004D4999"/>
    <w:rsid w:val="004D5046"/>
    <w:rsid w:val="004E5E2C"/>
    <w:rsid w:val="004E64DB"/>
    <w:rsid w:val="004F1268"/>
    <w:rsid w:val="004F6CE8"/>
    <w:rsid w:val="004F7317"/>
    <w:rsid w:val="00504EFF"/>
    <w:rsid w:val="00507A7B"/>
    <w:rsid w:val="00520D1E"/>
    <w:rsid w:val="00521E1B"/>
    <w:rsid w:val="00522758"/>
    <w:rsid w:val="005268EC"/>
    <w:rsid w:val="005271D9"/>
    <w:rsid w:val="00527488"/>
    <w:rsid w:val="00527FF0"/>
    <w:rsid w:val="00530E2F"/>
    <w:rsid w:val="00531318"/>
    <w:rsid w:val="00533CF1"/>
    <w:rsid w:val="00535429"/>
    <w:rsid w:val="00535D7E"/>
    <w:rsid w:val="0054071F"/>
    <w:rsid w:val="00544355"/>
    <w:rsid w:val="005460C2"/>
    <w:rsid w:val="005510E2"/>
    <w:rsid w:val="005516B9"/>
    <w:rsid w:val="0055370D"/>
    <w:rsid w:val="00553956"/>
    <w:rsid w:val="00554177"/>
    <w:rsid w:val="005603B5"/>
    <w:rsid w:val="005627F2"/>
    <w:rsid w:val="00563893"/>
    <w:rsid w:val="0056706E"/>
    <w:rsid w:val="005674CB"/>
    <w:rsid w:val="005708E7"/>
    <w:rsid w:val="00571A23"/>
    <w:rsid w:val="00571FD0"/>
    <w:rsid w:val="005722E2"/>
    <w:rsid w:val="005728D5"/>
    <w:rsid w:val="005826CF"/>
    <w:rsid w:val="00584299"/>
    <w:rsid w:val="00586D66"/>
    <w:rsid w:val="005878EC"/>
    <w:rsid w:val="00592C4F"/>
    <w:rsid w:val="00593A02"/>
    <w:rsid w:val="005943FA"/>
    <w:rsid w:val="005958E2"/>
    <w:rsid w:val="005A2773"/>
    <w:rsid w:val="005A39B6"/>
    <w:rsid w:val="005A3B0C"/>
    <w:rsid w:val="005A5A58"/>
    <w:rsid w:val="005B1688"/>
    <w:rsid w:val="005B6148"/>
    <w:rsid w:val="005B6BAB"/>
    <w:rsid w:val="005C1CB9"/>
    <w:rsid w:val="005C564D"/>
    <w:rsid w:val="005C5A77"/>
    <w:rsid w:val="005D1849"/>
    <w:rsid w:val="005D38BB"/>
    <w:rsid w:val="005E1621"/>
    <w:rsid w:val="005E225B"/>
    <w:rsid w:val="005E699A"/>
    <w:rsid w:val="005E77C6"/>
    <w:rsid w:val="005F12E6"/>
    <w:rsid w:val="005F40BA"/>
    <w:rsid w:val="005F67E2"/>
    <w:rsid w:val="00601B3A"/>
    <w:rsid w:val="006036B1"/>
    <w:rsid w:val="00604425"/>
    <w:rsid w:val="00605085"/>
    <w:rsid w:val="006052C5"/>
    <w:rsid w:val="006069F9"/>
    <w:rsid w:val="00607D55"/>
    <w:rsid w:val="00611900"/>
    <w:rsid w:val="00615126"/>
    <w:rsid w:val="0062107C"/>
    <w:rsid w:val="006213F1"/>
    <w:rsid w:val="00623881"/>
    <w:rsid w:val="00626EAB"/>
    <w:rsid w:val="0062707D"/>
    <w:rsid w:val="006302E1"/>
    <w:rsid w:val="00634DBA"/>
    <w:rsid w:val="00634EED"/>
    <w:rsid w:val="0063629B"/>
    <w:rsid w:val="006550F0"/>
    <w:rsid w:val="0065588B"/>
    <w:rsid w:val="00655EA9"/>
    <w:rsid w:val="0065722A"/>
    <w:rsid w:val="00660713"/>
    <w:rsid w:val="00664040"/>
    <w:rsid w:val="00664D4C"/>
    <w:rsid w:val="00670522"/>
    <w:rsid w:val="006713C3"/>
    <w:rsid w:val="00675B1E"/>
    <w:rsid w:val="00681412"/>
    <w:rsid w:val="00684534"/>
    <w:rsid w:val="0068521C"/>
    <w:rsid w:val="00693DCA"/>
    <w:rsid w:val="00695D53"/>
    <w:rsid w:val="00696A59"/>
    <w:rsid w:val="006A0881"/>
    <w:rsid w:val="006A526B"/>
    <w:rsid w:val="006B1DB9"/>
    <w:rsid w:val="006B270F"/>
    <w:rsid w:val="006B46F7"/>
    <w:rsid w:val="006C1588"/>
    <w:rsid w:val="006C2EA3"/>
    <w:rsid w:val="006C7ED3"/>
    <w:rsid w:val="006D4211"/>
    <w:rsid w:val="006E2ED6"/>
    <w:rsid w:val="006E649E"/>
    <w:rsid w:val="006F4065"/>
    <w:rsid w:val="006F5A24"/>
    <w:rsid w:val="006F78F9"/>
    <w:rsid w:val="00707F00"/>
    <w:rsid w:val="0071559D"/>
    <w:rsid w:val="007210F5"/>
    <w:rsid w:val="007248BB"/>
    <w:rsid w:val="007253CE"/>
    <w:rsid w:val="007276D4"/>
    <w:rsid w:val="0073439E"/>
    <w:rsid w:val="0073627E"/>
    <w:rsid w:val="007422D5"/>
    <w:rsid w:val="007433D2"/>
    <w:rsid w:val="00746A90"/>
    <w:rsid w:val="007470E4"/>
    <w:rsid w:val="007527FC"/>
    <w:rsid w:val="00761466"/>
    <w:rsid w:val="0076703C"/>
    <w:rsid w:val="0076706F"/>
    <w:rsid w:val="00771606"/>
    <w:rsid w:val="00772FE3"/>
    <w:rsid w:val="00774674"/>
    <w:rsid w:val="007756AC"/>
    <w:rsid w:val="00776F2B"/>
    <w:rsid w:val="00780BD3"/>
    <w:rsid w:val="00781840"/>
    <w:rsid w:val="0078191E"/>
    <w:rsid w:val="00783768"/>
    <w:rsid w:val="00783FC5"/>
    <w:rsid w:val="00787542"/>
    <w:rsid w:val="007914BE"/>
    <w:rsid w:val="007923F5"/>
    <w:rsid w:val="00797677"/>
    <w:rsid w:val="00797C86"/>
    <w:rsid w:val="007A1C4D"/>
    <w:rsid w:val="007A4194"/>
    <w:rsid w:val="007A5B64"/>
    <w:rsid w:val="007A5F95"/>
    <w:rsid w:val="007A764E"/>
    <w:rsid w:val="007B1512"/>
    <w:rsid w:val="007B46BB"/>
    <w:rsid w:val="007B5DFD"/>
    <w:rsid w:val="007B6DF5"/>
    <w:rsid w:val="007C0C41"/>
    <w:rsid w:val="007C1F5D"/>
    <w:rsid w:val="007C4C78"/>
    <w:rsid w:val="007C76F8"/>
    <w:rsid w:val="007D27A9"/>
    <w:rsid w:val="007D27D0"/>
    <w:rsid w:val="007D3209"/>
    <w:rsid w:val="007D6629"/>
    <w:rsid w:val="007D7A7C"/>
    <w:rsid w:val="007E1BCF"/>
    <w:rsid w:val="007E4746"/>
    <w:rsid w:val="007E4B7A"/>
    <w:rsid w:val="007F0A45"/>
    <w:rsid w:val="007F6E9D"/>
    <w:rsid w:val="007F7EA2"/>
    <w:rsid w:val="00800CF8"/>
    <w:rsid w:val="00802D43"/>
    <w:rsid w:val="00802D83"/>
    <w:rsid w:val="00803096"/>
    <w:rsid w:val="0080388C"/>
    <w:rsid w:val="008056AC"/>
    <w:rsid w:val="00811019"/>
    <w:rsid w:val="0081448F"/>
    <w:rsid w:val="008154FD"/>
    <w:rsid w:val="00817DAD"/>
    <w:rsid w:val="008212A8"/>
    <w:rsid w:val="00823BB8"/>
    <w:rsid w:val="00831A74"/>
    <w:rsid w:val="00846976"/>
    <w:rsid w:val="00853521"/>
    <w:rsid w:val="00854AB3"/>
    <w:rsid w:val="0085561F"/>
    <w:rsid w:val="00861E6E"/>
    <w:rsid w:val="00871207"/>
    <w:rsid w:val="00873D29"/>
    <w:rsid w:val="00875905"/>
    <w:rsid w:val="00875A92"/>
    <w:rsid w:val="00876020"/>
    <w:rsid w:val="00877CA4"/>
    <w:rsid w:val="00880014"/>
    <w:rsid w:val="00880402"/>
    <w:rsid w:val="00881934"/>
    <w:rsid w:val="00881F40"/>
    <w:rsid w:val="0089220E"/>
    <w:rsid w:val="008A0046"/>
    <w:rsid w:val="008A0293"/>
    <w:rsid w:val="008A0F63"/>
    <w:rsid w:val="008A2635"/>
    <w:rsid w:val="008A2F4C"/>
    <w:rsid w:val="008A6EF2"/>
    <w:rsid w:val="008A7ADE"/>
    <w:rsid w:val="008B0E55"/>
    <w:rsid w:val="008B21BA"/>
    <w:rsid w:val="008B55BB"/>
    <w:rsid w:val="008C1935"/>
    <w:rsid w:val="008C22B2"/>
    <w:rsid w:val="008C242B"/>
    <w:rsid w:val="008C53CA"/>
    <w:rsid w:val="008D15B4"/>
    <w:rsid w:val="008D36AC"/>
    <w:rsid w:val="008D5163"/>
    <w:rsid w:val="008D6046"/>
    <w:rsid w:val="008D6C93"/>
    <w:rsid w:val="008E1020"/>
    <w:rsid w:val="008E1A7E"/>
    <w:rsid w:val="008E4B6D"/>
    <w:rsid w:val="008E63C0"/>
    <w:rsid w:val="008E6BDB"/>
    <w:rsid w:val="008F2576"/>
    <w:rsid w:val="008F68AA"/>
    <w:rsid w:val="00900AC6"/>
    <w:rsid w:val="00900C69"/>
    <w:rsid w:val="00900D55"/>
    <w:rsid w:val="00900F62"/>
    <w:rsid w:val="009027A3"/>
    <w:rsid w:val="0090612D"/>
    <w:rsid w:val="00906376"/>
    <w:rsid w:val="00907271"/>
    <w:rsid w:val="00916888"/>
    <w:rsid w:val="00922DBA"/>
    <w:rsid w:val="00925997"/>
    <w:rsid w:val="0093177F"/>
    <w:rsid w:val="00931AD4"/>
    <w:rsid w:val="00932E98"/>
    <w:rsid w:val="00935E31"/>
    <w:rsid w:val="00935F32"/>
    <w:rsid w:val="00944B0D"/>
    <w:rsid w:val="00946EF5"/>
    <w:rsid w:val="009502FA"/>
    <w:rsid w:val="00950611"/>
    <w:rsid w:val="00950CF6"/>
    <w:rsid w:val="00955316"/>
    <w:rsid w:val="0096093F"/>
    <w:rsid w:val="00961304"/>
    <w:rsid w:val="0096175A"/>
    <w:rsid w:val="00962648"/>
    <w:rsid w:val="0096589D"/>
    <w:rsid w:val="00966B4C"/>
    <w:rsid w:val="009700D0"/>
    <w:rsid w:val="00970B38"/>
    <w:rsid w:val="00971D37"/>
    <w:rsid w:val="00972D05"/>
    <w:rsid w:val="0098055F"/>
    <w:rsid w:val="00980F0A"/>
    <w:rsid w:val="00982798"/>
    <w:rsid w:val="009932F6"/>
    <w:rsid w:val="00994E88"/>
    <w:rsid w:val="009965C8"/>
    <w:rsid w:val="00996AC2"/>
    <w:rsid w:val="009A0C03"/>
    <w:rsid w:val="009A2DEF"/>
    <w:rsid w:val="009A3B17"/>
    <w:rsid w:val="009A4178"/>
    <w:rsid w:val="009A6D07"/>
    <w:rsid w:val="009B1CE4"/>
    <w:rsid w:val="009B29E5"/>
    <w:rsid w:val="009B4591"/>
    <w:rsid w:val="009B57A0"/>
    <w:rsid w:val="009B6089"/>
    <w:rsid w:val="009B72B5"/>
    <w:rsid w:val="009C546A"/>
    <w:rsid w:val="009C61BD"/>
    <w:rsid w:val="009D0931"/>
    <w:rsid w:val="009D178A"/>
    <w:rsid w:val="009D2CF1"/>
    <w:rsid w:val="009D3129"/>
    <w:rsid w:val="009D3729"/>
    <w:rsid w:val="009D3942"/>
    <w:rsid w:val="009D3CDA"/>
    <w:rsid w:val="009D46D5"/>
    <w:rsid w:val="009D4936"/>
    <w:rsid w:val="009D7914"/>
    <w:rsid w:val="009E0B50"/>
    <w:rsid w:val="009E1967"/>
    <w:rsid w:val="009E29B8"/>
    <w:rsid w:val="009E3C96"/>
    <w:rsid w:val="009E443D"/>
    <w:rsid w:val="009E4B29"/>
    <w:rsid w:val="009E5239"/>
    <w:rsid w:val="009E606F"/>
    <w:rsid w:val="009E60A6"/>
    <w:rsid w:val="009E756B"/>
    <w:rsid w:val="009F1004"/>
    <w:rsid w:val="009F1B45"/>
    <w:rsid w:val="009F496F"/>
    <w:rsid w:val="009F5A96"/>
    <w:rsid w:val="009F7B0B"/>
    <w:rsid w:val="00A00A26"/>
    <w:rsid w:val="00A00BF8"/>
    <w:rsid w:val="00A017F9"/>
    <w:rsid w:val="00A02D00"/>
    <w:rsid w:val="00A04A9C"/>
    <w:rsid w:val="00A10C2C"/>
    <w:rsid w:val="00A12625"/>
    <w:rsid w:val="00A152FC"/>
    <w:rsid w:val="00A15B11"/>
    <w:rsid w:val="00A1669A"/>
    <w:rsid w:val="00A21B1A"/>
    <w:rsid w:val="00A22C89"/>
    <w:rsid w:val="00A26226"/>
    <w:rsid w:val="00A324AD"/>
    <w:rsid w:val="00A33BAF"/>
    <w:rsid w:val="00A3470F"/>
    <w:rsid w:val="00A3726E"/>
    <w:rsid w:val="00A40BF4"/>
    <w:rsid w:val="00A44A4C"/>
    <w:rsid w:val="00A5006D"/>
    <w:rsid w:val="00A5042F"/>
    <w:rsid w:val="00A515EA"/>
    <w:rsid w:val="00A55045"/>
    <w:rsid w:val="00A56690"/>
    <w:rsid w:val="00A56FCF"/>
    <w:rsid w:val="00A6358B"/>
    <w:rsid w:val="00A67AAF"/>
    <w:rsid w:val="00A72B1E"/>
    <w:rsid w:val="00A74B7F"/>
    <w:rsid w:val="00A75205"/>
    <w:rsid w:val="00A75B49"/>
    <w:rsid w:val="00A77287"/>
    <w:rsid w:val="00A8004D"/>
    <w:rsid w:val="00A80518"/>
    <w:rsid w:val="00A8064A"/>
    <w:rsid w:val="00A80C14"/>
    <w:rsid w:val="00A81649"/>
    <w:rsid w:val="00A82C70"/>
    <w:rsid w:val="00A8312E"/>
    <w:rsid w:val="00A84303"/>
    <w:rsid w:val="00A857B0"/>
    <w:rsid w:val="00A8589C"/>
    <w:rsid w:val="00A90E32"/>
    <w:rsid w:val="00A91308"/>
    <w:rsid w:val="00A91486"/>
    <w:rsid w:val="00A96E93"/>
    <w:rsid w:val="00A972E8"/>
    <w:rsid w:val="00A97BA5"/>
    <w:rsid w:val="00AA1686"/>
    <w:rsid w:val="00AA3F30"/>
    <w:rsid w:val="00AA42B6"/>
    <w:rsid w:val="00AA496B"/>
    <w:rsid w:val="00AA642E"/>
    <w:rsid w:val="00AB1F59"/>
    <w:rsid w:val="00AB48B2"/>
    <w:rsid w:val="00AB4EF1"/>
    <w:rsid w:val="00AB6114"/>
    <w:rsid w:val="00AC1D72"/>
    <w:rsid w:val="00AC2CCB"/>
    <w:rsid w:val="00AC71D4"/>
    <w:rsid w:val="00AD05D1"/>
    <w:rsid w:val="00AD2EE4"/>
    <w:rsid w:val="00AD3E7B"/>
    <w:rsid w:val="00AD40B0"/>
    <w:rsid w:val="00AD7221"/>
    <w:rsid w:val="00AE03C2"/>
    <w:rsid w:val="00AE1963"/>
    <w:rsid w:val="00AE1B8D"/>
    <w:rsid w:val="00AE42C1"/>
    <w:rsid w:val="00AE4405"/>
    <w:rsid w:val="00AE4C14"/>
    <w:rsid w:val="00AF0EA8"/>
    <w:rsid w:val="00AF5734"/>
    <w:rsid w:val="00AF589B"/>
    <w:rsid w:val="00AF69AE"/>
    <w:rsid w:val="00AF71FF"/>
    <w:rsid w:val="00B009F8"/>
    <w:rsid w:val="00B03ED2"/>
    <w:rsid w:val="00B12518"/>
    <w:rsid w:val="00B1359C"/>
    <w:rsid w:val="00B145EC"/>
    <w:rsid w:val="00B150C7"/>
    <w:rsid w:val="00B21D49"/>
    <w:rsid w:val="00B313EC"/>
    <w:rsid w:val="00B3194C"/>
    <w:rsid w:val="00B31EB9"/>
    <w:rsid w:val="00B3404D"/>
    <w:rsid w:val="00B34C8F"/>
    <w:rsid w:val="00B426DC"/>
    <w:rsid w:val="00B456A1"/>
    <w:rsid w:val="00B464E2"/>
    <w:rsid w:val="00B5149A"/>
    <w:rsid w:val="00B515C8"/>
    <w:rsid w:val="00B52042"/>
    <w:rsid w:val="00B534A5"/>
    <w:rsid w:val="00B54CB2"/>
    <w:rsid w:val="00B54E08"/>
    <w:rsid w:val="00B54F18"/>
    <w:rsid w:val="00B56DA7"/>
    <w:rsid w:val="00B60382"/>
    <w:rsid w:val="00B61407"/>
    <w:rsid w:val="00B61D97"/>
    <w:rsid w:val="00B628C8"/>
    <w:rsid w:val="00B63A9E"/>
    <w:rsid w:val="00B64A28"/>
    <w:rsid w:val="00B672DF"/>
    <w:rsid w:val="00B70051"/>
    <w:rsid w:val="00B71B48"/>
    <w:rsid w:val="00B71F30"/>
    <w:rsid w:val="00B73736"/>
    <w:rsid w:val="00B75613"/>
    <w:rsid w:val="00B760F6"/>
    <w:rsid w:val="00B841C3"/>
    <w:rsid w:val="00B90984"/>
    <w:rsid w:val="00B90D5D"/>
    <w:rsid w:val="00B9153C"/>
    <w:rsid w:val="00B92DB2"/>
    <w:rsid w:val="00B92ED3"/>
    <w:rsid w:val="00B96F3B"/>
    <w:rsid w:val="00BA0520"/>
    <w:rsid w:val="00BA0E3E"/>
    <w:rsid w:val="00BA106C"/>
    <w:rsid w:val="00BA1729"/>
    <w:rsid w:val="00BA535F"/>
    <w:rsid w:val="00BA5A38"/>
    <w:rsid w:val="00BA72B0"/>
    <w:rsid w:val="00BC3843"/>
    <w:rsid w:val="00BC4369"/>
    <w:rsid w:val="00BC5B44"/>
    <w:rsid w:val="00BC5C4C"/>
    <w:rsid w:val="00BD3C63"/>
    <w:rsid w:val="00BD44D5"/>
    <w:rsid w:val="00BD520C"/>
    <w:rsid w:val="00BD66B9"/>
    <w:rsid w:val="00BD76D5"/>
    <w:rsid w:val="00BE1780"/>
    <w:rsid w:val="00BE180B"/>
    <w:rsid w:val="00BE4B47"/>
    <w:rsid w:val="00BE4B6C"/>
    <w:rsid w:val="00BE755F"/>
    <w:rsid w:val="00C03C78"/>
    <w:rsid w:val="00C1153A"/>
    <w:rsid w:val="00C11A77"/>
    <w:rsid w:val="00C227F8"/>
    <w:rsid w:val="00C24301"/>
    <w:rsid w:val="00C25042"/>
    <w:rsid w:val="00C2689F"/>
    <w:rsid w:val="00C2776B"/>
    <w:rsid w:val="00C31F20"/>
    <w:rsid w:val="00C3662F"/>
    <w:rsid w:val="00C37EE6"/>
    <w:rsid w:val="00C418D3"/>
    <w:rsid w:val="00C429AB"/>
    <w:rsid w:val="00C42E3D"/>
    <w:rsid w:val="00C450C0"/>
    <w:rsid w:val="00C45448"/>
    <w:rsid w:val="00C47BAD"/>
    <w:rsid w:val="00C509C4"/>
    <w:rsid w:val="00C5208A"/>
    <w:rsid w:val="00C53592"/>
    <w:rsid w:val="00C544EA"/>
    <w:rsid w:val="00C63B27"/>
    <w:rsid w:val="00C655D6"/>
    <w:rsid w:val="00C65C03"/>
    <w:rsid w:val="00C7287B"/>
    <w:rsid w:val="00C73616"/>
    <w:rsid w:val="00C73BA1"/>
    <w:rsid w:val="00C74F1B"/>
    <w:rsid w:val="00C752D4"/>
    <w:rsid w:val="00C7667B"/>
    <w:rsid w:val="00C8209F"/>
    <w:rsid w:val="00C85987"/>
    <w:rsid w:val="00C86136"/>
    <w:rsid w:val="00C9219B"/>
    <w:rsid w:val="00C962F3"/>
    <w:rsid w:val="00CA4108"/>
    <w:rsid w:val="00CB2B27"/>
    <w:rsid w:val="00CB4E8D"/>
    <w:rsid w:val="00CB5120"/>
    <w:rsid w:val="00CB7279"/>
    <w:rsid w:val="00CC6147"/>
    <w:rsid w:val="00CD37B4"/>
    <w:rsid w:val="00CD5BB0"/>
    <w:rsid w:val="00CE5B6A"/>
    <w:rsid w:val="00CE7964"/>
    <w:rsid w:val="00CE7CC7"/>
    <w:rsid w:val="00CF0DCD"/>
    <w:rsid w:val="00CF13B6"/>
    <w:rsid w:val="00CF52A5"/>
    <w:rsid w:val="00CF52F2"/>
    <w:rsid w:val="00CF6169"/>
    <w:rsid w:val="00D0440E"/>
    <w:rsid w:val="00D0477D"/>
    <w:rsid w:val="00D06457"/>
    <w:rsid w:val="00D069F5"/>
    <w:rsid w:val="00D07452"/>
    <w:rsid w:val="00D0782F"/>
    <w:rsid w:val="00D172DE"/>
    <w:rsid w:val="00D218E8"/>
    <w:rsid w:val="00D22619"/>
    <w:rsid w:val="00D235A8"/>
    <w:rsid w:val="00D273AF"/>
    <w:rsid w:val="00D33649"/>
    <w:rsid w:val="00D3507F"/>
    <w:rsid w:val="00D36C94"/>
    <w:rsid w:val="00D4317A"/>
    <w:rsid w:val="00D451F6"/>
    <w:rsid w:val="00D45911"/>
    <w:rsid w:val="00D47B7C"/>
    <w:rsid w:val="00D63322"/>
    <w:rsid w:val="00D64182"/>
    <w:rsid w:val="00D648D9"/>
    <w:rsid w:val="00D67FC6"/>
    <w:rsid w:val="00D71585"/>
    <w:rsid w:val="00D73219"/>
    <w:rsid w:val="00D73A55"/>
    <w:rsid w:val="00D752D8"/>
    <w:rsid w:val="00D76AF9"/>
    <w:rsid w:val="00D805EA"/>
    <w:rsid w:val="00D80684"/>
    <w:rsid w:val="00D80B36"/>
    <w:rsid w:val="00D83688"/>
    <w:rsid w:val="00D856F8"/>
    <w:rsid w:val="00D92C57"/>
    <w:rsid w:val="00D93A91"/>
    <w:rsid w:val="00D95856"/>
    <w:rsid w:val="00D96961"/>
    <w:rsid w:val="00DA2C03"/>
    <w:rsid w:val="00DA5A6F"/>
    <w:rsid w:val="00DA6A77"/>
    <w:rsid w:val="00DB0C13"/>
    <w:rsid w:val="00DB1438"/>
    <w:rsid w:val="00DB39E6"/>
    <w:rsid w:val="00DB54BB"/>
    <w:rsid w:val="00DB6CA1"/>
    <w:rsid w:val="00DC29EC"/>
    <w:rsid w:val="00DC3082"/>
    <w:rsid w:val="00DC3C81"/>
    <w:rsid w:val="00DC461B"/>
    <w:rsid w:val="00DD03C5"/>
    <w:rsid w:val="00DD1169"/>
    <w:rsid w:val="00DD4DA4"/>
    <w:rsid w:val="00DD6000"/>
    <w:rsid w:val="00DE0727"/>
    <w:rsid w:val="00DE67F6"/>
    <w:rsid w:val="00DE6F1F"/>
    <w:rsid w:val="00DF0574"/>
    <w:rsid w:val="00DF0730"/>
    <w:rsid w:val="00DF5699"/>
    <w:rsid w:val="00E003C0"/>
    <w:rsid w:val="00E03CCF"/>
    <w:rsid w:val="00E04A9E"/>
    <w:rsid w:val="00E05741"/>
    <w:rsid w:val="00E05F58"/>
    <w:rsid w:val="00E06788"/>
    <w:rsid w:val="00E07E14"/>
    <w:rsid w:val="00E10ED8"/>
    <w:rsid w:val="00E14EA8"/>
    <w:rsid w:val="00E162D1"/>
    <w:rsid w:val="00E1721D"/>
    <w:rsid w:val="00E214DD"/>
    <w:rsid w:val="00E21C85"/>
    <w:rsid w:val="00E36D3E"/>
    <w:rsid w:val="00E41A0E"/>
    <w:rsid w:val="00E442CA"/>
    <w:rsid w:val="00E444BB"/>
    <w:rsid w:val="00E44C18"/>
    <w:rsid w:val="00E5018E"/>
    <w:rsid w:val="00E50A2C"/>
    <w:rsid w:val="00E530D5"/>
    <w:rsid w:val="00E5647A"/>
    <w:rsid w:val="00E609B1"/>
    <w:rsid w:val="00E6323A"/>
    <w:rsid w:val="00E6655C"/>
    <w:rsid w:val="00E66B49"/>
    <w:rsid w:val="00E7043D"/>
    <w:rsid w:val="00E85814"/>
    <w:rsid w:val="00E870E5"/>
    <w:rsid w:val="00E95501"/>
    <w:rsid w:val="00E9696B"/>
    <w:rsid w:val="00E97999"/>
    <w:rsid w:val="00E97E8B"/>
    <w:rsid w:val="00EA128E"/>
    <w:rsid w:val="00EA26B3"/>
    <w:rsid w:val="00EA33D8"/>
    <w:rsid w:val="00EA3CD5"/>
    <w:rsid w:val="00EB0316"/>
    <w:rsid w:val="00EB320F"/>
    <w:rsid w:val="00EB7321"/>
    <w:rsid w:val="00EC78CE"/>
    <w:rsid w:val="00ED0CD7"/>
    <w:rsid w:val="00ED1B02"/>
    <w:rsid w:val="00ED5EAE"/>
    <w:rsid w:val="00ED7C6A"/>
    <w:rsid w:val="00EE17DA"/>
    <w:rsid w:val="00EE36DE"/>
    <w:rsid w:val="00EE447C"/>
    <w:rsid w:val="00EE480A"/>
    <w:rsid w:val="00EF1DAB"/>
    <w:rsid w:val="00EF4685"/>
    <w:rsid w:val="00EF669D"/>
    <w:rsid w:val="00F00582"/>
    <w:rsid w:val="00F01428"/>
    <w:rsid w:val="00F01BB0"/>
    <w:rsid w:val="00F045CC"/>
    <w:rsid w:val="00F10604"/>
    <w:rsid w:val="00F11D1A"/>
    <w:rsid w:val="00F14EE6"/>
    <w:rsid w:val="00F15C7A"/>
    <w:rsid w:val="00F20927"/>
    <w:rsid w:val="00F23CFA"/>
    <w:rsid w:val="00F24D3B"/>
    <w:rsid w:val="00F25283"/>
    <w:rsid w:val="00F27D7A"/>
    <w:rsid w:val="00F33811"/>
    <w:rsid w:val="00F349C5"/>
    <w:rsid w:val="00F42FFB"/>
    <w:rsid w:val="00F44A4D"/>
    <w:rsid w:val="00F50D6C"/>
    <w:rsid w:val="00F557A7"/>
    <w:rsid w:val="00F56938"/>
    <w:rsid w:val="00F613FA"/>
    <w:rsid w:val="00F622D7"/>
    <w:rsid w:val="00F6725C"/>
    <w:rsid w:val="00F732B0"/>
    <w:rsid w:val="00F7626D"/>
    <w:rsid w:val="00F7782C"/>
    <w:rsid w:val="00F81224"/>
    <w:rsid w:val="00F8475A"/>
    <w:rsid w:val="00F86268"/>
    <w:rsid w:val="00F86468"/>
    <w:rsid w:val="00F9352E"/>
    <w:rsid w:val="00F97CC1"/>
    <w:rsid w:val="00FA51D1"/>
    <w:rsid w:val="00FA5EA8"/>
    <w:rsid w:val="00FA6FED"/>
    <w:rsid w:val="00FA7885"/>
    <w:rsid w:val="00FB37C7"/>
    <w:rsid w:val="00FB3B24"/>
    <w:rsid w:val="00FB59D2"/>
    <w:rsid w:val="00FC1813"/>
    <w:rsid w:val="00FC1C3D"/>
    <w:rsid w:val="00FC4CA0"/>
    <w:rsid w:val="00FC58B0"/>
    <w:rsid w:val="00FC7647"/>
    <w:rsid w:val="00FD1319"/>
    <w:rsid w:val="00FD1BAA"/>
    <w:rsid w:val="00FD28A9"/>
    <w:rsid w:val="00FD2FBF"/>
    <w:rsid w:val="00FD397C"/>
    <w:rsid w:val="00FD6764"/>
    <w:rsid w:val="00FE11C3"/>
    <w:rsid w:val="00FE1888"/>
    <w:rsid w:val="00FE31B1"/>
    <w:rsid w:val="00FE56E2"/>
    <w:rsid w:val="00FE6166"/>
    <w:rsid w:val="00FE6EBE"/>
    <w:rsid w:val="00FF1AD2"/>
    <w:rsid w:val="00FF3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62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endnote reference" w:uiPriority="0"/>
    <w:lsdException w:name="endnote text"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20" w:unhideWhenUsed="0" w:qFormat="1"/>
    <w:lsdException w:name="Normal (Web)" w:qFormat="1"/>
    <w:lsdException w:name="HTML Variable" w:uiPriority="0"/>
    <w:lsdException w:name="Table Web 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9C"/>
    <w:pPr>
      <w:widowControl w:val="0"/>
      <w:autoSpaceDE w:val="0"/>
      <w:autoSpaceDN w:val="0"/>
      <w:adjustRightInd w:val="0"/>
    </w:pPr>
    <w:rPr>
      <w:rFonts w:hAnsi="Times New Roman"/>
      <w:sz w:val="24"/>
      <w:szCs w:val="24"/>
    </w:rPr>
  </w:style>
  <w:style w:type="paragraph" w:styleId="1">
    <w:name w:val="heading 1"/>
    <w:aliases w:val="!Части документа"/>
    <w:basedOn w:val="a"/>
    <w:next w:val="a"/>
    <w:link w:val="10"/>
    <w:uiPriority w:val="99"/>
    <w:qFormat/>
    <w:locked/>
    <w:rsid w:val="006270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locked/>
    <w:rsid w:val="00CB7279"/>
    <w:pPr>
      <w:keepNext/>
      <w:spacing w:before="380"/>
      <w:jc w:val="both"/>
      <w:outlineLvl w:val="1"/>
    </w:pPr>
    <w:rPr>
      <w:i/>
      <w:iCs/>
      <w:sz w:val="32"/>
      <w:szCs w:val="32"/>
    </w:rPr>
  </w:style>
  <w:style w:type="paragraph" w:styleId="3">
    <w:name w:val="heading 3"/>
    <w:aliases w:val="!Главы документа"/>
    <w:basedOn w:val="a"/>
    <w:link w:val="30"/>
    <w:unhideWhenUsed/>
    <w:qFormat/>
    <w:locked/>
    <w:rsid w:val="006C7ED3"/>
    <w:pPr>
      <w:widowControl/>
      <w:autoSpaceDE/>
      <w:autoSpaceDN/>
      <w:adjustRightInd/>
      <w:spacing w:before="100" w:beforeAutospacing="1" w:after="100" w:afterAutospacing="1"/>
      <w:outlineLvl w:val="2"/>
    </w:pPr>
    <w:rPr>
      <w:b/>
      <w:bCs/>
      <w:sz w:val="27"/>
      <w:szCs w:val="27"/>
    </w:rPr>
  </w:style>
  <w:style w:type="paragraph" w:styleId="4">
    <w:name w:val="heading 4"/>
    <w:aliases w:val="!Параграфы/Статьи документа"/>
    <w:basedOn w:val="a"/>
    <w:next w:val="a"/>
    <w:link w:val="40"/>
    <w:unhideWhenUsed/>
    <w:qFormat/>
    <w:locked/>
    <w:rsid w:val="006C7ED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link w:val="90"/>
    <w:unhideWhenUsed/>
    <w:qFormat/>
    <w:locked/>
    <w:rsid w:val="006C7ED3"/>
    <w:pPr>
      <w:widowControl/>
      <w:autoSpaceDE/>
      <w:autoSpaceDN/>
      <w:adjustRightInd/>
      <w:spacing w:before="100" w:beforeAutospacing="1" w:after="100" w:afterAutospacing="1"/>
      <w:outlineLvl w:val="8"/>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8589C"/>
  </w:style>
  <w:style w:type="paragraph" w:customStyle="1" w:styleId="Style2">
    <w:name w:val="Style2"/>
    <w:basedOn w:val="a"/>
    <w:uiPriority w:val="99"/>
    <w:rsid w:val="00A8589C"/>
  </w:style>
  <w:style w:type="paragraph" w:customStyle="1" w:styleId="Style3">
    <w:name w:val="Style3"/>
    <w:basedOn w:val="a"/>
    <w:uiPriority w:val="99"/>
    <w:rsid w:val="00A8589C"/>
  </w:style>
  <w:style w:type="paragraph" w:customStyle="1" w:styleId="Style4">
    <w:name w:val="Style4"/>
    <w:basedOn w:val="a"/>
    <w:uiPriority w:val="99"/>
    <w:rsid w:val="00A8589C"/>
  </w:style>
  <w:style w:type="paragraph" w:customStyle="1" w:styleId="Style5">
    <w:name w:val="Style5"/>
    <w:basedOn w:val="a"/>
    <w:uiPriority w:val="99"/>
    <w:rsid w:val="00A8589C"/>
  </w:style>
  <w:style w:type="paragraph" w:customStyle="1" w:styleId="Style6">
    <w:name w:val="Style6"/>
    <w:basedOn w:val="a"/>
    <w:uiPriority w:val="99"/>
    <w:rsid w:val="00A8589C"/>
    <w:pPr>
      <w:spacing w:line="320" w:lineRule="exact"/>
    </w:pPr>
  </w:style>
  <w:style w:type="paragraph" w:customStyle="1" w:styleId="Style7">
    <w:name w:val="Style7"/>
    <w:basedOn w:val="a"/>
    <w:uiPriority w:val="99"/>
    <w:rsid w:val="00A8589C"/>
    <w:pPr>
      <w:spacing w:line="322" w:lineRule="exact"/>
      <w:ind w:firstLine="480"/>
      <w:jc w:val="both"/>
    </w:pPr>
  </w:style>
  <w:style w:type="paragraph" w:customStyle="1" w:styleId="Style8">
    <w:name w:val="Style8"/>
    <w:basedOn w:val="a"/>
    <w:uiPriority w:val="99"/>
    <w:rsid w:val="00A8589C"/>
  </w:style>
  <w:style w:type="paragraph" w:customStyle="1" w:styleId="Style9">
    <w:name w:val="Style9"/>
    <w:basedOn w:val="a"/>
    <w:uiPriority w:val="99"/>
    <w:rsid w:val="00A8589C"/>
    <w:pPr>
      <w:spacing w:line="323" w:lineRule="exact"/>
      <w:ind w:firstLine="701"/>
      <w:jc w:val="both"/>
    </w:pPr>
  </w:style>
  <w:style w:type="character" w:customStyle="1" w:styleId="FontStyle11">
    <w:name w:val="Font Style11"/>
    <w:uiPriority w:val="99"/>
    <w:rsid w:val="00A8589C"/>
    <w:rPr>
      <w:rFonts w:ascii="Times New Roman" w:hAnsi="Times New Roman" w:cs="Times New Roman"/>
      <w:b/>
      <w:bCs/>
      <w:i/>
      <w:iCs/>
      <w:sz w:val="34"/>
      <w:szCs w:val="34"/>
    </w:rPr>
  </w:style>
  <w:style w:type="character" w:customStyle="1" w:styleId="FontStyle12">
    <w:name w:val="Font Style12"/>
    <w:rsid w:val="00A8589C"/>
    <w:rPr>
      <w:rFonts w:ascii="Times New Roman" w:hAnsi="Times New Roman" w:cs="Times New Roman"/>
      <w:b/>
      <w:bCs/>
      <w:i/>
      <w:iCs/>
      <w:sz w:val="36"/>
      <w:szCs w:val="36"/>
    </w:rPr>
  </w:style>
  <w:style w:type="character" w:customStyle="1" w:styleId="FontStyle13">
    <w:name w:val="Font Style13"/>
    <w:uiPriority w:val="99"/>
    <w:rsid w:val="00A8589C"/>
    <w:rPr>
      <w:rFonts w:ascii="Times New Roman" w:hAnsi="Times New Roman" w:cs="Times New Roman"/>
      <w:b/>
      <w:bCs/>
      <w:sz w:val="20"/>
      <w:szCs w:val="20"/>
    </w:rPr>
  </w:style>
  <w:style w:type="character" w:customStyle="1" w:styleId="FontStyle14">
    <w:name w:val="Font Style14"/>
    <w:uiPriority w:val="99"/>
    <w:rsid w:val="00A8589C"/>
    <w:rPr>
      <w:rFonts w:ascii="Times New Roman" w:hAnsi="Times New Roman" w:cs="Times New Roman"/>
      <w:b/>
      <w:bCs/>
      <w:sz w:val="26"/>
      <w:szCs w:val="26"/>
    </w:rPr>
  </w:style>
  <w:style w:type="character" w:customStyle="1" w:styleId="FontStyle15">
    <w:name w:val="Font Style15"/>
    <w:uiPriority w:val="99"/>
    <w:rsid w:val="00A8589C"/>
    <w:rPr>
      <w:rFonts w:ascii="Times New Roman" w:hAnsi="Times New Roman" w:cs="Times New Roman"/>
      <w:sz w:val="26"/>
      <w:szCs w:val="26"/>
    </w:rPr>
  </w:style>
  <w:style w:type="paragraph" w:styleId="a3">
    <w:name w:val="Balloon Text"/>
    <w:basedOn w:val="a"/>
    <w:link w:val="a4"/>
    <w:uiPriority w:val="99"/>
    <w:rsid w:val="0047023D"/>
    <w:rPr>
      <w:rFonts w:ascii="Tahoma" w:hAnsi="Tahoma" w:cs="Tahoma"/>
      <w:sz w:val="16"/>
      <w:szCs w:val="16"/>
    </w:rPr>
  </w:style>
  <w:style w:type="character" w:customStyle="1" w:styleId="a4">
    <w:name w:val="Текст выноски Знак"/>
    <w:link w:val="a3"/>
    <w:uiPriority w:val="99"/>
    <w:locked/>
    <w:rsid w:val="0047023D"/>
    <w:rPr>
      <w:rFonts w:ascii="Tahoma" w:hAnsi="Tahoma" w:cs="Tahoma"/>
      <w:sz w:val="16"/>
      <w:szCs w:val="16"/>
    </w:rPr>
  </w:style>
  <w:style w:type="paragraph" w:customStyle="1" w:styleId="FR1">
    <w:name w:val="FR1"/>
    <w:uiPriority w:val="99"/>
    <w:rsid w:val="0047023D"/>
    <w:pPr>
      <w:widowControl w:val="0"/>
      <w:autoSpaceDE w:val="0"/>
      <w:autoSpaceDN w:val="0"/>
      <w:adjustRightInd w:val="0"/>
      <w:spacing w:before="420"/>
    </w:pPr>
    <w:rPr>
      <w:rFonts w:hAnsi="Times New Roman"/>
      <w:sz w:val="28"/>
      <w:szCs w:val="28"/>
    </w:rPr>
  </w:style>
  <w:style w:type="paragraph" w:styleId="a5">
    <w:name w:val="header"/>
    <w:basedOn w:val="a"/>
    <w:link w:val="a6"/>
    <w:uiPriority w:val="99"/>
    <w:rsid w:val="003A4BB3"/>
    <w:pPr>
      <w:tabs>
        <w:tab w:val="center" w:pos="4677"/>
        <w:tab w:val="right" w:pos="9355"/>
      </w:tabs>
    </w:pPr>
  </w:style>
  <w:style w:type="character" w:customStyle="1" w:styleId="a6">
    <w:name w:val="Верхний колонтитул Знак"/>
    <w:link w:val="a5"/>
    <w:uiPriority w:val="99"/>
    <w:locked/>
    <w:rsid w:val="003A4BB3"/>
    <w:rPr>
      <w:rFonts w:hAnsi="Times New Roman" w:cs="Times New Roman"/>
      <w:sz w:val="24"/>
      <w:szCs w:val="24"/>
    </w:rPr>
  </w:style>
  <w:style w:type="paragraph" w:styleId="a7">
    <w:name w:val="footer"/>
    <w:basedOn w:val="a"/>
    <w:link w:val="a8"/>
    <w:uiPriority w:val="99"/>
    <w:rsid w:val="003A4BB3"/>
    <w:pPr>
      <w:tabs>
        <w:tab w:val="center" w:pos="4677"/>
        <w:tab w:val="right" w:pos="9355"/>
      </w:tabs>
    </w:pPr>
  </w:style>
  <w:style w:type="character" w:customStyle="1" w:styleId="a8">
    <w:name w:val="Нижний колонтитул Знак"/>
    <w:link w:val="a7"/>
    <w:uiPriority w:val="99"/>
    <w:locked/>
    <w:rsid w:val="003A4BB3"/>
    <w:rPr>
      <w:rFonts w:hAnsi="Times New Roman" w:cs="Times New Roman"/>
      <w:sz w:val="24"/>
      <w:szCs w:val="24"/>
    </w:rPr>
  </w:style>
  <w:style w:type="character" w:customStyle="1" w:styleId="20">
    <w:name w:val="Заголовок 2 Знак"/>
    <w:aliases w:val="!Разделы документа Знак"/>
    <w:basedOn w:val="a0"/>
    <w:link w:val="2"/>
    <w:rsid w:val="00CB7279"/>
    <w:rPr>
      <w:rFonts w:hAnsi="Times New Roman"/>
      <w:i/>
      <w:iCs/>
      <w:sz w:val="32"/>
      <w:szCs w:val="32"/>
    </w:rPr>
  </w:style>
  <w:style w:type="paragraph" w:styleId="a9">
    <w:name w:val="caption"/>
    <w:aliases w:val="НАЗВАНИЕ"/>
    <w:basedOn w:val="a"/>
    <w:next w:val="a"/>
    <w:qFormat/>
    <w:locked/>
    <w:rsid w:val="00CB7279"/>
    <w:pPr>
      <w:spacing w:line="260" w:lineRule="auto"/>
      <w:jc w:val="center"/>
    </w:pPr>
    <w:rPr>
      <w:i/>
      <w:iCs/>
      <w:sz w:val="32"/>
      <w:szCs w:val="32"/>
    </w:rPr>
  </w:style>
  <w:style w:type="paragraph" w:styleId="aa">
    <w:name w:val="List Paragraph"/>
    <w:aliases w:val="ТЗ список,Абзац списка нумерованный"/>
    <w:basedOn w:val="a"/>
    <w:link w:val="ab"/>
    <w:uiPriority w:val="34"/>
    <w:qFormat/>
    <w:rsid w:val="00CB7279"/>
    <w:pPr>
      <w:widowControl/>
      <w:autoSpaceDE/>
      <w:autoSpaceDN/>
      <w:adjustRightInd/>
      <w:ind w:left="708"/>
    </w:pPr>
  </w:style>
  <w:style w:type="character" w:customStyle="1" w:styleId="11">
    <w:name w:val="Основной текст1"/>
    <w:rsid w:val="00CB7279"/>
    <w:rPr>
      <w:spacing w:val="0"/>
      <w:sz w:val="27"/>
      <w:szCs w:val="27"/>
      <w:shd w:val="clear" w:color="auto" w:fill="FFFFFF"/>
      <w:lang w:bidi="ar-SA"/>
    </w:rPr>
  </w:style>
  <w:style w:type="paragraph" w:customStyle="1" w:styleId="ConsPlusNormal">
    <w:name w:val="ConsPlusNormal"/>
    <w:link w:val="ConsPlusNormal0"/>
    <w:uiPriority w:val="99"/>
    <w:qFormat/>
    <w:rsid w:val="007C1F5D"/>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uiPriority w:val="99"/>
    <w:rsid w:val="0062707D"/>
    <w:rPr>
      <w:rFonts w:asciiTheme="majorHAnsi" w:eastAsiaTheme="majorEastAsia" w:hAnsiTheme="majorHAnsi" w:cstheme="majorBidi"/>
      <w:b/>
      <w:bCs/>
      <w:color w:val="365F91" w:themeColor="accent1" w:themeShade="BF"/>
      <w:sz w:val="28"/>
      <w:szCs w:val="28"/>
    </w:rPr>
  </w:style>
  <w:style w:type="paragraph" w:customStyle="1" w:styleId="Title">
    <w:name w:val="Title!Название НПА"/>
    <w:basedOn w:val="a"/>
    <w:rsid w:val="001758F9"/>
    <w:pPr>
      <w:widowControl/>
      <w:autoSpaceDE/>
      <w:autoSpaceDN/>
      <w:adjustRightInd/>
      <w:spacing w:before="240" w:after="60"/>
      <w:ind w:firstLine="567"/>
      <w:jc w:val="center"/>
      <w:outlineLvl w:val="0"/>
    </w:pPr>
    <w:rPr>
      <w:rFonts w:ascii="Arial" w:hAnsi="Arial" w:cs="Arial"/>
      <w:b/>
      <w:bCs/>
      <w:kern w:val="28"/>
      <w:sz w:val="32"/>
      <w:szCs w:val="32"/>
    </w:rPr>
  </w:style>
  <w:style w:type="character" w:styleId="ac">
    <w:name w:val="Hyperlink"/>
    <w:uiPriority w:val="99"/>
    <w:rsid w:val="001758F9"/>
    <w:rPr>
      <w:color w:val="0000FF"/>
      <w:u w:val="single"/>
    </w:rPr>
  </w:style>
  <w:style w:type="character" w:customStyle="1" w:styleId="ConsPlusNormal0">
    <w:name w:val="ConsPlusNormal Знак"/>
    <w:link w:val="ConsPlusNormal"/>
    <w:locked/>
    <w:rsid w:val="001758F9"/>
    <w:rPr>
      <w:rFonts w:ascii="Arial" w:hAnsi="Arial" w:cs="Arial"/>
    </w:rPr>
  </w:style>
  <w:style w:type="paragraph" w:customStyle="1" w:styleId="21">
    <w:name w:val="Основной текст 21"/>
    <w:basedOn w:val="a"/>
    <w:rsid w:val="001758F9"/>
    <w:pPr>
      <w:widowControl/>
      <w:suppressAutoHyphens/>
      <w:autoSpaceDE/>
      <w:autoSpaceDN/>
      <w:adjustRightInd/>
      <w:spacing w:after="120" w:line="480" w:lineRule="auto"/>
    </w:pPr>
    <w:rPr>
      <w:rFonts w:ascii="Courier New" w:hAnsi="Courier New"/>
      <w:sz w:val="20"/>
      <w:szCs w:val="20"/>
      <w:lang w:eastAsia="ar-SA"/>
    </w:rPr>
  </w:style>
  <w:style w:type="character" w:customStyle="1" w:styleId="blk">
    <w:name w:val="blk"/>
    <w:rsid w:val="001758F9"/>
  </w:style>
  <w:style w:type="paragraph" w:customStyle="1" w:styleId="12">
    <w:name w:val="Абзац списка1"/>
    <w:basedOn w:val="a"/>
    <w:rsid w:val="001758F9"/>
    <w:pPr>
      <w:widowControl/>
      <w:autoSpaceDE/>
      <w:autoSpaceDN/>
      <w:adjustRightInd/>
      <w:spacing w:after="200" w:line="276" w:lineRule="auto"/>
      <w:ind w:left="720"/>
      <w:contextualSpacing/>
    </w:pPr>
    <w:rPr>
      <w:rFonts w:ascii="Calibri" w:hAnsi="Calibri"/>
      <w:sz w:val="22"/>
      <w:szCs w:val="22"/>
      <w:lang w:eastAsia="en-US"/>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uiPriority w:val="99"/>
    <w:qFormat/>
    <w:rsid w:val="001758F9"/>
    <w:pPr>
      <w:widowControl/>
      <w:autoSpaceDE/>
      <w:autoSpaceDN/>
      <w:adjustRightInd/>
      <w:spacing w:before="100" w:beforeAutospacing="1" w:after="100" w:afterAutospacing="1"/>
    </w:pPr>
  </w:style>
  <w:style w:type="paragraph" w:customStyle="1" w:styleId="consplusnormal1">
    <w:name w:val="consplusnormal"/>
    <w:basedOn w:val="a"/>
    <w:rsid w:val="001758F9"/>
    <w:pPr>
      <w:widowControl/>
      <w:autoSpaceDE/>
      <w:autoSpaceDN/>
      <w:adjustRightInd/>
      <w:spacing w:after="240"/>
    </w:pPr>
  </w:style>
  <w:style w:type="paragraph" w:customStyle="1" w:styleId="ConsPlusTitle">
    <w:name w:val="ConsPlusTitle"/>
    <w:rsid w:val="00F00582"/>
    <w:pPr>
      <w:widowControl w:val="0"/>
      <w:autoSpaceDE w:val="0"/>
      <w:autoSpaceDN w:val="0"/>
      <w:adjustRightInd w:val="0"/>
    </w:pPr>
    <w:rPr>
      <w:rFonts w:ascii="Calibri" w:eastAsia="Calibri" w:cs="Calibri"/>
      <w:b/>
      <w:bCs/>
      <w:sz w:val="22"/>
      <w:szCs w:val="22"/>
    </w:rPr>
  </w:style>
  <w:style w:type="character" w:customStyle="1" w:styleId="22">
    <w:name w:val="Основной шрифт абзаца2"/>
    <w:rsid w:val="006213F1"/>
  </w:style>
  <w:style w:type="table" w:styleId="ae">
    <w:name w:val="Table Grid"/>
    <w:basedOn w:val="a1"/>
    <w:locked/>
    <w:rsid w:val="00980F0A"/>
    <w:rPr>
      <w:rFonts w:ascii="Calibri"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2Название Знак"/>
    <w:link w:val="24"/>
    <w:locked/>
    <w:rsid w:val="00E6323A"/>
    <w:rPr>
      <w:rFonts w:ascii="Arial" w:hAnsi="Arial" w:cs="Arial"/>
      <w:b/>
      <w:sz w:val="26"/>
      <w:szCs w:val="28"/>
      <w:lang w:eastAsia="ar-SA"/>
    </w:rPr>
  </w:style>
  <w:style w:type="paragraph" w:customStyle="1" w:styleId="24">
    <w:name w:val="2Название"/>
    <w:basedOn w:val="a"/>
    <w:link w:val="23"/>
    <w:qFormat/>
    <w:rsid w:val="00E6323A"/>
    <w:pPr>
      <w:widowControl/>
      <w:autoSpaceDE/>
      <w:autoSpaceDN/>
      <w:adjustRightInd/>
      <w:ind w:right="4536"/>
      <w:jc w:val="both"/>
    </w:pPr>
    <w:rPr>
      <w:rFonts w:ascii="Arial" w:hAnsi="Arial" w:cs="Arial"/>
      <w:b/>
      <w:sz w:val="26"/>
      <w:szCs w:val="28"/>
      <w:lang w:eastAsia="ar-SA"/>
    </w:rPr>
  </w:style>
  <w:style w:type="paragraph" w:customStyle="1" w:styleId="31">
    <w:name w:val="Основной текст 31"/>
    <w:basedOn w:val="a"/>
    <w:rsid w:val="00E6323A"/>
    <w:pPr>
      <w:widowControl/>
      <w:suppressAutoHyphens/>
      <w:autoSpaceDE/>
      <w:autoSpaceDN/>
      <w:adjustRightInd/>
      <w:ind w:firstLine="567"/>
      <w:jc w:val="both"/>
    </w:pPr>
    <w:rPr>
      <w:rFonts w:ascii="Arial" w:hAnsi="Arial"/>
      <w:sz w:val="26"/>
      <w:lang w:eastAsia="ar-SA"/>
    </w:rPr>
  </w:style>
  <w:style w:type="paragraph" w:customStyle="1" w:styleId="210">
    <w:name w:val="Основной текст с отступом 21"/>
    <w:basedOn w:val="a"/>
    <w:rsid w:val="00E6323A"/>
    <w:pPr>
      <w:widowControl/>
      <w:suppressAutoHyphens/>
      <w:autoSpaceDE/>
      <w:autoSpaceDN/>
      <w:adjustRightInd/>
      <w:ind w:firstLine="720"/>
      <w:jc w:val="both"/>
    </w:pPr>
    <w:rPr>
      <w:rFonts w:ascii="Arial" w:hAnsi="Arial"/>
      <w:sz w:val="26"/>
      <w:lang w:eastAsia="ar-SA"/>
    </w:rPr>
  </w:style>
  <w:style w:type="paragraph" w:customStyle="1" w:styleId="310">
    <w:name w:val="Основной текст с отступом 31"/>
    <w:basedOn w:val="a"/>
    <w:rsid w:val="00E6323A"/>
    <w:pPr>
      <w:widowControl/>
      <w:suppressAutoHyphens/>
      <w:autoSpaceDE/>
      <w:autoSpaceDN/>
      <w:adjustRightInd/>
      <w:ind w:firstLine="540"/>
      <w:jc w:val="both"/>
    </w:pPr>
    <w:rPr>
      <w:rFonts w:ascii="Arial" w:hAnsi="Arial"/>
      <w:sz w:val="26"/>
      <w:lang w:eastAsia="ar-SA"/>
    </w:rPr>
  </w:style>
  <w:style w:type="paragraph" w:customStyle="1" w:styleId="32">
    <w:name w:val="3Приложение"/>
    <w:basedOn w:val="a"/>
    <w:link w:val="33"/>
    <w:qFormat/>
    <w:rsid w:val="00E6323A"/>
    <w:pPr>
      <w:widowControl/>
      <w:autoSpaceDE/>
      <w:autoSpaceDN/>
      <w:adjustRightInd/>
      <w:ind w:left="5103"/>
      <w:jc w:val="both"/>
    </w:pPr>
    <w:rPr>
      <w:rFonts w:ascii="Arial" w:hAnsi="Arial"/>
      <w:sz w:val="26"/>
      <w:szCs w:val="28"/>
    </w:rPr>
  </w:style>
  <w:style w:type="character" w:customStyle="1" w:styleId="33">
    <w:name w:val="3Приложение Знак"/>
    <w:link w:val="32"/>
    <w:rsid w:val="00E6323A"/>
    <w:rPr>
      <w:rFonts w:ascii="Arial" w:hAnsi="Arial"/>
      <w:sz w:val="26"/>
      <w:szCs w:val="28"/>
    </w:rPr>
  </w:style>
  <w:style w:type="character" w:customStyle="1" w:styleId="40">
    <w:name w:val="Заголовок 4 Знак"/>
    <w:aliases w:val="!Параграфы/Статьи документа Знак"/>
    <w:basedOn w:val="a0"/>
    <w:link w:val="4"/>
    <w:rsid w:val="006C7ED3"/>
    <w:rPr>
      <w:rFonts w:asciiTheme="majorHAnsi" w:eastAsiaTheme="majorEastAsia" w:hAnsiTheme="majorHAnsi" w:cstheme="majorBidi"/>
      <w:b/>
      <w:bCs/>
      <w:i/>
      <w:iCs/>
      <w:color w:val="4F81BD" w:themeColor="accent1"/>
      <w:sz w:val="24"/>
      <w:szCs w:val="24"/>
    </w:rPr>
  </w:style>
  <w:style w:type="character" w:customStyle="1" w:styleId="30">
    <w:name w:val="Заголовок 3 Знак"/>
    <w:aliases w:val="!Главы документа Знак"/>
    <w:basedOn w:val="a0"/>
    <w:link w:val="3"/>
    <w:rsid w:val="006C7ED3"/>
    <w:rPr>
      <w:rFonts w:hAnsi="Times New Roman"/>
      <w:b/>
      <w:bCs/>
      <w:sz w:val="27"/>
      <w:szCs w:val="27"/>
    </w:rPr>
  </w:style>
  <w:style w:type="character" w:customStyle="1" w:styleId="90">
    <w:name w:val="Заголовок 9 Знак"/>
    <w:basedOn w:val="a0"/>
    <w:link w:val="9"/>
    <w:rsid w:val="006C7ED3"/>
    <w:rPr>
      <w:rFonts w:hAnsi="Times New Roman"/>
      <w:sz w:val="24"/>
      <w:szCs w:val="24"/>
    </w:rPr>
  </w:style>
  <w:style w:type="numbering" w:customStyle="1" w:styleId="14">
    <w:name w:val="Нет списка1"/>
    <w:next w:val="a2"/>
    <w:uiPriority w:val="99"/>
    <w:semiHidden/>
    <w:unhideWhenUsed/>
    <w:rsid w:val="006C7ED3"/>
  </w:style>
  <w:style w:type="character" w:customStyle="1" w:styleId="15">
    <w:name w:val="Просмотренная гиперссылка1"/>
    <w:basedOn w:val="a0"/>
    <w:uiPriority w:val="99"/>
    <w:semiHidden/>
    <w:unhideWhenUsed/>
    <w:rsid w:val="006C7ED3"/>
    <w:rPr>
      <w:color w:val="800080"/>
      <w:u w:val="single"/>
    </w:rPr>
  </w:style>
  <w:style w:type="paragraph" w:styleId="af">
    <w:name w:val="Body Text"/>
    <w:basedOn w:val="a"/>
    <w:link w:val="af0"/>
    <w:unhideWhenUsed/>
    <w:rsid w:val="006C7ED3"/>
    <w:pPr>
      <w:widowControl/>
      <w:autoSpaceDE/>
      <w:autoSpaceDN/>
      <w:adjustRightInd/>
      <w:spacing w:before="100" w:beforeAutospacing="1" w:after="100" w:afterAutospacing="1"/>
    </w:pPr>
  </w:style>
  <w:style w:type="character" w:customStyle="1" w:styleId="af0">
    <w:name w:val="Основной текст Знак"/>
    <w:basedOn w:val="a0"/>
    <w:link w:val="af"/>
    <w:rsid w:val="006C7ED3"/>
    <w:rPr>
      <w:rFonts w:hAnsi="Times New Roman"/>
      <w:sz w:val="24"/>
      <w:szCs w:val="24"/>
    </w:rPr>
  </w:style>
  <w:style w:type="paragraph" w:styleId="af1">
    <w:name w:val="Body Text Indent"/>
    <w:basedOn w:val="a"/>
    <w:link w:val="af2"/>
    <w:unhideWhenUsed/>
    <w:rsid w:val="006C7ED3"/>
    <w:pPr>
      <w:widowControl/>
      <w:autoSpaceDE/>
      <w:autoSpaceDN/>
      <w:adjustRightInd/>
      <w:spacing w:before="100" w:beforeAutospacing="1" w:after="100" w:afterAutospacing="1"/>
    </w:pPr>
  </w:style>
  <w:style w:type="character" w:customStyle="1" w:styleId="af2">
    <w:name w:val="Основной текст с отступом Знак"/>
    <w:basedOn w:val="a0"/>
    <w:link w:val="af1"/>
    <w:rsid w:val="006C7ED3"/>
    <w:rPr>
      <w:rFonts w:hAnsi="Times New Roman"/>
      <w:sz w:val="24"/>
      <w:szCs w:val="24"/>
    </w:rPr>
  </w:style>
  <w:style w:type="paragraph" w:styleId="af3">
    <w:name w:val="Subtitle"/>
    <w:basedOn w:val="a"/>
    <w:link w:val="af4"/>
    <w:uiPriority w:val="11"/>
    <w:qFormat/>
    <w:locked/>
    <w:rsid w:val="006C7ED3"/>
    <w:pPr>
      <w:widowControl/>
      <w:autoSpaceDE/>
      <w:autoSpaceDN/>
      <w:adjustRightInd/>
      <w:spacing w:before="100" w:beforeAutospacing="1" w:after="100" w:afterAutospacing="1"/>
    </w:pPr>
  </w:style>
  <w:style w:type="character" w:customStyle="1" w:styleId="af4">
    <w:name w:val="Подзаголовок Знак"/>
    <w:basedOn w:val="a0"/>
    <w:link w:val="af3"/>
    <w:uiPriority w:val="11"/>
    <w:rsid w:val="006C7ED3"/>
    <w:rPr>
      <w:rFonts w:hAnsi="Times New Roman"/>
      <w:sz w:val="24"/>
      <w:szCs w:val="24"/>
    </w:rPr>
  </w:style>
  <w:style w:type="paragraph" w:styleId="25">
    <w:name w:val="Body Text 2"/>
    <w:basedOn w:val="a"/>
    <w:link w:val="26"/>
    <w:uiPriority w:val="99"/>
    <w:semiHidden/>
    <w:unhideWhenUsed/>
    <w:rsid w:val="006C7ED3"/>
    <w:pPr>
      <w:widowControl/>
      <w:autoSpaceDE/>
      <w:autoSpaceDN/>
      <w:adjustRightInd/>
      <w:spacing w:before="100" w:beforeAutospacing="1" w:after="100" w:afterAutospacing="1"/>
    </w:pPr>
  </w:style>
  <w:style w:type="character" w:customStyle="1" w:styleId="26">
    <w:name w:val="Основной текст 2 Знак"/>
    <w:basedOn w:val="a0"/>
    <w:link w:val="25"/>
    <w:uiPriority w:val="99"/>
    <w:semiHidden/>
    <w:rsid w:val="006C7ED3"/>
    <w:rPr>
      <w:rFonts w:hAnsi="Times New Roman"/>
      <w:sz w:val="24"/>
      <w:szCs w:val="24"/>
    </w:rPr>
  </w:style>
  <w:style w:type="paragraph" w:styleId="27">
    <w:name w:val="Body Text Indent 2"/>
    <w:basedOn w:val="a"/>
    <w:link w:val="28"/>
    <w:unhideWhenUsed/>
    <w:rsid w:val="006C7ED3"/>
    <w:pPr>
      <w:widowControl/>
      <w:autoSpaceDE/>
      <w:autoSpaceDN/>
      <w:adjustRightInd/>
      <w:spacing w:before="100" w:beforeAutospacing="1" w:after="100" w:afterAutospacing="1"/>
    </w:pPr>
  </w:style>
  <w:style w:type="character" w:customStyle="1" w:styleId="28">
    <w:name w:val="Основной текст с отступом 2 Знак"/>
    <w:basedOn w:val="a0"/>
    <w:link w:val="27"/>
    <w:rsid w:val="006C7ED3"/>
    <w:rPr>
      <w:rFonts w:hAnsi="Times New Roman"/>
      <w:sz w:val="24"/>
      <w:szCs w:val="24"/>
    </w:rPr>
  </w:style>
  <w:style w:type="paragraph" w:styleId="af5">
    <w:name w:val="No Spacing"/>
    <w:uiPriority w:val="1"/>
    <w:qFormat/>
    <w:rsid w:val="006C7ED3"/>
    <w:rPr>
      <w:rFonts w:ascii="Calibri"/>
      <w:sz w:val="22"/>
      <w:szCs w:val="22"/>
    </w:rPr>
  </w:style>
  <w:style w:type="paragraph" w:customStyle="1" w:styleId="ConsPlusNonformat">
    <w:name w:val="ConsPlusNonformat"/>
    <w:link w:val="ConsPlusNonformat0"/>
    <w:uiPriority w:val="99"/>
    <w:qFormat/>
    <w:rsid w:val="006C7ED3"/>
    <w:pPr>
      <w:widowControl w:val="0"/>
      <w:autoSpaceDE w:val="0"/>
      <w:autoSpaceDN w:val="0"/>
      <w:adjustRightInd w:val="0"/>
    </w:pPr>
    <w:rPr>
      <w:rFonts w:ascii="Courier New" w:hAnsi="Courier New" w:cs="Courier New"/>
    </w:rPr>
  </w:style>
  <w:style w:type="character" w:customStyle="1" w:styleId="af6">
    <w:name w:val="Стиль ПМД Знак"/>
    <w:link w:val="af7"/>
    <w:locked/>
    <w:rsid w:val="006C7ED3"/>
    <w:rPr>
      <w:rFonts w:hAnsi="Times New Roman"/>
      <w:sz w:val="28"/>
      <w:szCs w:val="24"/>
    </w:rPr>
  </w:style>
  <w:style w:type="paragraph" w:customStyle="1" w:styleId="af7">
    <w:name w:val="Стиль ПМД"/>
    <w:basedOn w:val="25"/>
    <w:link w:val="af6"/>
    <w:qFormat/>
    <w:rsid w:val="006C7ED3"/>
    <w:pPr>
      <w:suppressAutoHyphens/>
      <w:spacing w:before="0" w:beforeAutospacing="0" w:after="0" w:afterAutospacing="0" w:line="20" w:lineRule="atLeast"/>
      <w:ind w:firstLine="709"/>
      <w:contextualSpacing/>
      <w:jc w:val="both"/>
    </w:pPr>
    <w:rPr>
      <w:sz w:val="28"/>
    </w:rPr>
  </w:style>
  <w:style w:type="paragraph" w:customStyle="1" w:styleId="Style10">
    <w:name w:val="Style10"/>
    <w:basedOn w:val="a"/>
    <w:uiPriority w:val="99"/>
    <w:rsid w:val="006C7ED3"/>
    <w:pPr>
      <w:spacing w:line="226" w:lineRule="exact"/>
    </w:pPr>
  </w:style>
  <w:style w:type="character" w:customStyle="1" w:styleId="211">
    <w:name w:val="Основной текст с отступом 2 Знак1"/>
    <w:basedOn w:val="a0"/>
    <w:uiPriority w:val="99"/>
    <w:semiHidden/>
    <w:rsid w:val="006C7ED3"/>
  </w:style>
  <w:style w:type="character" w:customStyle="1" w:styleId="16">
    <w:name w:val="Основной текст с отступом Знак1"/>
    <w:basedOn w:val="a0"/>
    <w:uiPriority w:val="99"/>
    <w:semiHidden/>
    <w:rsid w:val="006C7ED3"/>
  </w:style>
  <w:style w:type="character" w:customStyle="1" w:styleId="17">
    <w:name w:val="Подзаголовок Знак1"/>
    <w:basedOn w:val="a0"/>
    <w:uiPriority w:val="11"/>
    <w:rsid w:val="006C7ED3"/>
    <w:rPr>
      <w:rFonts w:ascii="Cambria" w:eastAsia="Times New Roman" w:hAnsi="Cambria" w:cs="Times New Roman" w:hint="default"/>
      <w:i/>
      <w:iCs/>
      <w:color w:val="4F81BD"/>
      <w:spacing w:val="15"/>
      <w:sz w:val="24"/>
      <w:szCs w:val="24"/>
    </w:rPr>
  </w:style>
  <w:style w:type="character" w:customStyle="1" w:styleId="18">
    <w:name w:val="Основной текст Знак1"/>
    <w:basedOn w:val="a0"/>
    <w:rsid w:val="006C7ED3"/>
  </w:style>
  <w:style w:type="character" w:customStyle="1" w:styleId="212">
    <w:name w:val="Основной текст 2 Знак1"/>
    <w:basedOn w:val="a0"/>
    <w:uiPriority w:val="99"/>
    <w:semiHidden/>
    <w:rsid w:val="006C7ED3"/>
  </w:style>
  <w:style w:type="character" w:customStyle="1" w:styleId="FontStyle16">
    <w:name w:val="Font Style16"/>
    <w:basedOn w:val="a0"/>
    <w:uiPriority w:val="99"/>
    <w:rsid w:val="006C7ED3"/>
    <w:rPr>
      <w:rFonts w:ascii="Times New Roman" w:hAnsi="Times New Roman" w:cs="Times New Roman" w:hint="default"/>
      <w:color w:val="000000"/>
      <w:sz w:val="18"/>
      <w:szCs w:val="18"/>
    </w:rPr>
  </w:style>
  <w:style w:type="character" w:customStyle="1" w:styleId="FontStyle17">
    <w:name w:val="Font Style17"/>
    <w:basedOn w:val="a0"/>
    <w:uiPriority w:val="99"/>
    <w:rsid w:val="006C7ED3"/>
    <w:rPr>
      <w:rFonts w:ascii="Times New Roman" w:hAnsi="Times New Roman" w:cs="Times New Roman" w:hint="default"/>
      <w:i/>
      <w:iCs/>
      <w:color w:val="000000"/>
      <w:sz w:val="18"/>
      <w:szCs w:val="18"/>
    </w:rPr>
  </w:style>
  <w:style w:type="character" w:customStyle="1" w:styleId="FontStyle18">
    <w:name w:val="Font Style18"/>
    <w:basedOn w:val="a0"/>
    <w:rsid w:val="006C7ED3"/>
    <w:rPr>
      <w:rFonts w:ascii="Times New Roman" w:hAnsi="Times New Roman" w:cs="Times New Roman" w:hint="default"/>
      <w:b/>
      <w:bCs/>
      <w:color w:val="000000"/>
      <w:sz w:val="20"/>
      <w:szCs w:val="20"/>
    </w:rPr>
  </w:style>
  <w:style w:type="character" w:customStyle="1" w:styleId="FontStyle19">
    <w:name w:val="Font Style19"/>
    <w:basedOn w:val="a0"/>
    <w:uiPriority w:val="99"/>
    <w:rsid w:val="006C7ED3"/>
    <w:rPr>
      <w:rFonts w:ascii="Times New Roman" w:hAnsi="Times New Roman" w:cs="Times New Roman" w:hint="default"/>
      <w:i/>
      <w:iCs/>
      <w:color w:val="000000"/>
      <w:sz w:val="18"/>
      <w:szCs w:val="18"/>
    </w:rPr>
  </w:style>
  <w:style w:type="character" w:customStyle="1" w:styleId="apple-converted-space">
    <w:name w:val="apple-converted-space"/>
    <w:basedOn w:val="a0"/>
    <w:rsid w:val="006C7ED3"/>
  </w:style>
  <w:style w:type="character" w:styleId="af8">
    <w:name w:val="FollowedHyperlink"/>
    <w:basedOn w:val="a0"/>
    <w:uiPriority w:val="99"/>
    <w:unhideWhenUsed/>
    <w:rsid w:val="006C7ED3"/>
    <w:rPr>
      <w:color w:val="800080"/>
      <w:u w:val="single"/>
    </w:rPr>
  </w:style>
  <w:style w:type="character" w:customStyle="1" w:styleId="FontStyle24">
    <w:name w:val="Font Style24"/>
    <w:rsid w:val="006C7ED3"/>
    <w:rPr>
      <w:rFonts w:ascii="Times New Roman" w:hAnsi="Times New Roman" w:cs="Times New Roman"/>
      <w:spacing w:val="10"/>
      <w:sz w:val="24"/>
      <w:szCs w:val="24"/>
    </w:rPr>
  </w:style>
  <w:style w:type="paragraph" w:customStyle="1" w:styleId="19">
    <w:name w:val="Обычный1"/>
    <w:rsid w:val="006C7ED3"/>
    <w:pPr>
      <w:widowControl w:val="0"/>
      <w:suppressAutoHyphens/>
      <w:spacing w:line="300" w:lineRule="auto"/>
      <w:ind w:firstLine="600"/>
      <w:jc w:val="center"/>
    </w:pPr>
    <w:rPr>
      <w:rFonts w:ascii="Arial" w:eastAsia="Arial" w:hAnsi="Arial"/>
      <w:i/>
      <w:sz w:val="26"/>
      <w:szCs w:val="28"/>
      <w:lang w:eastAsia="ar-SA"/>
    </w:rPr>
  </w:style>
  <w:style w:type="paragraph" w:customStyle="1" w:styleId="0">
    <w:name w:val="Основной 0"/>
    <w:aliases w:val="95,95ПК"/>
    <w:basedOn w:val="a"/>
    <w:link w:val="00"/>
    <w:rsid w:val="006C7ED3"/>
    <w:pPr>
      <w:widowControl/>
      <w:autoSpaceDE/>
      <w:autoSpaceDN/>
      <w:adjustRightInd/>
      <w:ind w:firstLine="539"/>
      <w:jc w:val="both"/>
    </w:pPr>
    <w:rPr>
      <w:lang w:eastAsia="en-US"/>
    </w:rPr>
  </w:style>
  <w:style w:type="character" w:customStyle="1" w:styleId="00">
    <w:name w:val="Основной 0 Знак"/>
    <w:aliases w:val="95 Знак,95ПК Знак"/>
    <w:basedOn w:val="a0"/>
    <w:link w:val="0"/>
    <w:locked/>
    <w:rsid w:val="006C7ED3"/>
    <w:rPr>
      <w:rFonts w:hAnsi="Times New Roman"/>
      <w:sz w:val="24"/>
      <w:szCs w:val="24"/>
      <w:lang w:eastAsia="en-US"/>
    </w:rPr>
  </w:style>
  <w:style w:type="paragraph" w:customStyle="1" w:styleId="af9">
    <w:name w:val="обычныйЖир"/>
    <w:basedOn w:val="a"/>
    <w:rsid w:val="003E7820"/>
    <w:pPr>
      <w:widowControl/>
      <w:autoSpaceDE/>
      <w:autoSpaceDN/>
      <w:adjustRightInd/>
      <w:ind w:firstLine="709"/>
      <w:jc w:val="both"/>
    </w:pPr>
    <w:rPr>
      <w:b/>
      <w:sz w:val="28"/>
      <w:szCs w:val="28"/>
      <w:lang w:eastAsia="ar-SA"/>
    </w:rPr>
  </w:style>
  <w:style w:type="paragraph" w:customStyle="1" w:styleId="1a">
    <w:name w:val="Статья1"/>
    <w:basedOn w:val="af9"/>
    <w:next w:val="af9"/>
    <w:rsid w:val="003E7820"/>
    <w:pPr>
      <w:keepNext/>
      <w:suppressAutoHyphens/>
      <w:spacing w:before="120" w:after="120"/>
      <w:ind w:left="2013" w:hanging="1304"/>
      <w:jc w:val="left"/>
    </w:pPr>
    <w:rPr>
      <w:bCs/>
      <w:szCs w:val="20"/>
    </w:rPr>
  </w:style>
  <w:style w:type="paragraph" w:customStyle="1" w:styleId="ConsNormal">
    <w:name w:val="ConsNormal"/>
    <w:rsid w:val="003E7820"/>
    <w:pPr>
      <w:widowControl w:val="0"/>
      <w:suppressAutoHyphens/>
      <w:autoSpaceDE w:val="0"/>
      <w:ind w:firstLine="720"/>
    </w:pPr>
    <w:rPr>
      <w:rFonts w:ascii="Arial" w:eastAsia="Arial" w:hAnsi="Arial" w:cs="Arial"/>
      <w:lang w:eastAsia="ar-SA"/>
    </w:rPr>
  </w:style>
  <w:style w:type="paragraph" w:customStyle="1" w:styleId="ConsNonformat">
    <w:name w:val="ConsNonformat"/>
    <w:rsid w:val="003E7820"/>
    <w:pPr>
      <w:widowControl w:val="0"/>
      <w:suppressAutoHyphens/>
      <w:autoSpaceDE w:val="0"/>
    </w:pPr>
    <w:rPr>
      <w:rFonts w:ascii="Courier New" w:eastAsia="Arial" w:hAnsi="Courier New" w:cs="Courier New"/>
      <w:lang w:eastAsia="ar-SA"/>
    </w:rPr>
  </w:style>
  <w:style w:type="paragraph" w:customStyle="1" w:styleId="Standard">
    <w:name w:val="Standard"/>
    <w:rsid w:val="003E7820"/>
    <w:pPr>
      <w:tabs>
        <w:tab w:val="left" w:pos="4395"/>
        <w:tab w:val="left" w:pos="5245"/>
        <w:tab w:val="left" w:pos="5812"/>
        <w:tab w:val="right" w:pos="8647"/>
      </w:tabs>
      <w:autoSpaceDN w:val="0"/>
      <w:ind w:firstLine="709"/>
      <w:jc w:val="both"/>
      <w:textAlignment w:val="baseline"/>
    </w:pPr>
    <w:rPr>
      <w:rFonts w:eastAsia="Calibri" w:hAnsi="Times New Roman"/>
      <w:kern w:val="3"/>
      <w:sz w:val="28"/>
      <w:lang w:eastAsia="zh-CN"/>
    </w:rPr>
  </w:style>
  <w:style w:type="paragraph" w:customStyle="1" w:styleId="110">
    <w:name w:val="Статья11"/>
    <w:basedOn w:val="1a"/>
    <w:next w:val="a"/>
    <w:rsid w:val="003E7820"/>
    <w:rPr>
      <w:lang w:eastAsia="ru-RU"/>
    </w:rPr>
  </w:style>
  <w:style w:type="numbering" w:customStyle="1" w:styleId="111">
    <w:name w:val="Нет списка11"/>
    <w:next w:val="a2"/>
    <w:semiHidden/>
    <w:rsid w:val="003E7820"/>
  </w:style>
  <w:style w:type="paragraph" w:customStyle="1" w:styleId="xl65">
    <w:name w:val="xl6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6">
    <w:name w:val="xl6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7">
    <w:name w:val="xl6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8">
    <w:name w:val="xl6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9">
    <w:name w:val="xl69"/>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70">
    <w:name w:val="xl7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1">
    <w:name w:val="xl7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2">
    <w:name w:val="xl7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3">
    <w:name w:val="xl73"/>
    <w:basedOn w:val="a"/>
    <w:rsid w:val="003E7820"/>
    <w:pPr>
      <w:widowControl/>
      <w:autoSpaceDE/>
      <w:autoSpaceDN/>
      <w:adjustRightInd/>
      <w:spacing w:before="100" w:beforeAutospacing="1" w:after="100" w:afterAutospacing="1"/>
    </w:pPr>
    <w:rPr>
      <w:i/>
      <w:iCs/>
    </w:rPr>
  </w:style>
  <w:style w:type="paragraph" w:customStyle="1" w:styleId="xl74">
    <w:name w:val="xl74"/>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5">
    <w:name w:val="xl7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6">
    <w:name w:val="xl7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7">
    <w:name w:val="xl7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8">
    <w:name w:val="xl7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9">
    <w:name w:val="xl79"/>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0">
    <w:name w:val="xl8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81">
    <w:name w:val="xl8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i/>
      <w:iCs/>
      <w:color w:val="000000"/>
      <w:sz w:val="26"/>
      <w:szCs w:val="26"/>
    </w:rPr>
  </w:style>
  <w:style w:type="paragraph" w:customStyle="1" w:styleId="xl82">
    <w:name w:val="xl8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83">
    <w:name w:val="xl83"/>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4">
    <w:name w:val="xl8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6"/>
      <w:szCs w:val="26"/>
    </w:rPr>
  </w:style>
  <w:style w:type="paragraph" w:customStyle="1" w:styleId="xl85">
    <w:name w:val="xl85"/>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6">
    <w:name w:val="xl8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7">
    <w:name w:val="xl87"/>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6"/>
      <w:szCs w:val="26"/>
    </w:rPr>
  </w:style>
  <w:style w:type="paragraph" w:customStyle="1" w:styleId="xl88">
    <w:name w:val="xl88"/>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89">
    <w:name w:val="xl89"/>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6"/>
      <w:szCs w:val="26"/>
    </w:rPr>
  </w:style>
  <w:style w:type="paragraph" w:customStyle="1" w:styleId="xl90">
    <w:name w:val="xl90"/>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91">
    <w:name w:val="xl91"/>
    <w:basedOn w:val="a"/>
    <w:rsid w:val="003E7820"/>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92">
    <w:name w:val="xl9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3">
    <w:name w:val="xl93"/>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color w:val="000000"/>
      <w:sz w:val="26"/>
      <w:szCs w:val="26"/>
    </w:rPr>
  </w:style>
  <w:style w:type="paragraph" w:customStyle="1" w:styleId="xl94">
    <w:name w:val="xl9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95">
    <w:name w:val="xl9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6">
    <w:name w:val="xl96"/>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97">
    <w:name w:val="xl97"/>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98">
    <w:name w:val="xl9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99">
    <w:name w:val="xl99"/>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00">
    <w:name w:val="xl100"/>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1">
    <w:name w:val="xl10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2">
    <w:name w:val="xl102"/>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3">
    <w:name w:val="xl10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04">
    <w:name w:val="xl10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5">
    <w:name w:val="xl10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6">
    <w:name w:val="xl106"/>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7">
    <w:name w:val="xl107"/>
    <w:basedOn w:val="a"/>
    <w:rsid w:val="003E7820"/>
    <w:pPr>
      <w:widowControl/>
      <w:autoSpaceDE/>
      <w:autoSpaceDN/>
      <w:adjustRightInd/>
      <w:spacing w:before="100" w:beforeAutospacing="1" w:after="100" w:afterAutospacing="1"/>
      <w:textAlignment w:val="center"/>
    </w:pPr>
    <w:rPr>
      <w:sz w:val="26"/>
      <w:szCs w:val="26"/>
    </w:rPr>
  </w:style>
  <w:style w:type="paragraph" w:customStyle="1" w:styleId="xl108">
    <w:name w:val="xl108"/>
    <w:basedOn w:val="a"/>
    <w:rsid w:val="003E7820"/>
    <w:pPr>
      <w:widowControl/>
      <w:autoSpaceDE/>
      <w:autoSpaceDN/>
      <w:adjustRightInd/>
      <w:spacing w:before="100" w:beforeAutospacing="1" w:after="100" w:afterAutospacing="1"/>
      <w:jc w:val="center"/>
      <w:textAlignment w:val="center"/>
    </w:pPr>
  </w:style>
  <w:style w:type="paragraph" w:customStyle="1" w:styleId="xl109">
    <w:name w:val="xl109"/>
    <w:basedOn w:val="a"/>
    <w:rsid w:val="003E7820"/>
    <w:pPr>
      <w:widowControl/>
      <w:autoSpaceDE/>
      <w:autoSpaceDN/>
      <w:adjustRightInd/>
      <w:spacing w:before="100" w:beforeAutospacing="1" w:after="100" w:afterAutospacing="1"/>
      <w:jc w:val="center"/>
      <w:textAlignment w:val="center"/>
    </w:pPr>
  </w:style>
  <w:style w:type="paragraph" w:customStyle="1" w:styleId="xl110">
    <w:name w:val="xl110"/>
    <w:basedOn w:val="a"/>
    <w:rsid w:val="003E7820"/>
    <w:pPr>
      <w:widowControl/>
      <w:pBdr>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111">
    <w:name w:val="xl11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12">
    <w:name w:val="xl11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13">
    <w:name w:val="xl11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sz w:val="26"/>
      <w:szCs w:val="26"/>
    </w:rPr>
  </w:style>
  <w:style w:type="paragraph" w:customStyle="1" w:styleId="xl114">
    <w:name w:val="xl11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numbering" w:customStyle="1" w:styleId="1110">
    <w:name w:val="Нет списка111"/>
    <w:next w:val="a2"/>
    <w:semiHidden/>
    <w:rsid w:val="00364211"/>
  </w:style>
  <w:style w:type="paragraph" w:customStyle="1" w:styleId="formattext">
    <w:name w:val="formattext"/>
    <w:basedOn w:val="a"/>
    <w:rsid w:val="00EE447C"/>
    <w:pPr>
      <w:widowControl/>
      <w:autoSpaceDE/>
      <w:autoSpaceDN/>
      <w:adjustRightInd/>
      <w:spacing w:before="100" w:beforeAutospacing="1" w:after="100" w:afterAutospacing="1"/>
    </w:pPr>
  </w:style>
  <w:style w:type="paragraph" w:customStyle="1" w:styleId="afa">
    <w:name w:val="Обычный.Название подразделения"/>
    <w:rsid w:val="00E003C0"/>
    <w:rPr>
      <w:rFonts w:ascii="SchoolBook" w:hAnsi="SchoolBook"/>
      <w:sz w:val="28"/>
    </w:rPr>
  </w:style>
  <w:style w:type="paragraph" w:customStyle="1" w:styleId="1b">
    <w:name w:val="Название объекта1"/>
    <w:basedOn w:val="a"/>
    <w:rsid w:val="001E12F8"/>
    <w:pPr>
      <w:widowControl/>
      <w:suppressAutoHyphens/>
      <w:autoSpaceDE/>
      <w:autoSpaceDN/>
      <w:adjustRightInd/>
      <w:spacing w:line="100" w:lineRule="atLeast"/>
    </w:pPr>
    <w:rPr>
      <w:kern w:val="2"/>
      <w:sz w:val="28"/>
      <w:szCs w:val="28"/>
      <w:lang w:eastAsia="ar-SA"/>
    </w:rPr>
  </w:style>
  <w:style w:type="character" w:customStyle="1" w:styleId="afb">
    <w:name w:val="Основной текст_"/>
    <w:basedOn w:val="a0"/>
    <w:link w:val="29"/>
    <w:rsid w:val="00165A33"/>
    <w:rPr>
      <w:rFonts w:ascii="Times New Roman" w:eastAsia="Times New Roman" w:hAnsi="Times New Roman" w:cs="Times New Roman"/>
      <w:spacing w:val="4"/>
      <w:sz w:val="23"/>
      <w:szCs w:val="23"/>
      <w:shd w:val="clear" w:color="auto" w:fill="FFFFFF"/>
    </w:rPr>
  </w:style>
  <w:style w:type="character" w:customStyle="1" w:styleId="Verdana105pt0pt">
    <w:name w:val="Основной текст + Verdana;10;5 pt;Курсив;Интервал 0 pt"/>
    <w:basedOn w:val="afb"/>
    <w:rsid w:val="00165A33"/>
    <w:rPr>
      <w:rFonts w:ascii="Verdana" w:eastAsia="Verdana" w:hAnsi="Verdana" w:cs="Verdana"/>
      <w:b w:val="0"/>
      <w:bCs w:val="0"/>
      <w:i/>
      <w:iCs/>
      <w:smallCaps w:val="0"/>
      <w:strike w:val="0"/>
      <w:color w:val="000000"/>
      <w:spacing w:val="2"/>
      <w:w w:val="100"/>
      <w:position w:val="0"/>
      <w:sz w:val="21"/>
      <w:szCs w:val="21"/>
      <w:u w:val="none"/>
      <w:lang w:val="ru-RU"/>
    </w:rPr>
  </w:style>
  <w:style w:type="paragraph" w:styleId="afc">
    <w:name w:val="footnote text"/>
    <w:basedOn w:val="a"/>
    <w:link w:val="afd"/>
    <w:uiPriority w:val="99"/>
    <w:unhideWhenUsed/>
    <w:rsid w:val="00165A33"/>
    <w:pPr>
      <w:widowControl/>
      <w:autoSpaceDE/>
      <w:autoSpaceDN/>
      <w:adjustRightInd/>
    </w:pPr>
    <w:rPr>
      <w:sz w:val="20"/>
      <w:szCs w:val="20"/>
    </w:rPr>
  </w:style>
  <w:style w:type="character" w:customStyle="1" w:styleId="afd">
    <w:name w:val="Текст сноски Знак"/>
    <w:basedOn w:val="a0"/>
    <w:link w:val="afc"/>
    <w:uiPriority w:val="99"/>
    <w:rsid w:val="00165A33"/>
    <w:rPr>
      <w:rFonts w:hAnsi="Times New Roman"/>
    </w:rPr>
  </w:style>
  <w:style w:type="character" w:styleId="afe">
    <w:name w:val="footnote reference"/>
    <w:uiPriority w:val="99"/>
    <w:unhideWhenUsed/>
    <w:rsid w:val="00165A33"/>
    <w:rPr>
      <w:vertAlign w:val="superscript"/>
    </w:rPr>
  </w:style>
  <w:style w:type="paragraph" w:customStyle="1" w:styleId="ConsTitle">
    <w:name w:val="ConsTitle"/>
    <w:uiPriority w:val="99"/>
    <w:rsid w:val="005A3B0C"/>
    <w:pPr>
      <w:widowControl w:val="0"/>
      <w:suppressAutoHyphens/>
      <w:autoSpaceDE w:val="0"/>
    </w:pPr>
    <w:rPr>
      <w:rFonts w:ascii="Arial" w:eastAsia="Arial" w:hAnsi="Arial" w:cs="Arial"/>
      <w:b/>
      <w:bCs/>
      <w:lang w:eastAsia="ar-SA"/>
    </w:rPr>
  </w:style>
  <w:style w:type="paragraph" w:customStyle="1" w:styleId="1c">
    <w:name w:val="Без интервала1"/>
    <w:uiPriority w:val="99"/>
    <w:rsid w:val="001A754A"/>
    <w:rPr>
      <w:rFonts w:ascii="Calibri"/>
      <w:sz w:val="22"/>
      <w:szCs w:val="22"/>
    </w:rPr>
  </w:style>
  <w:style w:type="paragraph" w:customStyle="1" w:styleId="2a">
    <w:name w:val="Без интервала2"/>
    <w:rsid w:val="00FD397C"/>
    <w:rPr>
      <w:rFonts w:ascii="Calibri"/>
      <w:sz w:val="22"/>
      <w:szCs w:val="22"/>
    </w:rPr>
  </w:style>
  <w:style w:type="character" w:customStyle="1" w:styleId="2b">
    <w:name w:val="Основной текст (2)_"/>
    <w:basedOn w:val="a0"/>
    <w:link w:val="2c"/>
    <w:rsid w:val="00797677"/>
    <w:rPr>
      <w:rFonts w:hAnsi="Times New Roman"/>
      <w:sz w:val="22"/>
      <w:szCs w:val="22"/>
      <w:shd w:val="clear" w:color="auto" w:fill="FFFFFF"/>
    </w:rPr>
  </w:style>
  <w:style w:type="character" w:customStyle="1" w:styleId="34">
    <w:name w:val="Основной текст (3)_"/>
    <w:basedOn w:val="a0"/>
    <w:link w:val="35"/>
    <w:rsid w:val="00797677"/>
    <w:rPr>
      <w:rFonts w:hAnsi="Times New Roman"/>
      <w:b/>
      <w:bCs/>
      <w:sz w:val="26"/>
      <w:szCs w:val="26"/>
      <w:shd w:val="clear" w:color="auto" w:fill="FFFFFF"/>
    </w:rPr>
  </w:style>
  <w:style w:type="character" w:customStyle="1" w:styleId="41">
    <w:name w:val="Основной текст (4)_"/>
    <w:basedOn w:val="a0"/>
    <w:link w:val="42"/>
    <w:rsid w:val="00797677"/>
    <w:rPr>
      <w:rFonts w:hAnsi="Times New Roman"/>
      <w:b/>
      <w:bCs/>
      <w:sz w:val="34"/>
      <w:szCs w:val="34"/>
      <w:shd w:val="clear" w:color="auto" w:fill="FFFFFF"/>
    </w:rPr>
  </w:style>
  <w:style w:type="character" w:customStyle="1" w:styleId="aff">
    <w:name w:val="Колонтитул_"/>
    <w:basedOn w:val="a0"/>
    <w:rsid w:val="00797677"/>
    <w:rPr>
      <w:rFonts w:ascii="Times New Roman" w:eastAsia="Times New Roman" w:hAnsi="Times New Roman" w:cs="Times New Roman"/>
      <w:b/>
      <w:bCs/>
      <w:i w:val="0"/>
      <w:iCs w:val="0"/>
      <w:smallCaps w:val="0"/>
      <w:strike w:val="0"/>
      <w:sz w:val="26"/>
      <w:szCs w:val="26"/>
      <w:u w:val="none"/>
    </w:rPr>
  </w:style>
  <w:style w:type="character" w:customStyle="1" w:styleId="aff0">
    <w:name w:val="Колонтитул"/>
    <w:basedOn w:val="aff"/>
    <w:rsid w:val="00797677"/>
    <w:rPr>
      <w:color w:val="000000"/>
      <w:spacing w:val="0"/>
      <w:w w:val="100"/>
      <w:position w:val="0"/>
      <w:lang w:val="ru-RU" w:eastAsia="ru-RU" w:bidi="ru-RU"/>
    </w:rPr>
  </w:style>
  <w:style w:type="character" w:customStyle="1" w:styleId="1d">
    <w:name w:val="Заголовок №1_"/>
    <w:basedOn w:val="a0"/>
    <w:link w:val="1e"/>
    <w:rsid w:val="00797677"/>
    <w:rPr>
      <w:rFonts w:hAnsi="Times New Roman"/>
      <w:b/>
      <w:bCs/>
      <w:sz w:val="26"/>
      <w:szCs w:val="26"/>
      <w:shd w:val="clear" w:color="auto" w:fill="FFFFFF"/>
    </w:rPr>
  </w:style>
  <w:style w:type="character" w:customStyle="1" w:styleId="9pt">
    <w:name w:val="Основной текст + 9 pt;Полужирный"/>
    <w:basedOn w:val="afb"/>
    <w:rsid w:val="00797677"/>
    <w:rPr>
      <w:b/>
      <w:bCs/>
      <w:i w:val="0"/>
      <w:iCs w:val="0"/>
      <w:smallCaps w:val="0"/>
      <w:strike w:val="0"/>
      <w:color w:val="000000"/>
      <w:spacing w:val="0"/>
      <w:w w:val="100"/>
      <w:position w:val="0"/>
      <w:sz w:val="18"/>
      <w:szCs w:val="18"/>
      <w:u w:val="none"/>
      <w:lang w:val="ru-RU" w:eastAsia="ru-RU" w:bidi="ru-RU"/>
    </w:rPr>
  </w:style>
  <w:style w:type="character" w:customStyle="1" w:styleId="aff1">
    <w:name w:val="Подпись к таблице_"/>
    <w:basedOn w:val="a0"/>
    <w:link w:val="aff2"/>
    <w:rsid w:val="00797677"/>
    <w:rPr>
      <w:rFonts w:hAnsi="Times New Roman"/>
      <w:sz w:val="26"/>
      <w:szCs w:val="26"/>
      <w:shd w:val="clear" w:color="auto" w:fill="FFFFFF"/>
    </w:rPr>
  </w:style>
  <w:style w:type="character" w:customStyle="1" w:styleId="11pt">
    <w:name w:val="Основной текст + 11 pt"/>
    <w:basedOn w:val="afb"/>
    <w:rsid w:val="00797677"/>
    <w:rPr>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basedOn w:val="aff"/>
    <w:rsid w:val="00797677"/>
    <w:rPr>
      <w:color w:val="000000"/>
      <w:spacing w:val="0"/>
      <w:w w:val="100"/>
      <w:position w:val="0"/>
      <w:sz w:val="21"/>
      <w:szCs w:val="21"/>
      <w:lang w:val="ru-RU" w:eastAsia="ru-RU" w:bidi="ru-RU"/>
    </w:rPr>
  </w:style>
  <w:style w:type="character" w:customStyle="1" w:styleId="85pt">
    <w:name w:val="Основной текст + 8;5 pt"/>
    <w:basedOn w:val="afb"/>
    <w:rsid w:val="00797677"/>
    <w:rPr>
      <w:b w:val="0"/>
      <w:bCs w:val="0"/>
      <w:i w:val="0"/>
      <w:iCs w:val="0"/>
      <w:smallCaps w:val="0"/>
      <w:strike w:val="0"/>
      <w:color w:val="000000"/>
      <w:spacing w:val="0"/>
      <w:w w:val="100"/>
      <w:position w:val="0"/>
      <w:sz w:val="17"/>
      <w:szCs w:val="17"/>
      <w:u w:val="none"/>
      <w:lang w:val="ru-RU" w:eastAsia="ru-RU" w:bidi="ru-RU"/>
    </w:rPr>
  </w:style>
  <w:style w:type="paragraph" w:customStyle="1" w:styleId="2c">
    <w:name w:val="Основной текст (2)"/>
    <w:basedOn w:val="a"/>
    <w:link w:val="2b"/>
    <w:rsid w:val="00797677"/>
    <w:pPr>
      <w:shd w:val="clear" w:color="auto" w:fill="FFFFFF"/>
      <w:autoSpaceDE/>
      <w:autoSpaceDN/>
      <w:adjustRightInd/>
      <w:spacing w:line="274" w:lineRule="exact"/>
      <w:ind w:hanging="1100"/>
      <w:jc w:val="both"/>
    </w:pPr>
    <w:rPr>
      <w:sz w:val="22"/>
      <w:szCs w:val="22"/>
    </w:rPr>
  </w:style>
  <w:style w:type="paragraph" w:customStyle="1" w:styleId="35">
    <w:name w:val="Основной текст (3)"/>
    <w:basedOn w:val="a"/>
    <w:link w:val="34"/>
    <w:rsid w:val="00797677"/>
    <w:pPr>
      <w:shd w:val="clear" w:color="auto" w:fill="FFFFFF"/>
      <w:autoSpaceDE/>
      <w:autoSpaceDN/>
      <w:adjustRightInd/>
      <w:spacing w:after="120" w:line="0" w:lineRule="atLeast"/>
    </w:pPr>
    <w:rPr>
      <w:b/>
      <w:bCs/>
      <w:sz w:val="26"/>
      <w:szCs w:val="26"/>
    </w:rPr>
  </w:style>
  <w:style w:type="paragraph" w:customStyle="1" w:styleId="29">
    <w:name w:val="Основной текст2"/>
    <w:basedOn w:val="a"/>
    <w:link w:val="afb"/>
    <w:rsid w:val="00797677"/>
    <w:pPr>
      <w:shd w:val="clear" w:color="auto" w:fill="FFFFFF"/>
      <w:autoSpaceDE/>
      <w:autoSpaceDN/>
      <w:adjustRightInd/>
      <w:spacing w:before="360" w:line="322" w:lineRule="exact"/>
      <w:jc w:val="both"/>
    </w:pPr>
    <w:rPr>
      <w:spacing w:val="4"/>
      <w:sz w:val="23"/>
      <w:szCs w:val="23"/>
    </w:rPr>
  </w:style>
  <w:style w:type="paragraph" w:customStyle="1" w:styleId="42">
    <w:name w:val="Основной текст (4)"/>
    <w:basedOn w:val="a"/>
    <w:link w:val="41"/>
    <w:rsid w:val="00797677"/>
    <w:pPr>
      <w:shd w:val="clear" w:color="auto" w:fill="FFFFFF"/>
      <w:autoSpaceDE/>
      <w:autoSpaceDN/>
      <w:adjustRightInd/>
      <w:spacing w:before="2940" w:line="413" w:lineRule="exact"/>
      <w:jc w:val="center"/>
    </w:pPr>
    <w:rPr>
      <w:b/>
      <w:bCs/>
      <w:sz w:val="34"/>
      <w:szCs w:val="34"/>
    </w:rPr>
  </w:style>
  <w:style w:type="paragraph" w:customStyle="1" w:styleId="1e">
    <w:name w:val="Заголовок №1"/>
    <w:basedOn w:val="a"/>
    <w:link w:val="1d"/>
    <w:rsid w:val="00797677"/>
    <w:pPr>
      <w:shd w:val="clear" w:color="auto" w:fill="FFFFFF"/>
      <w:autoSpaceDE/>
      <w:autoSpaceDN/>
      <w:adjustRightInd/>
      <w:spacing w:before="300" w:after="300" w:line="317" w:lineRule="exact"/>
      <w:ind w:hanging="240"/>
      <w:outlineLvl w:val="0"/>
    </w:pPr>
    <w:rPr>
      <w:b/>
      <w:bCs/>
      <w:sz w:val="26"/>
      <w:szCs w:val="26"/>
    </w:rPr>
  </w:style>
  <w:style w:type="paragraph" w:customStyle="1" w:styleId="aff2">
    <w:name w:val="Подпись к таблице"/>
    <w:basedOn w:val="a"/>
    <w:link w:val="aff1"/>
    <w:rsid w:val="00797677"/>
    <w:pPr>
      <w:shd w:val="clear" w:color="auto" w:fill="FFFFFF"/>
      <w:autoSpaceDE/>
      <w:autoSpaceDN/>
      <w:adjustRightInd/>
      <w:spacing w:line="0" w:lineRule="atLeast"/>
    </w:pPr>
    <w:rPr>
      <w:sz w:val="26"/>
      <w:szCs w:val="26"/>
    </w:rPr>
  </w:style>
  <w:style w:type="paragraph" w:styleId="aff3">
    <w:name w:val="Block Text"/>
    <w:basedOn w:val="a"/>
    <w:rsid w:val="00272AB1"/>
    <w:pPr>
      <w:widowControl/>
      <w:autoSpaceDE/>
      <w:autoSpaceDN/>
      <w:adjustRightInd/>
      <w:ind w:left="-284" w:right="6235"/>
      <w:jc w:val="both"/>
    </w:pPr>
    <w:rPr>
      <w:color w:val="000000"/>
      <w:szCs w:val="20"/>
    </w:rPr>
  </w:style>
  <w:style w:type="paragraph" w:customStyle="1" w:styleId="36">
    <w:name w:val="Без интервала3"/>
    <w:rsid w:val="0005778B"/>
    <w:rPr>
      <w:rFonts w:ascii="Calibri"/>
      <w:sz w:val="22"/>
      <w:szCs w:val="22"/>
    </w:rPr>
  </w:style>
  <w:style w:type="character" w:customStyle="1" w:styleId="1f">
    <w:name w:val="1Орган_ПР Знак"/>
    <w:basedOn w:val="a0"/>
    <w:link w:val="1f0"/>
    <w:locked/>
    <w:rsid w:val="00327B3C"/>
    <w:rPr>
      <w:rFonts w:ascii="Arial" w:hAnsi="Arial" w:cs="Arial"/>
      <w:b/>
      <w:caps/>
      <w:sz w:val="26"/>
      <w:szCs w:val="28"/>
      <w:lang w:eastAsia="ar-SA"/>
    </w:rPr>
  </w:style>
  <w:style w:type="paragraph" w:customStyle="1" w:styleId="1f0">
    <w:name w:val="1Орган_ПР"/>
    <w:basedOn w:val="a"/>
    <w:link w:val="1f"/>
    <w:qFormat/>
    <w:rsid w:val="00327B3C"/>
    <w:pPr>
      <w:widowControl/>
      <w:autoSpaceDE/>
      <w:autoSpaceDN/>
      <w:adjustRightInd/>
      <w:snapToGrid w:val="0"/>
      <w:jc w:val="center"/>
    </w:pPr>
    <w:rPr>
      <w:rFonts w:ascii="Arial" w:hAnsi="Arial" w:cs="Arial"/>
      <w:b/>
      <w:caps/>
      <w:sz w:val="26"/>
      <w:szCs w:val="28"/>
      <w:lang w:eastAsia="ar-SA"/>
    </w:rPr>
  </w:style>
  <w:style w:type="character" w:styleId="aff4">
    <w:name w:val="Strong"/>
    <w:qFormat/>
    <w:locked/>
    <w:rsid w:val="00BA106C"/>
    <w:rPr>
      <w:b/>
      <w:bCs/>
    </w:rPr>
  </w:style>
  <w:style w:type="paragraph" w:styleId="aff5">
    <w:name w:val="Title"/>
    <w:basedOn w:val="a"/>
    <w:link w:val="aff6"/>
    <w:uiPriority w:val="99"/>
    <w:qFormat/>
    <w:locked/>
    <w:rsid w:val="00FC7647"/>
    <w:pPr>
      <w:widowControl/>
      <w:autoSpaceDE/>
      <w:autoSpaceDN/>
      <w:adjustRightInd/>
      <w:jc w:val="center"/>
    </w:pPr>
    <w:rPr>
      <w:szCs w:val="20"/>
    </w:rPr>
  </w:style>
  <w:style w:type="character" w:customStyle="1" w:styleId="aff6">
    <w:name w:val="Название Знак"/>
    <w:basedOn w:val="a0"/>
    <w:link w:val="aff5"/>
    <w:uiPriority w:val="99"/>
    <w:rsid w:val="00FC7647"/>
    <w:rPr>
      <w:rFonts w:hAnsi="Times New Roman"/>
      <w:sz w:val="24"/>
    </w:rPr>
  </w:style>
  <w:style w:type="character" w:customStyle="1" w:styleId="normaltextrunscx32627041">
    <w:name w:val="normaltextrun scx32627041"/>
    <w:basedOn w:val="a0"/>
    <w:rsid w:val="008A0F63"/>
  </w:style>
  <w:style w:type="character" w:customStyle="1" w:styleId="eopscx32627041">
    <w:name w:val="eop scx32627041"/>
    <w:basedOn w:val="a0"/>
    <w:rsid w:val="008A0F63"/>
  </w:style>
  <w:style w:type="paragraph" w:styleId="37">
    <w:name w:val="Body Text Indent 3"/>
    <w:basedOn w:val="a"/>
    <w:link w:val="38"/>
    <w:rsid w:val="00E97E8B"/>
    <w:pPr>
      <w:widowControl/>
      <w:autoSpaceDE/>
      <w:autoSpaceDN/>
      <w:adjustRightInd/>
      <w:spacing w:after="120"/>
      <w:ind w:left="283"/>
    </w:pPr>
    <w:rPr>
      <w:sz w:val="16"/>
      <w:szCs w:val="16"/>
    </w:rPr>
  </w:style>
  <w:style w:type="character" w:customStyle="1" w:styleId="38">
    <w:name w:val="Основной текст с отступом 3 Знак"/>
    <w:basedOn w:val="a0"/>
    <w:link w:val="37"/>
    <w:rsid w:val="00E97E8B"/>
    <w:rPr>
      <w:rFonts w:hAnsi="Times New Roman"/>
      <w:sz w:val="16"/>
      <w:szCs w:val="16"/>
    </w:rPr>
  </w:style>
  <w:style w:type="paragraph" w:customStyle="1" w:styleId="normalweb">
    <w:name w:val="normalweb"/>
    <w:basedOn w:val="a"/>
    <w:rsid w:val="0003534B"/>
    <w:pPr>
      <w:widowControl/>
      <w:autoSpaceDE/>
      <w:autoSpaceDN/>
      <w:adjustRightInd/>
      <w:spacing w:before="100" w:beforeAutospacing="1" w:after="100" w:afterAutospacing="1"/>
    </w:pPr>
  </w:style>
  <w:style w:type="character" w:styleId="aff7">
    <w:name w:val="page number"/>
    <w:basedOn w:val="a0"/>
    <w:rsid w:val="008C53CA"/>
  </w:style>
  <w:style w:type="paragraph" w:customStyle="1" w:styleId="u">
    <w:name w:val="u"/>
    <w:basedOn w:val="a"/>
    <w:rsid w:val="008C53CA"/>
    <w:pPr>
      <w:widowControl/>
      <w:autoSpaceDE/>
      <w:autoSpaceDN/>
      <w:adjustRightInd/>
      <w:spacing w:before="100" w:beforeAutospacing="1" w:after="100" w:afterAutospacing="1"/>
      <w:ind w:firstLine="567"/>
      <w:jc w:val="both"/>
    </w:pPr>
    <w:rPr>
      <w:rFonts w:ascii="Arial" w:hAnsi="Arial"/>
    </w:rPr>
  </w:style>
  <w:style w:type="paragraph" w:customStyle="1" w:styleId="aff8">
    <w:name w:val="Знак Знак Знак Знак"/>
    <w:basedOn w:val="a"/>
    <w:rsid w:val="008C53CA"/>
    <w:pPr>
      <w:widowControl/>
      <w:autoSpaceDE/>
      <w:autoSpaceDN/>
      <w:adjustRightInd/>
      <w:spacing w:after="160" w:line="240" w:lineRule="exact"/>
      <w:ind w:firstLine="567"/>
      <w:jc w:val="both"/>
    </w:pPr>
    <w:rPr>
      <w:rFonts w:ascii="Arial" w:hAnsi="Arial" w:cs="Arial"/>
      <w:sz w:val="20"/>
      <w:szCs w:val="20"/>
      <w:lang w:val="en-US" w:eastAsia="en-US"/>
    </w:rPr>
  </w:style>
  <w:style w:type="paragraph" w:customStyle="1" w:styleId="ConsPlusCell">
    <w:name w:val="ConsPlusCell"/>
    <w:uiPriority w:val="99"/>
    <w:rsid w:val="008C53CA"/>
    <w:pPr>
      <w:widowControl w:val="0"/>
      <w:autoSpaceDE w:val="0"/>
      <w:autoSpaceDN w:val="0"/>
      <w:adjustRightInd w:val="0"/>
    </w:pPr>
    <w:rPr>
      <w:rFonts w:ascii="Arial" w:hAnsi="Arial" w:cs="Arial"/>
    </w:rPr>
  </w:style>
  <w:style w:type="paragraph" w:customStyle="1" w:styleId="aff9">
    <w:name w:val="Знак"/>
    <w:basedOn w:val="a"/>
    <w:rsid w:val="008C53CA"/>
    <w:pPr>
      <w:widowControl/>
      <w:autoSpaceDE/>
      <w:autoSpaceDN/>
      <w:adjustRightInd/>
      <w:spacing w:after="160" w:line="240" w:lineRule="exact"/>
      <w:ind w:firstLine="567"/>
      <w:jc w:val="both"/>
    </w:pPr>
    <w:rPr>
      <w:rFonts w:ascii="Verdana" w:hAnsi="Verdana"/>
      <w:sz w:val="20"/>
      <w:szCs w:val="20"/>
      <w:lang w:val="en-US" w:eastAsia="en-US"/>
    </w:rPr>
  </w:style>
  <w:style w:type="character" w:styleId="HTML">
    <w:name w:val="HTML Variable"/>
    <w:aliases w:val="!Ссылки в документе"/>
    <w:basedOn w:val="a0"/>
    <w:rsid w:val="008C53CA"/>
    <w:rPr>
      <w:rFonts w:ascii="Arial" w:hAnsi="Arial"/>
      <w:b w:val="0"/>
      <w:i w:val="0"/>
      <w:iCs/>
      <w:color w:val="0000FF"/>
      <w:sz w:val="24"/>
      <w:u w:val="none"/>
    </w:rPr>
  </w:style>
  <w:style w:type="paragraph" w:styleId="affa">
    <w:name w:val="annotation text"/>
    <w:aliases w:val="!Равноширинный текст документа"/>
    <w:basedOn w:val="a"/>
    <w:link w:val="affb"/>
    <w:rsid w:val="008C53CA"/>
    <w:pPr>
      <w:widowControl/>
      <w:autoSpaceDE/>
      <w:autoSpaceDN/>
      <w:adjustRightInd/>
      <w:ind w:firstLine="567"/>
      <w:jc w:val="both"/>
    </w:pPr>
    <w:rPr>
      <w:rFonts w:ascii="Courier" w:hAnsi="Courier"/>
      <w:sz w:val="22"/>
      <w:szCs w:val="20"/>
    </w:rPr>
  </w:style>
  <w:style w:type="character" w:customStyle="1" w:styleId="affb">
    <w:name w:val="Текст примечания Знак"/>
    <w:aliases w:val="!Равноширинный текст документа Знак"/>
    <w:basedOn w:val="a0"/>
    <w:link w:val="affa"/>
    <w:rsid w:val="008C53CA"/>
    <w:rPr>
      <w:rFonts w:ascii="Courier" w:hAnsi="Courier"/>
      <w:sz w:val="22"/>
    </w:rPr>
  </w:style>
  <w:style w:type="paragraph" w:customStyle="1" w:styleId="Application">
    <w:name w:val="Application!Приложение"/>
    <w:rsid w:val="008C53CA"/>
    <w:pPr>
      <w:spacing w:before="120" w:after="120"/>
      <w:jc w:val="right"/>
    </w:pPr>
    <w:rPr>
      <w:rFonts w:ascii="Arial" w:hAnsi="Arial" w:cs="Arial"/>
      <w:b/>
      <w:bCs/>
      <w:kern w:val="28"/>
      <w:sz w:val="32"/>
      <w:szCs w:val="32"/>
    </w:rPr>
  </w:style>
  <w:style w:type="paragraph" w:customStyle="1" w:styleId="Table">
    <w:name w:val="Table!Таблица"/>
    <w:rsid w:val="008C53CA"/>
    <w:rPr>
      <w:rFonts w:ascii="Arial" w:hAnsi="Arial" w:cs="Arial"/>
      <w:bCs/>
      <w:kern w:val="28"/>
      <w:sz w:val="24"/>
      <w:szCs w:val="32"/>
    </w:rPr>
  </w:style>
  <w:style w:type="paragraph" w:customStyle="1" w:styleId="Table0">
    <w:name w:val="Table!"/>
    <w:next w:val="Table"/>
    <w:rsid w:val="008C53CA"/>
    <w:pPr>
      <w:jc w:val="center"/>
    </w:pPr>
    <w:rPr>
      <w:rFonts w:ascii="Arial" w:hAnsi="Arial" w:cs="Arial"/>
      <w:b/>
      <w:bCs/>
      <w:kern w:val="28"/>
      <w:sz w:val="24"/>
      <w:szCs w:val="32"/>
    </w:rPr>
  </w:style>
  <w:style w:type="paragraph" w:customStyle="1" w:styleId="NumberAndDate">
    <w:name w:val="NumberAndDate"/>
    <w:aliases w:val="!Дата и Номер"/>
    <w:qFormat/>
    <w:rsid w:val="008C53C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C53CA"/>
    <w:rPr>
      <w:sz w:val="28"/>
    </w:rPr>
  </w:style>
  <w:style w:type="paragraph" w:customStyle="1" w:styleId="p1">
    <w:name w:val="p1"/>
    <w:basedOn w:val="a"/>
    <w:rsid w:val="000D5291"/>
    <w:pPr>
      <w:widowControl/>
      <w:autoSpaceDE/>
      <w:autoSpaceDN/>
      <w:adjustRightInd/>
      <w:spacing w:before="100" w:beforeAutospacing="1" w:after="100" w:afterAutospacing="1"/>
      <w:ind w:firstLine="567"/>
      <w:jc w:val="both"/>
    </w:pPr>
    <w:rPr>
      <w:rFonts w:ascii="Arial" w:hAnsi="Arial"/>
    </w:rPr>
  </w:style>
  <w:style w:type="character" w:customStyle="1" w:styleId="s2">
    <w:name w:val="s2"/>
    <w:basedOn w:val="a0"/>
    <w:rsid w:val="000D5291"/>
  </w:style>
  <w:style w:type="paragraph" w:customStyle="1" w:styleId="consplustitle0">
    <w:name w:val="consplustitle"/>
    <w:basedOn w:val="a"/>
    <w:rsid w:val="000D5291"/>
    <w:pPr>
      <w:widowControl/>
      <w:autoSpaceDE/>
      <w:autoSpaceDN/>
      <w:adjustRightInd/>
      <w:spacing w:before="100" w:beforeAutospacing="1" w:after="100" w:afterAutospacing="1"/>
    </w:pPr>
  </w:style>
  <w:style w:type="paragraph" w:customStyle="1" w:styleId="affc">
    <w:name w:val="ТАБЛИЦА"/>
    <w:basedOn w:val="a"/>
    <w:link w:val="affd"/>
    <w:qFormat/>
    <w:rsid w:val="002A300F"/>
    <w:pPr>
      <w:widowControl/>
      <w:autoSpaceDE/>
      <w:autoSpaceDN/>
      <w:adjustRightInd/>
      <w:jc w:val="both"/>
    </w:pPr>
    <w:rPr>
      <w:rFonts w:ascii="Arial" w:hAnsi="Arial" w:cs="Arial"/>
    </w:rPr>
  </w:style>
  <w:style w:type="character" w:customStyle="1" w:styleId="affd">
    <w:name w:val="ТАБЛИЦА Знак"/>
    <w:link w:val="affc"/>
    <w:locked/>
    <w:rsid w:val="002A300F"/>
    <w:rPr>
      <w:rFonts w:ascii="Arial" w:hAnsi="Arial" w:cs="Arial"/>
      <w:sz w:val="24"/>
      <w:szCs w:val="24"/>
    </w:rPr>
  </w:style>
  <w:style w:type="character" w:customStyle="1" w:styleId="WW8Num2z0">
    <w:name w:val="WW8Num2z0"/>
    <w:rsid w:val="007253CE"/>
    <w:rPr>
      <w:b/>
      <w:bCs/>
    </w:rPr>
  </w:style>
  <w:style w:type="character" w:customStyle="1" w:styleId="Absatz-Standardschriftart">
    <w:name w:val="Absatz-Standardschriftart"/>
    <w:rsid w:val="007253CE"/>
  </w:style>
  <w:style w:type="character" w:customStyle="1" w:styleId="WW8Num3z0">
    <w:name w:val="WW8Num3z0"/>
    <w:rsid w:val="007253CE"/>
    <w:rPr>
      <w:b/>
      <w:bCs/>
    </w:rPr>
  </w:style>
  <w:style w:type="character" w:customStyle="1" w:styleId="WW8Num4z0">
    <w:name w:val="WW8Num4z0"/>
    <w:rsid w:val="007253CE"/>
    <w:rPr>
      <w:b/>
      <w:bCs/>
    </w:rPr>
  </w:style>
  <w:style w:type="character" w:customStyle="1" w:styleId="WW8Num5z0">
    <w:name w:val="WW8Num5z0"/>
    <w:rsid w:val="007253CE"/>
    <w:rPr>
      <w:b/>
      <w:bCs/>
    </w:rPr>
  </w:style>
  <w:style w:type="character" w:customStyle="1" w:styleId="WW8Num6z0">
    <w:name w:val="WW8Num6z0"/>
    <w:rsid w:val="007253CE"/>
    <w:rPr>
      <w:b/>
      <w:bCs/>
    </w:rPr>
  </w:style>
  <w:style w:type="character" w:customStyle="1" w:styleId="WW8Num7z0">
    <w:name w:val="WW8Num7z0"/>
    <w:rsid w:val="007253CE"/>
    <w:rPr>
      <w:b/>
      <w:bCs/>
    </w:rPr>
  </w:style>
  <w:style w:type="character" w:customStyle="1" w:styleId="WW8Num8z0">
    <w:name w:val="WW8Num8z0"/>
    <w:rsid w:val="007253CE"/>
    <w:rPr>
      <w:b/>
      <w:bCs/>
    </w:rPr>
  </w:style>
  <w:style w:type="character" w:customStyle="1" w:styleId="WW8Num9z0">
    <w:name w:val="WW8Num9z0"/>
    <w:rsid w:val="007253CE"/>
    <w:rPr>
      <w:b/>
      <w:bCs/>
    </w:rPr>
  </w:style>
  <w:style w:type="character" w:customStyle="1" w:styleId="WW8Num10z0">
    <w:name w:val="WW8Num10z0"/>
    <w:rsid w:val="007253CE"/>
    <w:rPr>
      <w:rFonts w:ascii="Symbol" w:hAnsi="Symbol" w:cs="OpenSymbol"/>
    </w:rPr>
  </w:style>
  <w:style w:type="character" w:customStyle="1" w:styleId="WW8Num11z0">
    <w:name w:val="WW8Num11z0"/>
    <w:rsid w:val="007253CE"/>
    <w:rPr>
      <w:b/>
      <w:bCs/>
      <w:sz w:val="28"/>
      <w:szCs w:val="28"/>
    </w:rPr>
  </w:style>
  <w:style w:type="character" w:customStyle="1" w:styleId="WW8Num12z4">
    <w:name w:val="WW8Num12z4"/>
    <w:rsid w:val="007253CE"/>
    <w:rPr>
      <w:b/>
      <w:bCs/>
      <w:sz w:val="28"/>
      <w:szCs w:val="28"/>
    </w:rPr>
  </w:style>
  <w:style w:type="character" w:customStyle="1" w:styleId="WW8Num13z3">
    <w:name w:val="WW8Num13z3"/>
    <w:rsid w:val="007253CE"/>
    <w:rPr>
      <w:b/>
      <w:bCs/>
      <w:sz w:val="28"/>
      <w:szCs w:val="28"/>
    </w:rPr>
  </w:style>
  <w:style w:type="character" w:customStyle="1" w:styleId="WW8Num14z0">
    <w:name w:val="WW8Num14z0"/>
    <w:rsid w:val="007253CE"/>
    <w:rPr>
      <w:b/>
      <w:bCs/>
      <w:sz w:val="28"/>
      <w:szCs w:val="28"/>
    </w:rPr>
  </w:style>
  <w:style w:type="character" w:customStyle="1" w:styleId="WW-Absatz-Standardschriftart">
    <w:name w:val="WW-Absatz-Standardschriftart"/>
    <w:rsid w:val="007253CE"/>
  </w:style>
  <w:style w:type="character" w:customStyle="1" w:styleId="WW-Absatz-Standardschriftart1">
    <w:name w:val="WW-Absatz-Standardschriftart1"/>
    <w:rsid w:val="007253CE"/>
  </w:style>
  <w:style w:type="character" w:customStyle="1" w:styleId="WW-Absatz-Standardschriftart11">
    <w:name w:val="WW-Absatz-Standardschriftart11"/>
    <w:rsid w:val="007253CE"/>
  </w:style>
  <w:style w:type="character" w:customStyle="1" w:styleId="WW-Absatz-Standardschriftart111">
    <w:name w:val="WW-Absatz-Standardschriftart111"/>
    <w:rsid w:val="007253CE"/>
  </w:style>
  <w:style w:type="character" w:customStyle="1" w:styleId="WW-Absatz-Standardschriftart1111">
    <w:name w:val="WW-Absatz-Standardschriftart1111"/>
    <w:rsid w:val="007253CE"/>
  </w:style>
  <w:style w:type="character" w:customStyle="1" w:styleId="WW-Absatz-Standardschriftart11111">
    <w:name w:val="WW-Absatz-Standardschriftart11111"/>
    <w:rsid w:val="007253CE"/>
  </w:style>
  <w:style w:type="character" w:customStyle="1" w:styleId="WW-Absatz-Standardschriftart111111">
    <w:name w:val="WW-Absatz-Standardschriftart111111"/>
    <w:rsid w:val="007253CE"/>
  </w:style>
  <w:style w:type="character" w:customStyle="1" w:styleId="WW-Absatz-Standardschriftart1111111">
    <w:name w:val="WW-Absatz-Standardschriftart1111111"/>
    <w:rsid w:val="007253CE"/>
  </w:style>
  <w:style w:type="character" w:customStyle="1" w:styleId="WW-Absatz-Standardschriftart11111111">
    <w:name w:val="WW-Absatz-Standardschriftart11111111"/>
    <w:rsid w:val="007253CE"/>
  </w:style>
  <w:style w:type="character" w:customStyle="1" w:styleId="WW-Absatz-Standardschriftart111111111">
    <w:name w:val="WW-Absatz-Standardschriftart111111111"/>
    <w:rsid w:val="007253CE"/>
  </w:style>
  <w:style w:type="character" w:customStyle="1" w:styleId="WW-Absatz-Standardschriftart1111111111">
    <w:name w:val="WW-Absatz-Standardschriftart1111111111"/>
    <w:rsid w:val="007253CE"/>
  </w:style>
  <w:style w:type="character" w:customStyle="1" w:styleId="WW-Absatz-Standardschriftart11111111111">
    <w:name w:val="WW-Absatz-Standardschriftart11111111111"/>
    <w:rsid w:val="007253CE"/>
  </w:style>
  <w:style w:type="character" w:customStyle="1" w:styleId="1f1">
    <w:name w:val="Основной шрифт абзаца1"/>
    <w:rsid w:val="007253CE"/>
  </w:style>
  <w:style w:type="character" w:customStyle="1" w:styleId="affe">
    <w:name w:val="Без интервала Знак"/>
    <w:rsid w:val="007253CE"/>
    <w:rPr>
      <w:rFonts w:ascii="Calibri" w:hAnsi="Calibri"/>
      <w:sz w:val="22"/>
      <w:szCs w:val="22"/>
      <w:lang w:val="ru-RU" w:eastAsia="ar-SA" w:bidi="ar-SA"/>
    </w:rPr>
  </w:style>
  <w:style w:type="character" w:customStyle="1" w:styleId="afff">
    <w:name w:val="Маркеры списка"/>
    <w:rsid w:val="007253CE"/>
    <w:rPr>
      <w:rFonts w:ascii="OpenSymbol" w:eastAsia="OpenSymbol" w:hAnsi="OpenSymbol" w:cs="OpenSymbol"/>
    </w:rPr>
  </w:style>
  <w:style w:type="character" w:customStyle="1" w:styleId="afff0">
    <w:name w:val="Символ нумерации"/>
    <w:rsid w:val="007253CE"/>
    <w:rPr>
      <w:b/>
      <w:bCs/>
      <w:sz w:val="28"/>
      <w:szCs w:val="28"/>
    </w:rPr>
  </w:style>
  <w:style w:type="paragraph" w:customStyle="1" w:styleId="afff1">
    <w:basedOn w:val="a"/>
    <w:next w:val="af"/>
    <w:qFormat/>
    <w:rsid w:val="007253CE"/>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2">
    <w:name w:val="List"/>
    <w:basedOn w:val="af"/>
    <w:rsid w:val="007253CE"/>
    <w:pPr>
      <w:suppressAutoHyphens/>
      <w:spacing w:before="0" w:beforeAutospacing="0" w:after="120" w:afterAutospacing="0"/>
    </w:pPr>
    <w:rPr>
      <w:rFonts w:cs="Tahoma"/>
      <w:sz w:val="20"/>
      <w:szCs w:val="20"/>
      <w:lang w:eastAsia="ar-SA"/>
    </w:rPr>
  </w:style>
  <w:style w:type="paragraph" w:customStyle="1" w:styleId="2d">
    <w:name w:val="Название2"/>
    <w:basedOn w:val="a"/>
    <w:rsid w:val="007253CE"/>
    <w:pPr>
      <w:widowControl/>
      <w:suppressLineNumbers/>
      <w:suppressAutoHyphens/>
      <w:autoSpaceDE/>
      <w:autoSpaceDN/>
      <w:adjustRightInd/>
      <w:spacing w:before="120" w:after="120"/>
    </w:pPr>
    <w:rPr>
      <w:rFonts w:cs="Mangal"/>
      <w:i/>
      <w:iCs/>
      <w:lang w:eastAsia="ar-SA"/>
    </w:rPr>
  </w:style>
  <w:style w:type="paragraph" w:customStyle="1" w:styleId="2e">
    <w:name w:val="Указатель2"/>
    <w:basedOn w:val="a"/>
    <w:rsid w:val="007253CE"/>
    <w:pPr>
      <w:widowControl/>
      <w:suppressLineNumbers/>
      <w:suppressAutoHyphens/>
      <w:autoSpaceDE/>
      <w:autoSpaceDN/>
      <w:adjustRightInd/>
    </w:pPr>
    <w:rPr>
      <w:rFonts w:cs="Mangal"/>
      <w:sz w:val="20"/>
      <w:szCs w:val="20"/>
      <w:lang w:eastAsia="ar-SA"/>
    </w:rPr>
  </w:style>
  <w:style w:type="paragraph" w:customStyle="1" w:styleId="1f2">
    <w:name w:val="Название1"/>
    <w:basedOn w:val="a"/>
    <w:rsid w:val="007253CE"/>
    <w:pPr>
      <w:widowControl/>
      <w:suppressLineNumbers/>
      <w:suppressAutoHyphens/>
      <w:autoSpaceDE/>
      <w:autoSpaceDN/>
      <w:adjustRightInd/>
      <w:spacing w:before="120" w:after="120"/>
    </w:pPr>
    <w:rPr>
      <w:rFonts w:cs="Tahoma"/>
      <w:i/>
      <w:iCs/>
      <w:lang w:eastAsia="ar-SA"/>
    </w:rPr>
  </w:style>
  <w:style w:type="paragraph" w:customStyle="1" w:styleId="1f3">
    <w:name w:val="Указатель1"/>
    <w:basedOn w:val="a"/>
    <w:rsid w:val="007253CE"/>
    <w:pPr>
      <w:widowControl/>
      <w:suppressLineNumbers/>
      <w:suppressAutoHyphens/>
      <w:autoSpaceDE/>
      <w:autoSpaceDN/>
      <w:adjustRightInd/>
    </w:pPr>
    <w:rPr>
      <w:rFonts w:cs="Tahoma"/>
      <w:sz w:val="20"/>
      <w:szCs w:val="20"/>
      <w:lang w:eastAsia="ar-SA"/>
    </w:rPr>
  </w:style>
  <w:style w:type="paragraph" w:customStyle="1" w:styleId="afff3">
    <w:name w:val="Содержимое таблицы"/>
    <w:basedOn w:val="a"/>
    <w:rsid w:val="007253CE"/>
    <w:pPr>
      <w:widowControl/>
      <w:suppressLineNumbers/>
      <w:suppressAutoHyphens/>
      <w:autoSpaceDE/>
      <w:autoSpaceDN/>
      <w:adjustRightInd/>
    </w:pPr>
    <w:rPr>
      <w:sz w:val="20"/>
      <w:szCs w:val="20"/>
      <w:lang w:eastAsia="ar-SA"/>
    </w:rPr>
  </w:style>
  <w:style w:type="paragraph" w:customStyle="1" w:styleId="afff4">
    <w:name w:val="Заголовок таблицы"/>
    <w:basedOn w:val="afff3"/>
    <w:rsid w:val="007253CE"/>
    <w:pPr>
      <w:jc w:val="center"/>
    </w:pPr>
    <w:rPr>
      <w:b/>
      <w:bCs/>
    </w:rPr>
  </w:style>
  <w:style w:type="paragraph" w:customStyle="1" w:styleId="Report">
    <w:name w:val="Report"/>
    <w:basedOn w:val="a"/>
    <w:uiPriority w:val="99"/>
    <w:rsid w:val="007253CE"/>
    <w:pPr>
      <w:widowControl/>
      <w:suppressAutoHyphens/>
      <w:autoSpaceDE/>
      <w:autoSpaceDN/>
      <w:adjustRightInd/>
      <w:spacing w:line="360" w:lineRule="auto"/>
      <w:ind w:firstLine="567"/>
      <w:jc w:val="both"/>
    </w:pPr>
    <w:rPr>
      <w:szCs w:val="20"/>
      <w:lang w:eastAsia="ar-SA"/>
    </w:rPr>
  </w:style>
  <w:style w:type="table" w:styleId="afff5">
    <w:name w:val="Table Elegant"/>
    <w:basedOn w:val="a1"/>
    <w:uiPriority w:val="99"/>
    <w:rsid w:val="007253CE"/>
    <w:pPr>
      <w:suppressAutoHyphens/>
    </w:pPr>
    <w:rPr>
      <w:rFonts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sPlusNonformat0">
    <w:name w:val="ConsPlusNonformat Знак"/>
    <w:basedOn w:val="a0"/>
    <w:link w:val="ConsPlusNonformat"/>
    <w:locked/>
    <w:rsid w:val="007253CE"/>
    <w:rPr>
      <w:rFonts w:ascii="Courier New" w:hAnsi="Courier New" w:cs="Courier New"/>
    </w:rPr>
  </w:style>
  <w:style w:type="paragraph" w:customStyle="1" w:styleId="220">
    <w:name w:val="22"/>
    <w:basedOn w:val="a"/>
    <w:rsid w:val="007253CE"/>
    <w:pPr>
      <w:widowControl/>
      <w:autoSpaceDE/>
      <w:autoSpaceDN/>
      <w:adjustRightInd/>
      <w:spacing w:before="100" w:beforeAutospacing="1" w:after="100" w:afterAutospacing="1"/>
    </w:pPr>
  </w:style>
  <w:style w:type="character" w:customStyle="1" w:styleId="ab">
    <w:name w:val="Абзац списка Знак"/>
    <w:aliases w:val="ТЗ список Знак,Абзац списка нумерованный Знак"/>
    <w:link w:val="aa"/>
    <w:uiPriority w:val="99"/>
    <w:qFormat/>
    <w:locked/>
    <w:rsid w:val="003E38C7"/>
    <w:rPr>
      <w:rFonts w:hAnsi="Times New Roman"/>
      <w:sz w:val="24"/>
      <w:szCs w:val="24"/>
    </w:rPr>
  </w:style>
  <w:style w:type="character" w:styleId="afff6">
    <w:name w:val="Emphasis"/>
    <w:uiPriority w:val="20"/>
    <w:qFormat/>
    <w:locked/>
    <w:rsid w:val="00B3404D"/>
    <w:rPr>
      <w:i/>
      <w:iCs/>
    </w:rPr>
  </w:style>
  <w:style w:type="character" w:customStyle="1" w:styleId="ConsPlusNormal10">
    <w:name w:val="ConsPlusNormal1"/>
    <w:locked/>
    <w:rsid w:val="00B3404D"/>
    <w:rPr>
      <w:rFonts w:ascii="Arial" w:hAnsi="Arial" w:cs="Arial"/>
    </w:rPr>
  </w:style>
  <w:style w:type="paragraph" w:customStyle="1" w:styleId="afff7">
    <w:name w:val="ПРИЛОЖЕНИЕ"/>
    <w:basedOn w:val="a"/>
    <w:link w:val="afff8"/>
    <w:qFormat/>
    <w:rsid w:val="00B3404D"/>
    <w:pPr>
      <w:ind w:left="3969"/>
      <w:jc w:val="both"/>
    </w:pPr>
    <w:rPr>
      <w:rFonts w:ascii="Arial" w:hAnsi="Arial" w:cs="Arial"/>
    </w:rPr>
  </w:style>
  <w:style w:type="character" w:customStyle="1" w:styleId="afff8">
    <w:name w:val="ПРИЛОЖЕНИЕ Знак"/>
    <w:link w:val="afff7"/>
    <w:rsid w:val="00B3404D"/>
    <w:rPr>
      <w:rFonts w:ascii="Arial" w:hAnsi="Arial" w:cs="Arial"/>
      <w:sz w:val="24"/>
      <w:szCs w:val="24"/>
    </w:rPr>
  </w:style>
  <w:style w:type="paragraph" w:customStyle="1" w:styleId="afff9">
    <w:name w:val="Îáû÷íûé"/>
    <w:rsid w:val="00592C4F"/>
    <w:rPr>
      <w:rFonts w:hAnsi="Times New Roman"/>
      <w:sz w:val="24"/>
    </w:rPr>
  </w:style>
  <w:style w:type="paragraph" w:styleId="1f4">
    <w:name w:val="toc 1"/>
    <w:basedOn w:val="a"/>
    <w:next w:val="a"/>
    <w:locked/>
    <w:rsid w:val="00592C4F"/>
    <w:pPr>
      <w:autoSpaceDN/>
      <w:adjustRightInd/>
    </w:pPr>
    <w:rPr>
      <w:color w:val="0000FF"/>
      <w:sz w:val="28"/>
      <w:szCs w:val="20"/>
      <w:lang w:eastAsia="ar-SA"/>
    </w:rPr>
  </w:style>
  <w:style w:type="paragraph" w:customStyle="1" w:styleId="xl63">
    <w:name w:val="xl63"/>
    <w:basedOn w:val="a"/>
    <w:rsid w:val="00592C4F"/>
    <w:pPr>
      <w:widowControl/>
      <w:autoSpaceDE/>
      <w:autoSpaceDN/>
      <w:adjustRightInd/>
      <w:spacing w:before="100" w:beforeAutospacing="1" w:after="100" w:afterAutospacing="1"/>
      <w:jc w:val="center"/>
      <w:textAlignment w:val="center"/>
    </w:pPr>
  </w:style>
  <w:style w:type="paragraph" w:customStyle="1" w:styleId="xl64">
    <w:name w:val="xl64"/>
    <w:basedOn w:val="a"/>
    <w:rsid w:val="00592C4F"/>
    <w:pPr>
      <w:widowControl/>
      <w:autoSpaceDE/>
      <w:autoSpaceDN/>
      <w:adjustRightInd/>
      <w:spacing w:before="100" w:beforeAutospacing="1" w:after="100" w:afterAutospacing="1"/>
      <w:jc w:val="center"/>
      <w:textAlignment w:val="center"/>
    </w:pPr>
  </w:style>
  <w:style w:type="paragraph" w:customStyle="1" w:styleId="xl115">
    <w:name w:val="xl115"/>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16">
    <w:name w:val="xl11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17">
    <w:name w:val="xl117"/>
    <w:basedOn w:val="a"/>
    <w:rsid w:val="00592C4F"/>
    <w:pPr>
      <w:widowControl/>
      <w:pBdr>
        <w:top w:val="single" w:sz="4" w:space="0" w:color="000000"/>
        <w:left w:val="single" w:sz="4" w:space="0" w:color="000000"/>
        <w:bottom w:val="single" w:sz="4" w:space="0" w:color="000000"/>
        <w:right w:val="single" w:sz="4" w:space="0" w:color="000000"/>
      </w:pBdr>
      <w:shd w:val="clear" w:color="000000" w:fill="99CC00"/>
      <w:autoSpaceDE/>
      <w:autoSpaceDN/>
      <w:adjustRightInd/>
      <w:spacing w:before="100" w:beforeAutospacing="1" w:after="100" w:afterAutospacing="1"/>
      <w:jc w:val="center"/>
      <w:textAlignment w:val="center"/>
    </w:pPr>
    <w:rPr>
      <w:b/>
      <w:bCs/>
      <w:color w:val="FF0000"/>
      <w:sz w:val="26"/>
      <w:szCs w:val="26"/>
    </w:rPr>
  </w:style>
  <w:style w:type="paragraph" w:customStyle="1" w:styleId="xl118">
    <w:name w:val="xl118"/>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color w:val="FF0000"/>
      <w:sz w:val="26"/>
      <w:szCs w:val="26"/>
    </w:rPr>
  </w:style>
  <w:style w:type="paragraph" w:customStyle="1" w:styleId="xl119">
    <w:name w:val="xl119"/>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0">
    <w:name w:val="xl120"/>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1">
    <w:name w:val="xl121"/>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2">
    <w:name w:val="xl122"/>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3">
    <w:name w:val="xl123"/>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124">
    <w:name w:val="xl124"/>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25">
    <w:name w:val="xl125"/>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6">
    <w:name w:val="xl126"/>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7">
    <w:name w:val="xl127"/>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color w:val="000000"/>
      <w:sz w:val="26"/>
      <w:szCs w:val="26"/>
    </w:rPr>
  </w:style>
  <w:style w:type="paragraph" w:customStyle="1" w:styleId="xl128">
    <w:name w:val="xl128"/>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29">
    <w:name w:val="xl12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0">
    <w:name w:val="xl130"/>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6"/>
      <w:szCs w:val="26"/>
    </w:rPr>
  </w:style>
  <w:style w:type="paragraph" w:customStyle="1" w:styleId="xl131">
    <w:name w:val="xl131"/>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2">
    <w:name w:val="xl132"/>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3">
    <w:name w:val="xl133"/>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4">
    <w:name w:val="xl134"/>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35">
    <w:name w:val="xl135"/>
    <w:basedOn w:val="a"/>
    <w:rsid w:val="00592C4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6">
    <w:name w:val="xl13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b/>
      <w:bCs/>
      <w:i/>
      <w:iCs/>
      <w:sz w:val="26"/>
      <w:szCs w:val="26"/>
    </w:rPr>
  </w:style>
  <w:style w:type="paragraph" w:customStyle="1" w:styleId="xl137">
    <w:name w:val="xl137"/>
    <w:basedOn w:val="a"/>
    <w:rsid w:val="00592C4F"/>
    <w:pPr>
      <w:widowControl/>
      <w:pBdr>
        <w:top w:val="single" w:sz="4" w:space="0" w:color="000000"/>
        <w:left w:val="single" w:sz="4" w:space="0" w:color="000000"/>
        <w:right w:val="single" w:sz="4" w:space="0" w:color="000000"/>
      </w:pBdr>
      <w:shd w:val="clear" w:color="000000" w:fill="FFCC99"/>
      <w:autoSpaceDE/>
      <w:autoSpaceDN/>
      <w:adjustRightInd/>
      <w:spacing w:before="100" w:beforeAutospacing="1" w:after="100" w:afterAutospacing="1"/>
      <w:jc w:val="center"/>
      <w:textAlignment w:val="center"/>
    </w:pPr>
    <w:rPr>
      <w:sz w:val="26"/>
      <w:szCs w:val="26"/>
    </w:rPr>
  </w:style>
  <w:style w:type="paragraph" w:customStyle="1" w:styleId="xl138">
    <w:name w:val="xl13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39">
    <w:name w:val="xl139"/>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40">
    <w:name w:val="xl140"/>
    <w:basedOn w:val="a"/>
    <w:rsid w:val="00592C4F"/>
    <w:pPr>
      <w:widowControl/>
      <w:pBdr>
        <w:top w:val="single" w:sz="4" w:space="0" w:color="000000"/>
        <w:bottom w:val="single" w:sz="4" w:space="0" w:color="000000"/>
        <w:right w:val="single" w:sz="4" w:space="0" w:color="000000"/>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1">
    <w:name w:val="xl141"/>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2">
    <w:name w:val="xl142"/>
    <w:basedOn w:val="a"/>
    <w:rsid w:val="00592C4F"/>
    <w:pPr>
      <w:widowControl/>
      <w:pBdr>
        <w:top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43">
    <w:name w:val="xl143"/>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44">
    <w:name w:val="xl144"/>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5">
    <w:name w:val="xl145"/>
    <w:basedOn w:val="a"/>
    <w:rsid w:val="00592C4F"/>
    <w:pPr>
      <w:widowControl/>
      <w:pBdr>
        <w:top w:val="single" w:sz="4" w:space="0" w:color="auto"/>
        <w:left w:val="single" w:sz="4" w:space="0" w:color="auto"/>
        <w:bottom w:val="single" w:sz="4" w:space="0" w:color="auto"/>
        <w:right w:val="single" w:sz="4" w:space="0" w:color="auto"/>
      </w:pBdr>
      <w:shd w:val="clear" w:color="000000" w:fill="99CC00"/>
      <w:autoSpaceDE/>
      <w:autoSpaceDN/>
      <w:adjustRightInd/>
      <w:spacing w:before="100" w:beforeAutospacing="1" w:after="100" w:afterAutospacing="1"/>
      <w:jc w:val="center"/>
      <w:textAlignment w:val="center"/>
    </w:pPr>
    <w:rPr>
      <w:b/>
      <w:bCs/>
      <w:sz w:val="26"/>
      <w:szCs w:val="26"/>
    </w:rPr>
  </w:style>
  <w:style w:type="paragraph" w:customStyle="1" w:styleId="xl146">
    <w:name w:val="xl146"/>
    <w:basedOn w:val="a"/>
    <w:rsid w:val="00592C4F"/>
    <w:pPr>
      <w:widowControl/>
      <w:pBdr>
        <w:top w:val="single" w:sz="4" w:space="0" w:color="auto"/>
        <w:left w:val="single" w:sz="4" w:space="0" w:color="auto"/>
        <w:bottom w:val="single" w:sz="4" w:space="0" w:color="auto"/>
        <w:right w:val="single" w:sz="4" w:space="0" w:color="auto"/>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7">
    <w:name w:val="xl147"/>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sz w:val="26"/>
      <w:szCs w:val="26"/>
    </w:rPr>
  </w:style>
  <w:style w:type="paragraph" w:customStyle="1" w:styleId="xl148">
    <w:name w:val="xl14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49">
    <w:name w:val="xl14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color w:val="000000"/>
      <w:sz w:val="26"/>
      <w:szCs w:val="26"/>
    </w:rPr>
  </w:style>
  <w:style w:type="paragraph" w:customStyle="1" w:styleId="xl150">
    <w:name w:val="xl150"/>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51">
    <w:name w:val="xl151"/>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6"/>
      <w:szCs w:val="26"/>
    </w:rPr>
  </w:style>
  <w:style w:type="paragraph" w:customStyle="1" w:styleId="xl152">
    <w:name w:val="xl152"/>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6"/>
      <w:szCs w:val="26"/>
    </w:rPr>
  </w:style>
  <w:style w:type="paragraph" w:customStyle="1" w:styleId="xl153">
    <w:name w:val="xl153"/>
    <w:basedOn w:val="a"/>
    <w:rsid w:val="00592C4F"/>
    <w:pPr>
      <w:widowControl/>
      <w:autoSpaceDE/>
      <w:autoSpaceDN/>
      <w:adjustRightInd/>
      <w:spacing w:before="100" w:beforeAutospacing="1" w:after="100" w:afterAutospacing="1"/>
      <w:jc w:val="right"/>
      <w:textAlignment w:val="center"/>
    </w:pPr>
  </w:style>
  <w:style w:type="paragraph" w:customStyle="1" w:styleId="xl154">
    <w:name w:val="xl154"/>
    <w:basedOn w:val="a"/>
    <w:rsid w:val="00592C4F"/>
    <w:pPr>
      <w:widowControl/>
      <w:pBdr>
        <w:bottom w:val="single" w:sz="4" w:space="0" w:color="000000"/>
      </w:pBdr>
      <w:autoSpaceDE/>
      <w:autoSpaceDN/>
      <w:adjustRightInd/>
      <w:spacing w:before="100" w:beforeAutospacing="1" w:after="100" w:afterAutospacing="1"/>
      <w:jc w:val="right"/>
      <w:textAlignment w:val="center"/>
    </w:pPr>
  </w:style>
  <w:style w:type="paragraph" w:customStyle="1" w:styleId="xl155">
    <w:name w:val="xl155"/>
    <w:basedOn w:val="a"/>
    <w:rsid w:val="00592C4F"/>
    <w:pPr>
      <w:widowControl/>
      <w:autoSpaceDE/>
      <w:autoSpaceDN/>
      <w:adjustRightInd/>
      <w:spacing w:before="100" w:beforeAutospacing="1" w:after="100" w:afterAutospacing="1"/>
      <w:jc w:val="right"/>
      <w:textAlignment w:val="center"/>
    </w:pPr>
    <w:rPr>
      <w:b/>
      <w:bCs/>
      <w:sz w:val="26"/>
      <w:szCs w:val="26"/>
    </w:rPr>
  </w:style>
  <w:style w:type="paragraph" w:customStyle="1" w:styleId="xl156">
    <w:name w:val="xl156"/>
    <w:basedOn w:val="a"/>
    <w:rsid w:val="00592C4F"/>
    <w:pPr>
      <w:widowControl/>
      <w:autoSpaceDE/>
      <w:autoSpaceDN/>
      <w:adjustRightInd/>
      <w:spacing w:before="100" w:beforeAutospacing="1" w:after="100" w:afterAutospacing="1"/>
      <w:jc w:val="center"/>
      <w:textAlignment w:val="center"/>
    </w:pPr>
    <w:rPr>
      <w:b/>
      <w:bCs/>
      <w:sz w:val="26"/>
      <w:szCs w:val="26"/>
    </w:rPr>
  </w:style>
  <w:style w:type="paragraph" w:customStyle="1" w:styleId="xl157">
    <w:name w:val="xl157"/>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58">
    <w:name w:val="xl158"/>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59">
    <w:name w:val="xl159"/>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0">
    <w:name w:val="xl160"/>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1">
    <w:name w:val="xl161"/>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2">
    <w:name w:val="xl162"/>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3">
    <w:name w:val="xl163"/>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4">
    <w:name w:val="xl164"/>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5">
    <w:name w:val="xl165"/>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6">
    <w:name w:val="xl166"/>
    <w:basedOn w:val="a"/>
    <w:rsid w:val="00592C4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7">
    <w:name w:val="xl167"/>
    <w:basedOn w:val="a"/>
    <w:rsid w:val="00592C4F"/>
    <w:pPr>
      <w:widowControl/>
      <w:pBdr>
        <w:top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character" w:customStyle="1" w:styleId="consplusnormalchar">
    <w:name w:val="consplusnormal__char"/>
    <w:basedOn w:val="a0"/>
    <w:rsid w:val="00592C4F"/>
  </w:style>
  <w:style w:type="paragraph" w:customStyle="1" w:styleId="normal0020table">
    <w:name w:val="normal_0020table"/>
    <w:basedOn w:val="a"/>
    <w:rsid w:val="00592C4F"/>
    <w:pPr>
      <w:widowControl/>
      <w:autoSpaceDE/>
      <w:autoSpaceDN/>
      <w:adjustRightInd/>
      <w:spacing w:before="100" w:beforeAutospacing="1" w:after="100" w:afterAutospacing="1"/>
    </w:pPr>
  </w:style>
  <w:style w:type="character" w:customStyle="1" w:styleId="normal0020tablechar">
    <w:name w:val="normal_0020table__char"/>
    <w:basedOn w:val="a0"/>
    <w:rsid w:val="00592C4F"/>
  </w:style>
  <w:style w:type="paragraph" w:customStyle="1" w:styleId="43">
    <w:name w:val="Без интервала4"/>
    <w:rsid w:val="00457132"/>
    <w:rPr>
      <w:rFonts w:ascii="Calibri"/>
      <w:sz w:val="22"/>
      <w:szCs w:val="22"/>
    </w:rPr>
  </w:style>
  <w:style w:type="paragraph" w:customStyle="1" w:styleId="Heading1">
    <w:name w:val="Heading 1"/>
    <w:basedOn w:val="a"/>
    <w:uiPriority w:val="1"/>
    <w:qFormat/>
    <w:rsid w:val="00366765"/>
    <w:pPr>
      <w:adjustRightInd/>
      <w:spacing w:before="3" w:line="293" w:lineRule="exact"/>
      <w:ind w:left="1082" w:hanging="452"/>
      <w:jc w:val="both"/>
      <w:outlineLvl w:val="1"/>
    </w:pPr>
    <w:rPr>
      <w:b/>
      <w:bCs/>
      <w:sz w:val="26"/>
      <w:szCs w:val="26"/>
      <w:lang w:eastAsia="en-US"/>
    </w:rPr>
  </w:style>
  <w:style w:type="character" w:customStyle="1" w:styleId="msonormal0">
    <w:name w:val="msonormal"/>
    <w:rsid w:val="00BA0E3E"/>
  </w:style>
  <w:style w:type="table" w:styleId="-1">
    <w:name w:val="Table Web 1"/>
    <w:basedOn w:val="a1"/>
    <w:rsid w:val="00BA0E3E"/>
    <w:pPr>
      <w:tabs>
        <w:tab w:val="left" w:pos="4395"/>
        <w:tab w:val="left" w:pos="5245"/>
        <w:tab w:val="left" w:pos="5812"/>
        <w:tab w:val="right" w:pos="8647"/>
      </w:tabs>
      <w:ind w:firstLine="709"/>
      <w:jc w:val="both"/>
    </w:pPr>
    <w:rPr>
      <w:rFonts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PlusDocList">
    <w:name w:val="ConsPlusDocList"/>
    <w:uiPriority w:val="99"/>
    <w:rsid w:val="00DB0C13"/>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DB0C13"/>
    <w:pPr>
      <w:autoSpaceDE w:val="0"/>
      <w:autoSpaceDN w:val="0"/>
      <w:adjustRightInd w:val="0"/>
    </w:pPr>
    <w:rPr>
      <w:rFonts w:ascii="Tahoma" w:eastAsia="Calibri" w:hAnsi="Tahoma" w:cs="Tahoma"/>
      <w:sz w:val="24"/>
      <w:szCs w:val="24"/>
      <w:lang w:eastAsia="en-US"/>
    </w:rPr>
  </w:style>
  <w:style w:type="paragraph" w:customStyle="1" w:styleId="ConsPlusJurTerm">
    <w:name w:val="ConsPlusJurTerm"/>
    <w:uiPriority w:val="99"/>
    <w:rsid w:val="00DB0C13"/>
    <w:pPr>
      <w:autoSpaceDE w:val="0"/>
      <w:autoSpaceDN w:val="0"/>
      <w:adjustRightInd w:val="0"/>
    </w:pPr>
    <w:rPr>
      <w:rFonts w:ascii="Tahoma" w:eastAsia="Calibri" w:hAnsi="Tahoma" w:cs="Tahoma"/>
      <w:lang w:eastAsia="en-US"/>
    </w:rPr>
  </w:style>
  <w:style w:type="paragraph" w:styleId="afffa">
    <w:name w:val="endnote text"/>
    <w:basedOn w:val="a"/>
    <w:link w:val="afffb"/>
    <w:unhideWhenUsed/>
    <w:rsid w:val="00DB0C13"/>
    <w:pPr>
      <w:widowControl/>
      <w:autoSpaceDE/>
      <w:autoSpaceDN/>
      <w:adjustRightInd/>
      <w:ind w:firstLine="567"/>
      <w:jc w:val="both"/>
    </w:pPr>
    <w:rPr>
      <w:rFonts w:ascii="Arial" w:hAnsi="Arial"/>
      <w:sz w:val="20"/>
      <w:szCs w:val="20"/>
    </w:rPr>
  </w:style>
  <w:style w:type="character" w:customStyle="1" w:styleId="afffb">
    <w:name w:val="Текст концевой сноски Знак"/>
    <w:basedOn w:val="a0"/>
    <w:link w:val="afffa"/>
    <w:rsid w:val="00DB0C13"/>
    <w:rPr>
      <w:rFonts w:ascii="Arial" w:hAnsi="Arial"/>
    </w:rPr>
  </w:style>
  <w:style w:type="character" w:styleId="afffc">
    <w:name w:val="endnote reference"/>
    <w:unhideWhenUsed/>
    <w:rsid w:val="00DB0C13"/>
    <w:rPr>
      <w:vertAlign w:val="superscript"/>
    </w:rPr>
  </w:style>
  <w:style w:type="table" w:customStyle="1" w:styleId="1f5">
    <w:name w:val="Сетка таблицы1"/>
    <w:basedOn w:val="a1"/>
    <w:next w:val="ae"/>
    <w:uiPriority w:val="59"/>
    <w:rsid w:val="00DB0C13"/>
    <w:rPr>
      <w:rFonts w:ascii="Calibri"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наименование"/>
    <w:basedOn w:val="a"/>
    <w:rsid w:val="00A33BAF"/>
    <w:pPr>
      <w:spacing w:before="1" w:after="1" w:line="280" w:lineRule="atLeast"/>
      <w:ind w:left="1" w:right="1" w:firstLine="1"/>
      <w:jc w:val="center"/>
    </w:pPr>
    <w:rPr>
      <w:b/>
      <w:bCs/>
    </w:rPr>
  </w:style>
  <w:style w:type="paragraph" w:customStyle="1" w:styleId="Default">
    <w:name w:val="Default"/>
    <w:uiPriority w:val="99"/>
    <w:rsid w:val="00A33BAF"/>
    <w:pPr>
      <w:autoSpaceDE w:val="0"/>
      <w:autoSpaceDN w:val="0"/>
      <w:adjustRightInd w:val="0"/>
    </w:pPr>
    <w:rPr>
      <w:rFonts w:eastAsia="Calibri" w:hAnsi="Times New Roman"/>
      <w:color w:val="000000"/>
      <w:sz w:val="24"/>
      <w:szCs w:val="24"/>
    </w:rPr>
  </w:style>
  <w:style w:type="paragraph" w:customStyle="1" w:styleId="5">
    <w:name w:val="Без интервала5"/>
    <w:rsid w:val="00AA496B"/>
    <w:rPr>
      <w:rFonts w:ascii="Calibri"/>
      <w:sz w:val="22"/>
      <w:szCs w:val="22"/>
    </w:rPr>
  </w:style>
  <w:style w:type="character" w:customStyle="1" w:styleId="0pt">
    <w:name w:val="Основной текст + Курсив;Интервал 0 pt"/>
    <w:rsid w:val="00BD44D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1">
    <w:name w:val="Основной текст (9)_"/>
    <w:link w:val="92"/>
    <w:locked/>
    <w:rsid w:val="00BD44D5"/>
    <w:rPr>
      <w:i/>
      <w:iCs/>
      <w:spacing w:val="1"/>
      <w:shd w:val="clear" w:color="auto" w:fill="FFFFFF"/>
    </w:rPr>
  </w:style>
  <w:style w:type="paragraph" w:customStyle="1" w:styleId="92">
    <w:name w:val="Основной текст (9)"/>
    <w:basedOn w:val="a"/>
    <w:link w:val="91"/>
    <w:rsid w:val="00BD44D5"/>
    <w:pPr>
      <w:widowControl/>
      <w:shd w:val="clear" w:color="auto" w:fill="FFFFFF"/>
      <w:autoSpaceDE/>
      <w:autoSpaceDN/>
      <w:adjustRightInd/>
      <w:spacing w:after="240" w:line="0" w:lineRule="atLeast"/>
      <w:ind w:hanging="2080"/>
      <w:jc w:val="both"/>
    </w:pPr>
    <w:rPr>
      <w:rFonts w:hAnsi="Calibri"/>
      <w:i/>
      <w:iCs/>
      <w:spacing w:val="1"/>
      <w:sz w:val="20"/>
      <w:szCs w:val="20"/>
    </w:rPr>
  </w:style>
  <w:style w:type="paragraph" w:customStyle="1" w:styleId="1f6">
    <w:name w:val="Стиль1"/>
    <w:basedOn w:val="a"/>
    <w:qFormat/>
    <w:rsid w:val="00BD44D5"/>
    <w:pPr>
      <w:autoSpaceDE/>
      <w:autoSpaceDN/>
      <w:adjustRightInd/>
      <w:ind w:firstLine="567"/>
      <w:jc w:val="both"/>
    </w:pPr>
    <w:rPr>
      <w:rFonts w:eastAsia="Courier New" w:cs="Courier New"/>
      <w:color w:val="000000"/>
      <w:sz w:val="28"/>
      <w:lang w:bidi="ru-RU"/>
    </w:rPr>
  </w:style>
  <w:style w:type="character" w:customStyle="1" w:styleId="85pt0pt">
    <w:name w:val="Основной текст + 8;5 pt;Интервал 0 pt"/>
    <w:rsid w:val="00BD44D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BD44D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uiPriority w:val="99"/>
    <w:locked/>
    <w:rsid w:val="00BD44D5"/>
    <w:rPr>
      <w:rFonts w:hAnsi="Times New Roman"/>
      <w:sz w:val="24"/>
      <w:szCs w:val="24"/>
    </w:rPr>
  </w:style>
  <w:style w:type="paragraph" w:customStyle="1" w:styleId="1-21">
    <w:name w:val="Средняя сетка 1 - Акцент 21"/>
    <w:basedOn w:val="a"/>
    <w:uiPriority w:val="34"/>
    <w:qFormat/>
    <w:rsid w:val="00BD44D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e">
    <w:name w:val="annotation reference"/>
    <w:uiPriority w:val="99"/>
    <w:rsid w:val="00BD44D5"/>
    <w:rPr>
      <w:sz w:val="18"/>
      <w:szCs w:val="18"/>
    </w:rPr>
  </w:style>
  <w:style w:type="paragraph" w:styleId="affff">
    <w:name w:val="annotation subject"/>
    <w:basedOn w:val="affa"/>
    <w:next w:val="affa"/>
    <w:link w:val="affff0"/>
    <w:uiPriority w:val="99"/>
    <w:rsid w:val="00BD44D5"/>
    <w:pPr>
      <w:ind w:firstLine="0"/>
      <w:jc w:val="left"/>
    </w:pPr>
    <w:rPr>
      <w:rFonts w:ascii="Times New Roman" w:hAnsi="Times New Roman"/>
      <w:b/>
      <w:bCs/>
      <w:sz w:val="24"/>
      <w:szCs w:val="24"/>
      <w:lang w:eastAsia="en-US"/>
    </w:rPr>
  </w:style>
  <w:style w:type="character" w:customStyle="1" w:styleId="affff0">
    <w:name w:val="Тема примечания Знак"/>
    <w:basedOn w:val="affb"/>
    <w:link w:val="affff"/>
    <w:uiPriority w:val="99"/>
    <w:rsid w:val="00BD44D5"/>
    <w:rPr>
      <w:rFonts w:hAnsi="Times New Roman"/>
      <w:b/>
      <w:bCs/>
      <w:sz w:val="24"/>
      <w:szCs w:val="24"/>
      <w:lang w:eastAsia="en-US"/>
    </w:rPr>
  </w:style>
  <w:style w:type="paragraph" w:customStyle="1" w:styleId="-11">
    <w:name w:val="Цветная заливка - Акцент 11"/>
    <w:hidden/>
    <w:uiPriority w:val="71"/>
    <w:rsid w:val="00BD44D5"/>
    <w:rPr>
      <w:rFonts w:hAnsi="Times New Roman"/>
      <w:sz w:val="24"/>
      <w:szCs w:val="24"/>
    </w:rPr>
  </w:style>
  <w:style w:type="character" w:customStyle="1" w:styleId="1f7">
    <w:name w:val="Тема примечания Знак1"/>
    <w:uiPriority w:val="99"/>
    <w:locked/>
    <w:rsid w:val="00BD44D5"/>
    <w:rPr>
      <w:rFonts w:cs="Times New Roman"/>
      <w:b/>
      <w:bCs/>
      <w:sz w:val="24"/>
      <w:szCs w:val="24"/>
    </w:rPr>
  </w:style>
  <w:style w:type="paragraph" w:customStyle="1" w:styleId="affff1">
    <w:name w:val="÷¬__ ÷¬__ ÷¬__ ÷¬__"/>
    <w:basedOn w:val="a"/>
    <w:rsid w:val="00BD44D5"/>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P16">
    <w:name w:val="P16"/>
    <w:basedOn w:val="a"/>
    <w:hidden/>
    <w:rsid w:val="00BD44D5"/>
    <w:pPr>
      <w:autoSpaceDE/>
      <w:autoSpaceDN/>
      <w:jc w:val="center"/>
      <w:textAlignment w:val="baseline"/>
    </w:pPr>
    <w:rPr>
      <w:rFonts w:eastAsia="SimSun1"/>
      <w:b/>
      <w:szCs w:val="20"/>
    </w:rPr>
  </w:style>
  <w:style w:type="paragraph" w:customStyle="1" w:styleId="P59">
    <w:name w:val="P59"/>
    <w:basedOn w:val="a"/>
    <w:hidden/>
    <w:rsid w:val="00BD44D5"/>
    <w:pPr>
      <w:tabs>
        <w:tab w:val="left" w:pos="-3420"/>
      </w:tabs>
      <w:autoSpaceDE/>
      <w:autoSpaceDN/>
      <w:jc w:val="center"/>
      <w:textAlignment w:val="baseline"/>
    </w:pPr>
    <w:rPr>
      <w:szCs w:val="20"/>
    </w:rPr>
  </w:style>
  <w:style w:type="paragraph" w:customStyle="1" w:styleId="P61">
    <w:name w:val="P61"/>
    <w:basedOn w:val="a"/>
    <w:hidden/>
    <w:rsid w:val="00BD44D5"/>
    <w:pPr>
      <w:tabs>
        <w:tab w:val="left" w:pos="-3420"/>
      </w:tabs>
      <w:autoSpaceDE/>
      <w:autoSpaceDN/>
      <w:jc w:val="center"/>
      <w:textAlignment w:val="baseline"/>
    </w:pPr>
    <w:rPr>
      <w:sz w:val="28"/>
      <w:szCs w:val="20"/>
    </w:rPr>
  </w:style>
  <w:style w:type="paragraph" w:customStyle="1" w:styleId="P103">
    <w:name w:val="P103"/>
    <w:basedOn w:val="a"/>
    <w:hidden/>
    <w:rsid w:val="00BD44D5"/>
    <w:pPr>
      <w:tabs>
        <w:tab w:val="left" w:pos="6054"/>
      </w:tabs>
      <w:ind w:left="5760"/>
      <w:textAlignment w:val="baseline"/>
    </w:pPr>
    <w:rPr>
      <w:szCs w:val="20"/>
    </w:rPr>
  </w:style>
  <w:style w:type="character" w:customStyle="1" w:styleId="T3">
    <w:name w:val="T3"/>
    <w:hidden/>
    <w:rsid w:val="00BD44D5"/>
    <w:rPr>
      <w:sz w:val="24"/>
    </w:rPr>
  </w:style>
  <w:style w:type="paragraph" w:styleId="HTML0">
    <w:name w:val="HTML Preformatted"/>
    <w:basedOn w:val="a"/>
    <w:link w:val="HTML1"/>
    <w:uiPriority w:val="99"/>
    <w:unhideWhenUsed/>
    <w:rsid w:val="00BD4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1">
    <w:name w:val="Стандартный HTML Знак"/>
    <w:basedOn w:val="a0"/>
    <w:link w:val="HTML0"/>
    <w:uiPriority w:val="99"/>
    <w:rsid w:val="00BD44D5"/>
    <w:rPr>
      <w:rFonts w:ascii="Courier New" w:hAnsi="Courier New" w:cs="Courier New"/>
    </w:rPr>
  </w:style>
  <w:style w:type="paragraph" w:customStyle="1" w:styleId="affff2">
    <w:name w:val="МУ Обычный стиль"/>
    <w:basedOn w:val="a"/>
    <w:autoRedefine/>
    <w:rsid w:val="00BD44D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
    <w:name w:val="Стиль8"/>
    <w:basedOn w:val="a"/>
    <w:rsid w:val="00BD44D5"/>
    <w:pPr>
      <w:widowControl/>
      <w:autoSpaceDE/>
      <w:autoSpaceDN/>
      <w:adjustRightInd/>
    </w:pPr>
    <w:rPr>
      <w:rFonts w:eastAsia="Calibri"/>
      <w:noProof/>
      <w:sz w:val="28"/>
      <w:szCs w:val="28"/>
    </w:rPr>
  </w:style>
  <w:style w:type="paragraph" w:styleId="affff3">
    <w:name w:val="Revision"/>
    <w:hidden/>
    <w:uiPriority w:val="99"/>
    <w:semiHidden/>
    <w:rsid w:val="00BD44D5"/>
    <w:rPr>
      <w:rFonts w:hAnsi="Times New Roman"/>
      <w:sz w:val="24"/>
      <w:szCs w:val="24"/>
    </w:rPr>
  </w:style>
  <w:style w:type="character" w:customStyle="1" w:styleId="1f8">
    <w:name w:val="Название Знак1"/>
    <w:rsid w:val="00BD44D5"/>
    <w:rPr>
      <w:rFonts w:ascii="Calibri Light" w:hAnsi="Calibri Light"/>
      <w:b/>
      <w:bCs/>
      <w:kern w:val="28"/>
      <w:sz w:val="32"/>
      <w:szCs w:val="32"/>
    </w:rPr>
  </w:style>
  <w:style w:type="character" w:customStyle="1" w:styleId="93">
    <w:name w:val="Основной текст (9) + Не курсив"/>
    <w:aliases w:val="Интервал 0 pt"/>
    <w:rsid w:val="00BD44D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A10C2C"/>
    <w:rPr>
      <w:rFonts w:hAnsi="Times New Roman"/>
      <w:spacing w:val="10"/>
      <w:shd w:val="clear" w:color="auto" w:fill="FFFFFF"/>
    </w:rPr>
  </w:style>
  <w:style w:type="character" w:customStyle="1" w:styleId="100pt">
    <w:name w:val="Основной текст (10) + Интервал 0 pt"/>
    <w:rsid w:val="00A10C2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
    <w:name w:val="Заголовок №2_"/>
    <w:link w:val="2f0"/>
    <w:rsid w:val="00A10C2C"/>
    <w:rPr>
      <w:rFonts w:hAnsi="Times New Roman"/>
      <w:b/>
      <w:bCs/>
      <w:spacing w:val="7"/>
      <w:shd w:val="clear" w:color="auto" w:fill="FFFFFF"/>
    </w:rPr>
  </w:style>
  <w:style w:type="character" w:customStyle="1" w:styleId="0pt0">
    <w:name w:val="Основной текст + Интервал 0 pt"/>
    <w:rsid w:val="00A10C2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10C2C"/>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101">
    <w:name w:val="Основной текст (10)"/>
    <w:basedOn w:val="a"/>
    <w:link w:val="100"/>
    <w:rsid w:val="00A10C2C"/>
    <w:pPr>
      <w:widowControl/>
      <w:shd w:val="clear" w:color="auto" w:fill="FFFFFF"/>
      <w:autoSpaceDE/>
      <w:autoSpaceDN/>
      <w:adjustRightInd/>
      <w:spacing w:line="273" w:lineRule="exact"/>
      <w:ind w:firstLine="700"/>
      <w:jc w:val="both"/>
    </w:pPr>
    <w:rPr>
      <w:spacing w:val="10"/>
      <w:sz w:val="20"/>
      <w:szCs w:val="20"/>
    </w:rPr>
  </w:style>
  <w:style w:type="paragraph" w:customStyle="1" w:styleId="2f0">
    <w:name w:val="Заголовок №2"/>
    <w:basedOn w:val="a"/>
    <w:link w:val="2f"/>
    <w:rsid w:val="00A10C2C"/>
    <w:pPr>
      <w:widowControl/>
      <w:shd w:val="clear" w:color="auto" w:fill="FFFFFF"/>
      <w:autoSpaceDE/>
      <w:autoSpaceDN/>
      <w:adjustRightInd/>
      <w:spacing w:after="300" w:line="0" w:lineRule="atLeast"/>
      <w:ind w:hanging="2820"/>
      <w:jc w:val="both"/>
      <w:outlineLvl w:val="1"/>
    </w:pPr>
    <w:rPr>
      <w:b/>
      <w:bCs/>
      <w:spacing w:val="7"/>
      <w:sz w:val="20"/>
      <w:szCs w:val="20"/>
    </w:rPr>
  </w:style>
  <w:style w:type="character" w:customStyle="1" w:styleId="frgu-content-accordeon">
    <w:name w:val="frgu-content-accordeon"/>
    <w:basedOn w:val="a0"/>
    <w:rsid w:val="00A10C2C"/>
  </w:style>
  <w:style w:type="character" w:customStyle="1" w:styleId="50">
    <w:name w:val="Основной текст (5)_"/>
    <w:basedOn w:val="a0"/>
    <w:link w:val="51"/>
    <w:rsid w:val="00E06788"/>
    <w:rPr>
      <w:rFonts w:ascii="Arial" w:eastAsia="Arial" w:hAnsi="Arial" w:cs="Arial"/>
    </w:rPr>
  </w:style>
  <w:style w:type="paragraph" w:customStyle="1" w:styleId="51">
    <w:name w:val="Основной текст (5)"/>
    <w:basedOn w:val="a"/>
    <w:link w:val="50"/>
    <w:rsid w:val="00E06788"/>
    <w:pPr>
      <w:autoSpaceDE/>
      <w:autoSpaceDN/>
      <w:adjustRightInd/>
      <w:spacing w:line="252" w:lineRule="auto"/>
      <w:jc w:val="center"/>
    </w:pPr>
    <w:rPr>
      <w:rFonts w:ascii="Arial" w:eastAsia="Arial" w:hAnsi="Arial" w:cs="Arial"/>
      <w:sz w:val="20"/>
      <w:szCs w:val="20"/>
    </w:rPr>
  </w:style>
  <w:style w:type="character" w:customStyle="1" w:styleId="affff4">
    <w:name w:val="Оглавление_"/>
    <w:basedOn w:val="a0"/>
    <w:link w:val="affff5"/>
    <w:rsid w:val="00D96961"/>
    <w:rPr>
      <w:rFonts w:hAnsi="Times New Roman"/>
      <w:sz w:val="28"/>
      <w:szCs w:val="28"/>
    </w:rPr>
  </w:style>
  <w:style w:type="character" w:customStyle="1" w:styleId="6">
    <w:name w:val="Основной текст (6)_"/>
    <w:basedOn w:val="a0"/>
    <w:link w:val="60"/>
    <w:rsid w:val="00D96961"/>
    <w:rPr>
      <w:rFonts w:ascii="Arial" w:eastAsia="Arial" w:hAnsi="Arial" w:cs="Arial"/>
      <w:sz w:val="32"/>
      <w:szCs w:val="32"/>
    </w:rPr>
  </w:style>
  <w:style w:type="character" w:customStyle="1" w:styleId="2f1">
    <w:name w:val="Колонтитул (2)_"/>
    <w:basedOn w:val="a0"/>
    <w:link w:val="2f2"/>
    <w:rsid w:val="00D96961"/>
    <w:rPr>
      <w:rFonts w:hAnsi="Times New Roman"/>
    </w:rPr>
  </w:style>
  <w:style w:type="character" w:customStyle="1" w:styleId="affff6">
    <w:name w:val="Другое_"/>
    <w:basedOn w:val="a0"/>
    <w:link w:val="affff7"/>
    <w:rsid w:val="00D96961"/>
    <w:rPr>
      <w:rFonts w:hAnsi="Times New Roman"/>
      <w:sz w:val="28"/>
      <w:szCs w:val="28"/>
    </w:rPr>
  </w:style>
  <w:style w:type="character" w:customStyle="1" w:styleId="7">
    <w:name w:val="Основной текст (7)_"/>
    <w:basedOn w:val="a0"/>
    <w:link w:val="70"/>
    <w:rsid w:val="00D96961"/>
    <w:rPr>
      <w:rFonts w:ascii="Arial" w:eastAsia="Arial" w:hAnsi="Arial" w:cs="Arial"/>
      <w:sz w:val="28"/>
      <w:szCs w:val="28"/>
    </w:rPr>
  </w:style>
  <w:style w:type="paragraph" w:customStyle="1" w:styleId="affff5">
    <w:name w:val="Оглавление"/>
    <w:basedOn w:val="a"/>
    <w:link w:val="affff4"/>
    <w:rsid w:val="00D96961"/>
    <w:pPr>
      <w:autoSpaceDE/>
      <w:autoSpaceDN/>
      <w:adjustRightInd/>
      <w:ind w:firstLine="720"/>
    </w:pPr>
    <w:rPr>
      <w:sz w:val="28"/>
      <w:szCs w:val="28"/>
    </w:rPr>
  </w:style>
  <w:style w:type="paragraph" w:customStyle="1" w:styleId="60">
    <w:name w:val="Основной текст (6)"/>
    <w:basedOn w:val="a"/>
    <w:link w:val="6"/>
    <w:rsid w:val="00D96961"/>
    <w:pPr>
      <w:autoSpaceDE/>
      <w:autoSpaceDN/>
      <w:adjustRightInd/>
      <w:spacing w:line="209" w:lineRule="auto"/>
      <w:ind w:firstLine="720"/>
    </w:pPr>
    <w:rPr>
      <w:rFonts w:ascii="Arial" w:eastAsia="Arial" w:hAnsi="Arial" w:cs="Arial"/>
      <w:sz w:val="32"/>
      <w:szCs w:val="32"/>
    </w:rPr>
  </w:style>
  <w:style w:type="paragraph" w:customStyle="1" w:styleId="2f2">
    <w:name w:val="Колонтитул (2)"/>
    <w:basedOn w:val="a"/>
    <w:link w:val="2f1"/>
    <w:rsid w:val="00D96961"/>
    <w:pPr>
      <w:autoSpaceDE/>
      <w:autoSpaceDN/>
      <w:adjustRightInd/>
    </w:pPr>
    <w:rPr>
      <w:sz w:val="20"/>
      <w:szCs w:val="20"/>
    </w:rPr>
  </w:style>
  <w:style w:type="paragraph" w:customStyle="1" w:styleId="affff7">
    <w:name w:val="Другое"/>
    <w:basedOn w:val="a"/>
    <w:link w:val="affff6"/>
    <w:rsid w:val="00D96961"/>
    <w:pPr>
      <w:autoSpaceDE/>
      <w:autoSpaceDN/>
      <w:adjustRightInd/>
      <w:ind w:firstLine="400"/>
    </w:pPr>
    <w:rPr>
      <w:sz w:val="28"/>
      <w:szCs w:val="28"/>
    </w:rPr>
  </w:style>
  <w:style w:type="paragraph" w:customStyle="1" w:styleId="70">
    <w:name w:val="Основной текст (7)"/>
    <w:basedOn w:val="a"/>
    <w:link w:val="7"/>
    <w:rsid w:val="00D96961"/>
    <w:pPr>
      <w:autoSpaceDE/>
      <w:autoSpaceDN/>
      <w:adjustRightInd/>
      <w:spacing w:before="280" w:after="280"/>
      <w:jc w:val="center"/>
    </w:pPr>
    <w:rPr>
      <w:rFonts w:ascii="Arial" w:eastAsia="Arial" w:hAnsi="Arial" w:cs="Arial"/>
      <w:sz w:val="28"/>
      <w:szCs w:val="28"/>
    </w:rPr>
  </w:style>
  <w:style w:type="character" w:customStyle="1" w:styleId="1f9">
    <w:name w:val="_а_Е’__ (дќа) И’ц_1 Знак"/>
    <w:aliases w:val="_а_Е’__ (дќа) И’ц_ И’ц_ Знак,___С¬__ (_x_) ÷¬__1 Знак,___С¬__ (_x_) ÷¬__ ÷¬__ Знак"/>
    <w:uiPriority w:val="99"/>
    <w:locked/>
    <w:rsid w:val="00D96961"/>
    <w:rPr>
      <w:rFonts w:ascii="Times New Roman" w:eastAsia="Times New Roman" w:hAnsi="Times New Roman" w:cs="Times New Roman"/>
      <w:color w:val="000000"/>
      <w:sz w:val="24"/>
      <w:szCs w:val="24"/>
    </w:rPr>
  </w:style>
  <w:style w:type="character" w:styleId="affff8">
    <w:name w:val="line number"/>
    <w:basedOn w:val="a0"/>
    <w:uiPriority w:val="99"/>
    <w:semiHidden/>
    <w:unhideWhenUsed/>
    <w:rsid w:val="00531318"/>
  </w:style>
  <w:style w:type="character" w:customStyle="1" w:styleId="80">
    <w:name w:val="Основной текст (8)_"/>
    <w:basedOn w:val="a0"/>
    <w:link w:val="81"/>
    <w:rsid w:val="00531318"/>
    <w:rPr>
      <w:b/>
      <w:bCs/>
      <w:sz w:val="28"/>
      <w:szCs w:val="28"/>
      <w:shd w:val="clear" w:color="auto" w:fill="FFFFFF"/>
    </w:rPr>
  </w:style>
  <w:style w:type="paragraph" w:customStyle="1" w:styleId="81">
    <w:name w:val="Основной текст (8)"/>
    <w:basedOn w:val="a"/>
    <w:link w:val="80"/>
    <w:rsid w:val="00531318"/>
    <w:pPr>
      <w:shd w:val="clear" w:color="auto" w:fill="FFFFFF"/>
      <w:autoSpaceDE/>
      <w:autoSpaceDN/>
      <w:adjustRightInd/>
      <w:spacing w:after="420" w:line="370" w:lineRule="exact"/>
      <w:jc w:val="center"/>
    </w:pPr>
    <w:rPr>
      <w:rFonts w:hAnsi="Calibri"/>
      <w:b/>
      <w:bCs/>
      <w:sz w:val="28"/>
      <w:szCs w:val="28"/>
    </w:rPr>
  </w:style>
  <w:style w:type="character" w:customStyle="1" w:styleId="2f3">
    <w:name w:val="Основной текст (2) + Полужирный"/>
    <w:basedOn w:val="2b"/>
    <w:rsid w:val="00531318"/>
    <w:rPr>
      <w:rFonts w:ascii="Times New Roman" w:eastAsia="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b"/>
    <w:rsid w:val="00531318"/>
    <w:rPr>
      <w:rFonts w:ascii="Times New Roman" w:eastAsia="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1pt">
    <w:name w:val="Основной текст (2) + 11 pt;Полужирный"/>
    <w:basedOn w:val="2b"/>
    <w:rsid w:val="00531318"/>
    <w:rPr>
      <w:rFonts w:ascii="Times New Roman" w:eastAsia="Times New Roman" w:cs="Times New Roman"/>
      <w:b/>
      <w:bCs/>
      <w:i w:val="0"/>
      <w:iCs w:val="0"/>
      <w:smallCaps w:val="0"/>
      <w:strike w:val="0"/>
      <w:color w:val="000000"/>
      <w:spacing w:val="0"/>
      <w:w w:val="100"/>
      <w:position w:val="0"/>
      <w:u w:val="none"/>
      <w:lang w:val="ru-RU" w:eastAsia="ru-RU" w:bidi="ru-RU"/>
    </w:rPr>
  </w:style>
  <w:style w:type="character" w:customStyle="1" w:styleId="212pt">
    <w:name w:val="Основной текст (2) + 12 pt"/>
    <w:basedOn w:val="2b"/>
    <w:rsid w:val="00531318"/>
    <w:rPr>
      <w:rFonts w:ascii="Times New Roman" w:eastAsia="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2pt">
    <w:name w:val="Заголовок №1 + 12 pt;Не полужирный"/>
    <w:basedOn w:val="1d"/>
    <w:rsid w:val="00531318"/>
    <w:rPr>
      <w:rFonts w:ascii="Times New Roman" w:eastAsia="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9">
    <w:name w:val="Подпись к таблице (3)_"/>
    <w:basedOn w:val="a0"/>
    <w:link w:val="3a"/>
    <w:rsid w:val="00531318"/>
    <w:rPr>
      <w:shd w:val="clear" w:color="auto" w:fill="FFFFFF"/>
    </w:rPr>
  </w:style>
  <w:style w:type="paragraph" w:customStyle="1" w:styleId="3a">
    <w:name w:val="Подпись к таблице (3)"/>
    <w:basedOn w:val="a"/>
    <w:link w:val="39"/>
    <w:rsid w:val="00531318"/>
    <w:pPr>
      <w:shd w:val="clear" w:color="auto" w:fill="FFFFFF"/>
      <w:autoSpaceDE/>
      <w:autoSpaceDN/>
      <w:adjustRightInd/>
      <w:spacing w:line="0" w:lineRule="atLeast"/>
    </w:pPr>
    <w:rPr>
      <w:rFonts w:hAnsi="Calibri"/>
      <w:sz w:val="20"/>
      <w:szCs w:val="20"/>
    </w:rPr>
  </w:style>
  <w:style w:type="character" w:customStyle="1" w:styleId="12pt">
    <w:name w:val="Подпись к таблице + 12 pt;Не полужирный"/>
    <w:basedOn w:val="aff1"/>
    <w:rsid w:val="00531318"/>
    <w:rPr>
      <w:b/>
      <w:bCs/>
      <w:color w:val="000000"/>
      <w:spacing w:val="0"/>
      <w:w w:val="100"/>
      <w:position w:val="0"/>
      <w:sz w:val="24"/>
      <w:szCs w:val="24"/>
      <w:shd w:val="clear" w:color="auto" w:fill="FFFFFF"/>
      <w:lang w:val="ru-RU" w:eastAsia="ru-RU" w:bidi="ru-RU"/>
    </w:rPr>
  </w:style>
  <w:style w:type="character" w:customStyle="1" w:styleId="295pt">
    <w:name w:val="Основной текст (2) + 9;5 pt;Полужирный"/>
    <w:basedOn w:val="2b"/>
    <w:rsid w:val="00531318"/>
    <w:rPr>
      <w:rFonts w:ascii="Times New Roman" w:eastAsia="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fa">
    <w:name w:val="Текст выноски Знак1"/>
    <w:basedOn w:val="a0"/>
    <w:uiPriority w:val="99"/>
    <w:semiHidden/>
    <w:rsid w:val="00531318"/>
    <w:rPr>
      <w:rFonts w:ascii="Tahoma" w:hAnsi="Tahoma" w:cs="Tahoma"/>
      <w:sz w:val="16"/>
      <w:szCs w:val="16"/>
    </w:rPr>
  </w:style>
  <w:style w:type="paragraph" w:customStyle="1" w:styleId="affff9">
    <w:name w:val="Таблицы (моноширинный)"/>
    <w:basedOn w:val="a"/>
    <w:next w:val="a"/>
    <w:uiPriority w:val="99"/>
    <w:rsid w:val="00531318"/>
    <w:pPr>
      <w:widowControl/>
    </w:pPr>
    <w:rPr>
      <w:rFonts w:ascii="Courier New" w:eastAsiaTheme="minorHAnsi" w:hAnsi="Courier New" w:cs="Courier New"/>
      <w:lang w:eastAsia="en-US"/>
    </w:rPr>
  </w:style>
  <w:style w:type="paragraph" w:customStyle="1" w:styleId="affffa">
    <w:name w:val="Прижатый влево"/>
    <w:basedOn w:val="a"/>
    <w:next w:val="a"/>
    <w:uiPriority w:val="99"/>
    <w:rsid w:val="00531318"/>
    <w:pPr>
      <w:widowControl/>
    </w:pPr>
    <w:rPr>
      <w:rFonts w:ascii="Arial" w:eastAsiaTheme="minorHAnsi" w:hAnsi="Arial" w:cs="Arial"/>
      <w:lang w:eastAsia="en-US"/>
    </w:rPr>
  </w:style>
  <w:style w:type="character" w:customStyle="1" w:styleId="affffb">
    <w:name w:val="Гипертекстовая ссылка"/>
    <w:basedOn w:val="a0"/>
    <w:uiPriority w:val="99"/>
    <w:rsid w:val="00531318"/>
    <w:rPr>
      <w:color w:val="106BBE"/>
    </w:rPr>
  </w:style>
  <w:style w:type="paragraph" w:customStyle="1" w:styleId="affffc">
    <w:name w:val="Комментарий"/>
    <w:basedOn w:val="a"/>
    <w:next w:val="a"/>
    <w:uiPriority w:val="99"/>
    <w:rsid w:val="00531318"/>
    <w:pPr>
      <w:widowControl/>
      <w:spacing w:before="75"/>
      <w:ind w:left="170"/>
      <w:jc w:val="both"/>
    </w:pPr>
    <w:rPr>
      <w:rFonts w:ascii="Arial" w:eastAsiaTheme="minorHAnsi" w:hAnsi="Arial" w:cs="Arial"/>
      <w:color w:val="353842"/>
      <w:shd w:val="clear" w:color="auto" w:fill="F0F0F0"/>
      <w:lang w:eastAsia="en-US"/>
    </w:rPr>
  </w:style>
  <w:style w:type="paragraph" w:customStyle="1" w:styleId="affffd">
    <w:name w:val="Информация об изменениях документа"/>
    <w:basedOn w:val="affffc"/>
    <w:next w:val="a"/>
    <w:uiPriority w:val="99"/>
    <w:rsid w:val="00531318"/>
    <w:rPr>
      <w:i/>
      <w:iCs/>
    </w:rPr>
  </w:style>
  <w:style w:type="paragraph" w:customStyle="1" w:styleId="s1">
    <w:name w:val="s_1"/>
    <w:basedOn w:val="a"/>
    <w:rsid w:val="00531318"/>
    <w:pPr>
      <w:widowControl/>
      <w:autoSpaceDE/>
      <w:autoSpaceDN/>
      <w:adjustRightInd/>
      <w:spacing w:before="100" w:beforeAutospacing="1" w:after="100" w:afterAutospacing="1"/>
    </w:pPr>
  </w:style>
  <w:style w:type="character" w:customStyle="1" w:styleId="affffe">
    <w:name w:val="Цветовое выделение"/>
    <w:uiPriority w:val="99"/>
    <w:rsid w:val="00531318"/>
    <w:rPr>
      <w:b/>
      <w:bCs/>
      <w:color w:val="26282F"/>
    </w:rPr>
  </w:style>
  <w:style w:type="paragraph" w:customStyle="1" w:styleId="afffff">
    <w:name w:val="Нормальный (таблица)"/>
    <w:basedOn w:val="a"/>
    <w:next w:val="a"/>
    <w:uiPriority w:val="99"/>
    <w:rsid w:val="00531318"/>
    <w:pPr>
      <w:jc w:val="both"/>
    </w:pPr>
    <w:rPr>
      <w:rFonts w:ascii="Arial" w:eastAsiaTheme="minorEastAsia" w:hAnsi="Arial" w:cs="Arial"/>
    </w:rPr>
  </w:style>
  <w:style w:type="character" w:customStyle="1" w:styleId="HTML10">
    <w:name w:val="Стандартный HTML Знак1"/>
    <w:basedOn w:val="a0"/>
    <w:uiPriority w:val="99"/>
    <w:semiHidden/>
    <w:rsid w:val="00531318"/>
    <w:rPr>
      <w:rFonts w:ascii="Consolas" w:hAnsi="Consolas" w:cs="Consolas"/>
    </w:rPr>
  </w:style>
  <w:style w:type="character" w:customStyle="1" w:styleId="s10">
    <w:name w:val="s_10"/>
    <w:basedOn w:val="a0"/>
    <w:rsid w:val="00531318"/>
  </w:style>
  <w:style w:type="character" w:customStyle="1" w:styleId="afffff0">
    <w:name w:val="Сноска_"/>
    <w:link w:val="afffff1"/>
    <w:rsid w:val="000107A1"/>
    <w:rPr>
      <w:rFonts w:ascii="Arial" w:eastAsia="Arial" w:hAnsi="Arial" w:cs="Arial"/>
      <w:sz w:val="17"/>
      <w:szCs w:val="17"/>
      <w:shd w:val="clear" w:color="auto" w:fill="FFFFFF"/>
    </w:rPr>
  </w:style>
  <w:style w:type="paragraph" w:customStyle="1" w:styleId="afffff1">
    <w:name w:val="Сноска"/>
    <w:basedOn w:val="a"/>
    <w:link w:val="afffff0"/>
    <w:rsid w:val="000107A1"/>
    <w:pPr>
      <w:widowControl/>
      <w:shd w:val="clear" w:color="auto" w:fill="FFFFFF"/>
      <w:autoSpaceDE/>
      <w:autoSpaceDN/>
      <w:adjustRightInd/>
      <w:spacing w:line="283" w:lineRule="auto"/>
      <w:ind w:firstLine="740"/>
      <w:jc w:val="both"/>
    </w:pPr>
    <w:rPr>
      <w:rFonts w:ascii="Arial" w:eastAsia="Arial" w:hAnsi="Arial" w:cs="Arial"/>
      <w:sz w:val="17"/>
      <w:szCs w:val="17"/>
    </w:rPr>
  </w:style>
  <w:style w:type="paragraph" w:customStyle="1" w:styleId="1fb">
    <w:name w:val="Текст1"/>
    <w:basedOn w:val="a"/>
    <w:rsid w:val="00B9153C"/>
    <w:pPr>
      <w:widowControl/>
      <w:suppressAutoHyphens/>
      <w:autoSpaceDE/>
      <w:autoSpaceDN/>
      <w:adjustRightInd/>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66096205">
      <w:bodyDiv w:val="1"/>
      <w:marLeft w:val="0"/>
      <w:marRight w:val="0"/>
      <w:marTop w:val="0"/>
      <w:marBottom w:val="0"/>
      <w:divBdr>
        <w:top w:val="none" w:sz="0" w:space="0" w:color="auto"/>
        <w:left w:val="none" w:sz="0" w:space="0" w:color="auto"/>
        <w:bottom w:val="none" w:sz="0" w:space="0" w:color="auto"/>
        <w:right w:val="none" w:sz="0" w:space="0" w:color="auto"/>
      </w:divBdr>
    </w:div>
    <w:div w:id="707922999">
      <w:bodyDiv w:val="1"/>
      <w:marLeft w:val="0"/>
      <w:marRight w:val="0"/>
      <w:marTop w:val="0"/>
      <w:marBottom w:val="0"/>
      <w:divBdr>
        <w:top w:val="none" w:sz="0" w:space="0" w:color="auto"/>
        <w:left w:val="none" w:sz="0" w:space="0" w:color="auto"/>
        <w:bottom w:val="none" w:sz="0" w:space="0" w:color="auto"/>
        <w:right w:val="none" w:sz="0" w:space="0" w:color="auto"/>
      </w:divBdr>
    </w:div>
    <w:div w:id="138159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vo-search.minjust.ru/bigs/showDocument.html?id=15F58698-3EFC-475A-9EB6-A815BB163BF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15F58698-3EFC-475A-9EB6-A815BB163BF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181F-3A62-4D9D-9E1A-CEB2ADF6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2923</TotalTime>
  <Pages>1</Pages>
  <Words>6941</Words>
  <Characters>39568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496</cp:revision>
  <cp:lastPrinted>2025-01-24T08:58:00Z</cp:lastPrinted>
  <dcterms:created xsi:type="dcterms:W3CDTF">2016-05-19T13:06:00Z</dcterms:created>
  <dcterms:modified xsi:type="dcterms:W3CDTF">2025-01-24T08:59:00Z</dcterms:modified>
</cp:coreProperties>
</file>