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5"/>
        <w:tblW w:w="9796" w:type="dxa"/>
        <w:tblLook w:val="01E0"/>
      </w:tblPr>
      <w:tblGrid>
        <w:gridCol w:w="9796"/>
      </w:tblGrid>
      <w:tr w:rsidR="00584299" w:rsidRPr="00B96732" w:rsidTr="00A75B49">
        <w:trPr>
          <w:trHeight w:val="540"/>
        </w:trPr>
        <w:tc>
          <w:tcPr>
            <w:tcW w:w="9796" w:type="dxa"/>
            <w:tcBorders>
              <w:top w:val="single" w:sz="4" w:space="0" w:color="auto"/>
              <w:left w:val="single" w:sz="4" w:space="0" w:color="auto"/>
              <w:bottom w:val="single" w:sz="4" w:space="0" w:color="auto"/>
              <w:right w:val="single" w:sz="4" w:space="0" w:color="auto"/>
            </w:tcBorders>
          </w:tcPr>
          <w:p w:rsidR="00BA535F" w:rsidRDefault="00BA535F" w:rsidP="00A75B49">
            <w:pPr>
              <w:ind w:left="-1017" w:firstLine="1017"/>
              <w:jc w:val="center"/>
              <w:rPr>
                <w:b/>
                <w:sz w:val="20"/>
              </w:rPr>
            </w:pPr>
            <w:r>
              <w:rPr>
                <w:b/>
                <w:sz w:val="20"/>
              </w:rPr>
              <w:t xml:space="preserve"> </w:t>
            </w:r>
            <w:r w:rsidR="00584299" w:rsidRPr="00B96732">
              <w:rPr>
                <w:b/>
                <w:sz w:val="20"/>
              </w:rPr>
              <w:t xml:space="preserve"> Выпуск № </w:t>
            </w:r>
            <w:r w:rsidR="0080646F">
              <w:rPr>
                <w:b/>
                <w:sz w:val="20"/>
              </w:rPr>
              <w:t>09</w:t>
            </w:r>
          </w:p>
          <w:p w:rsidR="00584299" w:rsidRPr="00B96732" w:rsidRDefault="00592C4F" w:rsidP="0080646F">
            <w:pPr>
              <w:ind w:left="-1017" w:firstLine="1017"/>
              <w:jc w:val="center"/>
              <w:rPr>
                <w:b/>
                <w:sz w:val="20"/>
              </w:rPr>
            </w:pPr>
            <w:r>
              <w:rPr>
                <w:b/>
                <w:sz w:val="20"/>
              </w:rPr>
              <w:t xml:space="preserve"> </w:t>
            </w:r>
            <w:r w:rsidR="0080646F">
              <w:rPr>
                <w:b/>
                <w:sz w:val="20"/>
              </w:rPr>
              <w:t>15.05</w:t>
            </w:r>
            <w:r w:rsidR="00B672DF">
              <w:rPr>
                <w:b/>
                <w:sz w:val="20"/>
              </w:rPr>
              <w:t>.2025</w:t>
            </w:r>
            <w:r w:rsidR="00EF669D">
              <w:rPr>
                <w:b/>
                <w:sz w:val="20"/>
              </w:rPr>
              <w:t xml:space="preserve"> </w:t>
            </w:r>
            <w:r w:rsidR="00584299" w:rsidRPr="00457132">
              <w:rPr>
                <w:b/>
                <w:sz w:val="20"/>
              </w:rPr>
              <w:t xml:space="preserve">года </w:t>
            </w:r>
            <w:r w:rsidR="0080646F">
              <w:rPr>
                <w:b/>
                <w:sz w:val="20"/>
              </w:rPr>
              <w:t>Среда</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10031"/>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1C0107" w:rsidP="00584299">
            <w:pPr>
              <w:spacing w:before="420"/>
              <w:jc w:val="center"/>
              <w:rPr>
                <w:sz w:val="20"/>
              </w:rPr>
            </w:pPr>
            <w:r w:rsidRPr="001C0107">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69.8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2470C4" w:rsidP="00584299">
            <w:pPr>
              <w:jc w:val="center"/>
              <w:rPr>
                <w:sz w:val="20"/>
              </w:rPr>
            </w:pPr>
            <w:r>
              <w:rPr>
                <w:b/>
                <w:sz w:val="20"/>
              </w:rPr>
              <w:t>2025</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E97E8B" w:rsidRPr="002379F9" w:rsidRDefault="007253CE" w:rsidP="007253CE">
      <w:pPr>
        <w:pStyle w:val="FR1"/>
        <w:spacing w:before="0"/>
        <w:rPr>
          <w:b/>
        </w:rPr>
      </w:pPr>
      <w:r>
        <w:rPr>
          <w:b/>
        </w:rPr>
        <w:t xml:space="preserve">                                           </w:t>
      </w:r>
      <w:r w:rsidR="00366765">
        <w:rPr>
          <w:b/>
        </w:rPr>
        <w:t xml:space="preserve">        </w:t>
      </w:r>
      <w:r w:rsidR="00AD3E7B">
        <w:rPr>
          <w:b/>
        </w:rPr>
        <w:t xml:space="preserve"> </w:t>
      </w:r>
      <w:r w:rsidR="00E97E8B">
        <w:rPr>
          <w:b/>
        </w:rPr>
        <w:t>Оглавление</w:t>
      </w:r>
    </w:p>
    <w:tbl>
      <w:tblPr>
        <w:tblpPr w:leftFromText="180" w:rightFromText="180" w:vertAnchor="text" w:horzAnchor="margin" w:tblpX="-68" w:tblpY="409"/>
        <w:tblW w:w="10031" w:type="dxa"/>
        <w:tblLook w:val="01E0"/>
      </w:tblPr>
      <w:tblGrid>
        <w:gridCol w:w="567"/>
        <w:gridCol w:w="8046"/>
        <w:gridCol w:w="1418"/>
      </w:tblGrid>
      <w:tr w:rsidR="00012CA1" w:rsidRPr="00B96732" w:rsidTr="00A1669A">
        <w:trPr>
          <w:trHeight w:val="701"/>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п/п</w:t>
            </w:r>
          </w:p>
        </w:tc>
        <w:tc>
          <w:tcPr>
            <w:tcW w:w="8046"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1418"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ind w:firstLine="131"/>
              <w:rPr>
                <w:sz w:val="20"/>
              </w:rPr>
            </w:pPr>
            <w:r w:rsidRPr="00B96732">
              <w:rPr>
                <w:sz w:val="20"/>
              </w:rPr>
              <w:t>Стр.</w:t>
            </w:r>
          </w:p>
        </w:tc>
      </w:tr>
      <w:tr w:rsidR="00B54E08"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DC3082" w:rsidRDefault="00DC3082" w:rsidP="003669F4">
            <w:pPr>
              <w:spacing w:before="420"/>
              <w:rPr>
                <w:sz w:val="28"/>
                <w:szCs w:val="28"/>
              </w:rPr>
            </w:pPr>
          </w:p>
          <w:p w:rsidR="00B54E08" w:rsidRPr="00B54E08" w:rsidRDefault="00B54E08" w:rsidP="003669F4">
            <w:pPr>
              <w:spacing w:before="420"/>
              <w:rPr>
                <w:sz w:val="28"/>
                <w:szCs w:val="28"/>
              </w:rPr>
            </w:pPr>
            <w:r w:rsidRPr="00B54E08">
              <w:rPr>
                <w:sz w:val="28"/>
                <w:szCs w:val="28"/>
              </w:rPr>
              <w:t>1</w:t>
            </w:r>
          </w:p>
        </w:tc>
        <w:tc>
          <w:tcPr>
            <w:tcW w:w="8046" w:type="dxa"/>
            <w:tcBorders>
              <w:top w:val="single" w:sz="4" w:space="0" w:color="auto"/>
              <w:left w:val="single" w:sz="4" w:space="0" w:color="auto"/>
              <w:bottom w:val="single" w:sz="4" w:space="0" w:color="auto"/>
              <w:right w:val="single" w:sz="4" w:space="0" w:color="auto"/>
            </w:tcBorders>
          </w:tcPr>
          <w:p w:rsidR="00DC3082" w:rsidRDefault="00DC3082" w:rsidP="00846976">
            <w:pPr>
              <w:rPr>
                <w:rStyle w:val="FontStyle12"/>
                <w:i w:val="0"/>
                <w:sz w:val="28"/>
                <w:szCs w:val="28"/>
              </w:rPr>
            </w:pPr>
            <w:r>
              <w:rPr>
                <w:rStyle w:val="FontStyle12"/>
                <w:i w:val="0"/>
                <w:sz w:val="28"/>
                <w:szCs w:val="28"/>
              </w:rPr>
              <w:t xml:space="preserve">  </w:t>
            </w:r>
          </w:p>
          <w:p w:rsidR="00114927" w:rsidRPr="0080646F" w:rsidRDefault="00DC3082" w:rsidP="00114927">
            <w:pPr>
              <w:jc w:val="both"/>
              <w:rPr>
                <w:sz w:val="28"/>
                <w:szCs w:val="28"/>
              </w:rPr>
            </w:pPr>
            <w:r>
              <w:rPr>
                <w:rStyle w:val="FontStyle12"/>
                <w:i w:val="0"/>
                <w:sz w:val="28"/>
                <w:szCs w:val="28"/>
              </w:rPr>
              <w:t xml:space="preserve">      </w:t>
            </w:r>
            <w:r w:rsidR="00B54E08">
              <w:rPr>
                <w:rStyle w:val="FontStyle12"/>
                <w:i w:val="0"/>
                <w:sz w:val="28"/>
                <w:szCs w:val="28"/>
              </w:rPr>
              <w:t xml:space="preserve">Постановление  </w:t>
            </w:r>
            <w:r w:rsidR="005D0512">
              <w:rPr>
                <w:rStyle w:val="FontStyle12"/>
                <w:b w:val="0"/>
                <w:i w:val="0"/>
                <w:sz w:val="28"/>
                <w:szCs w:val="28"/>
              </w:rPr>
              <w:t xml:space="preserve">№ </w:t>
            </w:r>
            <w:r w:rsidR="0080646F">
              <w:rPr>
                <w:rStyle w:val="FontStyle12"/>
                <w:b w:val="0"/>
                <w:i w:val="0"/>
                <w:sz w:val="28"/>
                <w:szCs w:val="28"/>
              </w:rPr>
              <w:t>31</w:t>
            </w:r>
            <w:r w:rsidR="00B672DF">
              <w:rPr>
                <w:rStyle w:val="FontStyle12"/>
                <w:b w:val="0"/>
                <w:i w:val="0"/>
                <w:sz w:val="28"/>
                <w:szCs w:val="28"/>
              </w:rPr>
              <w:t xml:space="preserve"> от </w:t>
            </w:r>
            <w:r w:rsidR="0080646F">
              <w:rPr>
                <w:rStyle w:val="FontStyle12"/>
                <w:b w:val="0"/>
                <w:i w:val="0"/>
                <w:sz w:val="28"/>
                <w:szCs w:val="28"/>
              </w:rPr>
              <w:t>15.05</w:t>
            </w:r>
            <w:r w:rsidR="00162FEE">
              <w:rPr>
                <w:rStyle w:val="FontStyle12"/>
                <w:b w:val="0"/>
                <w:i w:val="0"/>
                <w:sz w:val="28"/>
                <w:szCs w:val="28"/>
              </w:rPr>
              <w:t>.202</w:t>
            </w:r>
            <w:r w:rsidR="00B672DF">
              <w:rPr>
                <w:rStyle w:val="FontStyle12"/>
                <w:b w:val="0"/>
                <w:i w:val="0"/>
                <w:sz w:val="28"/>
                <w:szCs w:val="28"/>
              </w:rPr>
              <w:t>5</w:t>
            </w:r>
            <w:r w:rsidR="00B54E08" w:rsidRPr="00223096">
              <w:rPr>
                <w:rStyle w:val="FontStyle12"/>
                <w:b w:val="0"/>
                <w:i w:val="0"/>
                <w:sz w:val="28"/>
                <w:szCs w:val="28"/>
              </w:rPr>
              <w:t>г</w:t>
            </w:r>
            <w:r w:rsidR="00B672DF">
              <w:rPr>
                <w:rStyle w:val="FontStyle12"/>
                <w:i w:val="0"/>
                <w:sz w:val="28"/>
                <w:szCs w:val="28"/>
              </w:rPr>
              <w:t>.</w:t>
            </w:r>
            <w:r w:rsidR="00B54E08" w:rsidRPr="00223096">
              <w:rPr>
                <w:b/>
                <w:sz w:val="28"/>
                <w:szCs w:val="28"/>
              </w:rPr>
              <w:t xml:space="preserve">  </w:t>
            </w:r>
            <w:r w:rsidR="00B54E08" w:rsidRPr="0080646F">
              <w:rPr>
                <w:sz w:val="28"/>
                <w:szCs w:val="28"/>
              </w:rPr>
              <w:t>«</w:t>
            </w:r>
            <w:r w:rsidR="0080646F" w:rsidRPr="0080646F">
              <w:rPr>
                <w:sz w:val="28"/>
                <w:szCs w:val="28"/>
              </w:rPr>
              <w:t>О внесении изменений в Административные регламенты предоставления муниципальных услуг на территории Озёрского сельского поселения Бутурлиновского муниципального района Воронежской области</w:t>
            </w:r>
            <w:r w:rsidR="00114927" w:rsidRPr="0080646F">
              <w:rPr>
                <w:sz w:val="28"/>
                <w:szCs w:val="28"/>
              </w:rPr>
              <w:t>»</w:t>
            </w:r>
          </w:p>
          <w:p w:rsidR="00B54E08" w:rsidRPr="00B96732" w:rsidRDefault="00B54E08" w:rsidP="00114927">
            <w:pPr>
              <w:jc w:val="both"/>
              <w:rPr>
                <w:sz w:val="20"/>
              </w:rPr>
            </w:pPr>
          </w:p>
        </w:tc>
        <w:tc>
          <w:tcPr>
            <w:tcW w:w="1418" w:type="dxa"/>
            <w:tcBorders>
              <w:top w:val="single" w:sz="4" w:space="0" w:color="auto"/>
              <w:left w:val="single" w:sz="4" w:space="0" w:color="auto"/>
              <w:bottom w:val="single" w:sz="4" w:space="0" w:color="auto"/>
              <w:right w:val="single" w:sz="4" w:space="0" w:color="auto"/>
            </w:tcBorders>
          </w:tcPr>
          <w:p w:rsidR="00B54E08" w:rsidRPr="00B9153C" w:rsidRDefault="00B9153C" w:rsidP="00C4336D">
            <w:pPr>
              <w:spacing w:before="420"/>
              <w:ind w:firstLine="131"/>
              <w:rPr>
                <w:sz w:val="28"/>
                <w:szCs w:val="28"/>
              </w:rPr>
            </w:pPr>
            <w:r w:rsidRPr="00B9153C">
              <w:rPr>
                <w:sz w:val="28"/>
                <w:szCs w:val="28"/>
              </w:rPr>
              <w:t>3</w:t>
            </w:r>
            <w:r w:rsidR="005510E2" w:rsidRPr="00B9153C">
              <w:rPr>
                <w:sz w:val="28"/>
                <w:szCs w:val="28"/>
              </w:rPr>
              <w:t>-</w:t>
            </w:r>
            <w:r w:rsidR="0080646F">
              <w:rPr>
                <w:sz w:val="28"/>
                <w:szCs w:val="28"/>
              </w:rPr>
              <w:t xml:space="preserve"> 20</w:t>
            </w:r>
          </w:p>
        </w:tc>
      </w:tr>
    </w:tbl>
    <w:p w:rsidR="00DB54BB" w:rsidRPr="00DB54BB" w:rsidRDefault="00DB54BB" w:rsidP="00DB54BB">
      <w:pPr>
        <w:rPr>
          <w:sz w:val="22"/>
          <w:szCs w:val="22"/>
        </w:rPr>
      </w:pPr>
    </w:p>
    <w:p w:rsidR="00DB54BB" w:rsidRDefault="00DB54BB"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80646F" w:rsidRPr="003E3ADD" w:rsidRDefault="0080646F" w:rsidP="0080646F">
      <w:pPr>
        <w:jc w:val="center"/>
        <w:rPr>
          <w:sz w:val="28"/>
          <w:szCs w:val="28"/>
        </w:rPr>
      </w:pPr>
      <w:r w:rsidRPr="003E3ADD">
        <w:rPr>
          <w:noProof/>
          <w:sz w:val="28"/>
          <w:szCs w:val="28"/>
        </w:rPr>
        <w:lastRenderedPageBreak/>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80646F" w:rsidRPr="003E3ADD" w:rsidRDefault="0080646F" w:rsidP="0080646F">
      <w:pPr>
        <w:ind w:left="-142"/>
        <w:jc w:val="center"/>
        <w:rPr>
          <w:sz w:val="28"/>
          <w:szCs w:val="28"/>
        </w:rPr>
      </w:pPr>
      <w:r w:rsidRPr="003E3ADD">
        <w:rPr>
          <w:b/>
          <w:i/>
          <w:sz w:val="36"/>
          <w:szCs w:val="36"/>
        </w:rPr>
        <w:t xml:space="preserve">Администрация </w:t>
      </w:r>
      <w:r>
        <w:rPr>
          <w:b/>
          <w:i/>
          <w:sz w:val="36"/>
          <w:szCs w:val="36"/>
        </w:rPr>
        <w:t xml:space="preserve">Озёрского сельского поселения </w:t>
      </w:r>
      <w:r w:rsidRPr="003E3ADD">
        <w:rPr>
          <w:b/>
          <w:i/>
          <w:sz w:val="36"/>
          <w:szCs w:val="36"/>
        </w:rPr>
        <w:t>Бутурлиновского муниципального района</w:t>
      </w:r>
    </w:p>
    <w:p w:rsidR="0080646F" w:rsidRPr="003E3ADD" w:rsidRDefault="0080646F" w:rsidP="0080646F">
      <w:pPr>
        <w:jc w:val="center"/>
        <w:rPr>
          <w:b/>
          <w:i/>
          <w:sz w:val="36"/>
          <w:szCs w:val="36"/>
        </w:rPr>
      </w:pPr>
      <w:r w:rsidRPr="003E3ADD">
        <w:rPr>
          <w:b/>
          <w:i/>
          <w:sz w:val="36"/>
          <w:szCs w:val="36"/>
        </w:rPr>
        <w:t>Воронежской области</w:t>
      </w:r>
    </w:p>
    <w:p w:rsidR="0080646F" w:rsidRPr="003E3ADD" w:rsidRDefault="0080646F" w:rsidP="0080646F">
      <w:pPr>
        <w:rPr>
          <w:b/>
          <w:i/>
          <w:sz w:val="32"/>
          <w:szCs w:val="32"/>
        </w:rPr>
      </w:pPr>
    </w:p>
    <w:p w:rsidR="0080646F" w:rsidRPr="003E3ADD" w:rsidRDefault="0080646F" w:rsidP="0080646F">
      <w:pPr>
        <w:ind w:left="-284" w:right="141" w:firstLine="142"/>
        <w:jc w:val="center"/>
        <w:rPr>
          <w:b/>
          <w:i/>
          <w:sz w:val="40"/>
          <w:szCs w:val="40"/>
        </w:rPr>
      </w:pPr>
      <w:r w:rsidRPr="003E3ADD">
        <w:rPr>
          <w:b/>
          <w:i/>
          <w:sz w:val="40"/>
          <w:szCs w:val="40"/>
        </w:rPr>
        <w:t>ПОСТАНОВЛЕНИЕ</w:t>
      </w:r>
    </w:p>
    <w:p w:rsidR="0080646F" w:rsidRPr="003E3ADD" w:rsidRDefault="0080646F" w:rsidP="0080646F">
      <w:pPr>
        <w:jc w:val="both"/>
        <w:rPr>
          <w:sz w:val="28"/>
          <w:szCs w:val="28"/>
        </w:rPr>
      </w:pPr>
    </w:p>
    <w:p w:rsidR="0080646F" w:rsidRDefault="0080646F" w:rsidP="0080646F">
      <w:pPr>
        <w:rPr>
          <w:sz w:val="28"/>
          <w:szCs w:val="28"/>
        </w:rPr>
      </w:pPr>
      <w:r w:rsidRPr="003E3ADD">
        <w:rPr>
          <w:sz w:val="28"/>
          <w:szCs w:val="28"/>
        </w:rPr>
        <w:t xml:space="preserve">от </w:t>
      </w:r>
      <w:r w:rsidRPr="003D4090">
        <w:rPr>
          <w:sz w:val="28"/>
          <w:szCs w:val="28"/>
          <w:u w:val="single"/>
        </w:rPr>
        <w:t>15.05.2025 г.</w:t>
      </w:r>
      <w:r w:rsidRPr="003E3ADD">
        <w:rPr>
          <w:sz w:val="28"/>
          <w:szCs w:val="28"/>
        </w:rPr>
        <w:t xml:space="preserve"> № </w:t>
      </w:r>
      <w:r>
        <w:rPr>
          <w:sz w:val="28"/>
          <w:szCs w:val="28"/>
        </w:rPr>
        <w:t>31</w:t>
      </w:r>
    </w:p>
    <w:p w:rsidR="0080646F" w:rsidRPr="003D4090" w:rsidRDefault="0080646F" w:rsidP="0080646F">
      <w:r>
        <w:rPr>
          <w:sz w:val="28"/>
          <w:szCs w:val="28"/>
        </w:rPr>
        <w:t xml:space="preserve">      </w:t>
      </w:r>
      <w:r>
        <w:t>с.Озёрки</w:t>
      </w:r>
    </w:p>
    <w:p w:rsidR="0080646F" w:rsidRPr="00C97BEB" w:rsidRDefault="0080646F" w:rsidP="0080646F"/>
    <w:p w:rsidR="0080646F" w:rsidRPr="00952C90" w:rsidRDefault="0080646F" w:rsidP="0080646F">
      <w:pPr>
        <w:ind w:right="3969"/>
        <w:jc w:val="both"/>
        <w:rPr>
          <w:sz w:val="28"/>
          <w:szCs w:val="28"/>
        </w:rPr>
      </w:pPr>
      <w:r>
        <w:rPr>
          <w:b/>
          <w:sz w:val="28"/>
          <w:szCs w:val="28"/>
        </w:rPr>
        <w:t>О внесении изменений в Административные регламенты предоставления муниципальных услуг на территории Озёрского сельского поселения Бутурлиновского муниципального района Воронежской области</w:t>
      </w:r>
    </w:p>
    <w:p w:rsidR="0080646F" w:rsidRPr="00CB4577" w:rsidRDefault="0080646F" w:rsidP="0080646F">
      <w:pPr>
        <w:tabs>
          <w:tab w:val="left" w:pos="0"/>
        </w:tabs>
        <w:ind w:firstLine="709"/>
        <w:jc w:val="both"/>
        <w:rPr>
          <w:rFonts w:eastAsia="Calibri"/>
          <w:sz w:val="28"/>
          <w:szCs w:val="28"/>
        </w:rPr>
      </w:pPr>
    </w:p>
    <w:p w:rsidR="0080646F" w:rsidRPr="002135C2" w:rsidRDefault="0080646F" w:rsidP="0080646F">
      <w:pPr>
        <w:tabs>
          <w:tab w:val="left" w:pos="0"/>
        </w:tabs>
        <w:ind w:firstLine="709"/>
        <w:contextualSpacing/>
        <w:jc w:val="both"/>
        <w:rPr>
          <w:rFonts w:eastAsia="Calibri"/>
          <w:sz w:val="28"/>
          <w:szCs w:val="28"/>
        </w:rPr>
      </w:pPr>
      <w:r w:rsidRPr="002135C2">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2135C2">
        <w:rPr>
          <w:sz w:val="28"/>
          <w:szCs w:val="28"/>
        </w:rPr>
        <w:t>от 27.07.2010 № 210-ФЗ «Об организации предоставления государственных и муниципальных услуг»</w:t>
      </w:r>
      <w:r w:rsidRPr="002135C2">
        <w:rPr>
          <w:rStyle w:val="FontStyle18"/>
          <w:sz w:val="28"/>
          <w:szCs w:val="28"/>
        </w:rPr>
        <w:t>,</w:t>
      </w:r>
      <w:r w:rsidRPr="002135C2">
        <w:rPr>
          <w:rFonts w:eastAsia="Calibri"/>
          <w:sz w:val="28"/>
          <w:szCs w:val="28"/>
        </w:rPr>
        <w:t xml:space="preserve">от 28.12.2024 № 521-ФЗ «О внесении изменений в отдельные законодательные акты Российской Федерации», </w:t>
      </w:r>
      <w:r w:rsidRPr="002135C2">
        <w:rPr>
          <w:sz w:val="28"/>
          <w:szCs w:val="28"/>
        </w:rPr>
        <w:t xml:space="preserve">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w:t>
      </w:r>
      <w:r w:rsidRPr="002135C2">
        <w:rPr>
          <w:rFonts w:eastAsia="Calibri"/>
          <w:sz w:val="28"/>
          <w:szCs w:val="28"/>
        </w:rPr>
        <w:t>Законами Воронежской области от 25.12.2023 № 138-ОЗ «О внесении изменений в Закон Воронежской области «О регулировании земельных отношений на территории Воронежской области», от 23.07.2024 № 74-ОЗ «О внесении изменений в отдельные законодательные акты Воронежской области», от 21.03.2025 № 46-ОЗ «О внесении изменений в Закон Воронежской области «О регулировании земельных отношений на территории Воронежской области»</w:t>
      </w:r>
      <w:r w:rsidRPr="002135C2">
        <w:rPr>
          <w:rFonts w:eastAsia="Calibri"/>
          <w:bCs/>
          <w:sz w:val="28"/>
          <w:szCs w:val="28"/>
        </w:rPr>
        <w:t>, рассмотрев протест прокуратуры Бутурлиновского муниципального района от 30.04.2025 г. № 2-1-2025/Прдп</w:t>
      </w:r>
      <w:r>
        <w:rPr>
          <w:rFonts w:eastAsia="Calibri"/>
          <w:bCs/>
          <w:sz w:val="28"/>
          <w:szCs w:val="28"/>
        </w:rPr>
        <w:t>266</w:t>
      </w:r>
      <w:r w:rsidRPr="002135C2">
        <w:rPr>
          <w:rFonts w:eastAsia="Calibri"/>
          <w:bCs/>
          <w:sz w:val="28"/>
          <w:szCs w:val="28"/>
        </w:rPr>
        <w:t xml:space="preserve">-25-20200016, в целях приведения нормативных правовых актов </w:t>
      </w:r>
      <w:r>
        <w:rPr>
          <w:rFonts w:eastAsia="Calibri"/>
          <w:bCs/>
          <w:sz w:val="28"/>
          <w:szCs w:val="28"/>
        </w:rPr>
        <w:t>Озёрского</w:t>
      </w:r>
      <w:r w:rsidRPr="002135C2">
        <w:rPr>
          <w:rFonts w:eastAsia="Calibri"/>
          <w:bCs/>
          <w:sz w:val="28"/>
          <w:szCs w:val="28"/>
        </w:rPr>
        <w:t xml:space="preserve"> сельского поселения в соответствие с действующим законодательством</w:t>
      </w:r>
      <w:r w:rsidRPr="002135C2">
        <w:rPr>
          <w:rFonts w:eastAsia="Calibri"/>
          <w:sz w:val="28"/>
          <w:szCs w:val="28"/>
        </w:rPr>
        <w:t>,</w:t>
      </w:r>
      <w:r>
        <w:rPr>
          <w:rFonts w:eastAsia="Calibri"/>
          <w:sz w:val="28"/>
          <w:szCs w:val="28"/>
        </w:rPr>
        <w:t xml:space="preserve"> </w:t>
      </w:r>
      <w:r w:rsidRPr="002135C2">
        <w:rPr>
          <w:rFonts w:eastAsia="Calibri"/>
          <w:sz w:val="28"/>
          <w:szCs w:val="28"/>
        </w:rPr>
        <w:t xml:space="preserve">администрация </w:t>
      </w:r>
      <w:r>
        <w:rPr>
          <w:rFonts w:eastAsia="Calibri"/>
          <w:sz w:val="28"/>
          <w:szCs w:val="28"/>
        </w:rPr>
        <w:t>Озёрского</w:t>
      </w:r>
      <w:r w:rsidRPr="002135C2">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2135C2">
        <w:rPr>
          <w:rFonts w:eastAsia="Calibri"/>
          <w:sz w:val="28"/>
          <w:szCs w:val="28"/>
        </w:rPr>
        <w:t>Воронежской области</w:t>
      </w:r>
    </w:p>
    <w:p w:rsidR="0080646F" w:rsidRPr="002135C2" w:rsidRDefault="0080646F" w:rsidP="0080646F">
      <w:pPr>
        <w:tabs>
          <w:tab w:val="left" w:pos="0"/>
        </w:tabs>
        <w:ind w:firstLine="709"/>
        <w:contextualSpacing/>
        <w:jc w:val="both"/>
        <w:rPr>
          <w:rFonts w:eastAsia="Calibri"/>
          <w:sz w:val="28"/>
          <w:szCs w:val="28"/>
        </w:rPr>
      </w:pPr>
    </w:p>
    <w:p w:rsidR="0080646F" w:rsidRPr="002135C2" w:rsidRDefault="0080646F" w:rsidP="0080646F">
      <w:pPr>
        <w:tabs>
          <w:tab w:val="left" w:pos="0"/>
        </w:tabs>
        <w:ind w:firstLine="709"/>
        <w:contextualSpacing/>
        <w:jc w:val="center"/>
        <w:rPr>
          <w:rFonts w:eastAsia="Calibri"/>
          <w:b/>
          <w:sz w:val="28"/>
          <w:szCs w:val="28"/>
        </w:rPr>
      </w:pPr>
      <w:r w:rsidRPr="002135C2">
        <w:rPr>
          <w:rFonts w:eastAsia="Calibri"/>
          <w:b/>
          <w:sz w:val="28"/>
          <w:szCs w:val="28"/>
        </w:rPr>
        <w:t>ПОСТАНОВЛЯЕТ:</w:t>
      </w:r>
    </w:p>
    <w:p w:rsidR="0080646F" w:rsidRPr="002135C2" w:rsidRDefault="0080646F" w:rsidP="0080646F">
      <w:pPr>
        <w:tabs>
          <w:tab w:val="left" w:pos="0"/>
        </w:tabs>
        <w:ind w:firstLine="709"/>
        <w:contextualSpacing/>
        <w:jc w:val="both"/>
        <w:rPr>
          <w:sz w:val="28"/>
          <w:szCs w:val="28"/>
        </w:rPr>
      </w:pPr>
    </w:p>
    <w:p w:rsidR="0080646F" w:rsidRPr="002135C2" w:rsidRDefault="0080646F" w:rsidP="0080646F">
      <w:pPr>
        <w:tabs>
          <w:tab w:val="left" w:pos="0"/>
        </w:tabs>
        <w:ind w:firstLine="709"/>
        <w:contextualSpacing/>
        <w:jc w:val="both"/>
        <w:rPr>
          <w:bCs/>
          <w:sz w:val="28"/>
          <w:szCs w:val="28"/>
        </w:rPr>
      </w:pPr>
      <w:r w:rsidRPr="002135C2">
        <w:rPr>
          <w:sz w:val="28"/>
          <w:szCs w:val="28"/>
        </w:rPr>
        <w:lastRenderedPageBreak/>
        <w:t>1. Внести в Приложение к постановлению администрации</w:t>
      </w:r>
      <w:r>
        <w:rPr>
          <w:sz w:val="28"/>
          <w:szCs w:val="28"/>
        </w:rPr>
        <w:t xml:space="preserve"> Озёрского </w:t>
      </w:r>
      <w:r w:rsidRPr="002135C2">
        <w:rPr>
          <w:sz w:val="28"/>
          <w:szCs w:val="28"/>
        </w:rPr>
        <w:t>сельского поселения Бутурлиновского муниципального района</w:t>
      </w:r>
      <w:r>
        <w:rPr>
          <w:sz w:val="28"/>
          <w:szCs w:val="28"/>
        </w:rPr>
        <w:t xml:space="preserve"> </w:t>
      </w:r>
      <w:r w:rsidRPr="002135C2">
        <w:rPr>
          <w:sz w:val="28"/>
          <w:szCs w:val="28"/>
        </w:rPr>
        <w:t>Воронежской области</w:t>
      </w:r>
      <w:r>
        <w:rPr>
          <w:sz w:val="28"/>
          <w:szCs w:val="28"/>
        </w:rPr>
        <w:t xml:space="preserve"> </w:t>
      </w:r>
      <w:r w:rsidRPr="002135C2">
        <w:rPr>
          <w:bCs/>
          <w:sz w:val="28"/>
          <w:szCs w:val="28"/>
        </w:rPr>
        <w:t xml:space="preserve">от </w:t>
      </w:r>
      <w:r>
        <w:rPr>
          <w:bCs/>
          <w:sz w:val="28"/>
          <w:szCs w:val="28"/>
        </w:rPr>
        <w:t>14.</w:t>
      </w:r>
      <w:r w:rsidRPr="002135C2">
        <w:rPr>
          <w:bCs/>
          <w:sz w:val="28"/>
          <w:szCs w:val="28"/>
        </w:rPr>
        <w:t>06.2024 г.№</w:t>
      </w:r>
      <w:r>
        <w:rPr>
          <w:bCs/>
          <w:sz w:val="28"/>
          <w:szCs w:val="28"/>
        </w:rPr>
        <w:t xml:space="preserve">29 </w:t>
      </w:r>
      <w:r w:rsidRPr="002135C2">
        <w:rPr>
          <w:bCs/>
          <w:sz w:val="28"/>
          <w:szCs w:val="28"/>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Pr>
          <w:bCs/>
          <w:sz w:val="28"/>
          <w:szCs w:val="28"/>
        </w:rPr>
        <w:t>Озёрского</w:t>
      </w:r>
      <w:r w:rsidRPr="002135C2">
        <w:rPr>
          <w:bCs/>
          <w:sz w:val="28"/>
          <w:szCs w:val="28"/>
        </w:rPr>
        <w:t xml:space="preserve"> сельского поселения</w:t>
      </w:r>
      <w:r>
        <w:rPr>
          <w:bCs/>
          <w:sz w:val="28"/>
          <w:szCs w:val="28"/>
        </w:rPr>
        <w:t xml:space="preserve"> </w:t>
      </w:r>
      <w:r w:rsidRPr="002135C2">
        <w:rPr>
          <w:bCs/>
          <w:sz w:val="28"/>
          <w:szCs w:val="28"/>
        </w:rPr>
        <w:t>Бутурлиновского муниципального района</w:t>
      </w:r>
      <w:r>
        <w:rPr>
          <w:bCs/>
          <w:sz w:val="28"/>
          <w:szCs w:val="28"/>
        </w:rPr>
        <w:t xml:space="preserve"> </w:t>
      </w:r>
      <w:r w:rsidRPr="002135C2">
        <w:rPr>
          <w:bCs/>
          <w:sz w:val="28"/>
          <w:szCs w:val="28"/>
        </w:rPr>
        <w:t>Воронежской области»» (далее -Административный регламент) следующие изменения:</w:t>
      </w:r>
    </w:p>
    <w:p w:rsidR="0080646F" w:rsidRPr="002135C2" w:rsidRDefault="0080646F" w:rsidP="0080646F">
      <w:pPr>
        <w:tabs>
          <w:tab w:val="left" w:pos="0"/>
        </w:tabs>
        <w:ind w:firstLine="709"/>
        <w:contextualSpacing/>
        <w:jc w:val="both"/>
        <w:rPr>
          <w:bCs/>
          <w:sz w:val="28"/>
          <w:szCs w:val="28"/>
        </w:rPr>
      </w:pPr>
      <w:r w:rsidRPr="002135C2">
        <w:rPr>
          <w:bCs/>
          <w:sz w:val="28"/>
          <w:szCs w:val="28"/>
        </w:rPr>
        <w:t>1.1. Подпункт</w:t>
      </w:r>
      <w:r>
        <w:rPr>
          <w:bCs/>
          <w:sz w:val="28"/>
          <w:szCs w:val="28"/>
        </w:rPr>
        <w:t xml:space="preserve"> </w:t>
      </w:r>
      <w:r w:rsidRPr="002135C2">
        <w:rPr>
          <w:bCs/>
          <w:sz w:val="28"/>
          <w:szCs w:val="28"/>
        </w:rPr>
        <w:t>12.5 дополнить абзацем следующего содержания:</w:t>
      </w:r>
    </w:p>
    <w:p w:rsidR="0080646F" w:rsidRPr="002135C2" w:rsidRDefault="0080646F" w:rsidP="0080646F">
      <w:pPr>
        <w:tabs>
          <w:tab w:val="left" w:pos="0"/>
        </w:tabs>
        <w:ind w:firstLine="709"/>
        <w:contextualSpacing/>
        <w:jc w:val="both"/>
        <w:rPr>
          <w:bCs/>
          <w:sz w:val="28"/>
          <w:szCs w:val="28"/>
        </w:rPr>
      </w:pPr>
      <w:r w:rsidRPr="002135C2">
        <w:rPr>
          <w:bCs/>
          <w:sz w:val="28"/>
          <w:szCs w:val="28"/>
        </w:rPr>
        <w:t>«Ходатайство, не подлежащее рассмотрению в связи с приложением к нему документов, состав, форма или содержание которых не соответствует требованиям земельного законодательства,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80646F" w:rsidRPr="002135C2" w:rsidRDefault="0080646F" w:rsidP="0080646F">
      <w:pPr>
        <w:tabs>
          <w:tab w:val="left" w:pos="0"/>
        </w:tabs>
        <w:ind w:firstLine="709"/>
        <w:contextualSpacing/>
        <w:jc w:val="both"/>
        <w:rPr>
          <w:bCs/>
          <w:sz w:val="28"/>
          <w:szCs w:val="28"/>
        </w:rPr>
      </w:pPr>
    </w:p>
    <w:p w:rsidR="0080646F" w:rsidRPr="002135C2" w:rsidRDefault="0080646F" w:rsidP="0080646F">
      <w:pPr>
        <w:tabs>
          <w:tab w:val="left" w:pos="0"/>
        </w:tabs>
        <w:ind w:firstLine="709"/>
        <w:contextualSpacing/>
        <w:jc w:val="both"/>
        <w:rPr>
          <w:rFonts w:eastAsia="Calibri"/>
          <w:bCs/>
          <w:sz w:val="28"/>
          <w:szCs w:val="28"/>
        </w:rPr>
      </w:pPr>
      <w:r w:rsidRPr="002135C2">
        <w:rPr>
          <w:sz w:val="28"/>
          <w:szCs w:val="28"/>
        </w:rPr>
        <w:t xml:space="preserve">2. </w:t>
      </w:r>
      <w:r w:rsidRPr="002135C2">
        <w:rPr>
          <w:rFonts w:eastAsia="Calibri"/>
          <w:sz w:val="28"/>
          <w:szCs w:val="28"/>
        </w:rPr>
        <w:t xml:space="preserve">Внести в Приложение к постановлению администрации </w:t>
      </w:r>
      <w:r>
        <w:rPr>
          <w:rFonts w:eastAsia="Calibri"/>
          <w:sz w:val="28"/>
          <w:szCs w:val="28"/>
        </w:rPr>
        <w:t>Озёрского</w:t>
      </w:r>
      <w:r w:rsidRPr="002135C2">
        <w:rPr>
          <w:rFonts w:eastAsia="Calibri"/>
          <w:sz w:val="28"/>
          <w:szCs w:val="28"/>
        </w:rPr>
        <w:t xml:space="preserve"> сельского Бутурлиновского муниципального района</w:t>
      </w:r>
      <w:r>
        <w:rPr>
          <w:rFonts w:eastAsia="Calibri"/>
          <w:sz w:val="28"/>
          <w:szCs w:val="28"/>
        </w:rPr>
        <w:t xml:space="preserve"> </w:t>
      </w:r>
      <w:r w:rsidRPr="002135C2">
        <w:rPr>
          <w:rFonts w:eastAsia="Calibri"/>
          <w:sz w:val="28"/>
          <w:szCs w:val="28"/>
        </w:rPr>
        <w:t>Воронежской области</w:t>
      </w:r>
      <w:r w:rsidRPr="002135C2">
        <w:rPr>
          <w:rFonts w:eastAsia="Calibri"/>
          <w:bCs/>
          <w:sz w:val="28"/>
          <w:szCs w:val="28"/>
        </w:rPr>
        <w:t xml:space="preserve"> от </w:t>
      </w:r>
      <w:r>
        <w:rPr>
          <w:rFonts w:eastAsia="Calibri"/>
          <w:bCs/>
          <w:sz w:val="28"/>
          <w:szCs w:val="28"/>
        </w:rPr>
        <w:t>29.11.2023</w:t>
      </w:r>
      <w:r w:rsidRPr="002135C2">
        <w:rPr>
          <w:rFonts w:eastAsia="Calibri"/>
          <w:bCs/>
          <w:sz w:val="28"/>
          <w:szCs w:val="28"/>
        </w:rPr>
        <w:t>г.№</w:t>
      </w:r>
      <w:r>
        <w:rPr>
          <w:rFonts w:eastAsia="Calibri"/>
          <w:bCs/>
          <w:sz w:val="28"/>
          <w:szCs w:val="28"/>
        </w:rPr>
        <w:t>77</w:t>
      </w:r>
      <w:r w:rsidRPr="002135C2">
        <w:rPr>
          <w:rFonts w:eastAsia="Calibri"/>
          <w:bCs/>
          <w:sz w:val="28"/>
          <w:szCs w:val="28"/>
        </w:rPr>
        <w:t>«Об утверждении административного регламента предоставления муниципальной услуги «</w:t>
      </w:r>
      <w:r w:rsidRPr="002135C2">
        <w:rPr>
          <w:sz w:val="28"/>
          <w:szCs w:val="28"/>
        </w:rPr>
        <w:t>Постановка граждан на учет в качестве лиц, имеющих право на предоставление земельных участков в собственность бесплатно</w:t>
      </w:r>
      <w:r w:rsidRPr="002135C2">
        <w:rPr>
          <w:rFonts w:eastAsia="Calibri"/>
          <w:bCs/>
          <w:sz w:val="28"/>
          <w:szCs w:val="28"/>
        </w:rPr>
        <w:t xml:space="preserve">)» на территории </w:t>
      </w:r>
      <w:r>
        <w:rPr>
          <w:rFonts w:eastAsia="Calibri"/>
          <w:sz w:val="28"/>
          <w:szCs w:val="28"/>
        </w:rPr>
        <w:t>Озёрского</w:t>
      </w:r>
      <w:r w:rsidRPr="002135C2">
        <w:rPr>
          <w:rFonts w:eastAsia="Calibri"/>
          <w:bCs/>
          <w:sz w:val="28"/>
          <w:szCs w:val="28"/>
        </w:rPr>
        <w:t xml:space="preserve"> сельского</w:t>
      </w:r>
      <w:r>
        <w:rPr>
          <w:rFonts w:eastAsia="Calibri"/>
          <w:bCs/>
          <w:sz w:val="28"/>
          <w:szCs w:val="28"/>
        </w:rPr>
        <w:t xml:space="preserve"> </w:t>
      </w:r>
      <w:r w:rsidRPr="002135C2">
        <w:rPr>
          <w:rFonts w:eastAsia="Calibri"/>
          <w:bCs/>
          <w:sz w:val="28"/>
          <w:szCs w:val="28"/>
        </w:rPr>
        <w:t>Бутурлиновского муниципального района</w:t>
      </w:r>
      <w:r>
        <w:rPr>
          <w:rFonts w:eastAsia="Calibri"/>
          <w:bCs/>
          <w:sz w:val="28"/>
          <w:szCs w:val="28"/>
        </w:rPr>
        <w:t xml:space="preserve"> </w:t>
      </w:r>
      <w:r w:rsidRPr="002135C2">
        <w:rPr>
          <w:rFonts w:eastAsia="Calibri"/>
          <w:bCs/>
          <w:sz w:val="28"/>
          <w:szCs w:val="28"/>
        </w:rPr>
        <w:t>Воронежской области» (далее -Административный регламент) следующие</w:t>
      </w:r>
      <w:r>
        <w:rPr>
          <w:rFonts w:eastAsia="Calibri"/>
          <w:bCs/>
          <w:sz w:val="28"/>
          <w:szCs w:val="28"/>
        </w:rPr>
        <w:t xml:space="preserve"> </w:t>
      </w:r>
      <w:r w:rsidRPr="002135C2">
        <w:rPr>
          <w:rFonts w:eastAsia="Calibri"/>
          <w:bCs/>
          <w:sz w:val="28"/>
          <w:szCs w:val="28"/>
        </w:rPr>
        <w:t>изменения:</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 В пункте 2.1:</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.1.1. подпункт 1 дополнить словами «,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.1.2. подпункт 3 изложить в следующей редакции: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xml:space="preserve">К членам семьи погибшего военнослужащего, указанным в абзаце первом настоящего пункта, в целях настоящего Административного регламента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w:t>
      </w:r>
      <w:r w:rsidRPr="00002C02">
        <w:rPr>
          <w:rFonts w:eastAsia="Calibri"/>
          <w:sz w:val="28"/>
          <w:szCs w:val="28"/>
        </w:rPr>
        <w:lastRenderedPageBreak/>
        <w:t>отрывом от производства в образовательных организациях, до окончания обучения, но не более чем до достижения ими 23-летнего возраста;»;</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.1.3. в подпункте 5 слова «являющиеся родителями (одинокими родителями) на содержании которых находятся постоянно проживающие совместно с ними» заменить словами «постоянно проживающие на территории Воронежской области не менее трех лет, являющиеся родителями (одинокими родителями), на содержании которых находятся»;</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.1.4. дополнить подпунктами 19 – 20 следующего содержания:</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«19)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 пребывания на территории Воронежской области, относящиеся к одной из следующих категорий:</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военнослужащие;</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лица, проходящие (проходившие) службу в войсках национальной гвардии Российской Федерации и имеющие специальные звания полиции;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20) члены семей погибших (умерших) участников специальной военной операции - члены семей участников специальной военной операции, указанных в подпункте 19 настоящего пункта, погибших (умерших) вследствие увечья (ранения, травмы, контузии) или заболевания, полученных в ходе участия в специальной военной операции.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К членам семьи погибшего (умершего) участника специальной военной операции, указанным в абзаце первом настоящего пункта, в целях настоящего Административного регламента относятся супруг (супруга), дети и родители.».</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.2. В подпункте 5.6.5 пункта 5.6 слово «Департаментом» заменить словом «Министерством».</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.3. В пункте 7.1 слово «тридцать» заменить словом «двадцать».</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.4. В абзаце первом пункта 9.1 после слов «многодетных граждан» дополнить словами «, участников специальной военной операции, членов семей погибших (умерших) участников специальной военной операции».</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.5. Дополнить пунктом 9.2.1 следующего содержания:</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«9.2.1.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w:t>
      </w:r>
    </w:p>
    <w:p w:rsidR="0080646F" w:rsidRPr="00002C02" w:rsidRDefault="0080646F" w:rsidP="0080646F">
      <w:pPr>
        <w:tabs>
          <w:tab w:val="left" w:pos="0"/>
          <w:tab w:val="left" w:pos="1276"/>
        </w:tabs>
        <w:ind w:firstLine="709"/>
        <w:contextualSpacing/>
        <w:rPr>
          <w:rFonts w:eastAsia="Calibri"/>
          <w:sz w:val="28"/>
          <w:szCs w:val="28"/>
        </w:rPr>
      </w:pPr>
      <w:r w:rsidRPr="00002C02">
        <w:rPr>
          <w:rFonts w:eastAsia="Calibri"/>
          <w:sz w:val="28"/>
          <w:szCs w:val="28"/>
        </w:rPr>
        <w:t xml:space="preserve">9.2.1.1. Документы, прилагаемые к заявлению участником специальной </w:t>
      </w:r>
      <w:r w:rsidRPr="00002C02">
        <w:rPr>
          <w:rFonts w:eastAsia="Calibri"/>
          <w:sz w:val="28"/>
          <w:szCs w:val="28"/>
        </w:rPr>
        <w:lastRenderedPageBreak/>
        <w:t>военной операции: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1)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2)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4) справка военного комиссариата о нахождении в командировке в зоне специальной военной операции в период времени;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5) копия удостоверения ветерана боевых действий;</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6) копия удостоверения о присвоении звания Героя Российской Федерации (для лиц, удостоенных звания Героя Российской Федерации);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7) копия удостоверения к государственной награде Российской Федерации (для лиц, удостоенных государственных наград Российской Федерации);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8)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9) согласие лица, указанного в заявлении, на обработку его персональных данных.</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9.2.1.2. Документы, прилагаемые к заявлению членами семьи погибшего (умершего) участника специальной военной операции: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В отношении погибшего (умершего) участника специальной военной операции предоставляются следующие документы:</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1)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2)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4) справка военного комиссариата о нахождении в командировке в зоне специальной военной операции в период времени;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5) копия удостоверения ветерана боевых действий;</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6) копия удостоверения о присвоении звания Героя Российской Федерации (для лиц, удостоенных звания Героя Российской Федерации);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lastRenderedPageBreak/>
        <w:t>7) копия удостоверения к государственной награде Российской Федерации (для лиц, удостоенных государственных наград Российской Федерации).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В отношении членов семьи погибшего (умершего) участника специальной военной операции предоставляются следующие документы:</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8)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9) согласие лиц, указанных в заявлении, на обработку их персональных данных.».</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.6. Пункт 10.1 изложить в следующей редакции: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2) Адресно-справочную информацию о лицах, проживающих совместно с Заявителем, а также сведения о регистрации Заявителя по месту пребывания – в ГУ МВД России по Воронежской области;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3) Сведения о регистрации актов гражданского состояния – в Федеральной налоговой службе Российской Федерации;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5)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 в органах опеки и попечительства;</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6)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 – в Фонде пенсионного и социального страхования Российской Федерации.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w:t>
      </w:r>
      <w:r w:rsidRPr="00002C02">
        <w:rPr>
          <w:rFonts w:eastAsia="Calibri"/>
          <w:sz w:val="28"/>
          <w:szCs w:val="28"/>
        </w:rPr>
        <w:lastRenderedPageBreak/>
        <w:t>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Участник специальной военной операции по своей инициативе вправе самостоятельно предоставить следующие документы:</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копия свидетельства о регистрации по месту пребывания (для граждан, не имеющих постоянной регистрации на территории Воронежской области);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иные документы, подтверждающие соответствие льготной категории граждан.</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Члены семьи погибшего (умершего) участника специальной военной операции по своей инициативе вправе самостоятельно предоставить следующие документы:</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а) копии документов, удостоверяющих личность супруги (супруги), детей и родителей гражданина;</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б) свидетельство о браке - для супруги (супруга) гражданина;</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в) свидетельства о рождении (установлении отцовства, усыновлении (удочерении)) - для детей гражданина;</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д) копия свидетельства о рождении гражданина (об установлении отцовства, об усыновлении (удочерении));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е) справка о составе семьи заявителя;</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копия свидетельства о регистрации по месту пребывания (при наличии);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w:t>
      </w:r>
      <w:r w:rsidRPr="00002C02">
        <w:rPr>
          <w:rFonts w:eastAsia="Calibri"/>
          <w:sz w:val="28"/>
          <w:szCs w:val="28"/>
        </w:rPr>
        <w:lastRenderedPageBreak/>
        <w:t>предоставления данной меры государственной поддержки).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В случае если заявителем не представлен названный письменный отказ должностное лицо Администрации направляет всем членам семьи, имеющим право на получение земельного участка, уведомление о наличии такого права и запрашивает согласие или отказ от реализации такого права;</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иные документы, подтверждающие соответствие льготной категории граждан.</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.7. Абзац первый пункта 12.2 изложить в следующей редакции:</w:t>
      </w:r>
    </w:p>
    <w:p w:rsidR="0080646F" w:rsidRPr="00002C02" w:rsidRDefault="0080646F" w:rsidP="0080646F">
      <w:pPr>
        <w:tabs>
          <w:tab w:val="left" w:pos="0"/>
          <w:tab w:val="left" w:pos="1276"/>
        </w:tabs>
        <w:ind w:firstLine="709"/>
        <w:contextualSpacing/>
        <w:jc w:val="both"/>
        <w:rPr>
          <w:rFonts w:eastAsia="SimSun"/>
          <w:sz w:val="28"/>
          <w:szCs w:val="28"/>
        </w:rPr>
      </w:pPr>
      <w:r w:rsidRPr="00002C02">
        <w:rPr>
          <w:rFonts w:eastAsia="Calibri"/>
          <w:sz w:val="28"/>
          <w:szCs w:val="28"/>
        </w:rPr>
        <w:t>«12.2. Основаниями для отказа в предоставлении Муниципальной услуги (за исключением случая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.8. Дополнить пунктом 12.2.1 следующего содержания:</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«12.2.1. Основаниями для отказа в предоставлении Муниципальной услуги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1) заявитель (заявители) не относится (не относятся) к категориям, определенным пунктами 17, 18 части 1 статьи 13 Закона Воронежской области от 13 мая 2008 года № 25-ОЗ «О регулировании земельных отношений на территории Воронежской области»;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2)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3)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4) заявителю (заявителям)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 25-ОЗ «О регулировании земельных отношений на территории Воронежской области».».</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.9. Пункт 22.1.4 изложить в следующей редакции: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w:t>
      </w:r>
      <w:r w:rsidRPr="00002C02">
        <w:rPr>
          <w:rFonts w:eastAsia="Calibri"/>
          <w:sz w:val="28"/>
          <w:szCs w:val="28"/>
        </w:rPr>
        <w:lastRenderedPageBreak/>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.10. В пункте 22.2.1:</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.10.1. абзац шестой после слова «детей» дополнить словами «, участник специальной военной операции или член семьи погибшего (умершего) участника специальной военной операции»;</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.10.2. в абзаце седьмом слово «Управлении» заменить словами «Главном управлении»;</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.10.3. после абзаца восьмого дополнить абзацем следующего содержания:</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 сведения о регистрации по месту пребывания;»;</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.10.4. в абзаце девятом слова «в)» заменить словами «г)».</w:t>
      </w:r>
    </w:p>
    <w:p w:rsidR="0080646F" w:rsidRPr="00002C0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.10.5. дополнить абзацами следующего содержания:</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«д) в органах опеки и попечительства –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w:t>
      </w:r>
    </w:p>
    <w:p w:rsidR="0080646F" w:rsidRPr="00002C02" w:rsidRDefault="0080646F" w:rsidP="0080646F">
      <w:pPr>
        <w:tabs>
          <w:tab w:val="left" w:pos="0"/>
          <w:tab w:val="left" w:pos="1276"/>
        </w:tabs>
        <w:ind w:firstLine="709"/>
        <w:contextualSpacing/>
        <w:jc w:val="both"/>
        <w:rPr>
          <w:rFonts w:eastAsia="Calibri"/>
          <w:sz w:val="28"/>
          <w:szCs w:val="28"/>
        </w:rPr>
      </w:pPr>
      <w:r w:rsidRPr="00002C02">
        <w:rPr>
          <w:rFonts w:eastAsia="Calibri"/>
          <w:sz w:val="28"/>
          <w:szCs w:val="28"/>
        </w:rPr>
        <w:t>е) в Фонде пенсионного и социального страхования Российской Федерации – сведения о страховом свидетельстве обязательного пенсионного страхования заявителя или документе, подтверждающем регистрацию заявителя в системе индивидуального (персонифицированного) учета.».</w:t>
      </w:r>
    </w:p>
    <w:p w:rsidR="0080646F" w:rsidRPr="002135C2" w:rsidRDefault="0080646F" w:rsidP="0080646F">
      <w:pPr>
        <w:tabs>
          <w:tab w:val="left" w:pos="0"/>
          <w:tab w:val="left" w:pos="1276"/>
        </w:tabs>
        <w:ind w:firstLine="709"/>
        <w:contextualSpacing/>
        <w:jc w:val="both"/>
        <w:rPr>
          <w:rFonts w:eastAsia="Calibri"/>
          <w:sz w:val="28"/>
          <w:szCs w:val="28"/>
        </w:rPr>
      </w:pPr>
      <w:r>
        <w:rPr>
          <w:rFonts w:eastAsia="Calibri"/>
          <w:sz w:val="28"/>
          <w:szCs w:val="28"/>
        </w:rPr>
        <w:t>2</w:t>
      </w:r>
      <w:r w:rsidRPr="00002C02">
        <w:rPr>
          <w:rFonts w:eastAsia="Calibri"/>
          <w:sz w:val="28"/>
          <w:szCs w:val="28"/>
        </w:rPr>
        <w:t>.11. В пункте 22.3.1 слова «в пункте 12.2.» заменить словами «в пунктах 12.2 – 12.2.1».</w:t>
      </w:r>
    </w:p>
    <w:p w:rsidR="0080646F" w:rsidRPr="002135C2" w:rsidRDefault="0080646F" w:rsidP="0080646F">
      <w:pPr>
        <w:tabs>
          <w:tab w:val="left" w:pos="0"/>
          <w:tab w:val="left" w:pos="1276"/>
        </w:tabs>
        <w:ind w:firstLine="709"/>
        <w:contextualSpacing/>
        <w:rPr>
          <w:rFonts w:eastAsia="Calibri"/>
          <w:sz w:val="28"/>
          <w:szCs w:val="28"/>
        </w:rPr>
      </w:pPr>
    </w:p>
    <w:p w:rsidR="0080646F" w:rsidRPr="002135C2" w:rsidRDefault="0080646F" w:rsidP="0080646F">
      <w:pPr>
        <w:tabs>
          <w:tab w:val="left" w:pos="0"/>
        </w:tabs>
        <w:ind w:firstLine="709"/>
        <w:contextualSpacing/>
        <w:jc w:val="both"/>
        <w:rPr>
          <w:rFonts w:eastAsia="Calibri"/>
          <w:bCs/>
          <w:sz w:val="28"/>
          <w:szCs w:val="28"/>
        </w:rPr>
      </w:pPr>
      <w:r w:rsidRPr="002135C2">
        <w:rPr>
          <w:rFonts w:eastAsia="Calibri"/>
          <w:sz w:val="28"/>
          <w:szCs w:val="28"/>
        </w:rPr>
        <w:t xml:space="preserve">3.Внести в Приложение к постановлению администрации </w:t>
      </w:r>
      <w:r>
        <w:rPr>
          <w:rFonts w:eastAsia="Calibri"/>
          <w:sz w:val="28"/>
          <w:szCs w:val="28"/>
        </w:rPr>
        <w:t>Озёрского</w:t>
      </w:r>
      <w:r w:rsidRPr="002135C2">
        <w:rPr>
          <w:rFonts w:eastAsia="Calibri"/>
          <w:sz w:val="28"/>
          <w:szCs w:val="28"/>
        </w:rPr>
        <w:t xml:space="preserve"> сельского Бутурлиновского муниципального района Воронежской области</w:t>
      </w:r>
      <w:r w:rsidRPr="002135C2">
        <w:rPr>
          <w:rFonts w:eastAsia="Calibri"/>
          <w:bCs/>
          <w:sz w:val="28"/>
          <w:szCs w:val="28"/>
        </w:rPr>
        <w:t xml:space="preserve"> от </w:t>
      </w:r>
      <w:r>
        <w:rPr>
          <w:rFonts w:eastAsia="Calibri"/>
          <w:bCs/>
          <w:sz w:val="28"/>
          <w:szCs w:val="28"/>
        </w:rPr>
        <w:t>14.12.2015 г. №64</w:t>
      </w:r>
      <w:r w:rsidRPr="002135C2">
        <w:rPr>
          <w:rFonts w:eastAsia="Calibri"/>
          <w:bCs/>
          <w:sz w:val="28"/>
          <w:szCs w:val="28"/>
        </w:rPr>
        <w:t xml:space="preserve"> «Об утверждении административного регламента предоставления муниципальной услуги «</w:t>
      </w:r>
      <w:r w:rsidRPr="002135C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135C2">
        <w:rPr>
          <w:rFonts w:eastAsia="Calibri"/>
          <w:bCs/>
          <w:sz w:val="28"/>
          <w:szCs w:val="28"/>
        </w:rPr>
        <w:t>» (далее - Административный регламент) следующие изменения:</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.1. В подпункте 5.6.3 пункта 5.6 слова «в пункте 9.3» заменить словами «в пункте 10».</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.2. В пункте 6.1:</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.2.1. В подпункте 6.1.4 слова «государственной или» исключить.</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.2.2. Дополнить подпунктом 6.1.6 следующего содержания:</w:t>
      </w:r>
    </w:p>
    <w:p w:rsidR="0080646F" w:rsidRPr="00DD22E8" w:rsidRDefault="0080646F" w:rsidP="0080646F">
      <w:pPr>
        <w:tabs>
          <w:tab w:val="left" w:pos="0"/>
          <w:tab w:val="left" w:pos="993"/>
        </w:tabs>
        <w:ind w:firstLine="709"/>
        <w:contextualSpacing/>
        <w:jc w:val="both"/>
        <w:rPr>
          <w:rFonts w:eastAsia="Calibri"/>
          <w:sz w:val="28"/>
          <w:szCs w:val="28"/>
        </w:rPr>
      </w:pPr>
      <w:r w:rsidRPr="00DD22E8">
        <w:rPr>
          <w:rFonts w:eastAsia="Calibri"/>
          <w:sz w:val="28"/>
          <w:szCs w:val="28"/>
        </w:rPr>
        <w:t>«6.1.6. дубликат выданного в результате предоставления Муниципальной услуги документа.».</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.3. В пункте 9.2:</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.3.1. В подпункте 9.2.14 слова «пп.1» заменить словами «пп.2».</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.3.2. Подпункт 9.2.15 признать утратившим силу.</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lastRenderedPageBreak/>
        <w:t>3</w:t>
      </w:r>
      <w:r w:rsidRPr="00DD22E8">
        <w:rPr>
          <w:rFonts w:eastAsia="Calibri"/>
          <w:sz w:val="28"/>
          <w:szCs w:val="28"/>
        </w:rPr>
        <w:t>.4. Подпункт 10.1.29 пункта 10.1 признать утратившим силу.</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.5. Подпункт 13 пункта 12.2 изложить в следующей редакции:</w:t>
      </w:r>
    </w:p>
    <w:p w:rsidR="0080646F" w:rsidRPr="00DD22E8" w:rsidRDefault="0080646F" w:rsidP="0080646F">
      <w:pPr>
        <w:tabs>
          <w:tab w:val="left" w:pos="0"/>
          <w:tab w:val="left" w:pos="993"/>
        </w:tabs>
        <w:ind w:firstLine="709"/>
        <w:contextualSpacing/>
        <w:jc w:val="both"/>
        <w:rPr>
          <w:rFonts w:eastAsia="Calibri"/>
          <w:sz w:val="28"/>
          <w:szCs w:val="28"/>
        </w:rPr>
      </w:pPr>
      <w:r w:rsidRPr="00DD22E8">
        <w:rPr>
          <w:rFonts w:eastAsia="Calibri"/>
          <w:sz w:val="28"/>
          <w:szCs w:val="28"/>
        </w:rPr>
        <w:t xml:space="preserve">«13) в отношении земельного участка, указанного в заявлении о его предоставлении, размещено в соответствии с </w:t>
      </w:r>
      <w:r w:rsidRPr="002135C2">
        <w:rPr>
          <w:rFonts w:eastAsia="Calibri"/>
          <w:sz w:val="28"/>
          <w:szCs w:val="28"/>
        </w:rPr>
        <w:t>подпунктом 1 пункта 1 статьи 39.18</w:t>
      </w:r>
      <w:r w:rsidRPr="00DD22E8">
        <w:rPr>
          <w:rFonts w:eastAsia="Calibri"/>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.6. Абзац одиннадцатый пункта 22.1.2 изложить в следующей редакции:</w:t>
      </w:r>
    </w:p>
    <w:p w:rsidR="0080646F" w:rsidRPr="00DD22E8" w:rsidRDefault="0080646F" w:rsidP="0080646F">
      <w:pPr>
        <w:tabs>
          <w:tab w:val="left" w:pos="0"/>
          <w:tab w:val="left" w:pos="993"/>
        </w:tabs>
        <w:ind w:firstLine="709"/>
        <w:contextualSpacing/>
        <w:jc w:val="both"/>
        <w:rPr>
          <w:rFonts w:eastAsia="Calibri"/>
          <w:sz w:val="28"/>
          <w:szCs w:val="28"/>
        </w:rPr>
      </w:pPr>
      <w:r w:rsidRPr="00DD22E8">
        <w:rPr>
          <w:rFonts w:eastAsia="Calibri"/>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.7. В абзацах четвертом и десятом пункта 22.1.3 слова «п.9.3» заменить словами «пункте 10».</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 xml:space="preserve">.8. В пункте 22.3.1 слова «пп.24.1.2-24.1.3» заменить словами «пп. 22.1.2. - 22.1.3». </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3</w:t>
      </w:r>
      <w:r w:rsidRPr="00DD22E8">
        <w:rPr>
          <w:rFonts w:eastAsia="Calibri"/>
          <w:sz w:val="28"/>
          <w:szCs w:val="28"/>
        </w:rPr>
        <w:t xml:space="preserve">.9. В пункте 22.4.1 слова «пп.24.1.2-24.1.3» заменить словами «пп. 22.1.2. - 22.1.3». </w:t>
      </w:r>
    </w:p>
    <w:p w:rsidR="0080646F" w:rsidRPr="00DD22E8" w:rsidRDefault="0080646F" w:rsidP="0080646F">
      <w:pPr>
        <w:ind w:firstLine="709"/>
        <w:contextualSpacing/>
        <w:jc w:val="both"/>
        <w:rPr>
          <w:sz w:val="28"/>
          <w:szCs w:val="28"/>
        </w:rPr>
      </w:pPr>
      <w:r>
        <w:rPr>
          <w:sz w:val="28"/>
          <w:szCs w:val="28"/>
        </w:rPr>
        <w:t>3</w:t>
      </w:r>
      <w:r w:rsidRPr="00DD22E8">
        <w:rPr>
          <w:sz w:val="28"/>
          <w:szCs w:val="28"/>
        </w:rPr>
        <w:t>.10. В пунктах 33 и 35 слово «департамент» заменить словом «министерство».</w:t>
      </w:r>
    </w:p>
    <w:p w:rsidR="0080646F" w:rsidRDefault="0080646F" w:rsidP="0080646F">
      <w:pPr>
        <w:tabs>
          <w:tab w:val="left" w:pos="0"/>
        </w:tabs>
        <w:ind w:firstLine="709"/>
        <w:contextualSpacing/>
        <w:jc w:val="both"/>
        <w:rPr>
          <w:rFonts w:eastAsia="Calibri"/>
          <w:bCs/>
          <w:sz w:val="28"/>
          <w:szCs w:val="28"/>
        </w:rPr>
      </w:pPr>
    </w:p>
    <w:p w:rsidR="0080646F" w:rsidRPr="002135C2" w:rsidRDefault="0080646F" w:rsidP="0080646F">
      <w:pPr>
        <w:tabs>
          <w:tab w:val="left" w:pos="0"/>
        </w:tabs>
        <w:ind w:firstLine="709"/>
        <w:contextualSpacing/>
        <w:jc w:val="both"/>
        <w:rPr>
          <w:rFonts w:eastAsia="Calibri"/>
          <w:bCs/>
          <w:sz w:val="28"/>
          <w:szCs w:val="28"/>
        </w:rPr>
      </w:pPr>
      <w:r w:rsidRPr="002135C2">
        <w:rPr>
          <w:rFonts w:eastAsia="Calibri"/>
          <w:bCs/>
          <w:sz w:val="28"/>
          <w:szCs w:val="28"/>
        </w:rPr>
        <w:t xml:space="preserve">4. Внести в Приложение к постановлению администрации </w:t>
      </w:r>
      <w:r>
        <w:rPr>
          <w:rFonts w:eastAsia="Calibri"/>
          <w:sz w:val="28"/>
          <w:szCs w:val="28"/>
        </w:rPr>
        <w:t>Озёрского</w:t>
      </w:r>
      <w:r w:rsidRPr="002135C2">
        <w:rPr>
          <w:rFonts w:eastAsia="Calibri"/>
          <w:bCs/>
          <w:sz w:val="28"/>
          <w:szCs w:val="28"/>
        </w:rPr>
        <w:t xml:space="preserve"> сельского Бутурлиновского муниципального района Воронежской области от </w:t>
      </w:r>
      <w:r>
        <w:rPr>
          <w:rFonts w:eastAsia="Calibri"/>
          <w:bCs/>
          <w:sz w:val="28"/>
          <w:szCs w:val="28"/>
        </w:rPr>
        <w:t>11.03.2024</w:t>
      </w:r>
      <w:r w:rsidRPr="002135C2">
        <w:rPr>
          <w:rFonts w:eastAsia="Calibri"/>
          <w:bCs/>
          <w:sz w:val="28"/>
          <w:szCs w:val="28"/>
        </w:rPr>
        <w:t xml:space="preserve"> г. №</w:t>
      </w:r>
      <w:r>
        <w:rPr>
          <w:rFonts w:eastAsia="Calibri"/>
          <w:bCs/>
          <w:sz w:val="28"/>
          <w:szCs w:val="28"/>
        </w:rPr>
        <w:t>10</w:t>
      </w:r>
      <w:r w:rsidRPr="002135C2">
        <w:rPr>
          <w:rFonts w:eastAsia="Calibri"/>
          <w:bCs/>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(далее - Административный регламент) следующие изменения:</w:t>
      </w:r>
    </w:p>
    <w:p w:rsidR="0080646F" w:rsidRPr="00DD22E8" w:rsidRDefault="0080646F" w:rsidP="0080646F">
      <w:pPr>
        <w:tabs>
          <w:tab w:val="left" w:pos="0"/>
          <w:tab w:val="left" w:pos="993"/>
        </w:tabs>
        <w:ind w:firstLine="709"/>
        <w:contextualSpacing/>
        <w:jc w:val="both"/>
        <w:rPr>
          <w:rFonts w:eastAsia="Calibri"/>
          <w:sz w:val="28"/>
          <w:szCs w:val="28"/>
        </w:rPr>
      </w:pPr>
      <w:r>
        <w:rPr>
          <w:rFonts w:eastAsia="Calibri"/>
          <w:sz w:val="28"/>
          <w:szCs w:val="28"/>
        </w:rPr>
        <w:t>4</w:t>
      </w:r>
      <w:r w:rsidRPr="00DD22E8">
        <w:rPr>
          <w:rFonts w:eastAsia="Calibri"/>
          <w:sz w:val="28"/>
          <w:szCs w:val="28"/>
        </w:rPr>
        <w:t>.1. Подпункт 7.1 пункта 7 изложить в новой редакции:</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 xml:space="preserve">«7.1. Срок предоставления Муниципальной услуги не должен превышать тридцати дней со дня поступления заявления о проведении аукциона. </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Срок принятия решения об утверждении (отказе в утверждении) схемы расположения земельного участка составляет не более 9 рабочих дней.».</w:t>
      </w:r>
    </w:p>
    <w:p w:rsidR="0080646F" w:rsidRPr="00DD22E8" w:rsidRDefault="0080646F" w:rsidP="0080646F">
      <w:pPr>
        <w:ind w:firstLine="709"/>
        <w:contextualSpacing/>
        <w:jc w:val="both"/>
        <w:rPr>
          <w:rFonts w:eastAsia="Calibri"/>
          <w:sz w:val="28"/>
          <w:szCs w:val="28"/>
        </w:rPr>
      </w:pPr>
      <w:r>
        <w:rPr>
          <w:rFonts w:eastAsia="Calibri"/>
          <w:sz w:val="28"/>
          <w:szCs w:val="28"/>
        </w:rPr>
        <w:t>4</w:t>
      </w:r>
      <w:r w:rsidRPr="00DD22E8">
        <w:rPr>
          <w:rFonts w:eastAsia="Calibri"/>
          <w:sz w:val="28"/>
          <w:szCs w:val="28"/>
        </w:rPr>
        <w:t>.2. В пункте 20.1:</w:t>
      </w:r>
    </w:p>
    <w:p w:rsidR="0080646F" w:rsidRPr="00DD22E8" w:rsidRDefault="0080646F" w:rsidP="0080646F">
      <w:pPr>
        <w:ind w:firstLine="709"/>
        <w:contextualSpacing/>
        <w:jc w:val="both"/>
        <w:rPr>
          <w:rFonts w:eastAsia="Calibri"/>
          <w:sz w:val="28"/>
          <w:szCs w:val="28"/>
        </w:rPr>
      </w:pPr>
      <w:r>
        <w:rPr>
          <w:rFonts w:eastAsia="Calibri"/>
          <w:sz w:val="28"/>
          <w:szCs w:val="28"/>
        </w:rPr>
        <w:t>4</w:t>
      </w:r>
      <w:r w:rsidRPr="00DD22E8">
        <w:rPr>
          <w:rFonts w:eastAsia="Calibri"/>
          <w:sz w:val="28"/>
          <w:szCs w:val="28"/>
        </w:rPr>
        <w:t>.2.1. Подпункт 20.1.1. изложить в новой редакции:</w:t>
      </w:r>
    </w:p>
    <w:p w:rsidR="0080646F" w:rsidRPr="00DD22E8" w:rsidRDefault="0080646F" w:rsidP="0080646F">
      <w:pPr>
        <w:tabs>
          <w:tab w:val="left" w:pos="1123"/>
        </w:tabs>
        <w:ind w:firstLine="709"/>
        <w:contextualSpacing/>
        <w:jc w:val="both"/>
        <w:rPr>
          <w:spacing w:val="7"/>
          <w:sz w:val="28"/>
          <w:szCs w:val="28"/>
        </w:rPr>
      </w:pPr>
      <w:r w:rsidRPr="00DD22E8">
        <w:rPr>
          <w:spacing w:val="7"/>
          <w:sz w:val="28"/>
          <w:szCs w:val="28"/>
        </w:rPr>
        <w:t>«20.1.1. Результатом предоставления Муниципальной услуги в соответствии с настоящим вариантом является заключение договора купли-</w:t>
      </w:r>
      <w:r w:rsidRPr="00DD22E8">
        <w:rPr>
          <w:spacing w:val="7"/>
          <w:sz w:val="28"/>
          <w:szCs w:val="28"/>
        </w:rPr>
        <w:lastRenderedPageBreak/>
        <w:t>продажи, аренды земельного участка по результатам аукциона.</w:t>
      </w:r>
    </w:p>
    <w:p w:rsidR="0080646F" w:rsidRPr="00DD22E8" w:rsidRDefault="0080646F" w:rsidP="0080646F">
      <w:pPr>
        <w:ind w:firstLine="709"/>
        <w:contextualSpacing/>
        <w:jc w:val="both"/>
        <w:rPr>
          <w:sz w:val="28"/>
          <w:szCs w:val="28"/>
        </w:rPr>
      </w:pPr>
      <w:r w:rsidRPr="00DD22E8">
        <w:rPr>
          <w:sz w:val="28"/>
          <w:szCs w:val="28"/>
        </w:rPr>
        <w:t xml:space="preserve">Максимальный срок предоставления Муниципальной услуги в соответствии с настоящим вариантом – тридцать дней </w:t>
      </w:r>
      <w:r w:rsidRPr="00DD22E8">
        <w:rPr>
          <w:rFonts w:eastAsia="Calibri"/>
          <w:sz w:val="28"/>
          <w:szCs w:val="28"/>
        </w:rPr>
        <w:t xml:space="preserve">со дня поступления заявления об утверждении схемы расположения земельного участка, </w:t>
      </w:r>
      <w:r w:rsidRPr="00DD22E8">
        <w:rPr>
          <w:sz w:val="28"/>
          <w:szCs w:val="28"/>
        </w:rPr>
        <w:t xml:space="preserve">заявления о проведении аукциона.». </w:t>
      </w:r>
    </w:p>
    <w:p w:rsidR="0080646F" w:rsidRPr="00DD22E8" w:rsidRDefault="0080646F" w:rsidP="0080646F">
      <w:pPr>
        <w:ind w:firstLine="709"/>
        <w:contextualSpacing/>
        <w:jc w:val="both"/>
        <w:rPr>
          <w:rFonts w:eastAsia="Calibri"/>
          <w:sz w:val="28"/>
          <w:szCs w:val="28"/>
        </w:rPr>
      </w:pPr>
      <w:r>
        <w:rPr>
          <w:rFonts w:eastAsia="Calibri"/>
          <w:sz w:val="28"/>
          <w:szCs w:val="28"/>
        </w:rPr>
        <w:t>4</w:t>
      </w:r>
      <w:r w:rsidRPr="00DD22E8">
        <w:rPr>
          <w:rFonts w:eastAsia="Calibri"/>
          <w:sz w:val="28"/>
          <w:szCs w:val="28"/>
        </w:rPr>
        <w:t>.2.2. Абзац девятый пункта 20.1.2. изложить в новой редакции:</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DD22E8">
        <w:rPr>
          <w:sz w:val="28"/>
          <w:szCs w:val="28"/>
        </w:rPr>
        <w:t>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D22E8">
        <w:rPr>
          <w:rFonts w:eastAsia="Calibri"/>
          <w:sz w:val="28"/>
          <w:szCs w:val="28"/>
        </w:rPr>
        <w:t>.</w:t>
      </w:r>
    </w:p>
    <w:p w:rsidR="0080646F" w:rsidRPr="00DD22E8" w:rsidRDefault="0080646F" w:rsidP="0080646F">
      <w:pPr>
        <w:ind w:firstLine="709"/>
        <w:contextualSpacing/>
        <w:jc w:val="both"/>
        <w:rPr>
          <w:rFonts w:eastAsia="Calibri"/>
          <w:sz w:val="28"/>
          <w:szCs w:val="28"/>
        </w:rPr>
      </w:pPr>
      <w:r>
        <w:rPr>
          <w:rFonts w:eastAsia="Calibri"/>
          <w:sz w:val="28"/>
          <w:szCs w:val="28"/>
        </w:rPr>
        <w:t>4</w:t>
      </w:r>
      <w:r w:rsidRPr="00DD22E8">
        <w:rPr>
          <w:rFonts w:eastAsia="Calibri"/>
          <w:sz w:val="28"/>
          <w:szCs w:val="28"/>
        </w:rPr>
        <w:t>.2.3. В подпункте 20.1.4:</w:t>
      </w:r>
    </w:p>
    <w:p w:rsidR="0080646F" w:rsidRPr="00DD22E8" w:rsidRDefault="0080646F" w:rsidP="0080646F">
      <w:pPr>
        <w:ind w:firstLine="709"/>
        <w:contextualSpacing/>
        <w:jc w:val="both"/>
        <w:rPr>
          <w:sz w:val="28"/>
          <w:szCs w:val="28"/>
        </w:rPr>
      </w:pPr>
      <w:r>
        <w:rPr>
          <w:rFonts w:eastAsia="Calibri"/>
          <w:sz w:val="28"/>
          <w:szCs w:val="28"/>
        </w:rPr>
        <w:t>4</w:t>
      </w:r>
      <w:r w:rsidRPr="00DD22E8">
        <w:rPr>
          <w:rFonts w:eastAsia="Calibri"/>
          <w:sz w:val="28"/>
          <w:szCs w:val="28"/>
        </w:rPr>
        <w:t xml:space="preserve">.2.3.1. </w:t>
      </w:r>
      <w:r w:rsidRPr="00DD22E8">
        <w:rPr>
          <w:sz w:val="28"/>
          <w:szCs w:val="28"/>
        </w:rPr>
        <w:t>Абзац шестой изложить в новой редакции:</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 xml:space="preserve">«3) проверка Администрацией наличия или отсутствия оснований, предусмотренных </w:t>
      </w:r>
      <w:hyperlink r:id="rId9" w:history="1">
        <w:r w:rsidRPr="00DD22E8">
          <w:rPr>
            <w:rFonts w:eastAsia="Calibri"/>
            <w:sz w:val="28"/>
            <w:szCs w:val="28"/>
          </w:rPr>
          <w:t>пунктом 16 статьи 11.10</w:t>
        </w:r>
      </w:hyperlink>
      <w:r w:rsidRPr="00DD22E8">
        <w:rPr>
          <w:rFonts w:eastAsia="Calibri"/>
          <w:sz w:val="28"/>
          <w:szCs w:val="28"/>
        </w:rPr>
        <w:t xml:space="preserve"> Земельного кодекса РФ и </w:t>
      </w:r>
      <w:hyperlink r:id="rId10" w:history="1">
        <w:r w:rsidRPr="00DD22E8">
          <w:rPr>
            <w:rFonts w:eastAsia="Calibri"/>
            <w:sz w:val="28"/>
            <w:szCs w:val="28"/>
          </w:rPr>
          <w:t>подпунктами 5</w:t>
        </w:r>
      </w:hyperlink>
      <w:r w:rsidRPr="00DD22E8">
        <w:rPr>
          <w:rFonts w:eastAsia="Calibri"/>
          <w:sz w:val="28"/>
          <w:szCs w:val="28"/>
        </w:rPr>
        <w:t xml:space="preserve"> - </w:t>
      </w:r>
      <w:hyperlink r:id="rId11" w:history="1">
        <w:r w:rsidRPr="00DD22E8">
          <w:rPr>
            <w:rFonts w:eastAsia="Calibri"/>
            <w:sz w:val="28"/>
            <w:szCs w:val="28"/>
          </w:rPr>
          <w:t>9</w:t>
        </w:r>
      </w:hyperlink>
      <w:r w:rsidRPr="00DD22E8">
        <w:rPr>
          <w:rFonts w:eastAsia="Calibri"/>
          <w:sz w:val="28"/>
          <w:szCs w:val="28"/>
        </w:rPr>
        <w:t xml:space="preserve">, </w:t>
      </w:r>
      <w:hyperlink r:id="rId12" w:history="1">
        <w:r w:rsidRPr="00DD22E8">
          <w:rPr>
            <w:rFonts w:eastAsia="Calibri"/>
            <w:sz w:val="28"/>
            <w:szCs w:val="28"/>
          </w:rPr>
          <w:t>13</w:t>
        </w:r>
      </w:hyperlink>
      <w:r w:rsidRPr="00DD22E8">
        <w:rPr>
          <w:rFonts w:eastAsia="Calibri"/>
          <w:sz w:val="28"/>
          <w:szCs w:val="28"/>
        </w:rPr>
        <w:t xml:space="preserve"> - </w:t>
      </w:r>
      <w:hyperlink r:id="rId13" w:history="1">
        <w:r w:rsidRPr="00DD22E8">
          <w:rPr>
            <w:rFonts w:eastAsia="Calibri"/>
            <w:sz w:val="28"/>
            <w:szCs w:val="28"/>
          </w:rPr>
          <w:t>19 пункта 8</w:t>
        </w:r>
      </w:hyperlink>
      <w:r w:rsidRPr="00DD22E8">
        <w:rPr>
          <w:rFonts w:eastAsia="Calibri"/>
          <w:sz w:val="28"/>
          <w:szCs w:val="28"/>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0646F" w:rsidRPr="00DD22E8" w:rsidRDefault="0080646F" w:rsidP="0080646F">
      <w:pPr>
        <w:ind w:firstLine="709"/>
        <w:contextualSpacing/>
        <w:jc w:val="both"/>
        <w:rPr>
          <w:sz w:val="28"/>
          <w:szCs w:val="28"/>
        </w:rPr>
      </w:pPr>
      <w:r>
        <w:rPr>
          <w:sz w:val="28"/>
          <w:szCs w:val="28"/>
        </w:rPr>
        <w:t>4</w:t>
      </w:r>
      <w:r w:rsidRPr="00DD22E8">
        <w:rPr>
          <w:sz w:val="28"/>
          <w:szCs w:val="28"/>
        </w:rPr>
        <w:t>.2.3.2. Абзац четырнадцатый изложить в новой редакции:</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 xml:space="preserve">«9) проверка Администрацией наличия или отсутствия оснований, предусмотренных </w:t>
      </w:r>
      <w:hyperlink r:id="rId14" w:history="1">
        <w:r w:rsidRPr="00DD22E8">
          <w:rPr>
            <w:rFonts w:eastAsia="Calibri"/>
            <w:sz w:val="28"/>
            <w:szCs w:val="28"/>
          </w:rPr>
          <w:t>пунктом 8</w:t>
        </w:r>
      </w:hyperlink>
      <w:r w:rsidRPr="00DD22E8">
        <w:rPr>
          <w:rFonts w:eastAsia="Calibri"/>
          <w:sz w:val="28"/>
          <w:szCs w:val="28"/>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0646F" w:rsidRPr="00DD22E8" w:rsidRDefault="0080646F" w:rsidP="0080646F">
      <w:pPr>
        <w:ind w:firstLine="709"/>
        <w:contextualSpacing/>
        <w:jc w:val="both"/>
        <w:rPr>
          <w:sz w:val="28"/>
          <w:szCs w:val="28"/>
        </w:rPr>
      </w:pPr>
      <w:r>
        <w:rPr>
          <w:sz w:val="28"/>
          <w:szCs w:val="28"/>
        </w:rPr>
        <w:t>4</w:t>
      </w:r>
      <w:r w:rsidRPr="00DD22E8">
        <w:rPr>
          <w:sz w:val="28"/>
          <w:szCs w:val="28"/>
        </w:rPr>
        <w:t>.2.4. Подпункты 20.1.5 – 20.1.7.4 изложить в новой редакции:</w:t>
      </w:r>
    </w:p>
    <w:p w:rsidR="0080646F" w:rsidRPr="00DD22E8" w:rsidRDefault="0080646F" w:rsidP="0080646F">
      <w:pPr>
        <w:ind w:firstLine="709"/>
        <w:contextualSpacing/>
        <w:jc w:val="both"/>
        <w:rPr>
          <w:rFonts w:eastAsia="SimSun"/>
          <w:sz w:val="28"/>
          <w:szCs w:val="28"/>
        </w:rPr>
      </w:pPr>
      <w:r w:rsidRPr="00DD22E8">
        <w:rPr>
          <w:rFonts w:eastAsia="SimSu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80646F" w:rsidRPr="00DD22E8" w:rsidRDefault="0080646F" w:rsidP="0080646F">
      <w:pPr>
        <w:ind w:firstLine="709"/>
        <w:contextualSpacing/>
        <w:jc w:val="both"/>
        <w:rPr>
          <w:rFonts w:eastAsia="SimSun"/>
          <w:sz w:val="28"/>
          <w:szCs w:val="28"/>
        </w:rPr>
      </w:pPr>
      <w:r w:rsidRPr="00DD22E8">
        <w:rPr>
          <w:rFonts w:eastAsia="SimSun"/>
          <w:sz w:val="28"/>
          <w:szCs w:val="28"/>
        </w:rPr>
        <w:t xml:space="preserve">Организация и проведение аукциона осуществляются в порядке, установленном статьями 39.11 – 39.13 Земельного Кодекса РФ. </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w:t>
      </w:r>
      <w:r w:rsidRPr="00DD22E8">
        <w:rPr>
          <w:rFonts w:eastAsia="Calibri"/>
          <w:sz w:val="28"/>
          <w:szCs w:val="28"/>
        </w:rPr>
        <w:lastRenderedPageBreak/>
        <w:t>начальной цены предмета аукциона.</w:t>
      </w:r>
    </w:p>
    <w:p w:rsidR="0080646F" w:rsidRPr="00DD22E8" w:rsidRDefault="0080646F" w:rsidP="0080646F">
      <w:pPr>
        <w:ind w:firstLine="709"/>
        <w:contextualSpacing/>
        <w:jc w:val="both"/>
        <w:rPr>
          <w:sz w:val="28"/>
          <w:szCs w:val="28"/>
        </w:rPr>
      </w:pPr>
      <w:r w:rsidRPr="00DD22E8">
        <w:rPr>
          <w:sz w:val="28"/>
          <w:szCs w:val="28"/>
        </w:rPr>
        <w:t>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80646F" w:rsidRPr="00DD22E8" w:rsidRDefault="0080646F" w:rsidP="0080646F">
      <w:pPr>
        <w:ind w:firstLine="709"/>
        <w:contextualSpacing/>
        <w:jc w:val="both"/>
        <w:rPr>
          <w:sz w:val="28"/>
          <w:szCs w:val="28"/>
        </w:rPr>
      </w:pPr>
      <w:r w:rsidRPr="00DD22E8">
        <w:rPr>
          <w:sz w:val="28"/>
          <w:szCs w:val="28"/>
        </w:rPr>
        <w:t xml:space="preserve">Извещение о проведении аукциона должно содержать сведения, установленные </w:t>
      </w:r>
      <w:r w:rsidRPr="00DD22E8">
        <w:rPr>
          <w:rFonts w:eastAsia="Calibri"/>
          <w:bCs/>
          <w:sz w:val="28"/>
          <w:szCs w:val="28"/>
        </w:rPr>
        <w:t xml:space="preserve">пунктом </w:t>
      </w:r>
      <w:r w:rsidRPr="00DD22E8">
        <w:rPr>
          <w:sz w:val="28"/>
          <w:szCs w:val="28"/>
        </w:rPr>
        <w:t>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80646F" w:rsidRPr="00DD22E8" w:rsidRDefault="0080646F" w:rsidP="0080646F">
      <w:pPr>
        <w:ind w:firstLine="709"/>
        <w:contextualSpacing/>
        <w:jc w:val="both"/>
        <w:rPr>
          <w:sz w:val="28"/>
          <w:szCs w:val="28"/>
        </w:rPr>
      </w:pPr>
      <w:bookmarkStart w:id="0" w:name="p0"/>
      <w:bookmarkEnd w:id="0"/>
      <w:r w:rsidRPr="00DD22E8">
        <w:rPr>
          <w:sz w:val="28"/>
          <w:szCs w:val="28"/>
        </w:rPr>
        <w:t xml:space="preserve">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15" w:history="1">
        <w:r w:rsidRPr="002135C2">
          <w:rPr>
            <w:sz w:val="28"/>
            <w:szCs w:val="28"/>
            <w:u w:val="single"/>
          </w:rPr>
          <w:t>пунктом 19</w:t>
        </w:r>
      </w:hyperlink>
      <w:r w:rsidRPr="00DD22E8">
        <w:rPr>
          <w:sz w:val="28"/>
          <w:szCs w:val="28"/>
        </w:rPr>
        <w:t xml:space="preserve">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80646F" w:rsidRPr="00DD22E8" w:rsidRDefault="0080646F" w:rsidP="0080646F">
      <w:pPr>
        <w:ind w:firstLine="709"/>
        <w:contextualSpacing/>
        <w:jc w:val="both"/>
        <w:rPr>
          <w:sz w:val="28"/>
          <w:szCs w:val="28"/>
        </w:rPr>
      </w:pPr>
      <w:r w:rsidRPr="00DD22E8">
        <w:rPr>
          <w:sz w:val="28"/>
          <w:szCs w:val="28"/>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0" w:history="1">
        <w:r w:rsidRPr="002135C2">
          <w:rPr>
            <w:sz w:val="28"/>
            <w:szCs w:val="28"/>
            <w:u w:val="single"/>
          </w:rPr>
          <w:t>пунктом 22.1</w:t>
        </w:r>
      </w:hyperlink>
      <w:r w:rsidRPr="00DD22E8">
        <w:rPr>
          <w:sz w:val="28"/>
          <w:szCs w:val="28"/>
        </w:rPr>
        <w:t xml:space="preserve">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80646F" w:rsidRPr="00DD22E8" w:rsidRDefault="0080646F" w:rsidP="0080646F">
      <w:pPr>
        <w:ind w:firstLine="709"/>
        <w:contextualSpacing/>
        <w:jc w:val="both"/>
        <w:rPr>
          <w:sz w:val="28"/>
          <w:szCs w:val="28"/>
        </w:rPr>
      </w:pPr>
      <w:r w:rsidRPr="00DD22E8">
        <w:rPr>
          <w:sz w:val="28"/>
          <w:szCs w:val="28"/>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r:id="rId16" w:history="1">
        <w:r w:rsidRPr="002135C2">
          <w:rPr>
            <w:sz w:val="28"/>
            <w:szCs w:val="28"/>
          </w:rPr>
          <w:t>подпунктом 5 пункта 3</w:t>
        </w:r>
      </w:hyperlink>
      <w:r w:rsidRPr="00DD22E8">
        <w:rPr>
          <w:sz w:val="28"/>
          <w:szCs w:val="28"/>
        </w:rPr>
        <w:t xml:space="preserve">, </w:t>
      </w:r>
      <w:hyperlink r:id="rId17" w:history="1">
        <w:r w:rsidRPr="002135C2">
          <w:rPr>
            <w:sz w:val="28"/>
            <w:szCs w:val="28"/>
          </w:rPr>
          <w:t>подпунктом 9 пункта 4</w:t>
        </w:r>
      </w:hyperlink>
      <w:r w:rsidRPr="00DD22E8">
        <w:rPr>
          <w:sz w:val="28"/>
          <w:szCs w:val="28"/>
        </w:rPr>
        <w:t xml:space="preserve"> статьи 39.11 Земельного кодекса РФ или </w:t>
      </w:r>
      <w:hyperlink r:id="rId18" w:history="1">
        <w:r w:rsidRPr="002135C2">
          <w:rPr>
            <w:sz w:val="28"/>
            <w:szCs w:val="28"/>
          </w:rPr>
          <w:t>подпунктом 1 пункта 7 статьи 39.18</w:t>
        </w:r>
      </w:hyperlink>
      <w:r w:rsidRPr="00DD22E8">
        <w:rPr>
          <w:sz w:val="28"/>
          <w:szCs w:val="28"/>
        </w:rPr>
        <w:t xml:space="preserve"> Земельного кодекса РФ. </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 xml:space="preserve">Администрация принимает решение об отказе в проведении аукциона в </w:t>
      </w:r>
      <w:r w:rsidRPr="00DD22E8">
        <w:rPr>
          <w:rFonts w:eastAsia="Calibri"/>
          <w:sz w:val="28"/>
          <w:szCs w:val="28"/>
        </w:rPr>
        <w:lastRenderedPageBreak/>
        <w:t>случае выявления обстоятельств, предусмотренных пп.</w:t>
      </w:r>
      <w:hyperlink r:id="rId19" w:history="1">
        <w:r w:rsidRPr="00DD22E8">
          <w:rPr>
            <w:rFonts w:eastAsia="Calibri"/>
            <w:sz w:val="28"/>
            <w:szCs w:val="28"/>
          </w:rPr>
          <w:t>12.2</w:t>
        </w:r>
      </w:hyperlink>
      <w:r w:rsidRPr="00DD22E8">
        <w:rPr>
          <w:rFonts w:eastAsia="Calibri"/>
          <w:sz w:val="28"/>
          <w:szCs w:val="28"/>
        </w:rPr>
        <w:t xml:space="preserve"> пункта 12 настоящего Административного регламента. </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Срок рассмотрения заявок на участие в аукционе не может превышать три рабочих дня с даты окончания срока приема документов.</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Один заявитель вправе подать только одну заявку на участие в аукционе.</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Заявка на участие в аукционе, поступившая по истечении срока приема заявок, возвращается заявителю в день ее поступления.</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Заявитель не допускается к участию в аукционе в следующих случаях:</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1) непредставление необходимых для участия в аукционе документов или представление недостоверных сведений;</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2) непоступление задатка на дату рассмотрения заявок на участие в аукционе;</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0646F" w:rsidRPr="00DD22E8" w:rsidRDefault="0080646F" w:rsidP="0080646F">
      <w:pPr>
        <w:ind w:firstLine="709"/>
        <w:contextualSpacing/>
        <w:jc w:val="both"/>
        <w:rPr>
          <w:sz w:val="28"/>
          <w:szCs w:val="28"/>
        </w:rPr>
      </w:pPr>
      <w:bookmarkStart w:id="1" w:name="Par15"/>
      <w:bookmarkEnd w:id="1"/>
      <w:r w:rsidRPr="00DD22E8">
        <w:rPr>
          <w:rFonts w:eastAsia="Calibri"/>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w:t>
      </w:r>
      <w:r w:rsidRPr="00DD22E8">
        <w:rPr>
          <w:rFonts w:eastAsia="Calibri"/>
          <w:sz w:val="28"/>
          <w:szCs w:val="28"/>
        </w:rPr>
        <w:lastRenderedPageBreak/>
        <w:t>рассмотрения заявок на участие в аукционе подписывается организатором аукциона не позднее чем в течение одного дня со дня их рассмотрения.</w:t>
      </w:r>
      <w:r w:rsidRPr="00DD22E8">
        <w:rPr>
          <w:sz w:val="28"/>
          <w:szCs w:val="28"/>
        </w:rPr>
        <w:t xml:space="preserve">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0646F" w:rsidRPr="00DD22E8" w:rsidRDefault="0080646F" w:rsidP="0080646F">
      <w:pPr>
        <w:ind w:firstLine="709"/>
        <w:contextualSpacing/>
        <w:jc w:val="both"/>
        <w:rPr>
          <w:sz w:val="28"/>
          <w:szCs w:val="28"/>
        </w:rPr>
      </w:pPr>
      <w:r w:rsidRPr="00DD22E8">
        <w:rPr>
          <w:sz w:val="28"/>
          <w:szCs w:val="28"/>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 указанные в </w:t>
      </w:r>
      <w:hyperlink r:id="rId20" w:history="1">
        <w:r w:rsidRPr="002135C2">
          <w:rPr>
            <w:sz w:val="28"/>
            <w:szCs w:val="28"/>
            <w:u w:val="single"/>
          </w:rPr>
          <w:t>подпункте 4 пункта 15</w:t>
        </w:r>
      </w:hyperlink>
      <w:r w:rsidRPr="00DD22E8">
        <w:rPr>
          <w:sz w:val="28"/>
          <w:szCs w:val="28"/>
        </w:rPr>
        <w:t xml:space="preserve"> статьи 39.12 Земельного кодекса РФ, в отношении лиц, указанных в </w:t>
      </w:r>
      <w:hyperlink r:id="rId21" w:history="1">
        <w:r w:rsidRPr="002135C2">
          <w:rPr>
            <w:sz w:val="28"/>
            <w:szCs w:val="28"/>
            <w:u w:val="single"/>
          </w:rPr>
          <w:t>пунктах 13</w:t>
        </w:r>
      </w:hyperlink>
      <w:r w:rsidRPr="00DD22E8">
        <w:rPr>
          <w:sz w:val="28"/>
          <w:szCs w:val="28"/>
        </w:rPr>
        <w:t xml:space="preserve"> и </w:t>
      </w:r>
      <w:hyperlink r:id="rId22" w:history="1">
        <w:r w:rsidRPr="002135C2">
          <w:rPr>
            <w:sz w:val="28"/>
            <w:szCs w:val="28"/>
            <w:u w:val="single"/>
          </w:rPr>
          <w:t>14</w:t>
        </w:r>
      </w:hyperlink>
      <w:r w:rsidRPr="00DD22E8">
        <w:rPr>
          <w:sz w:val="28"/>
          <w:szCs w:val="28"/>
        </w:rPr>
        <w:t xml:space="preserve"> статьи 39.12 Земельного кодекса РФ.</w:t>
      </w:r>
    </w:p>
    <w:p w:rsidR="0080646F" w:rsidRPr="00DD22E8" w:rsidRDefault="0080646F" w:rsidP="0080646F">
      <w:pPr>
        <w:ind w:firstLine="709"/>
        <w:contextualSpacing/>
        <w:jc w:val="both"/>
        <w:rPr>
          <w:sz w:val="28"/>
          <w:szCs w:val="28"/>
        </w:rPr>
      </w:pPr>
      <w:r w:rsidRPr="00DD22E8">
        <w:rPr>
          <w:rFonts w:eastAsia="Calibri"/>
          <w:sz w:val="28"/>
          <w:szCs w:val="28"/>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DD22E8">
        <w:rPr>
          <w:sz w:val="28"/>
          <w:szCs w:val="28"/>
        </w:rPr>
        <w:t xml:space="preserve">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80646F" w:rsidRPr="00DD22E8" w:rsidRDefault="0080646F" w:rsidP="0080646F">
      <w:pPr>
        <w:ind w:firstLine="709"/>
        <w:contextualSpacing/>
        <w:jc w:val="both"/>
        <w:rPr>
          <w:sz w:val="28"/>
          <w:szCs w:val="28"/>
        </w:rPr>
      </w:pPr>
      <w:r w:rsidRPr="00DD22E8">
        <w:rPr>
          <w:sz w:val="28"/>
          <w:szCs w:val="28"/>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w:t>
      </w:r>
      <w:hyperlink r:id="rId23" w:history="1">
        <w:r w:rsidRPr="002135C2">
          <w:rPr>
            <w:sz w:val="28"/>
            <w:szCs w:val="28"/>
            <w:u w:val="single"/>
          </w:rPr>
          <w:t>пунктом 13</w:t>
        </w:r>
      </w:hyperlink>
      <w:r w:rsidRPr="00DD22E8">
        <w:rPr>
          <w:sz w:val="28"/>
          <w:szCs w:val="28"/>
        </w:rPr>
        <w:t xml:space="preserve">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w:t>
      </w:r>
      <w:r w:rsidRPr="00DD22E8">
        <w:rPr>
          <w:sz w:val="28"/>
          <w:szCs w:val="28"/>
        </w:rPr>
        <w:lastRenderedPageBreak/>
        <w:t>заявок.</w:t>
      </w:r>
    </w:p>
    <w:p w:rsidR="0080646F" w:rsidRPr="00DD22E8" w:rsidRDefault="0080646F" w:rsidP="0080646F">
      <w:pPr>
        <w:ind w:firstLine="709"/>
        <w:contextualSpacing/>
        <w:jc w:val="both"/>
        <w:rPr>
          <w:rFonts w:eastAsia="Calibri"/>
          <w:sz w:val="28"/>
          <w:szCs w:val="28"/>
        </w:rPr>
      </w:pPr>
      <w:r w:rsidRPr="00DD22E8">
        <w:rPr>
          <w:sz w:val="28"/>
          <w:szCs w:val="28"/>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w:t>
      </w:r>
      <w:r w:rsidRPr="00DD22E8">
        <w:rPr>
          <w:rFonts w:eastAsia="Calibri"/>
          <w:sz w:val="28"/>
          <w:szCs w:val="28"/>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1) сведения о месте, дате и времени проведения аукциона;</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2) предмет аукциона, в том числе сведения о местоположении и площади земельного участка;</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80646F" w:rsidRPr="00DD22E8" w:rsidRDefault="0080646F" w:rsidP="0080646F">
      <w:pPr>
        <w:ind w:firstLine="709"/>
        <w:contextualSpacing/>
        <w:jc w:val="both"/>
        <w:rPr>
          <w:sz w:val="28"/>
          <w:szCs w:val="28"/>
        </w:rPr>
      </w:pPr>
      <w:r w:rsidRPr="00DD22E8">
        <w:rPr>
          <w:sz w:val="28"/>
          <w:szCs w:val="28"/>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80646F" w:rsidRPr="00DD22E8" w:rsidRDefault="0080646F" w:rsidP="0080646F">
      <w:pPr>
        <w:ind w:firstLine="709"/>
        <w:contextualSpacing/>
        <w:jc w:val="both"/>
        <w:rPr>
          <w:sz w:val="28"/>
          <w:szCs w:val="28"/>
        </w:rPr>
      </w:pPr>
      <w:r w:rsidRPr="00DD22E8">
        <w:rPr>
          <w:sz w:val="28"/>
          <w:szCs w:val="28"/>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0646F" w:rsidRPr="00DD22E8" w:rsidRDefault="0080646F" w:rsidP="0080646F">
      <w:pPr>
        <w:ind w:firstLine="709"/>
        <w:contextualSpacing/>
        <w:jc w:val="both"/>
        <w:rPr>
          <w:sz w:val="28"/>
          <w:szCs w:val="28"/>
        </w:rPr>
      </w:pPr>
      <w:r w:rsidRPr="00DD22E8">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 xml:space="preserve">Аукцион в электронной форме проводится в порядке </w:t>
      </w:r>
      <w:hyperlink r:id="rId24" w:history="1">
        <w:r w:rsidRPr="00DD22E8">
          <w:rPr>
            <w:rFonts w:eastAsia="Calibri"/>
            <w:sz w:val="28"/>
            <w:szCs w:val="28"/>
          </w:rPr>
          <w:t>статьи 39.13</w:t>
        </w:r>
      </w:hyperlink>
      <w:r w:rsidRPr="00DD22E8">
        <w:rPr>
          <w:rFonts w:eastAsia="Calibri"/>
          <w:sz w:val="28"/>
          <w:szCs w:val="28"/>
        </w:rPr>
        <w:t xml:space="preserve"> Земельного кодекса Российской Федерации.</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20.1.6. Выдача (направление) результата предоставления Муниципальной услуги Заявителю.</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lastRenderedPageBreak/>
        <w:t xml:space="preserve">Основанием для начала административной процедуры является проведение аукциона и оформление документов по его результатам. </w:t>
      </w:r>
    </w:p>
    <w:p w:rsidR="0080646F" w:rsidRPr="00DD22E8" w:rsidRDefault="0080646F" w:rsidP="0080646F">
      <w:pPr>
        <w:ind w:firstLine="709"/>
        <w:contextualSpacing/>
        <w:jc w:val="both"/>
        <w:rPr>
          <w:sz w:val="28"/>
          <w:szCs w:val="28"/>
        </w:rPr>
      </w:pPr>
      <w:r w:rsidRPr="00DD22E8">
        <w:rPr>
          <w:sz w:val="28"/>
          <w:szCs w:val="28"/>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r:id="rId25" w:history="1">
        <w:r w:rsidRPr="002135C2">
          <w:rPr>
            <w:sz w:val="28"/>
            <w:szCs w:val="28"/>
            <w:u w:val="single"/>
          </w:rPr>
          <w:t>пунктах 13</w:t>
        </w:r>
      </w:hyperlink>
      <w:r w:rsidRPr="00DD22E8">
        <w:rPr>
          <w:sz w:val="28"/>
          <w:szCs w:val="28"/>
        </w:rPr>
        <w:t xml:space="preserve"> и </w:t>
      </w:r>
      <w:hyperlink r:id="rId26" w:history="1">
        <w:r w:rsidRPr="002135C2">
          <w:rPr>
            <w:sz w:val="28"/>
            <w:szCs w:val="28"/>
            <w:u w:val="single"/>
          </w:rPr>
          <w:t>14</w:t>
        </w:r>
      </w:hyperlink>
      <w:r w:rsidRPr="00DD22E8">
        <w:rPr>
          <w:sz w:val="28"/>
          <w:szCs w:val="28"/>
        </w:rPr>
        <w:t xml:space="preserve"> статьи 39.12 Земельного кодекса РФ.</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0646F" w:rsidRPr="00DD22E8" w:rsidRDefault="0080646F" w:rsidP="0080646F">
      <w:pPr>
        <w:ind w:firstLine="709"/>
        <w:contextualSpacing/>
        <w:jc w:val="both"/>
        <w:rPr>
          <w:sz w:val="28"/>
          <w:szCs w:val="28"/>
        </w:rPr>
      </w:pPr>
      <w:r w:rsidRPr="00DD22E8">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80646F" w:rsidRPr="00DD22E8" w:rsidRDefault="0080646F" w:rsidP="0080646F">
      <w:pPr>
        <w:ind w:firstLine="709"/>
        <w:contextualSpacing/>
        <w:jc w:val="both"/>
        <w:rPr>
          <w:sz w:val="28"/>
          <w:szCs w:val="28"/>
        </w:rPr>
      </w:pPr>
      <w:r w:rsidRPr="00DD22E8">
        <w:rPr>
          <w:sz w:val="28"/>
          <w:szCs w:val="28"/>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80646F" w:rsidRPr="00DD22E8" w:rsidRDefault="0080646F" w:rsidP="0080646F">
      <w:pPr>
        <w:ind w:firstLine="709"/>
        <w:contextualSpacing/>
        <w:jc w:val="both"/>
        <w:rPr>
          <w:sz w:val="28"/>
          <w:szCs w:val="28"/>
        </w:rPr>
      </w:pPr>
      <w:r w:rsidRPr="00DD22E8">
        <w:rPr>
          <w:sz w:val="28"/>
          <w:szCs w:val="28"/>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w:t>
      </w:r>
      <w:r w:rsidRPr="00DD22E8">
        <w:rPr>
          <w:sz w:val="28"/>
          <w:szCs w:val="28"/>
        </w:rPr>
        <w:lastRenderedPageBreak/>
        <w:t>или распорядиться земельным участком иным образом в соответствии с Земельным кодексом РФ.</w:t>
      </w:r>
    </w:p>
    <w:p w:rsidR="0080646F" w:rsidRPr="00DD22E8" w:rsidRDefault="0080646F" w:rsidP="0080646F">
      <w:pPr>
        <w:ind w:firstLine="709"/>
        <w:contextualSpacing/>
        <w:jc w:val="both"/>
        <w:rPr>
          <w:rFonts w:eastAsia="Calibri"/>
          <w:sz w:val="28"/>
          <w:szCs w:val="28"/>
        </w:rPr>
      </w:pPr>
      <w:r w:rsidRPr="00DD22E8">
        <w:rPr>
          <w:rFonts w:eastAsia="Calibri"/>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80646F" w:rsidRPr="00DD22E8" w:rsidRDefault="0080646F" w:rsidP="0080646F">
      <w:pPr>
        <w:ind w:firstLine="709"/>
        <w:contextualSpacing/>
        <w:jc w:val="both"/>
        <w:rPr>
          <w:sz w:val="28"/>
          <w:szCs w:val="28"/>
        </w:rPr>
      </w:pPr>
      <w:r w:rsidRPr="00DD22E8">
        <w:rPr>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80646F" w:rsidRPr="00DD22E8" w:rsidRDefault="0080646F" w:rsidP="0080646F">
      <w:pPr>
        <w:ind w:firstLine="709"/>
        <w:contextualSpacing/>
        <w:jc w:val="both"/>
        <w:rPr>
          <w:sz w:val="28"/>
          <w:szCs w:val="28"/>
        </w:rPr>
      </w:pPr>
      <w:r w:rsidRPr="00DD22E8">
        <w:rPr>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80646F" w:rsidRPr="00DD22E8" w:rsidRDefault="0080646F" w:rsidP="0080646F">
      <w:pPr>
        <w:ind w:firstLine="709"/>
        <w:contextualSpacing/>
        <w:jc w:val="both"/>
        <w:rPr>
          <w:rFonts w:eastAsia="SimSun"/>
          <w:sz w:val="28"/>
          <w:szCs w:val="28"/>
        </w:rPr>
      </w:pPr>
      <w:r w:rsidRPr="00DD22E8">
        <w:rPr>
          <w:rFonts w:eastAsia="SimSu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80646F" w:rsidRPr="00DD22E8" w:rsidRDefault="0080646F" w:rsidP="0080646F">
      <w:pPr>
        <w:ind w:firstLine="709"/>
        <w:contextualSpacing/>
        <w:jc w:val="both"/>
        <w:rPr>
          <w:sz w:val="28"/>
          <w:szCs w:val="28"/>
        </w:rPr>
      </w:pPr>
      <w:r w:rsidRPr="00DD22E8">
        <w:rPr>
          <w:sz w:val="28"/>
          <w:szCs w:val="28"/>
        </w:rPr>
        <w:t xml:space="preserve">Максимальный срок административной процедуры – </w:t>
      </w:r>
      <w:r w:rsidRPr="00DD22E8">
        <w:rPr>
          <w:rFonts w:eastAsia="Calibri"/>
          <w:sz w:val="28"/>
          <w:szCs w:val="28"/>
        </w:rPr>
        <w:t>пять дней со дня составления протокола о результатах аукциона</w:t>
      </w:r>
      <w:r w:rsidRPr="00DD22E8">
        <w:rPr>
          <w:sz w:val="28"/>
          <w:szCs w:val="28"/>
        </w:rPr>
        <w:t xml:space="preserve">. </w:t>
      </w:r>
    </w:p>
    <w:p w:rsidR="0080646F" w:rsidRPr="00DD22E8" w:rsidRDefault="0080646F" w:rsidP="0080646F">
      <w:pPr>
        <w:tabs>
          <w:tab w:val="left" w:pos="1123"/>
        </w:tabs>
        <w:ind w:firstLine="709"/>
        <w:contextualSpacing/>
        <w:jc w:val="both"/>
        <w:rPr>
          <w:spacing w:val="7"/>
          <w:sz w:val="28"/>
          <w:szCs w:val="28"/>
        </w:rPr>
      </w:pPr>
      <w:r w:rsidRPr="00DD22E8">
        <w:rPr>
          <w:spacing w:val="7"/>
          <w:sz w:val="28"/>
          <w:szCs w:val="28"/>
        </w:rPr>
        <w:t xml:space="preserve">Административная процедура по получению дополнительных сведений от Заявителя не применяется. </w:t>
      </w:r>
    </w:p>
    <w:p w:rsidR="0080646F" w:rsidRPr="00DD22E8" w:rsidRDefault="0080646F" w:rsidP="0080646F">
      <w:pPr>
        <w:ind w:firstLine="709"/>
        <w:contextualSpacing/>
        <w:jc w:val="both"/>
        <w:rPr>
          <w:rFonts w:eastAsia="Calibri"/>
          <w:bCs/>
          <w:sz w:val="28"/>
          <w:szCs w:val="28"/>
        </w:rPr>
      </w:pPr>
      <w:r w:rsidRPr="00DD22E8">
        <w:rPr>
          <w:sz w:val="28"/>
          <w:szCs w:val="28"/>
        </w:rPr>
        <w:t xml:space="preserve">20.1.7. Особенности </w:t>
      </w:r>
      <w:r w:rsidRPr="00DD22E8">
        <w:rPr>
          <w:rFonts w:eastAsia="Calibri"/>
          <w:bCs/>
          <w:sz w:val="28"/>
          <w:szCs w:val="28"/>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1) размещает извещение о предоставлении земельного участка для указанных целей на официальном сайте Администрации, на официальном сайте</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27" w:history="1">
        <w:r w:rsidRPr="00DD22E8">
          <w:rPr>
            <w:rFonts w:eastAsia="Calibri"/>
            <w:bCs/>
            <w:sz w:val="28"/>
            <w:szCs w:val="28"/>
          </w:rPr>
          <w:t>пунктом 8 статьи 39.15</w:t>
        </w:r>
      </w:hyperlink>
      <w:r w:rsidRPr="00DD22E8">
        <w:rPr>
          <w:rFonts w:eastAsia="Calibri"/>
          <w:bCs/>
          <w:sz w:val="28"/>
          <w:szCs w:val="28"/>
        </w:rPr>
        <w:t xml:space="preserve"> или </w:t>
      </w:r>
      <w:hyperlink r:id="rId28" w:history="1">
        <w:r w:rsidRPr="00DD22E8">
          <w:rPr>
            <w:rFonts w:eastAsia="Calibri"/>
            <w:bCs/>
            <w:sz w:val="28"/>
            <w:szCs w:val="28"/>
          </w:rPr>
          <w:t>статьей 39.16</w:t>
        </w:r>
      </w:hyperlink>
      <w:r w:rsidRPr="00DD22E8">
        <w:rPr>
          <w:rFonts w:eastAsia="Calibri"/>
          <w:bCs/>
          <w:sz w:val="28"/>
          <w:szCs w:val="28"/>
        </w:rPr>
        <w:t xml:space="preserve"> Земельного кодекса РФ.</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В извещении указываются сведения, определенные пунктом 2 статьи 39.18 Земельного кодекса РФ.</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w:t>
      </w:r>
      <w:r w:rsidRPr="00DD22E8">
        <w:rPr>
          <w:rFonts w:eastAsia="Calibri"/>
          <w:bCs/>
          <w:sz w:val="28"/>
          <w:szCs w:val="28"/>
        </w:rPr>
        <w:lastRenderedPageBreak/>
        <w:t>телекоммуникационной сети «Интернет».</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r w:rsidRPr="00DD22E8">
        <w:rPr>
          <w:sz w:val="28"/>
          <w:szCs w:val="28"/>
        </w:rPr>
        <w:t xml:space="preserve"> в течение тридцати дней со дня размещения извещения на официальном сайте</w:t>
      </w:r>
      <w:r w:rsidRPr="00DD22E8">
        <w:rPr>
          <w:rFonts w:eastAsia="Calibri"/>
          <w:bCs/>
          <w:sz w:val="28"/>
          <w:szCs w:val="28"/>
        </w:rPr>
        <w:t>.</w:t>
      </w:r>
    </w:p>
    <w:p w:rsidR="0080646F" w:rsidRPr="00DD22E8" w:rsidRDefault="0080646F" w:rsidP="0080646F">
      <w:pPr>
        <w:ind w:firstLine="709"/>
        <w:contextualSpacing/>
        <w:jc w:val="both"/>
        <w:rPr>
          <w:rFonts w:eastAsia="Calibri"/>
          <w:bCs/>
          <w:sz w:val="28"/>
          <w:szCs w:val="28"/>
        </w:rPr>
      </w:pPr>
      <w:r w:rsidRPr="00DD22E8">
        <w:rPr>
          <w:sz w:val="28"/>
          <w:szCs w:val="28"/>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r w:rsidRPr="00DD22E8">
        <w:rPr>
          <w:rFonts w:eastAsia="Calibri"/>
          <w:bCs/>
          <w:sz w:val="28"/>
          <w:szCs w:val="28"/>
        </w:rPr>
        <w:t>:</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 xml:space="preserve">2) принимает решение о предварительном согласовании предоставления земельного участка в соответствии со </w:t>
      </w:r>
      <w:hyperlink r:id="rId29" w:history="1">
        <w:r w:rsidRPr="00DD22E8">
          <w:rPr>
            <w:rFonts w:eastAsia="Calibri"/>
            <w:bCs/>
            <w:sz w:val="28"/>
            <w:szCs w:val="28"/>
          </w:rPr>
          <w:t>статьей 39.15</w:t>
        </w:r>
      </w:hyperlink>
      <w:r w:rsidRPr="00DD22E8">
        <w:rPr>
          <w:rFonts w:eastAsia="Calibri"/>
          <w:bCs/>
          <w:sz w:val="28"/>
          <w:szCs w:val="28"/>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30" w:history="1">
        <w:r w:rsidRPr="00DD22E8">
          <w:rPr>
            <w:rFonts w:eastAsia="Calibri"/>
            <w:bCs/>
            <w:sz w:val="28"/>
            <w:szCs w:val="28"/>
          </w:rPr>
          <w:t>законом</w:t>
        </w:r>
      </w:hyperlink>
      <w:r w:rsidRPr="00DD22E8">
        <w:rPr>
          <w:rFonts w:eastAsia="Calibri"/>
          <w:bCs/>
          <w:sz w:val="28"/>
          <w:szCs w:val="28"/>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DD22E8">
          <w:rPr>
            <w:rFonts w:eastAsia="Calibri"/>
            <w:bCs/>
            <w:sz w:val="28"/>
            <w:szCs w:val="28"/>
          </w:rPr>
          <w:t>статьей 3.5</w:t>
        </w:r>
      </w:hyperlink>
      <w:r w:rsidRPr="00DD22E8">
        <w:rPr>
          <w:rFonts w:eastAsia="Calibri"/>
          <w:bCs/>
          <w:sz w:val="28"/>
          <w:szCs w:val="28"/>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2" w:history="1">
        <w:r w:rsidRPr="00DD22E8">
          <w:rPr>
            <w:rFonts w:eastAsia="Calibri"/>
            <w:bCs/>
            <w:sz w:val="28"/>
            <w:szCs w:val="28"/>
          </w:rPr>
          <w:t>статьей 39.17</w:t>
        </w:r>
      </w:hyperlink>
      <w:r w:rsidRPr="00DD22E8">
        <w:rPr>
          <w:rFonts w:eastAsia="Calibri"/>
          <w:bCs/>
          <w:sz w:val="28"/>
          <w:szCs w:val="28"/>
        </w:rPr>
        <w:t xml:space="preserve"> Земельного кодекса РФ.</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80646F" w:rsidRPr="00DD22E8" w:rsidRDefault="0080646F" w:rsidP="0080646F">
      <w:pPr>
        <w:ind w:firstLine="709"/>
        <w:contextualSpacing/>
        <w:jc w:val="both"/>
        <w:rPr>
          <w:rFonts w:eastAsia="Calibri"/>
          <w:bCs/>
          <w:sz w:val="28"/>
          <w:szCs w:val="28"/>
        </w:rPr>
      </w:pPr>
      <w:r w:rsidRPr="00DD22E8">
        <w:rPr>
          <w:rFonts w:eastAsia="Calibri"/>
          <w:bCs/>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0646F" w:rsidRPr="00DD22E8" w:rsidRDefault="0080646F" w:rsidP="0080646F">
      <w:pPr>
        <w:ind w:firstLine="709"/>
        <w:contextualSpacing/>
        <w:jc w:val="both"/>
        <w:rPr>
          <w:sz w:val="28"/>
          <w:szCs w:val="28"/>
        </w:rPr>
      </w:pPr>
      <w:r w:rsidRPr="00DD22E8">
        <w:rPr>
          <w:rFonts w:eastAsia="Calibri"/>
          <w:bCs/>
          <w:sz w:val="28"/>
          <w:szCs w:val="28"/>
        </w:rPr>
        <w:t xml:space="preserve">2) </w:t>
      </w:r>
      <w:r w:rsidRPr="00DD22E8">
        <w:rPr>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w:t>
      </w:r>
      <w:r w:rsidRPr="00DD22E8">
        <w:rPr>
          <w:sz w:val="28"/>
          <w:szCs w:val="28"/>
        </w:rPr>
        <w:lastRenderedPageBreak/>
        <w:t>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80646F" w:rsidRPr="00DD22E8" w:rsidRDefault="0080646F" w:rsidP="0080646F">
      <w:pPr>
        <w:ind w:firstLine="709"/>
        <w:contextualSpacing/>
        <w:jc w:val="both"/>
        <w:rPr>
          <w:sz w:val="28"/>
          <w:szCs w:val="28"/>
        </w:rPr>
      </w:pPr>
      <w:r w:rsidRPr="00DD22E8">
        <w:rPr>
          <w:rFonts w:eastAsia="Calibri"/>
          <w:bCs/>
          <w:sz w:val="28"/>
          <w:szCs w:val="28"/>
        </w:rPr>
        <w:t xml:space="preserve">В случае, установленном настоящим пунктом, </w:t>
      </w:r>
      <w:r w:rsidRPr="00DD22E8">
        <w:rPr>
          <w:sz w:val="28"/>
          <w:szCs w:val="28"/>
        </w:rPr>
        <w:t>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80646F" w:rsidRPr="00DD22E8" w:rsidRDefault="0080646F" w:rsidP="0080646F">
      <w:pPr>
        <w:ind w:firstLine="709"/>
        <w:contextualSpacing/>
        <w:jc w:val="both"/>
        <w:rPr>
          <w:sz w:val="28"/>
          <w:szCs w:val="28"/>
        </w:rPr>
      </w:pPr>
      <w:r w:rsidRPr="00DD22E8">
        <w:rPr>
          <w:sz w:val="28"/>
          <w:szCs w:val="28"/>
        </w:rPr>
        <w:t xml:space="preserve">Положения настоящего пункта не применяются при предоставлении земельных участков в случаях, установленных </w:t>
      </w:r>
      <w:r w:rsidRPr="00DD22E8">
        <w:rPr>
          <w:rFonts w:eastAsia="Calibri"/>
          <w:bCs/>
          <w:sz w:val="28"/>
          <w:szCs w:val="28"/>
        </w:rPr>
        <w:t xml:space="preserve">пунктом </w:t>
      </w:r>
      <w:r w:rsidRPr="00DD22E8">
        <w:rPr>
          <w:sz w:val="28"/>
          <w:szCs w:val="28"/>
        </w:rPr>
        <w:t>8 статьи 39.18 Земельного кодекса РФ.».</w:t>
      </w:r>
    </w:p>
    <w:p w:rsidR="0080646F" w:rsidRPr="00DD22E8" w:rsidRDefault="0080646F" w:rsidP="0080646F">
      <w:pPr>
        <w:ind w:firstLine="709"/>
        <w:contextualSpacing/>
        <w:jc w:val="both"/>
        <w:rPr>
          <w:sz w:val="28"/>
          <w:szCs w:val="28"/>
        </w:rPr>
      </w:pPr>
      <w:r w:rsidRPr="002135C2">
        <w:rPr>
          <w:sz w:val="28"/>
          <w:szCs w:val="28"/>
        </w:rPr>
        <w:t>4</w:t>
      </w:r>
      <w:r w:rsidRPr="00DD22E8">
        <w:rPr>
          <w:sz w:val="28"/>
          <w:szCs w:val="28"/>
        </w:rPr>
        <w:t>.3. В пунктах 31 и 33 слово «департамент» заменить словом «министерство».</w:t>
      </w:r>
    </w:p>
    <w:p w:rsidR="0080646F" w:rsidRDefault="0080646F" w:rsidP="0080646F">
      <w:pPr>
        <w:tabs>
          <w:tab w:val="left" w:pos="0"/>
        </w:tabs>
        <w:ind w:firstLine="709"/>
        <w:contextualSpacing/>
        <w:jc w:val="both"/>
        <w:rPr>
          <w:rFonts w:eastAsia="Calibri"/>
          <w:bCs/>
          <w:sz w:val="28"/>
          <w:szCs w:val="28"/>
        </w:rPr>
      </w:pPr>
    </w:p>
    <w:p w:rsidR="0080646F" w:rsidRPr="00CB4577" w:rsidRDefault="0080646F" w:rsidP="0080646F">
      <w:pPr>
        <w:tabs>
          <w:tab w:val="left" w:pos="0"/>
        </w:tabs>
        <w:ind w:firstLine="709"/>
        <w:contextualSpacing/>
        <w:jc w:val="both"/>
        <w:rPr>
          <w:rFonts w:eastAsia="Calibri"/>
          <w:sz w:val="28"/>
          <w:szCs w:val="28"/>
        </w:rPr>
      </w:pPr>
      <w:r>
        <w:rPr>
          <w:rFonts w:eastAsia="Calibri"/>
          <w:sz w:val="28"/>
          <w:szCs w:val="28"/>
        </w:rPr>
        <w:t>5</w:t>
      </w:r>
      <w:r w:rsidRPr="00CB4577">
        <w:rPr>
          <w:rFonts w:eastAsia="Calibri"/>
          <w:sz w:val="28"/>
          <w:szCs w:val="28"/>
        </w:rPr>
        <w:t>.</w:t>
      </w:r>
      <w:r w:rsidRPr="001614CB">
        <w:rPr>
          <w:rFonts w:eastAsia="Calibri"/>
          <w:sz w:val="28"/>
          <w:szCs w:val="28"/>
        </w:rPr>
        <w:t xml:space="preserve"> </w:t>
      </w:r>
      <w:r>
        <w:rPr>
          <w:rFonts w:eastAsia="Calibri"/>
          <w:sz w:val="28"/>
          <w:szCs w:val="28"/>
        </w:rPr>
        <w:t xml:space="preserve">Опубликовать в </w:t>
      </w:r>
      <w:r w:rsidRPr="00D32325">
        <w:rPr>
          <w:sz w:val="28"/>
          <w:szCs w:val="28"/>
        </w:rPr>
        <w:t xml:space="preserve"> 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80646F" w:rsidRDefault="0080646F" w:rsidP="0080646F">
      <w:pPr>
        <w:ind w:firstLine="709"/>
        <w:contextualSpacing/>
        <w:jc w:val="both"/>
        <w:rPr>
          <w:rFonts w:eastAsia="Calibri"/>
          <w:sz w:val="28"/>
          <w:szCs w:val="28"/>
        </w:rPr>
      </w:pPr>
    </w:p>
    <w:p w:rsidR="0080646F" w:rsidRPr="00CB4577" w:rsidRDefault="0080646F" w:rsidP="0080646F">
      <w:pPr>
        <w:ind w:firstLine="709"/>
        <w:contextualSpacing/>
        <w:jc w:val="both"/>
        <w:rPr>
          <w:rFonts w:eastAsia="Calibri"/>
          <w:sz w:val="28"/>
          <w:szCs w:val="28"/>
        </w:rPr>
      </w:pPr>
      <w:r>
        <w:rPr>
          <w:rFonts w:eastAsia="Calibri"/>
          <w:sz w:val="28"/>
          <w:szCs w:val="28"/>
        </w:rPr>
        <w:t>6</w:t>
      </w:r>
      <w:r w:rsidRPr="00CB4577">
        <w:rPr>
          <w:rFonts w:eastAsia="Calibri"/>
          <w:sz w:val="28"/>
          <w:szCs w:val="28"/>
        </w:rPr>
        <w:t>.Постановление вступает в силу после его официального опубликования.</w:t>
      </w:r>
    </w:p>
    <w:p w:rsidR="0080646F" w:rsidRPr="00CB4577" w:rsidRDefault="0080646F" w:rsidP="0080646F">
      <w:pPr>
        <w:ind w:firstLine="709"/>
        <w:contextualSpacing/>
        <w:rPr>
          <w:rFonts w:eastAsia="Calibri"/>
          <w:sz w:val="28"/>
          <w:szCs w:val="28"/>
        </w:rPr>
      </w:pPr>
    </w:p>
    <w:p w:rsidR="0080646F" w:rsidRDefault="0080646F" w:rsidP="0080646F">
      <w:pPr>
        <w:contextualSpacing/>
        <w:rPr>
          <w:rFonts w:eastAsia="Calibri"/>
          <w:sz w:val="28"/>
          <w:szCs w:val="28"/>
        </w:rPr>
      </w:pPr>
      <w:bookmarkStart w:id="2" w:name="_GoBack"/>
      <w:bookmarkEnd w:id="2"/>
    </w:p>
    <w:p w:rsidR="0080646F" w:rsidRPr="00C67AB4" w:rsidRDefault="0080646F" w:rsidP="0080646F">
      <w:pPr>
        <w:contextualSpacing/>
        <w:rPr>
          <w:rFonts w:ascii="Arial" w:hAnsi="Arial" w:cs="Arial"/>
        </w:rPr>
      </w:pPr>
      <w:r>
        <w:rPr>
          <w:rFonts w:eastAsia="Calibri"/>
          <w:sz w:val="28"/>
          <w:szCs w:val="28"/>
        </w:rPr>
        <w:t xml:space="preserve">           </w:t>
      </w:r>
      <w:r w:rsidRPr="00CB4577">
        <w:rPr>
          <w:rFonts w:eastAsia="Calibri"/>
          <w:sz w:val="28"/>
          <w:szCs w:val="28"/>
        </w:rPr>
        <w:t>Глава</w:t>
      </w:r>
      <w:r>
        <w:rPr>
          <w:rFonts w:eastAsia="Calibri"/>
          <w:sz w:val="28"/>
          <w:szCs w:val="28"/>
        </w:rPr>
        <w:t xml:space="preserve"> Озёрского сельского поселения                         Е.В.Петрова</w:t>
      </w:r>
    </w:p>
    <w:p w:rsidR="0080646F" w:rsidRDefault="0080646F" w:rsidP="00DB54BB">
      <w:pPr>
        <w:rPr>
          <w:sz w:val="22"/>
          <w:szCs w:val="22"/>
        </w:rPr>
      </w:pPr>
    </w:p>
    <w:p w:rsidR="0080646F" w:rsidRDefault="0080646F" w:rsidP="00DB54BB">
      <w:pPr>
        <w:rPr>
          <w:sz w:val="22"/>
          <w:szCs w:val="22"/>
        </w:rPr>
      </w:pPr>
    </w:p>
    <w:p w:rsidR="0080646F" w:rsidRDefault="0080646F"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Pr="00DB54BB" w:rsidRDefault="005D0512" w:rsidP="00DB54BB">
      <w:pPr>
        <w:rPr>
          <w:sz w:val="22"/>
          <w:szCs w:val="22"/>
        </w:rPr>
      </w:pPr>
    </w:p>
    <w:sectPr w:rsidR="005D0512" w:rsidRPr="00DB54BB" w:rsidSect="00114927">
      <w:headerReference w:type="default" r:id="rId33"/>
      <w:footerReference w:type="default" r:id="rId34"/>
      <w:footerReference w:type="first" r:id="rId35"/>
      <w:pgSz w:w="11906" w:h="16838"/>
      <w:pgMar w:top="851" w:right="70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577" w:rsidRDefault="00F47577">
      <w:r>
        <w:separator/>
      </w:r>
    </w:p>
  </w:endnote>
  <w:endnote w:type="continuationSeparator" w:id="1">
    <w:p w:rsidR="00F47577" w:rsidRDefault="00F4757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jc w:val="center"/>
    </w:pPr>
  </w:p>
  <w:p w:rsidR="00A10C2C" w:rsidRDefault="00A10C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577" w:rsidRDefault="00F47577">
      <w:r>
        <w:separator/>
      </w:r>
    </w:p>
  </w:footnote>
  <w:footnote w:type="continuationSeparator" w:id="1">
    <w:p w:rsidR="00F47577" w:rsidRDefault="00F47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5"/>
      <w:jc w:val="center"/>
    </w:pPr>
  </w:p>
  <w:p w:rsidR="00A10C2C" w:rsidRDefault="00A10C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3.65pt;height:19.35pt" o:bullet="t">
        <v:imagedata r:id="rId1" o:title=""/>
      </v:shape>
    </w:pict>
  </w:numPicBullet>
  <w:numPicBullet w:numPicBulletId="1">
    <w:pict>
      <v:shape id="_x0000_i1062" type="#_x0000_t75" style="width:27.95pt;height:19.35pt" o:bullet="t">
        <v:imagedata r:id="rId2" o:title=""/>
      </v:shape>
    </w:pict>
  </w:numPicBullet>
  <w:numPicBullet w:numPicBulletId="2">
    <w:pict>
      <v:shape id="_x0000_i1063" type="#_x0000_t75" style="width:24.7pt;height:19.35pt" o:bullet="t">
        <v:imagedata r:id="rId3" o:title=""/>
      </v:shape>
    </w:pict>
  </w:numPicBullet>
  <w:numPicBullet w:numPicBulletId="3">
    <w:pict>
      <v:shape id="_x0000_i1064" type="#_x0000_t75" style="width:27.95pt;height:20.4pt" o:bullet="t">
        <v:imagedata r:id="rId4" o:title=""/>
      </v:shape>
    </w:pict>
  </w:numPicBullet>
  <w:numPicBullet w:numPicBulletId="4">
    <w:pict>
      <v:shape id="_x0000_i1065" type="#_x0000_t75" style="width:31.15pt;height:19.35pt" o:bullet="t">
        <v:imagedata r:id="rId5" o:title=""/>
      </v:shape>
    </w:pict>
  </w:numPicBullet>
  <w:numPicBullet w:numPicBulletId="5">
    <w:pict>
      <v:shape id="_x0000_i1066" type="#_x0000_t75" style="width:19.35pt;height:19.35pt" o:bullet="t">
        <v:imagedata r:id="rId6" o:title=""/>
      </v:shape>
    </w:pict>
  </w:numPicBullet>
  <w:numPicBullet w:numPicBulletId="6">
    <w:pict>
      <v:shape id="_x0000_i1067" type="#_x0000_t75" style="width:27.95pt;height:19.35pt" o:bullet="t">
        <v:imagedata r:id="rId7" o:title=""/>
      </v:shape>
    </w:pict>
  </w:numPicBullet>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A6F06A6"/>
    <w:multiLevelType w:val="hybridMultilevel"/>
    <w:tmpl w:val="6734A522"/>
    <w:lvl w:ilvl="0" w:tplc="AC220318">
      <w:start w:val="1"/>
      <w:numFmt w:val="bullet"/>
      <w:lvlText w:val=""/>
      <w:lvlPicBulletId w:val="4"/>
      <w:lvlJc w:val="left"/>
      <w:pPr>
        <w:tabs>
          <w:tab w:val="num" w:pos="720"/>
        </w:tabs>
        <w:ind w:left="720" w:hanging="360"/>
      </w:pPr>
      <w:rPr>
        <w:rFonts w:ascii="Symbol" w:hAnsi="Symbol" w:hint="default"/>
      </w:rPr>
    </w:lvl>
    <w:lvl w:ilvl="1" w:tplc="F0C66A48" w:tentative="1">
      <w:start w:val="1"/>
      <w:numFmt w:val="bullet"/>
      <w:lvlText w:val=""/>
      <w:lvlJc w:val="left"/>
      <w:pPr>
        <w:tabs>
          <w:tab w:val="num" w:pos="1440"/>
        </w:tabs>
        <w:ind w:left="1440" w:hanging="360"/>
      </w:pPr>
      <w:rPr>
        <w:rFonts w:ascii="Symbol" w:hAnsi="Symbol" w:hint="default"/>
      </w:rPr>
    </w:lvl>
    <w:lvl w:ilvl="2" w:tplc="B4AA94D4" w:tentative="1">
      <w:start w:val="1"/>
      <w:numFmt w:val="bullet"/>
      <w:lvlText w:val=""/>
      <w:lvlJc w:val="left"/>
      <w:pPr>
        <w:tabs>
          <w:tab w:val="num" w:pos="2160"/>
        </w:tabs>
        <w:ind w:left="2160" w:hanging="360"/>
      </w:pPr>
      <w:rPr>
        <w:rFonts w:ascii="Symbol" w:hAnsi="Symbol" w:hint="default"/>
      </w:rPr>
    </w:lvl>
    <w:lvl w:ilvl="3" w:tplc="FF8AEB90" w:tentative="1">
      <w:start w:val="1"/>
      <w:numFmt w:val="bullet"/>
      <w:lvlText w:val=""/>
      <w:lvlJc w:val="left"/>
      <w:pPr>
        <w:tabs>
          <w:tab w:val="num" w:pos="2880"/>
        </w:tabs>
        <w:ind w:left="2880" w:hanging="360"/>
      </w:pPr>
      <w:rPr>
        <w:rFonts w:ascii="Symbol" w:hAnsi="Symbol" w:hint="default"/>
      </w:rPr>
    </w:lvl>
    <w:lvl w:ilvl="4" w:tplc="B36231F8" w:tentative="1">
      <w:start w:val="1"/>
      <w:numFmt w:val="bullet"/>
      <w:lvlText w:val=""/>
      <w:lvlJc w:val="left"/>
      <w:pPr>
        <w:tabs>
          <w:tab w:val="num" w:pos="3600"/>
        </w:tabs>
        <w:ind w:left="3600" w:hanging="360"/>
      </w:pPr>
      <w:rPr>
        <w:rFonts w:ascii="Symbol" w:hAnsi="Symbol" w:hint="default"/>
      </w:rPr>
    </w:lvl>
    <w:lvl w:ilvl="5" w:tplc="51D60A50" w:tentative="1">
      <w:start w:val="1"/>
      <w:numFmt w:val="bullet"/>
      <w:lvlText w:val=""/>
      <w:lvlJc w:val="left"/>
      <w:pPr>
        <w:tabs>
          <w:tab w:val="num" w:pos="4320"/>
        </w:tabs>
        <w:ind w:left="4320" w:hanging="360"/>
      </w:pPr>
      <w:rPr>
        <w:rFonts w:ascii="Symbol" w:hAnsi="Symbol" w:hint="default"/>
      </w:rPr>
    </w:lvl>
    <w:lvl w:ilvl="6" w:tplc="F3A0DA18" w:tentative="1">
      <w:start w:val="1"/>
      <w:numFmt w:val="bullet"/>
      <w:lvlText w:val=""/>
      <w:lvlJc w:val="left"/>
      <w:pPr>
        <w:tabs>
          <w:tab w:val="num" w:pos="5040"/>
        </w:tabs>
        <w:ind w:left="5040" w:hanging="360"/>
      </w:pPr>
      <w:rPr>
        <w:rFonts w:ascii="Symbol" w:hAnsi="Symbol" w:hint="default"/>
      </w:rPr>
    </w:lvl>
    <w:lvl w:ilvl="7" w:tplc="55D2C768" w:tentative="1">
      <w:start w:val="1"/>
      <w:numFmt w:val="bullet"/>
      <w:lvlText w:val=""/>
      <w:lvlJc w:val="left"/>
      <w:pPr>
        <w:tabs>
          <w:tab w:val="num" w:pos="5760"/>
        </w:tabs>
        <w:ind w:left="5760" w:hanging="360"/>
      </w:pPr>
      <w:rPr>
        <w:rFonts w:ascii="Symbol" w:hAnsi="Symbol" w:hint="default"/>
      </w:rPr>
    </w:lvl>
    <w:lvl w:ilvl="8" w:tplc="8BCA4E9A" w:tentative="1">
      <w:start w:val="1"/>
      <w:numFmt w:val="bullet"/>
      <w:lvlText w:val=""/>
      <w:lvlJc w:val="left"/>
      <w:pPr>
        <w:tabs>
          <w:tab w:val="num" w:pos="6480"/>
        </w:tabs>
        <w:ind w:left="6480" w:hanging="360"/>
      </w:pPr>
      <w:rPr>
        <w:rFonts w:ascii="Symbol" w:hAnsi="Symbol" w:hint="default"/>
      </w:rPr>
    </w:lvl>
  </w:abstractNum>
  <w:abstractNum w:abstractNumId="6">
    <w:nsid w:val="0CC935B6"/>
    <w:multiLevelType w:val="multilevel"/>
    <w:tmpl w:val="449804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9237EF8"/>
    <w:multiLevelType w:val="hybridMultilevel"/>
    <w:tmpl w:val="8F3C9E78"/>
    <w:lvl w:ilvl="0" w:tplc="F0EAE064">
      <w:start w:val="1"/>
      <w:numFmt w:val="bullet"/>
      <w:lvlText w:val=""/>
      <w:lvlPicBulletId w:val="1"/>
      <w:lvlJc w:val="left"/>
      <w:pPr>
        <w:tabs>
          <w:tab w:val="num" w:pos="720"/>
        </w:tabs>
        <w:ind w:left="720" w:hanging="360"/>
      </w:pPr>
      <w:rPr>
        <w:rFonts w:ascii="Symbol" w:hAnsi="Symbol" w:hint="default"/>
        <w:sz w:val="32"/>
        <w:szCs w:val="32"/>
      </w:rPr>
    </w:lvl>
    <w:lvl w:ilvl="1" w:tplc="29A057D8" w:tentative="1">
      <w:start w:val="1"/>
      <w:numFmt w:val="bullet"/>
      <w:lvlText w:val=""/>
      <w:lvlJc w:val="left"/>
      <w:pPr>
        <w:tabs>
          <w:tab w:val="num" w:pos="1440"/>
        </w:tabs>
        <w:ind w:left="1440" w:hanging="360"/>
      </w:pPr>
      <w:rPr>
        <w:rFonts w:ascii="Symbol" w:hAnsi="Symbol" w:hint="default"/>
      </w:rPr>
    </w:lvl>
    <w:lvl w:ilvl="2" w:tplc="8DDE216A" w:tentative="1">
      <w:start w:val="1"/>
      <w:numFmt w:val="bullet"/>
      <w:lvlText w:val=""/>
      <w:lvlJc w:val="left"/>
      <w:pPr>
        <w:tabs>
          <w:tab w:val="num" w:pos="2160"/>
        </w:tabs>
        <w:ind w:left="2160" w:hanging="360"/>
      </w:pPr>
      <w:rPr>
        <w:rFonts w:ascii="Symbol" w:hAnsi="Symbol" w:hint="default"/>
      </w:rPr>
    </w:lvl>
    <w:lvl w:ilvl="3" w:tplc="3C88BEDE" w:tentative="1">
      <w:start w:val="1"/>
      <w:numFmt w:val="bullet"/>
      <w:lvlText w:val=""/>
      <w:lvlJc w:val="left"/>
      <w:pPr>
        <w:tabs>
          <w:tab w:val="num" w:pos="2880"/>
        </w:tabs>
        <w:ind w:left="2880" w:hanging="360"/>
      </w:pPr>
      <w:rPr>
        <w:rFonts w:ascii="Symbol" w:hAnsi="Symbol" w:hint="default"/>
      </w:rPr>
    </w:lvl>
    <w:lvl w:ilvl="4" w:tplc="F5A8BFB4" w:tentative="1">
      <w:start w:val="1"/>
      <w:numFmt w:val="bullet"/>
      <w:lvlText w:val=""/>
      <w:lvlJc w:val="left"/>
      <w:pPr>
        <w:tabs>
          <w:tab w:val="num" w:pos="3600"/>
        </w:tabs>
        <w:ind w:left="3600" w:hanging="360"/>
      </w:pPr>
      <w:rPr>
        <w:rFonts w:ascii="Symbol" w:hAnsi="Symbol" w:hint="default"/>
      </w:rPr>
    </w:lvl>
    <w:lvl w:ilvl="5" w:tplc="FCA868A2" w:tentative="1">
      <w:start w:val="1"/>
      <w:numFmt w:val="bullet"/>
      <w:lvlText w:val=""/>
      <w:lvlJc w:val="left"/>
      <w:pPr>
        <w:tabs>
          <w:tab w:val="num" w:pos="4320"/>
        </w:tabs>
        <w:ind w:left="4320" w:hanging="360"/>
      </w:pPr>
      <w:rPr>
        <w:rFonts w:ascii="Symbol" w:hAnsi="Symbol" w:hint="default"/>
      </w:rPr>
    </w:lvl>
    <w:lvl w:ilvl="6" w:tplc="71647D7E" w:tentative="1">
      <w:start w:val="1"/>
      <w:numFmt w:val="bullet"/>
      <w:lvlText w:val=""/>
      <w:lvlJc w:val="left"/>
      <w:pPr>
        <w:tabs>
          <w:tab w:val="num" w:pos="5040"/>
        </w:tabs>
        <w:ind w:left="5040" w:hanging="360"/>
      </w:pPr>
      <w:rPr>
        <w:rFonts w:ascii="Symbol" w:hAnsi="Symbol" w:hint="default"/>
      </w:rPr>
    </w:lvl>
    <w:lvl w:ilvl="7" w:tplc="BAD07088" w:tentative="1">
      <w:start w:val="1"/>
      <w:numFmt w:val="bullet"/>
      <w:lvlText w:val=""/>
      <w:lvlJc w:val="left"/>
      <w:pPr>
        <w:tabs>
          <w:tab w:val="num" w:pos="5760"/>
        </w:tabs>
        <w:ind w:left="5760" w:hanging="360"/>
      </w:pPr>
      <w:rPr>
        <w:rFonts w:ascii="Symbol" w:hAnsi="Symbol" w:hint="default"/>
      </w:rPr>
    </w:lvl>
    <w:lvl w:ilvl="8" w:tplc="736EE5BC" w:tentative="1">
      <w:start w:val="1"/>
      <w:numFmt w:val="bullet"/>
      <w:lvlText w:val=""/>
      <w:lvlJc w:val="left"/>
      <w:pPr>
        <w:tabs>
          <w:tab w:val="num" w:pos="6480"/>
        </w:tabs>
        <w:ind w:left="6480" w:hanging="360"/>
      </w:pPr>
      <w:rPr>
        <w:rFonts w:ascii="Symbol" w:hAnsi="Symbol" w:hint="default"/>
      </w:rPr>
    </w:lvl>
  </w:abstractNum>
  <w:abstractNum w:abstractNumId="10">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A94012E"/>
    <w:multiLevelType w:val="hybridMultilevel"/>
    <w:tmpl w:val="BF525B82"/>
    <w:lvl w:ilvl="0" w:tplc="E3B06114">
      <w:start w:val="1"/>
      <w:numFmt w:val="bullet"/>
      <w:lvlText w:val=""/>
      <w:lvlPicBulletId w:val="3"/>
      <w:lvlJc w:val="left"/>
      <w:pPr>
        <w:tabs>
          <w:tab w:val="num" w:pos="720"/>
        </w:tabs>
        <w:ind w:left="720" w:hanging="360"/>
      </w:pPr>
      <w:rPr>
        <w:rFonts w:ascii="Symbol" w:hAnsi="Symbol" w:hint="default"/>
      </w:rPr>
    </w:lvl>
    <w:lvl w:ilvl="1" w:tplc="AB542900" w:tentative="1">
      <w:start w:val="1"/>
      <w:numFmt w:val="bullet"/>
      <w:lvlText w:val=""/>
      <w:lvlJc w:val="left"/>
      <w:pPr>
        <w:tabs>
          <w:tab w:val="num" w:pos="1440"/>
        </w:tabs>
        <w:ind w:left="1440" w:hanging="360"/>
      </w:pPr>
      <w:rPr>
        <w:rFonts w:ascii="Symbol" w:hAnsi="Symbol" w:hint="default"/>
      </w:rPr>
    </w:lvl>
    <w:lvl w:ilvl="2" w:tplc="417806AA" w:tentative="1">
      <w:start w:val="1"/>
      <w:numFmt w:val="bullet"/>
      <w:lvlText w:val=""/>
      <w:lvlJc w:val="left"/>
      <w:pPr>
        <w:tabs>
          <w:tab w:val="num" w:pos="2160"/>
        </w:tabs>
        <w:ind w:left="2160" w:hanging="360"/>
      </w:pPr>
      <w:rPr>
        <w:rFonts w:ascii="Symbol" w:hAnsi="Symbol" w:hint="default"/>
      </w:rPr>
    </w:lvl>
    <w:lvl w:ilvl="3" w:tplc="F0544C8C" w:tentative="1">
      <w:start w:val="1"/>
      <w:numFmt w:val="bullet"/>
      <w:lvlText w:val=""/>
      <w:lvlJc w:val="left"/>
      <w:pPr>
        <w:tabs>
          <w:tab w:val="num" w:pos="2880"/>
        </w:tabs>
        <w:ind w:left="2880" w:hanging="360"/>
      </w:pPr>
      <w:rPr>
        <w:rFonts w:ascii="Symbol" w:hAnsi="Symbol" w:hint="default"/>
      </w:rPr>
    </w:lvl>
    <w:lvl w:ilvl="4" w:tplc="F80EE9A2" w:tentative="1">
      <w:start w:val="1"/>
      <w:numFmt w:val="bullet"/>
      <w:lvlText w:val=""/>
      <w:lvlJc w:val="left"/>
      <w:pPr>
        <w:tabs>
          <w:tab w:val="num" w:pos="3600"/>
        </w:tabs>
        <w:ind w:left="3600" w:hanging="360"/>
      </w:pPr>
      <w:rPr>
        <w:rFonts w:ascii="Symbol" w:hAnsi="Symbol" w:hint="default"/>
      </w:rPr>
    </w:lvl>
    <w:lvl w:ilvl="5" w:tplc="889C5D7E" w:tentative="1">
      <w:start w:val="1"/>
      <w:numFmt w:val="bullet"/>
      <w:lvlText w:val=""/>
      <w:lvlJc w:val="left"/>
      <w:pPr>
        <w:tabs>
          <w:tab w:val="num" w:pos="4320"/>
        </w:tabs>
        <w:ind w:left="4320" w:hanging="360"/>
      </w:pPr>
      <w:rPr>
        <w:rFonts w:ascii="Symbol" w:hAnsi="Symbol" w:hint="default"/>
      </w:rPr>
    </w:lvl>
    <w:lvl w:ilvl="6" w:tplc="26389560" w:tentative="1">
      <w:start w:val="1"/>
      <w:numFmt w:val="bullet"/>
      <w:lvlText w:val=""/>
      <w:lvlJc w:val="left"/>
      <w:pPr>
        <w:tabs>
          <w:tab w:val="num" w:pos="5040"/>
        </w:tabs>
        <w:ind w:left="5040" w:hanging="360"/>
      </w:pPr>
      <w:rPr>
        <w:rFonts w:ascii="Symbol" w:hAnsi="Symbol" w:hint="default"/>
      </w:rPr>
    </w:lvl>
    <w:lvl w:ilvl="7" w:tplc="F6C8F02A" w:tentative="1">
      <w:start w:val="1"/>
      <w:numFmt w:val="bullet"/>
      <w:lvlText w:val=""/>
      <w:lvlJc w:val="left"/>
      <w:pPr>
        <w:tabs>
          <w:tab w:val="num" w:pos="5760"/>
        </w:tabs>
        <w:ind w:left="5760" w:hanging="360"/>
      </w:pPr>
      <w:rPr>
        <w:rFonts w:ascii="Symbol" w:hAnsi="Symbol" w:hint="default"/>
      </w:rPr>
    </w:lvl>
    <w:lvl w:ilvl="8" w:tplc="3DC0692C" w:tentative="1">
      <w:start w:val="1"/>
      <w:numFmt w:val="bullet"/>
      <w:lvlText w:val=""/>
      <w:lvlJc w:val="left"/>
      <w:pPr>
        <w:tabs>
          <w:tab w:val="num" w:pos="6480"/>
        </w:tabs>
        <w:ind w:left="6480" w:hanging="360"/>
      </w:pPr>
      <w:rPr>
        <w:rFonts w:ascii="Symbol" w:hAnsi="Symbol" w:hint="default"/>
      </w:rPr>
    </w:lvl>
  </w:abstractNum>
  <w:abstractNum w:abstractNumId="15">
    <w:nsid w:val="3AE763C3"/>
    <w:multiLevelType w:val="hybridMultilevel"/>
    <w:tmpl w:val="184EC386"/>
    <w:lvl w:ilvl="0" w:tplc="64568F2A">
      <w:start w:val="1"/>
      <w:numFmt w:val="bullet"/>
      <w:lvlText w:val=""/>
      <w:lvlPicBulletId w:val="2"/>
      <w:lvlJc w:val="left"/>
      <w:pPr>
        <w:tabs>
          <w:tab w:val="num" w:pos="720"/>
        </w:tabs>
        <w:ind w:left="720" w:hanging="360"/>
      </w:pPr>
      <w:rPr>
        <w:rFonts w:ascii="Symbol" w:hAnsi="Symbol" w:hint="default"/>
        <w:sz w:val="36"/>
        <w:szCs w:val="36"/>
      </w:rPr>
    </w:lvl>
    <w:lvl w:ilvl="1" w:tplc="20CED3D0" w:tentative="1">
      <w:start w:val="1"/>
      <w:numFmt w:val="bullet"/>
      <w:lvlText w:val=""/>
      <w:lvlJc w:val="left"/>
      <w:pPr>
        <w:tabs>
          <w:tab w:val="num" w:pos="1440"/>
        </w:tabs>
        <w:ind w:left="1440" w:hanging="360"/>
      </w:pPr>
      <w:rPr>
        <w:rFonts w:ascii="Symbol" w:hAnsi="Symbol" w:hint="default"/>
      </w:rPr>
    </w:lvl>
    <w:lvl w:ilvl="2" w:tplc="854C1E8C" w:tentative="1">
      <w:start w:val="1"/>
      <w:numFmt w:val="bullet"/>
      <w:lvlText w:val=""/>
      <w:lvlJc w:val="left"/>
      <w:pPr>
        <w:tabs>
          <w:tab w:val="num" w:pos="2160"/>
        </w:tabs>
        <w:ind w:left="2160" w:hanging="360"/>
      </w:pPr>
      <w:rPr>
        <w:rFonts w:ascii="Symbol" w:hAnsi="Symbol" w:hint="default"/>
      </w:rPr>
    </w:lvl>
    <w:lvl w:ilvl="3" w:tplc="2B8E6350" w:tentative="1">
      <w:start w:val="1"/>
      <w:numFmt w:val="bullet"/>
      <w:lvlText w:val=""/>
      <w:lvlJc w:val="left"/>
      <w:pPr>
        <w:tabs>
          <w:tab w:val="num" w:pos="2880"/>
        </w:tabs>
        <w:ind w:left="2880" w:hanging="360"/>
      </w:pPr>
      <w:rPr>
        <w:rFonts w:ascii="Symbol" w:hAnsi="Symbol" w:hint="default"/>
      </w:rPr>
    </w:lvl>
    <w:lvl w:ilvl="4" w:tplc="5DFABEC4" w:tentative="1">
      <w:start w:val="1"/>
      <w:numFmt w:val="bullet"/>
      <w:lvlText w:val=""/>
      <w:lvlJc w:val="left"/>
      <w:pPr>
        <w:tabs>
          <w:tab w:val="num" w:pos="3600"/>
        </w:tabs>
        <w:ind w:left="3600" w:hanging="360"/>
      </w:pPr>
      <w:rPr>
        <w:rFonts w:ascii="Symbol" w:hAnsi="Symbol" w:hint="default"/>
      </w:rPr>
    </w:lvl>
    <w:lvl w:ilvl="5" w:tplc="FEE41592" w:tentative="1">
      <w:start w:val="1"/>
      <w:numFmt w:val="bullet"/>
      <w:lvlText w:val=""/>
      <w:lvlJc w:val="left"/>
      <w:pPr>
        <w:tabs>
          <w:tab w:val="num" w:pos="4320"/>
        </w:tabs>
        <w:ind w:left="4320" w:hanging="360"/>
      </w:pPr>
      <w:rPr>
        <w:rFonts w:ascii="Symbol" w:hAnsi="Symbol" w:hint="default"/>
      </w:rPr>
    </w:lvl>
    <w:lvl w:ilvl="6" w:tplc="F0A4837E" w:tentative="1">
      <w:start w:val="1"/>
      <w:numFmt w:val="bullet"/>
      <w:lvlText w:val=""/>
      <w:lvlJc w:val="left"/>
      <w:pPr>
        <w:tabs>
          <w:tab w:val="num" w:pos="5040"/>
        </w:tabs>
        <w:ind w:left="5040" w:hanging="360"/>
      </w:pPr>
      <w:rPr>
        <w:rFonts w:ascii="Symbol" w:hAnsi="Symbol" w:hint="default"/>
      </w:rPr>
    </w:lvl>
    <w:lvl w:ilvl="7" w:tplc="DE04CB84" w:tentative="1">
      <w:start w:val="1"/>
      <w:numFmt w:val="bullet"/>
      <w:lvlText w:val=""/>
      <w:lvlJc w:val="left"/>
      <w:pPr>
        <w:tabs>
          <w:tab w:val="num" w:pos="5760"/>
        </w:tabs>
        <w:ind w:left="5760" w:hanging="360"/>
      </w:pPr>
      <w:rPr>
        <w:rFonts w:ascii="Symbol" w:hAnsi="Symbol" w:hint="default"/>
      </w:rPr>
    </w:lvl>
    <w:lvl w:ilvl="8" w:tplc="0B90E3F2" w:tentative="1">
      <w:start w:val="1"/>
      <w:numFmt w:val="bullet"/>
      <w:lvlText w:val=""/>
      <w:lvlJc w:val="left"/>
      <w:pPr>
        <w:tabs>
          <w:tab w:val="num" w:pos="6480"/>
        </w:tabs>
        <w:ind w:left="6480" w:hanging="360"/>
      </w:pPr>
      <w:rPr>
        <w:rFonts w:ascii="Symbol" w:hAnsi="Symbol" w:hint="default"/>
      </w:rPr>
    </w:lvl>
  </w:abstractNum>
  <w:abstractNum w:abstractNumId="16">
    <w:nsid w:val="447C096B"/>
    <w:multiLevelType w:val="multilevel"/>
    <w:tmpl w:val="FB6A9A26"/>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i w:val="0"/>
        <w:sz w:val="30"/>
      </w:rPr>
    </w:lvl>
    <w:lvl w:ilvl="2">
      <w:start w:val="1"/>
      <w:numFmt w:val="decimal"/>
      <w:isLgl/>
      <w:lvlText w:val="%1.%2.%3."/>
      <w:lvlJc w:val="left"/>
      <w:pPr>
        <w:ind w:left="2705" w:hanging="720"/>
      </w:pPr>
      <w:rPr>
        <w:rFonts w:hint="default"/>
        <w:i w:val="0"/>
        <w:sz w:val="30"/>
      </w:rPr>
    </w:lvl>
    <w:lvl w:ilvl="3">
      <w:start w:val="1"/>
      <w:numFmt w:val="decimal"/>
      <w:isLgl/>
      <w:lvlText w:val="%1.%2.%3.%4."/>
      <w:lvlJc w:val="left"/>
      <w:pPr>
        <w:ind w:left="1440" w:hanging="1080"/>
      </w:pPr>
      <w:rPr>
        <w:rFonts w:hint="default"/>
        <w:i w:val="0"/>
        <w:sz w:val="30"/>
      </w:rPr>
    </w:lvl>
    <w:lvl w:ilvl="4">
      <w:start w:val="1"/>
      <w:numFmt w:val="decimal"/>
      <w:isLgl/>
      <w:lvlText w:val="%1.%2.%3.%4.%5."/>
      <w:lvlJc w:val="left"/>
      <w:pPr>
        <w:ind w:left="1440" w:hanging="1080"/>
      </w:pPr>
      <w:rPr>
        <w:rFonts w:hint="default"/>
        <w:i w:val="0"/>
        <w:sz w:val="30"/>
      </w:rPr>
    </w:lvl>
    <w:lvl w:ilvl="5">
      <w:start w:val="1"/>
      <w:numFmt w:val="decimal"/>
      <w:isLgl/>
      <w:lvlText w:val="%1.%2.%3.%4.%5.%6."/>
      <w:lvlJc w:val="left"/>
      <w:pPr>
        <w:ind w:left="1800" w:hanging="1440"/>
      </w:pPr>
      <w:rPr>
        <w:rFonts w:hint="default"/>
        <w:i w:val="0"/>
        <w:sz w:val="30"/>
      </w:rPr>
    </w:lvl>
    <w:lvl w:ilvl="6">
      <w:start w:val="1"/>
      <w:numFmt w:val="decimal"/>
      <w:isLgl/>
      <w:lvlText w:val="%1.%2.%3.%4.%5.%6.%7."/>
      <w:lvlJc w:val="left"/>
      <w:pPr>
        <w:ind w:left="2160" w:hanging="1800"/>
      </w:pPr>
      <w:rPr>
        <w:rFonts w:hint="default"/>
        <w:i w:val="0"/>
        <w:sz w:val="30"/>
      </w:rPr>
    </w:lvl>
    <w:lvl w:ilvl="7">
      <w:start w:val="1"/>
      <w:numFmt w:val="decimal"/>
      <w:isLgl/>
      <w:lvlText w:val="%1.%2.%3.%4.%5.%6.%7.%8."/>
      <w:lvlJc w:val="left"/>
      <w:pPr>
        <w:ind w:left="2160" w:hanging="1800"/>
      </w:pPr>
      <w:rPr>
        <w:rFonts w:hint="default"/>
        <w:i w:val="0"/>
        <w:sz w:val="30"/>
      </w:rPr>
    </w:lvl>
    <w:lvl w:ilvl="8">
      <w:start w:val="1"/>
      <w:numFmt w:val="decimal"/>
      <w:isLgl/>
      <w:lvlText w:val="%1.%2.%3.%4.%5.%6.%7.%8.%9."/>
      <w:lvlJc w:val="left"/>
      <w:pPr>
        <w:ind w:left="2520" w:hanging="2160"/>
      </w:pPr>
      <w:rPr>
        <w:rFonts w:hint="default"/>
        <w:i w:val="0"/>
        <w:sz w:val="30"/>
      </w:rPr>
    </w:lvl>
  </w:abstractNum>
  <w:abstractNum w:abstractNumId="17">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9D90119"/>
    <w:multiLevelType w:val="hybridMultilevel"/>
    <w:tmpl w:val="A8345CBE"/>
    <w:lvl w:ilvl="0" w:tplc="37B47E7C">
      <w:start w:val="1"/>
      <w:numFmt w:val="bullet"/>
      <w:lvlText w:val=""/>
      <w:lvlPicBulletId w:val="6"/>
      <w:lvlJc w:val="left"/>
      <w:pPr>
        <w:tabs>
          <w:tab w:val="num" w:pos="720"/>
        </w:tabs>
        <w:ind w:left="720" w:hanging="360"/>
      </w:pPr>
      <w:rPr>
        <w:rFonts w:ascii="Symbol" w:hAnsi="Symbol" w:hint="default"/>
      </w:rPr>
    </w:lvl>
    <w:lvl w:ilvl="1" w:tplc="F38832D2" w:tentative="1">
      <w:start w:val="1"/>
      <w:numFmt w:val="bullet"/>
      <w:lvlText w:val=""/>
      <w:lvlJc w:val="left"/>
      <w:pPr>
        <w:tabs>
          <w:tab w:val="num" w:pos="1440"/>
        </w:tabs>
        <w:ind w:left="1440" w:hanging="360"/>
      </w:pPr>
      <w:rPr>
        <w:rFonts w:ascii="Symbol" w:hAnsi="Symbol" w:hint="default"/>
      </w:rPr>
    </w:lvl>
    <w:lvl w:ilvl="2" w:tplc="EC1CB272" w:tentative="1">
      <w:start w:val="1"/>
      <w:numFmt w:val="bullet"/>
      <w:lvlText w:val=""/>
      <w:lvlJc w:val="left"/>
      <w:pPr>
        <w:tabs>
          <w:tab w:val="num" w:pos="2160"/>
        </w:tabs>
        <w:ind w:left="2160" w:hanging="360"/>
      </w:pPr>
      <w:rPr>
        <w:rFonts w:ascii="Symbol" w:hAnsi="Symbol" w:hint="default"/>
      </w:rPr>
    </w:lvl>
    <w:lvl w:ilvl="3" w:tplc="68C6CF12" w:tentative="1">
      <w:start w:val="1"/>
      <w:numFmt w:val="bullet"/>
      <w:lvlText w:val=""/>
      <w:lvlJc w:val="left"/>
      <w:pPr>
        <w:tabs>
          <w:tab w:val="num" w:pos="2880"/>
        </w:tabs>
        <w:ind w:left="2880" w:hanging="360"/>
      </w:pPr>
      <w:rPr>
        <w:rFonts w:ascii="Symbol" w:hAnsi="Symbol" w:hint="default"/>
      </w:rPr>
    </w:lvl>
    <w:lvl w:ilvl="4" w:tplc="75722E3C" w:tentative="1">
      <w:start w:val="1"/>
      <w:numFmt w:val="bullet"/>
      <w:lvlText w:val=""/>
      <w:lvlJc w:val="left"/>
      <w:pPr>
        <w:tabs>
          <w:tab w:val="num" w:pos="3600"/>
        </w:tabs>
        <w:ind w:left="3600" w:hanging="360"/>
      </w:pPr>
      <w:rPr>
        <w:rFonts w:ascii="Symbol" w:hAnsi="Symbol" w:hint="default"/>
      </w:rPr>
    </w:lvl>
    <w:lvl w:ilvl="5" w:tplc="2AFC770C" w:tentative="1">
      <w:start w:val="1"/>
      <w:numFmt w:val="bullet"/>
      <w:lvlText w:val=""/>
      <w:lvlJc w:val="left"/>
      <w:pPr>
        <w:tabs>
          <w:tab w:val="num" w:pos="4320"/>
        </w:tabs>
        <w:ind w:left="4320" w:hanging="360"/>
      </w:pPr>
      <w:rPr>
        <w:rFonts w:ascii="Symbol" w:hAnsi="Symbol" w:hint="default"/>
      </w:rPr>
    </w:lvl>
    <w:lvl w:ilvl="6" w:tplc="648E274C" w:tentative="1">
      <w:start w:val="1"/>
      <w:numFmt w:val="bullet"/>
      <w:lvlText w:val=""/>
      <w:lvlJc w:val="left"/>
      <w:pPr>
        <w:tabs>
          <w:tab w:val="num" w:pos="5040"/>
        </w:tabs>
        <w:ind w:left="5040" w:hanging="360"/>
      </w:pPr>
      <w:rPr>
        <w:rFonts w:ascii="Symbol" w:hAnsi="Symbol" w:hint="default"/>
      </w:rPr>
    </w:lvl>
    <w:lvl w:ilvl="7" w:tplc="15C2F986" w:tentative="1">
      <w:start w:val="1"/>
      <w:numFmt w:val="bullet"/>
      <w:lvlText w:val=""/>
      <w:lvlJc w:val="left"/>
      <w:pPr>
        <w:tabs>
          <w:tab w:val="num" w:pos="5760"/>
        </w:tabs>
        <w:ind w:left="5760" w:hanging="360"/>
      </w:pPr>
      <w:rPr>
        <w:rFonts w:ascii="Symbol" w:hAnsi="Symbol" w:hint="default"/>
      </w:rPr>
    </w:lvl>
    <w:lvl w:ilvl="8" w:tplc="483C7B7C" w:tentative="1">
      <w:start w:val="1"/>
      <w:numFmt w:val="bullet"/>
      <w:lvlText w:val=""/>
      <w:lvlJc w:val="left"/>
      <w:pPr>
        <w:tabs>
          <w:tab w:val="num" w:pos="6480"/>
        </w:tabs>
        <w:ind w:left="6480" w:hanging="360"/>
      </w:pPr>
      <w:rPr>
        <w:rFonts w:ascii="Symbol" w:hAnsi="Symbol" w:hint="default"/>
      </w:rPr>
    </w:lvl>
  </w:abstractNum>
  <w:abstractNum w:abstractNumId="20">
    <w:nsid w:val="6C6476CF"/>
    <w:multiLevelType w:val="multilevel"/>
    <w:tmpl w:val="6658BD4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E4810B3"/>
    <w:multiLevelType w:val="hybridMultilevel"/>
    <w:tmpl w:val="2C76F80E"/>
    <w:lvl w:ilvl="0" w:tplc="C64CEA10">
      <w:start w:val="1"/>
      <w:numFmt w:val="bullet"/>
      <w:lvlText w:val=""/>
      <w:lvlPicBulletId w:val="0"/>
      <w:lvlJc w:val="left"/>
      <w:pPr>
        <w:tabs>
          <w:tab w:val="num" w:pos="720"/>
        </w:tabs>
        <w:ind w:left="720" w:hanging="360"/>
      </w:pPr>
      <w:rPr>
        <w:rFonts w:ascii="Symbol" w:hAnsi="Symbol" w:hint="default"/>
        <w:sz w:val="32"/>
        <w:szCs w:val="32"/>
      </w:rPr>
    </w:lvl>
    <w:lvl w:ilvl="1" w:tplc="C2142AFE" w:tentative="1">
      <w:start w:val="1"/>
      <w:numFmt w:val="bullet"/>
      <w:lvlText w:val=""/>
      <w:lvlJc w:val="left"/>
      <w:pPr>
        <w:tabs>
          <w:tab w:val="num" w:pos="1440"/>
        </w:tabs>
        <w:ind w:left="1440" w:hanging="360"/>
      </w:pPr>
      <w:rPr>
        <w:rFonts w:ascii="Symbol" w:hAnsi="Symbol" w:hint="default"/>
      </w:rPr>
    </w:lvl>
    <w:lvl w:ilvl="2" w:tplc="9616324E" w:tentative="1">
      <w:start w:val="1"/>
      <w:numFmt w:val="bullet"/>
      <w:lvlText w:val=""/>
      <w:lvlJc w:val="left"/>
      <w:pPr>
        <w:tabs>
          <w:tab w:val="num" w:pos="2160"/>
        </w:tabs>
        <w:ind w:left="2160" w:hanging="360"/>
      </w:pPr>
      <w:rPr>
        <w:rFonts w:ascii="Symbol" w:hAnsi="Symbol" w:hint="default"/>
      </w:rPr>
    </w:lvl>
    <w:lvl w:ilvl="3" w:tplc="35C2DA3A" w:tentative="1">
      <w:start w:val="1"/>
      <w:numFmt w:val="bullet"/>
      <w:lvlText w:val=""/>
      <w:lvlJc w:val="left"/>
      <w:pPr>
        <w:tabs>
          <w:tab w:val="num" w:pos="2880"/>
        </w:tabs>
        <w:ind w:left="2880" w:hanging="360"/>
      </w:pPr>
      <w:rPr>
        <w:rFonts w:ascii="Symbol" w:hAnsi="Symbol" w:hint="default"/>
      </w:rPr>
    </w:lvl>
    <w:lvl w:ilvl="4" w:tplc="93721EE2" w:tentative="1">
      <w:start w:val="1"/>
      <w:numFmt w:val="bullet"/>
      <w:lvlText w:val=""/>
      <w:lvlJc w:val="left"/>
      <w:pPr>
        <w:tabs>
          <w:tab w:val="num" w:pos="3600"/>
        </w:tabs>
        <w:ind w:left="3600" w:hanging="360"/>
      </w:pPr>
      <w:rPr>
        <w:rFonts w:ascii="Symbol" w:hAnsi="Symbol" w:hint="default"/>
      </w:rPr>
    </w:lvl>
    <w:lvl w:ilvl="5" w:tplc="0D3ABF26" w:tentative="1">
      <w:start w:val="1"/>
      <w:numFmt w:val="bullet"/>
      <w:lvlText w:val=""/>
      <w:lvlJc w:val="left"/>
      <w:pPr>
        <w:tabs>
          <w:tab w:val="num" w:pos="4320"/>
        </w:tabs>
        <w:ind w:left="4320" w:hanging="360"/>
      </w:pPr>
      <w:rPr>
        <w:rFonts w:ascii="Symbol" w:hAnsi="Symbol" w:hint="default"/>
      </w:rPr>
    </w:lvl>
    <w:lvl w:ilvl="6" w:tplc="AA3667BE" w:tentative="1">
      <w:start w:val="1"/>
      <w:numFmt w:val="bullet"/>
      <w:lvlText w:val=""/>
      <w:lvlJc w:val="left"/>
      <w:pPr>
        <w:tabs>
          <w:tab w:val="num" w:pos="5040"/>
        </w:tabs>
        <w:ind w:left="5040" w:hanging="360"/>
      </w:pPr>
      <w:rPr>
        <w:rFonts w:ascii="Symbol" w:hAnsi="Symbol" w:hint="default"/>
      </w:rPr>
    </w:lvl>
    <w:lvl w:ilvl="7" w:tplc="6DCEF622" w:tentative="1">
      <w:start w:val="1"/>
      <w:numFmt w:val="bullet"/>
      <w:lvlText w:val=""/>
      <w:lvlJc w:val="left"/>
      <w:pPr>
        <w:tabs>
          <w:tab w:val="num" w:pos="5760"/>
        </w:tabs>
        <w:ind w:left="5760" w:hanging="360"/>
      </w:pPr>
      <w:rPr>
        <w:rFonts w:ascii="Symbol" w:hAnsi="Symbol" w:hint="default"/>
      </w:rPr>
    </w:lvl>
    <w:lvl w:ilvl="8" w:tplc="1DD4C85E" w:tentative="1">
      <w:start w:val="1"/>
      <w:numFmt w:val="bullet"/>
      <w:lvlText w:val=""/>
      <w:lvlJc w:val="left"/>
      <w:pPr>
        <w:tabs>
          <w:tab w:val="num" w:pos="6480"/>
        </w:tabs>
        <w:ind w:left="6480" w:hanging="360"/>
      </w:pPr>
      <w:rPr>
        <w:rFonts w:ascii="Symbol" w:hAnsi="Symbol" w:hint="default"/>
      </w:rPr>
    </w:lvl>
  </w:abstractNum>
  <w:abstractNum w:abstractNumId="22">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85C2CAB"/>
    <w:multiLevelType w:val="hybridMultilevel"/>
    <w:tmpl w:val="A36AA326"/>
    <w:lvl w:ilvl="0" w:tplc="959C0476">
      <w:start w:val="1"/>
      <w:numFmt w:val="bullet"/>
      <w:lvlText w:val=""/>
      <w:lvlPicBulletId w:val="5"/>
      <w:lvlJc w:val="left"/>
      <w:pPr>
        <w:tabs>
          <w:tab w:val="num" w:pos="720"/>
        </w:tabs>
        <w:ind w:left="720" w:hanging="360"/>
      </w:pPr>
      <w:rPr>
        <w:rFonts w:ascii="Symbol" w:hAnsi="Symbol" w:hint="default"/>
      </w:rPr>
    </w:lvl>
    <w:lvl w:ilvl="1" w:tplc="74F65CEA" w:tentative="1">
      <w:start w:val="1"/>
      <w:numFmt w:val="bullet"/>
      <w:lvlText w:val=""/>
      <w:lvlJc w:val="left"/>
      <w:pPr>
        <w:tabs>
          <w:tab w:val="num" w:pos="1440"/>
        </w:tabs>
        <w:ind w:left="1440" w:hanging="360"/>
      </w:pPr>
      <w:rPr>
        <w:rFonts w:ascii="Symbol" w:hAnsi="Symbol" w:hint="default"/>
      </w:rPr>
    </w:lvl>
    <w:lvl w:ilvl="2" w:tplc="DBB4425C" w:tentative="1">
      <w:start w:val="1"/>
      <w:numFmt w:val="bullet"/>
      <w:lvlText w:val=""/>
      <w:lvlJc w:val="left"/>
      <w:pPr>
        <w:tabs>
          <w:tab w:val="num" w:pos="2160"/>
        </w:tabs>
        <w:ind w:left="2160" w:hanging="360"/>
      </w:pPr>
      <w:rPr>
        <w:rFonts w:ascii="Symbol" w:hAnsi="Symbol" w:hint="default"/>
      </w:rPr>
    </w:lvl>
    <w:lvl w:ilvl="3" w:tplc="330A75D6" w:tentative="1">
      <w:start w:val="1"/>
      <w:numFmt w:val="bullet"/>
      <w:lvlText w:val=""/>
      <w:lvlJc w:val="left"/>
      <w:pPr>
        <w:tabs>
          <w:tab w:val="num" w:pos="2880"/>
        </w:tabs>
        <w:ind w:left="2880" w:hanging="360"/>
      </w:pPr>
      <w:rPr>
        <w:rFonts w:ascii="Symbol" w:hAnsi="Symbol" w:hint="default"/>
      </w:rPr>
    </w:lvl>
    <w:lvl w:ilvl="4" w:tplc="F3186196" w:tentative="1">
      <w:start w:val="1"/>
      <w:numFmt w:val="bullet"/>
      <w:lvlText w:val=""/>
      <w:lvlJc w:val="left"/>
      <w:pPr>
        <w:tabs>
          <w:tab w:val="num" w:pos="3600"/>
        </w:tabs>
        <w:ind w:left="3600" w:hanging="360"/>
      </w:pPr>
      <w:rPr>
        <w:rFonts w:ascii="Symbol" w:hAnsi="Symbol" w:hint="default"/>
      </w:rPr>
    </w:lvl>
    <w:lvl w:ilvl="5" w:tplc="12187C6C" w:tentative="1">
      <w:start w:val="1"/>
      <w:numFmt w:val="bullet"/>
      <w:lvlText w:val=""/>
      <w:lvlJc w:val="left"/>
      <w:pPr>
        <w:tabs>
          <w:tab w:val="num" w:pos="4320"/>
        </w:tabs>
        <w:ind w:left="4320" w:hanging="360"/>
      </w:pPr>
      <w:rPr>
        <w:rFonts w:ascii="Symbol" w:hAnsi="Symbol" w:hint="default"/>
      </w:rPr>
    </w:lvl>
    <w:lvl w:ilvl="6" w:tplc="E1787CF8" w:tentative="1">
      <w:start w:val="1"/>
      <w:numFmt w:val="bullet"/>
      <w:lvlText w:val=""/>
      <w:lvlJc w:val="left"/>
      <w:pPr>
        <w:tabs>
          <w:tab w:val="num" w:pos="5040"/>
        </w:tabs>
        <w:ind w:left="5040" w:hanging="360"/>
      </w:pPr>
      <w:rPr>
        <w:rFonts w:ascii="Symbol" w:hAnsi="Symbol" w:hint="default"/>
      </w:rPr>
    </w:lvl>
    <w:lvl w:ilvl="7" w:tplc="DB8C03A4" w:tentative="1">
      <w:start w:val="1"/>
      <w:numFmt w:val="bullet"/>
      <w:lvlText w:val=""/>
      <w:lvlJc w:val="left"/>
      <w:pPr>
        <w:tabs>
          <w:tab w:val="num" w:pos="5760"/>
        </w:tabs>
        <w:ind w:left="5760" w:hanging="360"/>
      </w:pPr>
      <w:rPr>
        <w:rFonts w:ascii="Symbol" w:hAnsi="Symbol" w:hint="default"/>
      </w:rPr>
    </w:lvl>
    <w:lvl w:ilvl="8" w:tplc="0570D88A" w:tentative="1">
      <w:start w:val="1"/>
      <w:numFmt w:val="bullet"/>
      <w:lvlText w:val=""/>
      <w:lvlJc w:val="left"/>
      <w:pPr>
        <w:tabs>
          <w:tab w:val="num" w:pos="6480"/>
        </w:tabs>
        <w:ind w:left="6480" w:hanging="360"/>
      </w:pPr>
      <w:rPr>
        <w:rFonts w:ascii="Symbol" w:hAnsi="Symbol" w:hint="default"/>
      </w:rPr>
    </w:lvl>
  </w:abstractNum>
  <w:num w:numId="1">
    <w:abstractNumId w:val="16"/>
  </w:num>
  <w:num w:numId="2">
    <w:abstractNumId w:val="21"/>
  </w:num>
  <w:num w:numId="3">
    <w:abstractNumId w:val="9"/>
  </w:num>
  <w:num w:numId="4">
    <w:abstractNumId w:val="15"/>
  </w:num>
  <w:num w:numId="5">
    <w:abstractNumId w:val="14"/>
  </w:num>
  <w:num w:numId="6">
    <w:abstractNumId w:val="5"/>
  </w:num>
  <w:num w:numId="7">
    <w:abstractNumId w:val="24"/>
  </w:num>
  <w:num w:numId="8">
    <w:abstractNumId w:val="19"/>
  </w:num>
  <w:num w:numId="9">
    <w:abstractNumId w:val="6"/>
  </w:num>
  <w:num w:numId="10">
    <w:abstractNumId w:val="20"/>
  </w:num>
  <w:num w:numId="11">
    <w:abstractNumId w:val="18"/>
  </w:num>
  <w:num w:numId="12">
    <w:abstractNumId w:val="22"/>
  </w:num>
  <w:num w:numId="13">
    <w:abstractNumId w:val="3"/>
  </w:num>
  <w:num w:numId="14">
    <w:abstractNumId w:val="4"/>
  </w:num>
  <w:num w:numId="15">
    <w:abstractNumId w:val="8"/>
  </w:num>
  <w:num w:numId="16">
    <w:abstractNumId w:val="12"/>
  </w:num>
  <w:num w:numId="17">
    <w:abstractNumId w:val="11"/>
  </w:num>
  <w:num w:numId="18">
    <w:abstractNumId w:val="13"/>
  </w:num>
  <w:num w:numId="19">
    <w:abstractNumId w:val="7"/>
  </w:num>
  <w:num w:numId="20">
    <w:abstractNumId w:val="23"/>
  </w:num>
  <w:num w:numId="21">
    <w:abstractNumId w:val="17"/>
  </w:num>
  <w:num w:numId="2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72066"/>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55A8"/>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474E"/>
    <w:rsid w:val="001059C0"/>
    <w:rsid w:val="00114927"/>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514EC"/>
    <w:rsid w:val="0015336F"/>
    <w:rsid w:val="001540A8"/>
    <w:rsid w:val="00155B41"/>
    <w:rsid w:val="00162A9B"/>
    <w:rsid w:val="00162FEE"/>
    <w:rsid w:val="00165434"/>
    <w:rsid w:val="00165A33"/>
    <w:rsid w:val="00166032"/>
    <w:rsid w:val="0017160A"/>
    <w:rsid w:val="00173B51"/>
    <w:rsid w:val="001740F3"/>
    <w:rsid w:val="00175235"/>
    <w:rsid w:val="001756DD"/>
    <w:rsid w:val="001758F9"/>
    <w:rsid w:val="00175924"/>
    <w:rsid w:val="001762D2"/>
    <w:rsid w:val="001763D0"/>
    <w:rsid w:val="00176D41"/>
    <w:rsid w:val="00181813"/>
    <w:rsid w:val="00183A9E"/>
    <w:rsid w:val="001854E1"/>
    <w:rsid w:val="001862DC"/>
    <w:rsid w:val="0018687D"/>
    <w:rsid w:val="00187CA4"/>
    <w:rsid w:val="00190FDF"/>
    <w:rsid w:val="00191DA5"/>
    <w:rsid w:val="001937C8"/>
    <w:rsid w:val="00197B15"/>
    <w:rsid w:val="001A513E"/>
    <w:rsid w:val="001A6F24"/>
    <w:rsid w:val="001A754A"/>
    <w:rsid w:val="001A7BD6"/>
    <w:rsid w:val="001B2A3A"/>
    <w:rsid w:val="001B312C"/>
    <w:rsid w:val="001C00C5"/>
    <w:rsid w:val="001C0107"/>
    <w:rsid w:val="001C03F3"/>
    <w:rsid w:val="001C1D0C"/>
    <w:rsid w:val="001C4929"/>
    <w:rsid w:val="001C552A"/>
    <w:rsid w:val="001D1A38"/>
    <w:rsid w:val="001D34C4"/>
    <w:rsid w:val="001D7DCE"/>
    <w:rsid w:val="001E0202"/>
    <w:rsid w:val="001E12F8"/>
    <w:rsid w:val="001E6199"/>
    <w:rsid w:val="001E6922"/>
    <w:rsid w:val="001F2A2A"/>
    <w:rsid w:val="001F5931"/>
    <w:rsid w:val="001F5CCA"/>
    <w:rsid w:val="001F7051"/>
    <w:rsid w:val="001F72FA"/>
    <w:rsid w:val="00200E8E"/>
    <w:rsid w:val="002016B6"/>
    <w:rsid w:val="00204440"/>
    <w:rsid w:val="00211CD0"/>
    <w:rsid w:val="00212283"/>
    <w:rsid w:val="00212E4D"/>
    <w:rsid w:val="00212F81"/>
    <w:rsid w:val="00213560"/>
    <w:rsid w:val="002139A8"/>
    <w:rsid w:val="00221990"/>
    <w:rsid w:val="00223096"/>
    <w:rsid w:val="00223B71"/>
    <w:rsid w:val="00224A14"/>
    <w:rsid w:val="0022547D"/>
    <w:rsid w:val="0022593E"/>
    <w:rsid w:val="0022677A"/>
    <w:rsid w:val="00231DFB"/>
    <w:rsid w:val="00233527"/>
    <w:rsid w:val="00236342"/>
    <w:rsid w:val="002379F9"/>
    <w:rsid w:val="00241060"/>
    <w:rsid w:val="002428FE"/>
    <w:rsid w:val="0024481A"/>
    <w:rsid w:val="002452B4"/>
    <w:rsid w:val="002470C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A300F"/>
    <w:rsid w:val="002A34B2"/>
    <w:rsid w:val="002A755A"/>
    <w:rsid w:val="002A7D29"/>
    <w:rsid w:val="002B10E8"/>
    <w:rsid w:val="002B1A29"/>
    <w:rsid w:val="002B29FA"/>
    <w:rsid w:val="002B34FF"/>
    <w:rsid w:val="002B4376"/>
    <w:rsid w:val="002B5B89"/>
    <w:rsid w:val="002C04B6"/>
    <w:rsid w:val="002C122D"/>
    <w:rsid w:val="002C2098"/>
    <w:rsid w:val="002C3675"/>
    <w:rsid w:val="002C4663"/>
    <w:rsid w:val="002C7D80"/>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07B"/>
    <w:rsid w:val="00311317"/>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3145"/>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3F00"/>
    <w:rsid w:val="003D3FAC"/>
    <w:rsid w:val="003D4000"/>
    <w:rsid w:val="003D4A5A"/>
    <w:rsid w:val="003D66AC"/>
    <w:rsid w:val="003D6ACE"/>
    <w:rsid w:val="003E38C7"/>
    <w:rsid w:val="003E3F2F"/>
    <w:rsid w:val="003E451E"/>
    <w:rsid w:val="003E5E47"/>
    <w:rsid w:val="003E7820"/>
    <w:rsid w:val="003F68E8"/>
    <w:rsid w:val="003F7E88"/>
    <w:rsid w:val="004033A2"/>
    <w:rsid w:val="0040527F"/>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7023D"/>
    <w:rsid w:val="00475C73"/>
    <w:rsid w:val="00483271"/>
    <w:rsid w:val="004837CB"/>
    <w:rsid w:val="00484D27"/>
    <w:rsid w:val="00484FAB"/>
    <w:rsid w:val="004946B4"/>
    <w:rsid w:val="004961D6"/>
    <w:rsid w:val="00496459"/>
    <w:rsid w:val="00496676"/>
    <w:rsid w:val="00497C3C"/>
    <w:rsid w:val="004A1AB0"/>
    <w:rsid w:val="004A21E5"/>
    <w:rsid w:val="004A5509"/>
    <w:rsid w:val="004A7144"/>
    <w:rsid w:val="004B1714"/>
    <w:rsid w:val="004B6BFE"/>
    <w:rsid w:val="004B741F"/>
    <w:rsid w:val="004D0E2C"/>
    <w:rsid w:val="004D1039"/>
    <w:rsid w:val="004D11CD"/>
    <w:rsid w:val="004D4999"/>
    <w:rsid w:val="004D5046"/>
    <w:rsid w:val="004E5E2C"/>
    <w:rsid w:val="004E64DB"/>
    <w:rsid w:val="004F1268"/>
    <w:rsid w:val="004F6CE8"/>
    <w:rsid w:val="004F7317"/>
    <w:rsid w:val="00504EFF"/>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603B5"/>
    <w:rsid w:val="005627F2"/>
    <w:rsid w:val="00563893"/>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148"/>
    <w:rsid w:val="005B6BAB"/>
    <w:rsid w:val="005C1CB9"/>
    <w:rsid w:val="005C564D"/>
    <w:rsid w:val="005C5A77"/>
    <w:rsid w:val="005D0512"/>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5126"/>
    <w:rsid w:val="0062107C"/>
    <w:rsid w:val="006213F1"/>
    <w:rsid w:val="00623881"/>
    <w:rsid w:val="00626EAB"/>
    <w:rsid w:val="0062707D"/>
    <w:rsid w:val="006302E1"/>
    <w:rsid w:val="00634DBA"/>
    <w:rsid w:val="00634EED"/>
    <w:rsid w:val="0063629B"/>
    <w:rsid w:val="0064346C"/>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B1DB9"/>
    <w:rsid w:val="006B270F"/>
    <w:rsid w:val="006B46F7"/>
    <w:rsid w:val="006C1588"/>
    <w:rsid w:val="006C2EA3"/>
    <w:rsid w:val="006C7ED3"/>
    <w:rsid w:val="006D4211"/>
    <w:rsid w:val="006E2ED6"/>
    <w:rsid w:val="006E649E"/>
    <w:rsid w:val="006F3679"/>
    <w:rsid w:val="006F4065"/>
    <w:rsid w:val="006F5A24"/>
    <w:rsid w:val="006F78F9"/>
    <w:rsid w:val="00707F00"/>
    <w:rsid w:val="0071559D"/>
    <w:rsid w:val="007210F5"/>
    <w:rsid w:val="007248BB"/>
    <w:rsid w:val="007253CE"/>
    <w:rsid w:val="007276D4"/>
    <w:rsid w:val="0073439E"/>
    <w:rsid w:val="0073627E"/>
    <w:rsid w:val="007422D5"/>
    <w:rsid w:val="007433D2"/>
    <w:rsid w:val="00746A90"/>
    <w:rsid w:val="007470E4"/>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97C86"/>
    <w:rsid w:val="007A1C4D"/>
    <w:rsid w:val="007A4194"/>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A7C"/>
    <w:rsid w:val="007E1BCF"/>
    <w:rsid w:val="007E4746"/>
    <w:rsid w:val="007E4B7A"/>
    <w:rsid w:val="007F0A45"/>
    <w:rsid w:val="007F6E9D"/>
    <w:rsid w:val="007F7EA2"/>
    <w:rsid w:val="00800CF8"/>
    <w:rsid w:val="00802D43"/>
    <w:rsid w:val="00802D83"/>
    <w:rsid w:val="00803096"/>
    <w:rsid w:val="0080388C"/>
    <w:rsid w:val="008056AC"/>
    <w:rsid w:val="0080646F"/>
    <w:rsid w:val="00811019"/>
    <w:rsid w:val="0081448F"/>
    <w:rsid w:val="008154FD"/>
    <w:rsid w:val="00817DAD"/>
    <w:rsid w:val="008212A8"/>
    <w:rsid w:val="00823BB8"/>
    <w:rsid w:val="00831A74"/>
    <w:rsid w:val="00846976"/>
    <w:rsid w:val="00853521"/>
    <w:rsid w:val="00854AB3"/>
    <w:rsid w:val="0085561F"/>
    <w:rsid w:val="00861E6E"/>
    <w:rsid w:val="00862ACE"/>
    <w:rsid w:val="00871207"/>
    <w:rsid w:val="00873D29"/>
    <w:rsid w:val="00875905"/>
    <w:rsid w:val="00875A92"/>
    <w:rsid w:val="00876020"/>
    <w:rsid w:val="00877CA4"/>
    <w:rsid w:val="00880014"/>
    <w:rsid w:val="00880402"/>
    <w:rsid w:val="00881934"/>
    <w:rsid w:val="00881F40"/>
    <w:rsid w:val="0089220E"/>
    <w:rsid w:val="008A0046"/>
    <w:rsid w:val="008A0293"/>
    <w:rsid w:val="008A0F63"/>
    <w:rsid w:val="008A2635"/>
    <w:rsid w:val="008A2F4C"/>
    <w:rsid w:val="008A6EF2"/>
    <w:rsid w:val="008A7ADE"/>
    <w:rsid w:val="008B0E55"/>
    <w:rsid w:val="008B21BA"/>
    <w:rsid w:val="008B55BB"/>
    <w:rsid w:val="008C1935"/>
    <w:rsid w:val="008C22B2"/>
    <w:rsid w:val="008C242B"/>
    <w:rsid w:val="008C53CA"/>
    <w:rsid w:val="008D15B4"/>
    <w:rsid w:val="008D36AC"/>
    <w:rsid w:val="008D5163"/>
    <w:rsid w:val="008D6046"/>
    <w:rsid w:val="008D6C93"/>
    <w:rsid w:val="008E1020"/>
    <w:rsid w:val="008E1A7E"/>
    <w:rsid w:val="008E4B6D"/>
    <w:rsid w:val="008E63C0"/>
    <w:rsid w:val="008E6BDB"/>
    <w:rsid w:val="008F2576"/>
    <w:rsid w:val="008F68AA"/>
    <w:rsid w:val="00900AC6"/>
    <w:rsid w:val="00900C69"/>
    <w:rsid w:val="00900C74"/>
    <w:rsid w:val="00900D55"/>
    <w:rsid w:val="00900F62"/>
    <w:rsid w:val="009027A3"/>
    <w:rsid w:val="0090612D"/>
    <w:rsid w:val="00906376"/>
    <w:rsid w:val="00907271"/>
    <w:rsid w:val="00916888"/>
    <w:rsid w:val="00922DBA"/>
    <w:rsid w:val="00925997"/>
    <w:rsid w:val="0093177F"/>
    <w:rsid w:val="00931AD4"/>
    <w:rsid w:val="00932E98"/>
    <w:rsid w:val="00935E31"/>
    <w:rsid w:val="00935F32"/>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C2C"/>
    <w:rsid w:val="00A12625"/>
    <w:rsid w:val="00A152FC"/>
    <w:rsid w:val="00A15B11"/>
    <w:rsid w:val="00A1669A"/>
    <w:rsid w:val="00A21B1A"/>
    <w:rsid w:val="00A22C89"/>
    <w:rsid w:val="00A26226"/>
    <w:rsid w:val="00A324AD"/>
    <w:rsid w:val="00A33BAF"/>
    <w:rsid w:val="00A3470F"/>
    <w:rsid w:val="00A3726E"/>
    <w:rsid w:val="00A40BF4"/>
    <w:rsid w:val="00A44A4C"/>
    <w:rsid w:val="00A5006D"/>
    <w:rsid w:val="00A5042F"/>
    <w:rsid w:val="00A515EA"/>
    <w:rsid w:val="00A55045"/>
    <w:rsid w:val="00A56690"/>
    <w:rsid w:val="00A56FCF"/>
    <w:rsid w:val="00A6358B"/>
    <w:rsid w:val="00A67AAF"/>
    <w:rsid w:val="00A72B1E"/>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03ED2"/>
    <w:rsid w:val="00B12518"/>
    <w:rsid w:val="00B1359C"/>
    <w:rsid w:val="00B145EC"/>
    <w:rsid w:val="00B150C7"/>
    <w:rsid w:val="00B21D49"/>
    <w:rsid w:val="00B313EC"/>
    <w:rsid w:val="00B3194C"/>
    <w:rsid w:val="00B31EB9"/>
    <w:rsid w:val="00B3404D"/>
    <w:rsid w:val="00B34C8F"/>
    <w:rsid w:val="00B426DC"/>
    <w:rsid w:val="00B456A1"/>
    <w:rsid w:val="00B464E2"/>
    <w:rsid w:val="00B5149A"/>
    <w:rsid w:val="00B515C8"/>
    <w:rsid w:val="00B52042"/>
    <w:rsid w:val="00B534A5"/>
    <w:rsid w:val="00B54CB2"/>
    <w:rsid w:val="00B54E08"/>
    <w:rsid w:val="00B54F18"/>
    <w:rsid w:val="00B56DA7"/>
    <w:rsid w:val="00B60382"/>
    <w:rsid w:val="00B61407"/>
    <w:rsid w:val="00B61D97"/>
    <w:rsid w:val="00B628C8"/>
    <w:rsid w:val="00B63A9E"/>
    <w:rsid w:val="00B64A28"/>
    <w:rsid w:val="00B672DF"/>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1153A"/>
    <w:rsid w:val="00C11A77"/>
    <w:rsid w:val="00C227F8"/>
    <w:rsid w:val="00C24301"/>
    <w:rsid w:val="00C25042"/>
    <w:rsid w:val="00C2689F"/>
    <w:rsid w:val="00C2776B"/>
    <w:rsid w:val="00C31F20"/>
    <w:rsid w:val="00C3662F"/>
    <w:rsid w:val="00C37EE6"/>
    <w:rsid w:val="00C418D3"/>
    <w:rsid w:val="00C429AB"/>
    <w:rsid w:val="00C42E3D"/>
    <w:rsid w:val="00C4336D"/>
    <w:rsid w:val="00C450C0"/>
    <w:rsid w:val="00C45448"/>
    <w:rsid w:val="00C47BAD"/>
    <w:rsid w:val="00C509C4"/>
    <w:rsid w:val="00C5208A"/>
    <w:rsid w:val="00C53592"/>
    <w:rsid w:val="00C544EA"/>
    <w:rsid w:val="00C63B27"/>
    <w:rsid w:val="00C655D6"/>
    <w:rsid w:val="00C65B3C"/>
    <w:rsid w:val="00C65C03"/>
    <w:rsid w:val="00C7287B"/>
    <w:rsid w:val="00C73616"/>
    <w:rsid w:val="00C73BA1"/>
    <w:rsid w:val="00C74F1B"/>
    <w:rsid w:val="00C752D4"/>
    <w:rsid w:val="00C7667B"/>
    <w:rsid w:val="00C8209F"/>
    <w:rsid w:val="00C85987"/>
    <w:rsid w:val="00C86136"/>
    <w:rsid w:val="00C9219B"/>
    <w:rsid w:val="00C962F3"/>
    <w:rsid w:val="00CA4108"/>
    <w:rsid w:val="00CB2B27"/>
    <w:rsid w:val="00CB4E8D"/>
    <w:rsid w:val="00CB5120"/>
    <w:rsid w:val="00CB7279"/>
    <w:rsid w:val="00CC6147"/>
    <w:rsid w:val="00CD37B4"/>
    <w:rsid w:val="00CD5BB0"/>
    <w:rsid w:val="00CE489C"/>
    <w:rsid w:val="00CE5B6A"/>
    <w:rsid w:val="00CE7964"/>
    <w:rsid w:val="00CE7CC7"/>
    <w:rsid w:val="00CF0DCD"/>
    <w:rsid w:val="00CF13B6"/>
    <w:rsid w:val="00CF52A5"/>
    <w:rsid w:val="00CF52F2"/>
    <w:rsid w:val="00CF6169"/>
    <w:rsid w:val="00D0440E"/>
    <w:rsid w:val="00D0477D"/>
    <w:rsid w:val="00D06457"/>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5E39"/>
    <w:rsid w:val="00D96961"/>
    <w:rsid w:val="00DA1B5F"/>
    <w:rsid w:val="00DA2C03"/>
    <w:rsid w:val="00DA5A6F"/>
    <w:rsid w:val="00DA6A77"/>
    <w:rsid w:val="00DB0C13"/>
    <w:rsid w:val="00DB1438"/>
    <w:rsid w:val="00DB39E6"/>
    <w:rsid w:val="00DB54BB"/>
    <w:rsid w:val="00DB6CA1"/>
    <w:rsid w:val="00DC29EC"/>
    <w:rsid w:val="00DC3082"/>
    <w:rsid w:val="00DC3C81"/>
    <w:rsid w:val="00DC461B"/>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B9E"/>
    <w:rsid w:val="00E21C85"/>
    <w:rsid w:val="00E30F1B"/>
    <w:rsid w:val="00E36D3E"/>
    <w:rsid w:val="00E41A0E"/>
    <w:rsid w:val="00E442CA"/>
    <w:rsid w:val="00E444BB"/>
    <w:rsid w:val="00E44C18"/>
    <w:rsid w:val="00E5018E"/>
    <w:rsid w:val="00E50A2C"/>
    <w:rsid w:val="00E530D5"/>
    <w:rsid w:val="00E5647A"/>
    <w:rsid w:val="00E609B1"/>
    <w:rsid w:val="00E6323A"/>
    <w:rsid w:val="00E6655C"/>
    <w:rsid w:val="00E66B49"/>
    <w:rsid w:val="00E7043D"/>
    <w:rsid w:val="00E85814"/>
    <w:rsid w:val="00E870E5"/>
    <w:rsid w:val="00E95501"/>
    <w:rsid w:val="00E9696B"/>
    <w:rsid w:val="00E97999"/>
    <w:rsid w:val="00E97E8B"/>
    <w:rsid w:val="00EA128E"/>
    <w:rsid w:val="00EA26B3"/>
    <w:rsid w:val="00EA33D8"/>
    <w:rsid w:val="00EA3CD5"/>
    <w:rsid w:val="00EB0316"/>
    <w:rsid w:val="00EB320F"/>
    <w:rsid w:val="00EB7321"/>
    <w:rsid w:val="00EC78CE"/>
    <w:rsid w:val="00ED0CD7"/>
    <w:rsid w:val="00ED1B02"/>
    <w:rsid w:val="00ED5EAE"/>
    <w:rsid w:val="00ED7C6A"/>
    <w:rsid w:val="00EE17DA"/>
    <w:rsid w:val="00EE36DE"/>
    <w:rsid w:val="00EE447C"/>
    <w:rsid w:val="00EE480A"/>
    <w:rsid w:val="00EF1DAB"/>
    <w:rsid w:val="00EF4685"/>
    <w:rsid w:val="00EF669D"/>
    <w:rsid w:val="00F00582"/>
    <w:rsid w:val="00F01428"/>
    <w:rsid w:val="00F01BB0"/>
    <w:rsid w:val="00F045CC"/>
    <w:rsid w:val="00F10604"/>
    <w:rsid w:val="00F11D1A"/>
    <w:rsid w:val="00F14EE6"/>
    <w:rsid w:val="00F15C7A"/>
    <w:rsid w:val="00F20927"/>
    <w:rsid w:val="00F23CFA"/>
    <w:rsid w:val="00F24D3B"/>
    <w:rsid w:val="00F25283"/>
    <w:rsid w:val="00F27D7A"/>
    <w:rsid w:val="00F33811"/>
    <w:rsid w:val="00F349C5"/>
    <w:rsid w:val="00F42FFB"/>
    <w:rsid w:val="00F44A4D"/>
    <w:rsid w:val="00F47577"/>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E7FA3"/>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20" w:unhideWhenUsed="0" w:qFormat="1"/>
    <w:lsdException w:name="Normal (Web)" w:qFormat="1"/>
    <w:lsdException w:name="HTML Variable" w:uiPriority="0"/>
    <w:lsdException w:name="annotation subject" w:uiPriority="0"/>
    <w:lsdException w:name="No List" w:uiPriority="0"/>
    <w:lsdException w:name="Table Web 1"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FE7FA3"/>
    <w:pPr>
      <w:keepNext/>
      <w:widowControl/>
      <w:autoSpaceDE/>
      <w:autoSpaceDN/>
      <w:adjustRightInd/>
      <w:ind w:firstLine="720"/>
      <w:jc w:val="both"/>
      <w:outlineLvl w:val="4"/>
    </w:pPr>
    <w:rPr>
      <w:sz w:val="28"/>
      <w:szCs w:val="20"/>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uiPriority w:val="59"/>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uiPriority w:val="99"/>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nhideWhenUsed/>
    <w:rsid w:val="00165A33"/>
    <w:pPr>
      <w:widowControl/>
      <w:autoSpaceDE/>
      <w:autoSpaceDN/>
      <w:adjustRightInd/>
    </w:pPr>
    <w:rPr>
      <w:sz w:val="20"/>
      <w:szCs w:val="20"/>
    </w:rPr>
  </w:style>
  <w:style w:type="character" w:customStyle="1" w:styleId="afd">
    <w:name w:val="Текст сноски Знак"/>
    <w:basedOn w:val="a0"/>
    <w:link w:val="afc"/>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link w:val="NoSpacingChar"/>
    <w:uiPriority w:val="99"/>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uiPriority w:val="99"/>
    <w:rsid w:val="00A33BAF"/>
    <w:pPr>
      <w:autoSpaceDE w:val="0"/>
      <w:autoSpaceDN w:val="0"/>
      <w:adjustRightInd w:val="0"/>
    </w:pPr>
    <w:rPr>
      <w:rFonts w:eastAsia="Calibri" w:hAnsi="Times New Roman"/>
      <w:color w:val="000000"/>
      <w:sz w:val="24"/>
      <w:szCs w:val="24"/>
    </w:rPr>
  </w:style>
  <w:style w:type="paragraph" w:customStyle="1" w:styleId="51">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rsid w:val="00BD44D5"/>
    <w:rPr>
      <w:sz w:val="18"/>
      <w:szCs w:val="18"/>
    </w:rPr>
  </w:style>
  <w:style w:type="paragraph" w:styleId="affff">
    <w:name w:val="annotation subject"/>
    <w:basedOn w:val="affa"/>
    <w:next w:val="affa"/>
    <w:link w:val="affff0"/>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2">
    <w:name w:val="Основной текст (5)_"/>
    <w:basedOn w:val="a0"/>
    <w:link w:val="53"/>
    <w:rsid w:val="00E06788"/>
    <w:rPr>
      <w:rFonts w:ascii="Arial" w:eastAsia="Arial" w:hAnsi="Arial" w:cs="Arial"/>
    </w:rPr>
  </w:style>
  <w:style w:type="paragraph" w:customStyle="1" w:styleId="53">
    <w:name w:val="Основной текст (5)"/>
    <w:basedOn w:val="a"/>
    <w:link w:val="52"/>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uiPriority w:val="99"/>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uiPriority w:val="99"/>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character" w:customStyle="1" w:styleId="50">
    <w:name w:val="Заголовок 5 Знак"/>
    <w:basedOn w:val="a0"/>
    <w:link w:val="5"/>
    <w:rsid w:val="00FE7FA3"/>
    <w:rPr>
      <w:rFonts w:hAnsi="Times New Roman"/>
      <w:sz w:val="28"/>
    </w:rPr>
  </w:style>
  <w:style w:type="character" w:customStyle="1" w:styleId="211pt0">
    <w:name w:val="Основной текст (2) + 11 pt"/>
    <w:rsid w:val="00FE7FA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WW8Num4z2">
    <w:name w:val="WW8Num4z2"/>
    <w:rsid w:val="00FE7FA3"/>
    <w:rPr>
      <w:rFonts w:ascii="Wingdings" w:hAnsi="Wingdings" w:cs="Wingdings" w:hint="default"/>
    </w:rPr>
  </w:style>
  <w:style w:type="character" w:customStyle="1" w:styleId="WW8Num4z3">
    <w:name w:val="WW8Num4z3"/>
    <w:rsid w:val="00FE7FA3"/>
    <w:rPr>
      <w:rFonts w:ascii="Symbol" w:hAnsi="Symbol" w:cs="Symbol" w:hint="default"/>
    </w:rPr>
  </w:style>
  <w:style w:type="paragraph" w:customStyle="1" w:styleId="afffff2">
    <w:name w:val="Нормальный"/>
    <w:rsid w:val="00FE7FA3"/>
    <w:pPr>
      <w:widowControl w:val="0"/>
      <w:suppressAutoHyphens/>
      <w:autoSpaceDE w:val="0"/>
    </w:pPr>
    <w:rPr>
      <w:rFonts w:hAnsi="Times New Roman"/>
      <w:color w:val="000000"/>
      <w:sz w:val="24"/>
      <w:szCs w:val="24"/>
      <w:lang w:eastAsia="ar-SA"/>
    </w:rPr>
  </w:style>
  <w:style w:type="paragraph" w:customStyle="1" w:styleId="3b">
    <w:name w:val="Основной текст3"/>
    <w:basedOn w:val="a"/>
    <w:rsid w:val="00FE7FA3"/>
    <w:pPr>
      <w:widowControl/>
      <w:shd w:val="clear" w:color="auto" w:fill="FFFFFF"/>
      <w:autoSpaceDE/>
      <w:autoSpaceDN/>
      <w:adjustRightInd/>
      <w:spacing w:line="317" w:lineRule="exact"/>
      <w:ind w:hanging="480"/>
      <w:jc w:val="center"/>
    </w:pPr>
    <w:rPr>
      <w:sz w:val="27"/>
      <w:szCs w:val="27"/>
    </w:rPr>
  </w:style>
  <w:style w:type="character" w:customStyle="1" w:styleId="NoSpacingChar">
    <w:name w:val="No Spacing Char"/>
    <w:link w:val="2a"/>
    <w:uiPriority w:val="99"/>
    <w:locked/>
    <w:rsid w:val="00FE7FA3"/>
    <w:rPr>
      <w:rFonts w:ascii="Calibri"/>
      <w:sz w:val="22"/>
      <w:szCs w:val="22"/>
    </w:rPr>
  </w:style>
  <w:style w:type="character" w:customStyle="1" w:styleId="HeaderChar">
    <w:name w:val="Header Char"/>
    <w:basedOn w:val="a0"/>
    <w:semiHidden/>
    <w:locked/>
    <w:rsid w:val="00FE7FA3"/>
    <w:rPr>
      <w:rFonts w:eastAsia="Calibri"/>
      <w:sz w:val="28"/>
      <w:lang w:val="ru-RU" w:eastAsia="ru-RU" w:bidi="ar-SA"/>
    </w:rPr>
  </w:style>
  <w:style w:type="table" w:customStyle="1" w:styleId="TableGrid">
    <w:name w:val="TableGrid"/>
    <w:rsid w:val="00E21B9E"/>
    <w:rPr>
      <w:rFonts w:ascii="Calibri"/>
      <w:sz w:val="22"/>
      <w:szCs w:val="22"/>
    </w:rPr>
    <w:tblPr>
      <w:tblCellMar>
        <w:top w:w="0" w:type="dxa"/>
        <w:left w:w="0" w:type="dxa"/>
        <w:bottom w:w="0" w:type="dxa"/>
        <w:right w:w="0" w:type="dxa"/>
      </w:tblCellMar>
    </w:tblPr>
  </w:style>
  <w:style w:type="paragraph" w:customStyle="1" w:styleId="TableParagraph">
    <w:name w:val="Table Paragraph"/>
    <w:basedOn w:val="a"/>
    <w:uiPriority w:val="1"/>
    <w:qFormat/>
    <w:rsid w:val="00E21B9E"/>
    <w:pPr>
      <w:widowControl/>
      <w:autoSpaceDE/>
      <w:autoSpaceDN/>
      <w:adjustRightInd/>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hyperlink" Target="consultantplus://offline/ref=5FE525A1EF947A93355CEAB7ABB6B0579CD7EA543BA4FF67A214F604DCCC4059DC06EE02838C12FE5646D0EF60757DB7BC11EBAEB602uDN" TargetMode="External"/><Relationship Id="rId18" Type="http://schemas.openxmlformats.org/officeDocument/2006/relationships/hyperlink" Target="https://login.consultant.ru/link/?req=doc&amp;base=LAW&amp;n=483141&amp;dst=879&amp;field=134&amp;date=19.03.2025&amp;demo=2" TargetMode="External"/><Relationship Id="rId26" Type="http://schemas.openxmlformats.org/officeDocument/2006/relationships/hyperlink" Target="https://login.consultant.ru/link/?req=doc&amp;base=LAW&amp;n=483141&amp;dst=2772&amp;field=134&amp;date=19.03.2025&amp;demo=2" TargetMode="External"/><Relationship Id="rId3" Type="http://schemas.openxmlformats.org/officeDocument/2006/relationships/styles" Target="styles.xml"/><Relationship Id="rId21" Type="http://schemas.openxmlformats.org/officeDocument/2006/relationships/hyperlink" Target="https://login.consultant.ru/link/?req=doc&amp;base=LAW&amp;n=483141&amp;dst=2771&amp;field=134&amp;date=19.03.2025&amp;demo=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FE525A1EF947A93355CEAB7ABB6B0579CD7EA543BA4FF67A214F604DCCC4059DC06EE02838612FE5646D0EF60757DB7BC11EBAEB602uDN" TargetMode="External"/><Relationship Id="rId17" Type="http://schemas.openxmlformats.org/officeDocument/2006/relationships/hyperlink" Target="https://login.consultant.ru/link/?req=doc&amp;base=LAW&amp;n=483141&amp;dst=2760&amp;field=134&amp;date=19.03.2025&amp;demo=2" TargetMode="External"/><Relationship Id="rId25" Type="http://schemas.openxmlformats.org/officeDocument/2006/relationships/hyperlink" Target="https://login.consultant.ru/link/?req=doc&amp;base=LAW&amp;n=483141&amp;dst=2771&amp;field=134&amp;date=19.03.2025&amp;demo=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3141&amp;dst=603&amp;field=134&amp;date=19.03.2025&amp;demo=2" TargetMode="External"/><Relationship Id="rId20" Type="http://schemas.openxmlformats.org/officeDocument/2006/relationships/hyperlink" Target="https://login.consultant.ru/link/?req=doc&amp;base=LAW&amp;n=483141&amp;dst=2774&amp;field=134&amp;date=19.03.2025&amp;demo=2" TargetMode="External"/><Relationship Id="rId29" Type="http://schemas.openxmlformats.org/officeDocument/2006/relationships/hyperlink" Target="https://login.consultant.ru/link/?req=doc&amp;base=LAW&amp;n=454382&amp;dst=7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E525A1EF947A93355CEAB7ABB6B0579CD7EA543BA4FF67A214F604DCCC4059DC06EE02828C12FE5646D0EF60757DB7BC11EBAEB602uDN" TargetMode="External"/><Relationship Id="rId24" Type="http://schemas.openxmlformats.org/officeDocument/2006/relationships/hyperlink" Target="consultantplus://offline/ref=1459D704648EEFE6AD5D4ECB7CB07E67A10BA014403CD08F1B204242CAE745DCBF2C8F0B6AD2EC1265A8D59C76D774E14D482ABA49D4i9O" TargetMode="External"/><Relationship Id="rId32" Type="http://schemas.openxmlformats.org/officeDocument/2006/relationships/hyperlink" Target="https://login.consultant.ru/link/?req=doc&amp;base=LAW&amp;n=454382&amp;dst=83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3141&amp;dst=2761&amp;field=134&amp;date=19.03.2025&amp;demo=2" TargetMode="External"/><Relationship Id="rId23" Type="http://schemas.openxmlformats.org/officeDocument/2006/relationships/hyperlink" Target="https://login.consultant.ru/link/?req=doc&amp;base=LAW&amp;n=483141&amp;dst=2771&amp;field=134&amp;date=19.03.2025&amp;demo=2" TargetMode="External"/><Relationship Id="rId28" Type="http://schemas.openxmlformats.org/officeDocument/2006/relationships/hyperlink" Target="https://login.consultant.ru/link/?req=doc&amp;base=LAW&amp;n=454382&amp;dst=810" TargetMode="External"/><Relationship Id="rId36" Type="http://schemas.openxmlformats.org/officeDocument/2006/relationships/fontTable" Target="fontTable.xml"/><Relationship Id="rId10" Type="http://schemas.openxmlformats.org/officeDocument/2006/relationships/hyperlink" Target="consultantplus://offline/ref=5FE525A1EF947A93355CEAB7ABB6B0579CD7EA543BA4FF67A214F604DCCC4059DC06EE02828012FE5646D0EF60757DB7BC11EBAEB602uDN" TargetMode="External"/><Relationship Id="rId19" Type="http://schemas.openxmlformats.org/officeDocument/2006/relationships/hyperlink" Target="consultantplus://offline/ref=9BB9DC06A704C8B93FD855E7AE2FD04FE3F1007A9BE23ED6F3327EB8E12DD307A459202D2697365DC647A15B0AEA04BE319A7E449Cy9S6O" TargetMode="External"/><Relationship Id="rId31" Type="http://schemas.openxmlformats.org/officeDocument/2006/relationships/hyperlink" Target="https://login.consultant.ru/link/?req=doc&amp;base=LAW&amp;n=465632&amp;dst=187" TargetMode="External"/><Relationship Id="rId4" Type="http://schemas.openxmlformats.org/officeDocument/2006/relationships/settings" Target="settings.xml"/><Relationship Id="rId9" Type="http://schemas.openxmlformats.org/officeDocument/2006/relationships/hyperlink" Target="consultantplus://offline/ref=5FE525A1EF947A93355CEAB7ABB6B0579CD7EA543BA4FF67A214F604DCCC4059DC06EE07868C12FE5646D0EF60757DB7BC11EBAEB602uDN" TargetMode="External"/><Relationship Id="rId14" Type="http://schemas.openxmlformats.org/officeDocument/2006/relationships/hyperlink" Target="consultantplus://offline/ref=5FE525A1EF947A93355CEAB7ABB6B0579CD7EA543BA4FF67A214F604DCCC4059DC06EE02828512FE5646D0EF60757DB7BC11EBAEB602uDN" TargetMode="External"/><Relationship Id="rId22" Type="http://schemas.openxmlformats.org/officeDocument/2006/relationships/hyperlink" Target="https://login.consultant.ru/link/?req=doc&amp;base=LAW&amp;n=483141&amp;dst=2772&amp;field=134&amp;date=19.03.2025&amp;demo=2" TargetMode="External"/><Relationship Id="rId27" Type="http://schemas.openxmlformats.org/officeDocument/2006/relationships/hyperlink" Target="https://login.consultant.ru/link/?req=doc&amp;base=LAW&amp;n=454382&amp;dst=776" TargetMode="External"/><Relationship Id="rId30" Type="http://schemas.openxmlformats.org/officeDocument/2006/relationships/hyperlink" Target="https://login.consultant.ru/link/?req=doc&amp;base=LAW&amp;n=454008"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2966</TotalTime>
  <Pages>1</Pages>
  <Words>7778</Words>
  <Characters>44338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507</cp:revision>
  <cp:lastPrinted>2025-03-14T11:13:00Z</cp:lastPrinted>
  <dcterms:created xsi:type="dcterms:W3CDTF">2016-05-19T13:06:00Z</dcterms:created>
  <dcterms:modified xsi:type="dcterms:W3CDTF">2025-05-15T08:55:00Z</dcterms:modified>
</cp:coreProperties>
</file>