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41" w:rsidRPr="007D3541" w:rsidRDefault="007D3541" w:rsidP="007D3541">
      <w:pPr>
        <w:widowControl w:val="0"/>
        <w:autoSpaceDE w:val="0"/>
        <w:autoSpaceDN w:val="0"/>
        <w:adjustRightInd w:val="0"/>
        <w:jc w:val="center"/>
        <w:rPr>
          <w:rFonts w:ascii="Calibri" w:eastAsia="Times New Roman" w:hAnsi="Calibri" w:cs="Times New Roman"/>
          <w:i/>
          <w:iCs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647700" cy="762000"/>
            <wp:effectExtent l="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1" w:rsidRPr="00F058D0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F058D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Совет народных депутатов </w:t>
      </w:r>
      <w:r w:rsidR="00F058D0" w:rsidRPr="00F058D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Озёрского сельского</w:t>
      </w:r>
      <w:r w:rsidRPr="00F058D0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 поселения</w:t>
      </w:r>
    </w:p>
    <w:p w:rsidR="007D3541" w:rsidRPr="007D3541" w:rsidRDefault="007D3541" w:rsidP="007D3541">
      <w:pPr>
        <w:widowControl w:val="0"/>
        <w:autoSpaceDE w:val="0"/>
        <w:autoSpaceDN w:val="0"/>
        <w:adjustRightIn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36"/>
          <w:szCs w:val="32"/>
          <w:lang w:eastAsia="ru-RU"/>
        </w:rPr>
        <w:t>Бутурлиновского муниципального района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after="0" w:line="25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sz w:val="36"/>
          <w:szCs w:val="32"/>
          <w:lang w:eastAsia="ru-RU"/>
        </w:rPr>
        <w:t>Воронежской области</w:t>
      </w:r>
    </w:p>
    <w:p w:rsidR="007D3541" w:rsidRPr="007D3541" w:rsidRDefault="007D3541" w:rsidP="007D3541">
      <w:pPr>
        <w:keepNext/>
        <w:widowControl w:val="0"/>
        <w:autoSpaceDE w:val="0"/>
        <w:autoSpaceDN w:val="0"/>
        <w:adjustRightInd w:val="0"/>
        <w:spacing w:before="38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bCs/>
          <w:i/>
          <w:iCs/>
          <w:sz w:val="40"/>
          <w:szCs w:val="32"/>
          <w:lang w:eastAsia="ru-RU"/>
        </w:rPr>
        <w:t>РЕШЕНИЕ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60401A" w:rsidRPr="00F058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28.02.</w:t>
      </w:r>
      <w:r w:rsidR="007A6417" w:rsidRPr="00F058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 w:rsidR="00F058D0" w:rsidRPr="00F058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F058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  <w:r w:rsidRP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181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D3541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F05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Озёрки</w:t>
      </w:r>
    </w:p>
    <w:p w:rsidR="007D3541" w:rsidRPr="007D3541" w:rsidRDefault="007D3541" w:rsidP="007D35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541" w:rsidRPr="007D3541" w:rsidRDefault="007D3541" w:rsidP="007D3541">
      <w:pPr>
        <w:spacing w:after="0" w:line="240" w:lineRule="auto"/>
        <w:ind w:right="453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Положение о бюджетном процессе в </w:t>
      </w:r>
      <w:r w:rsidR="00F0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Озёрском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0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Озёрского 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от </w:t>
      </w:r>
      <w:r w:rsidR="00F0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28.12.2021</w:t>
      </w:r>
      <w:r w:rsidRPr="007D35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№ </w:t>
      </w:r>
      <w:r w:rsidR="00F058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</w:p>
    <w:p w:rsidR="00180036" w:rsidRDefault="00180036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Pr="006B2824" w:rsidRDefault="00F058D0" w:rsidP="006B28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Бюджет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7A6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2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г. № 131-ФЗ «Об </w:t>
      </w:r>
      <w:r w:rsidR="0012599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60401A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рассмотревпротест прокуратуры</w:t>
      </w:r>
      <w:r w:rsidR="007A641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</w:t>
      </w:r>
      <w:r w:rsidR="00252760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F035C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74C84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2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-1-2025/</w:t>
      </w:r>
      <w:proofErr w:type="spellStart"/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27-25-20200016</w:t>
      </w:r>
      <w:r w:rsidR="00DF1C13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приведения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соответствие с действующим законодательством, </w:t>
      </w:r>
      <w:r w:rsidR="00915A37" w:rsidRPr="000F03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7D3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B2824"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Бутурлиновского муниципального района </w:t>
      </w:r>
    </w:p>
    <w:p w:rsidR="00D3654C" w:rsidRDefault="00D3654C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824" w:rsidRDefault="006B2824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282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 :</w:t>
      </w:r>
    </w:p>
    <w:p w:rsidR="00F058D0" w:rsidRPr="006B2824" w:rsidRDefault="00F058D0" w:rsidP="006B2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3630" w:rsidRDefault="00941D5A" w:rsidP="00941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15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бюджетном процессе в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Озёрском 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сельском поселении Бутурлиновского муниципального района Воронежской области, утвержденное решением Совета народных депутатов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DF1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="00D3654C" w:rsidRPr="00D36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5B1E7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  изменения:</w:t>
      </w:r>
    </w:p>
    <w:p w:rsidR="00056A95" w:rsidRDefault="00771E8C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Пункты 10.1 и 10.2.  статьи 10 «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Бюджетные полномочия главного администратора (администратора) доходов бюджета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="00056A95"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56A95">
        <w:rPr>
          <w:rFonts w:ascii="Times New Roman" w:eastAsia="Calibri" w:hAnsi="Times New Roman" w:cs="Times New Roman"/>
          <w:sz w:val="28"/>
          <w:szCs w:val="28"/>
          <w:lang w:eastAsia="ru-RU"/>
        </w:rPr>
        <w:t>» изложить в новой редакции:</w:t>
      </w:r>
    </w:p>
    <w:p w:rsidR="00056A95" w:rsidRPr="00056A95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10.1. Главный администратор доходов бюджета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статьей 160.1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>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</w:p>
    <w:p w:rsidR="00056A95" w:rsidRPr="0060401A" w:rsidRDefault="00056A95" w:rsidP="00056A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FF0000"/>
          <w:sz w:val="24"/>
          <w:szCs w:val="28"/>
          <w:lang w:eastAsia="ru-RU"/>
        </w:rPr>
      </w:pP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10.2. Администратор доходов бюджета 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Озёрского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обладает бюджетными полномочиями, установленными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статьей 160.1.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Бюджетн</w:t>
      </w:r>
      <w:r w:rsidR="00144E81">
        <w:rPr>
          <w:rFonts w:ascii="Times New Roman" w:eastAsia="Calibri" w:hAnsi="Times New Roman" w:cs="Times New Roman"/>
          <w:sz w:val="28"/>
          <w:szCs w:val="28"/>
          <w:lang w:eastAsia="ru-RU"/>
        </w:rPr>
        <w:t>ого кодекса</w:t>
      </w:r>
      <w:r w:rsidRPr="00056A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Российской Федерации, настоящим положением и принимаемыми в соответствии с ними муниципальными правовыми актами, регулирующими бюджетные правоотношения.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</w:p>
    <w:p w:rsidR="00056A95" w:rsidRDefault="00056A95" w:rsidP="000F03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58D0" w:rsidRDefault="00E74C84" w:rsidP="00F058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F9">
        <w:rPr>
          <w:rFonts w:ascii="Times New Roman" w:hAnsi="Times New Roman" w:cs="Times New Roman"/>
          <w:sz w:val="28"/>
          <w:szCs w:val="28"/>
        </w:rPr>
        <w:t xml:space="preserve">2. </w:t>
      </w:r>
      <w:r w:rsidR="00F058D0" w:rsidRPr="00D6128F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«Вестнике муниципальных нормативно-правовых актов </w:t>
      </w:r>
      <w:r w:rsidR="00F058D0" w:rsidRPr="00D6128F">
        <w:rPr>
          <w:rFonts w:ascii="Times New Roman" w:eastAsia="Calibri" w:hAnsi="Times New Roman" w:cs="Times New Roman"/>
          <w:color w:val="000000"/>
          <w:sz w:val="28"/>
          <w:szCs w:val="28"/>
        </w:rPr>
        <w:t>и иной официальной информации</w:t>
      </w:r>
      <w:r w:rsidR="00F058D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058D0"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="00F058D0" w:rsidRPr="00D6128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F058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4BEE" w:rsidRPr="00C449F9" w:rsidRDefault="007E4BEE" w:rsidP="00C449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0B7" w:rsidRPr="00941D5A" w:rsidRDefault="00E74C84" w:rsidP="00941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B00B7" w:rsidRPr="00941D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момента опубликования.</w:t>
      </w:r>
    </w:p>
    <w:p w:rsidR="00CB00B7" w:rsidRDefault="00CB00B7" w:rsidP="00941D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8D0" w:rsidRDefault="00F058D0" w:rsidP="00F05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8D0" w:rsidRDefault="00F058D0" w:rsidP="00F05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3733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0A373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Pr="000A3733">
        <w:rPr>
          <w:rFonts w:ascii="Times New Roman" w:eastAsia="Calibri" w:hAnsi="Times New Roman" w:cs="Times New Roman"/>
          <w:sz w:val="28"/>
          <w:szCs w:val="28"/>
        </w:rPr>
        <w:tab/>
      </w:r>
      <w:r w:rsidRPr="000A3733">
        <w:rPr>
          <w:rFonts w:ascii="Times New Roman" w:eastAsia="Calibri" w:hAnsi="Times New Roman" w:cs="Times New Roman"/>
          <w:sz w:val="28"/>
          <w:szCs w:val="28"/>
        </w:rPr>
        <w:tab/>
      </w:r>
      <w:r w:rsidRPr="000A3733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Е.В.Петрова</w:t>
      </w:r>
    </w:p>
    <w:p w:rsidR="00F058D0" w:rsidRPr="000A3733" w:rsidRDefault="00F058D0" w:rsidP="00F058D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58D0" w:rsidRPr="0093324D" w:rsidRDefault="00F058D0" w:rsidP="00F05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F058D0" w:rsidRPr="0093324D" w:rsidRDefault="00F058D0" w:rsidP="00F058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3324D">
        <w:rPr>
          <w:rFonts w:ascii="Times New Roman" w:hAnsi="Times New Roman" w:cs="Times New Roman"/>
          <w:sz w:val="28"/>
          <w:szCs w:val="28"/>
        </w:rPr>
        <w:t xml:space="preserve">Озёрского сельского  поселения                                        </w:t>
      </w:r>
      <w:proofErr w:type="spellStart"/>
      <w:r w:rsidRPr="0093324D">
        <w:rPr>
          <w:rFonts w:ascii="Times New Roman" w:hAnsi="Times New Roman" w:cs="Times New Roman"/>
          <w:sz w:val="28"/>
          <w:szCs w:val="28"/>
        </w:rPr>
        <w:t>И.В.Шелковникова</w:t>
      </w:r>
      <w:proofErr w:type="spellEnd"/>
    </w:p>
    <w:p w:rsidR="00CD575A" w:rsidRPr="00556585" w:rsidRDefault="00CD575A" w:rsidP="00F058D0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CD575A" w:rsidRPr="00556585" w:rsidSect="00F058D0">
      <w:pgSz w:w="11906" w:h="16838" w:code="9"/>
      <w:pgMar w:top="1134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D2D0D"/>
    <w:multiLevelType w:val="multilevel"/>
    <w:tmpl w:val="1578F4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D7A4F32"/>
    <w:multiLevelType w:val="multilevel"/>
    <w:tmpl w:val="F8B4C43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F3C4137"/>
    <w:multiLevelType w:val="multilevel"/>
    <w:tmpl w:val="1EC273D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9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310433A4"/>
    <w:multiLevelType w:val="hybridMultilevel"/>
    <w:tmpl w:val="B9B27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7F6"/>
    <w:multiLevelType w:val="hybridMultilevel"/>
    <w:tmpl w:val="A5E27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C2830"/>
    <w:multiLevelType w:val="multilevel"/>
    <w:tmpl w:val="CF8258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7CC5AFF"/>
    <w:multiLevelType w:val="multilevel"/>
    <w:tmpl w:val="288A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C2A4724"/>
    <w:multiLevelType w:val="hybridMultilevel"/>
    <w:tmpl w:val="8C2615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CD6C87"/>
    <w:multiLevelType w:val="multilevel"/>
    <w:tmpl w:val="65CCBC7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30969B5"/>
    <w:multiLevelType w:val="multilevel"/>
    <w:tmpl w:val="19A64D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5F8759B"/>
    <w:multiLevelType w:val="multilevel"/>
    <w:tmpl w:val="29786E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1">
    <w:nsid w:val="496F7735"/>
    <w:multiLevelType w:val="hybridMultilevel"/>
    <w:tmpl w:val="FDF2BE08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795E54"/>
    <w:multiLevelType w:val="multilevel"/>
    <w:tmpl w:val="1A7438DA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49950A89"/>
    <w:multiLevelType w:val="hybridMultilevel"/>
    <w:tmpl w:val="76309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032AB"/>
    <w:multiLevelType w:val="multilevel"/>
    <w:tmpl w:val="D4A2CF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50AF09A3"/>
    <w:multiLevelType w:val="hybridMultilevel"/>
    <w:tmpl w:val="F502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251BC3"/>
    <w:multiLevelType w:val="multilevel"/>
    <w:tmpl w:val="8D9411A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6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7">
    <w:nsid w:val="5E023859"/>
    <w:multiLevelType w:val="multilevel"/>
    <w:tmpl w:val="C9B0F9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5FE635A7"/>
    <w:multiLevelType w:val="multilevel"/>
    <w:tmpl w:val="EAE4EF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6958266F"/>
    <w:multiLevelType w:val="multilevel"/>
    <w:tmpl w:val="40B026F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0">
    <w:nsid w:val="69E07A99"/>
    <w:multiLevelType w:val="multilevel"/>
    <w:tmpl w:val="46A6A8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E0224CD"/>
    <w:multiLevelType w:val="multilevel"/>
    <w:tmpl w:val="EFD42A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3"/>
  </w:num>
  <w:num w:numId="5">
    <w:abstractNumId w:val="11"/>
  </w:num>
  <w:num w:numId="6">
    <w:abstractNumId w:val="15"/>
  </w:num>
  <w:num w:numId="7">
    <w:abstractNumId w:val="9"/>
  </w:num>
  <w:num w:numId="8">
    <w:abstractNumId w:val="8"/>
  </w:num>
  <w:num w:numId="9">
    <w:abstractNumId w:val="19"/>
  </w:num>
  <w:num w:numId="10">
    <w:abstractNumId w:val="10"/>
  </w:num>
  <w:num w:numId="11">
    <w:abstractNumId w:val="5"/>
  </w:num>
  <w:num w:numId="12">
    <w:abstractNumId w:val="12"/>
  </w:num>
  <w:num w:numId="13">
    <w:abstractNumId w:val="14"/>
  </w:num>
  <w:num w:numId="14">
    <w:abstractNumId w:val="3"/>
  </w:num>
  <w:num w:numId="15">
    <w:abstractNumId w:val="17"/>
  </w:num>
  <w:num w:numId="16">
    <w:abstractNumId w:val="16"/>
  </w:num>
  <w:num w:numId="17">
    <w:abstractNumId w:val="18"/>
  </w:num>
  <w:num w:numId="18">
    <w:abstractNumId w:val="21"/>
  </w:num>
  <w:num w:numId="19">
    <w:abstractNumId w:val="0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575A"/>
    <w:rsid w:val="000055C3"/>
    <w:rsid w:val="00007A83"/>
    <w:rsid w:val="000255C7"/>
    <w:rsid w:val="00056A95"/>
    <w:rsid w:val="00060A92"/>
    <w:rsid w:val="000E3630"/>
    <w:rsid w:val="000F035C"/>
    <w:rsid w:val="0012599C"/>
    <w:rsid w:val="00144E81"/>
    <w:rsid w:val="0016419D"/>
    <w:rsid w:val="00180036"/>
    <w:rsid w:val="001844F9"/>
    <w:rsid w:val="0019732E"/>
    <w:rsid w:val="0019780B"/>
    <w:rsid w:val="001B488E"/>
    <w:rsid w:val="001D3EA5"/>
    <w:rsid w:val="00214CCA"/>
    <w:rsid w:val="00252760"/>
    <w:rsid w:val="0025399C"/>
    <w:rsid w:val="002745F6"/>
    <w:rsid w:val="0029374B"/>
    <w:rsid w:val="002B7AEA"/>
    <w:rsid w:val="00302F1D"/>
    <w:rsid w:val="00330181"/>
    <w:rsid w:val="00350B23"/>
    <w:rsid w:val="00357A90"/>
    <w:rsid w:val="003D4D68"/>
    <w:rsid w:val="003D6C15"/>
    <w:rsid w:val="003D72ED"/>
    <w:rsid w:val="003E6633"/>
    <w:rsid w:val="00405F9D"/>
    <w:rsid w:val="00451A18"/>
    <w:rsid w:val="00465BC4"/>
    <w:rsid w:val="004771D0"/>
    <w:rsid w:val="0049159D"/>
    <w:rsid w:val="004A03B9"/>
    <w:rsid w:val="004B42AA"/>
    <w:rsid w:val="004D0039"/>
    <w:rsid w:val="004D1F07"/>
    <w:rsid w:val="004D523E"/>
    <w:rsid w:val="004E4059"/>
    <w:rsid w:val="004F0F5F"/>
    <w:rsid w:val="004F54D8"/>
    <w:rsid w:val="00513AAD"/>
    <w:rsid w:val="00526469"/>
    <w:rsid w:val="00535BBB"/>
    <w:rsid w:val="00556585"/>
    <w:rsid w:val="00556C4B"/>
    <w:rsid w:val="0055760F"/>
    <w:rsid w:val="00567E9A"/>
    <w:rsid w:val="005A4FCC"/>
    <w:rsid w:val="005A5BCB"/>
    <w:rsid w:val="005B1E7B"/>
    <w:rsid w:val="005B2ABE"/>
    <w:rsid w:val="005E46C1"/>
    <w:rsid w:val="005F5F4D"/>
    <w:rsid w:val="0060401A"/>
    <w:rsid w:val="0060529D"/>
    <w:rsid w:val="00671500"/>
    <w:rsid w:val="006B1754"/>
    <w:rsid w:val="006B2824"/>
    <w:rsid w:val="006E1418"/>
    <w:rsid w:val="007023AB"/>
    <w:rsid w:val="007038C3"/>
    <w:rsid w:val="00771E8C"/>
    <w:rsid w:val="00774344"/>
    <w:rsid w:val="00791E83"/>
    <w:rsid w:val="007A0B99"/>
    <w:rsid w:val="007A3A7D"/>
    <w:rsid w:val="007A6417"/>
    <w:rsid w:val="007D3541"/>
    <w:rsid w:val="007E4BEE"/>
    <w:rsid w:val="007F2296"/>
    <w:rsid w:val="008212DE"/>
    <w:rsid w:val="008279D0"/>
    <w:rsid w:val="008654F7"/>
    <w:rsid w:val="00883728"/>
    <w:rsid w:val="008A17FE"/>
    <w:rsid w:val="008C74C8"/>
    <w:rsid w:val="00915A37"/>
    <w:rsid w:val="00941A90"/>
    <w:rsid w:val="00941D5A"/>
    <w:rsid w:val="009672D9"/>
    <w:rsid w:val="00972CE0"/>
    <w:rsid w:val="009843B6"/>
    <w:rsid w:val="00A034E8"/>
    <w:rsid w:val="00A459AE"/>
    <w:rsid w:val="00A67B00"/>
    <w:rsid w:val="00AA4DF6"/>
    <w:rsid w:val="00AB7364"/>
    <w:rsid w:val="00AC1792"/>
    <w:rsid w:val="00AC5454"/>
    <w:rsid w:val="00AC64B9"/>
    <w:rsid w:val="00B029D0"/>
    <w:rsid w:val="00B15140"/>
    <w:rsid w:val="00B4783F"/>
    <w:rsid w:val="00B82FEF"/>
    <w:rsid w:val="00B90762"/>
    <w:rsid w:val="00BD3DCD"/>
    <w:rsid w:val="00C029AF"/>
    <w:rsid w:val="00C126E7"/>
    <w:rsid w:val="00C25F1F"/>
    <w:rsid w:val="00C43A8F"/>
    <w:rsid w:val="00C449F9"/>
    <w:rsid w:val="00C54285"/>
    <w:rsid w:val="00CB00B7"/>
    <w:rsid w:val="00CB3BF7"/>
    <w:rsid w:val="00CC5500"/>
    <w:rsid w:val="00CD575A"/>
    <w:rsid w:val="00D35A07"/>
    <w:rsid w:val="00D3654C"/>
    <w:rsid w:val="00D6009A"/>
    <w:rsid w:val="00D91405"/>
    <w:rsid w:val="00DB03B5"/>
    <w:rsid w:val="00DB4F27"/>
    <w:rsid w:val="00DC0AFA"/>
    <w:rsid w:val="00DF1C13"/>
    <w:rsid w:val="00E03FA5"/>
    <w:rsid w:val="00E13250"/>
    <w:rsid w:val="00E13774"/>
    <w:rsid w:val="00E435AE"/>
    <w:rsid w:val="00E56660"/>
    <w:rsid w:val="00E66EFD"/>
    <w:rsid w:val="00E74C84"/>
    <w:rsid w:val="00E86654"/>
    <w:rsid w:val="00E907E6"/>
    <w:rsid w:val="00ED095B"/>
    <w:rsid w:val="00ED1FFB"/>
    <w:rsid w:val="00F01237"/>
    <w:rsid w:val="00F058D0"/>
    <w:rsid w:val="00F160DB"/>
    <w:rsid w:val="00F22A63"/>
    <w:rsid w:val="00F24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75A"/>
    <w:pPr>
      <w:ind w:left="720"/>
      <w:contextualSpacing/>
    </w:pPr>
  </w:style>
  <w:style w:type="paragraph" w:styleId="a4">
    <w:name w:val="No Spacing"/>
    <w:uiPriority w:val="1"/>
    <w:qFormat/>
    <w:rsid w:val="00CD575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B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3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6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6061-9516-42D4-9FC9-9E1BC399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6</cp:revision>
  <cp:lastPrinted>2019-02-14T07:33:00Z</cp:lastPrinted>
  <dcterms:created xsi:type="dcterms:W3CDTF">2025-02-21T07:41:00Z</dcterms:created>
  <dcterms:modified xsi:type="dcterms:W3CDTF">2025-02-24T08:14:00Z</dcterms:modified>
</cp:coreProperties>
</file>