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22" w:rsidRPr="00E63622" w:rsidRDefault="00E63622" w:rsidP="00E6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23900"/>
            <wp:effectExtent l="19050" t="0" r="9525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642" t="13734" r="6281" b="1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622" w:rsidRPr="00E63622" w:rsidRDefault="00E63622" w:rsidP="00E6362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62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E63622" w:rsidRPr="00E63622" w:rsidRDefault="00E63622" w:rsidP="00E6362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622">
        <w:rPr>
          <w:rFonts w:ascii="Times New Roman" w:hAnsi="Times New Roman" w:cs="Times New Roman"/>
          <w:b/>
          <w:sz w:val="24"/>
          <w:szCs w:val="24"/>
        </w:rPr>
        <w:t>ОЗЕРСКОГО  СЕЛЬСКОГО ПОСЕЛЕНИЯ</w:t>
      </w:r>
    </w:p>
    <w:p w:rsidR="00E63622" w:rsidRPr="00E63622" w:rsidRDefault="00E63622" w:rsidP="00E6362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622">
        <w:rPr>
          <w:rFonts w:ascii="Times New Roman" w:hAnsi="Times New Roman" w:cs="Times New Roman"/>
          <w:b/>
          <w:sz w:val="24"/>
          <w:szCs w:val="24"/>
        </w:rPr>
        <w:t>БУТУРЛИНОВСКОГО МУНИЦИПАЛЬНОГО РАЙОНА</w:t>
      </w:r>
    </w:p>
    <w:p w:rsidR="00E63622" w:rsidRPr="00E63622" w:rsidRDefault="00E63622" w:rsidP="00E6362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3622">
        <w:rPr>
          <w:rFonts w:ascii="Times New Roman" w:hAnsi="Times New Roman" w:cs="Times New Roman"/>
          <w:b/>
          <w:sz w:val="24"/>
          <w:szCs w:val="24"/>
        </w:rPr>
        <w:t>ВОРОНЕЖСКОЙ ОБЛАСТИ</w:t>
      </w:r>
    </w:p>
    <w:p w:rsidR="00E63622" w:rsidRPr="00E63622" w:rsidRDefault="00E63622" w:rsidP="00E6362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3622" w:rsidRPr="00E63622" w:rsidRDefault="00E63622" w:rsidP="00E6362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63622" w:rsidRPr="00E63622" w:rsidRDefault="00E63622" w:rsidP="00E63622">
      <w:pPr>
        <w:rPr>
          <w:rFonts w:ascii="Times New Roman" w:hAnsi="Times New Roman" w:cs="Times New Roman"/>
          <w:sz w:val="24"/>
          <w:szCs w:val="24"/>
        </w:rPr>
      </w:pPr>
    </w:p>
    <w:p w:rsidR="00E63622" w:rsidRPr="00E63622" w:rsidRDefault="00E63622" w:rsidP="00E63622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От 14 марта 2016г   №  20</w:t>
      </w:r>
    </w:p>
    <w:p w:rsidR="00E63622" w:rsidRPr="00E63622" w:rsidRDefault="00E63622" w:rsidP="00E63622">
      <w:pPr>
        <w:ind w:right="5165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С.Озерки</w:t>
      </w:r>
    </w:p>
    <w:p w:rsidR="00E63622" w:rsidRPr="00E63622" w:rsidRDefault="00E63622" w:rsidP="00E63622">
      <w:pPr>
        <w:ind w:right="51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622" w:rsidRPr="00E63622" w:rsidRDefault="00E63622" w:rsidP="00E63622">
      <w:pPr>
        <w:suppressAutoHyphens/>
        <w:ind w:right="368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36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Озерского сельского поселения </w:t>
      </w:r>
      <w:proofErr w:type="spellStart"/>
      <w:r w:rsidRPr="00E63622">
        <w:rPr>
          <w:rFonts w:ascii="Times New Roman" w:hAnsi="Times New Roman" w:cs="Times New Roman"/>
          <w:b/>
          <w:sz w:val="24"/>
          <w:szCs w:val="24"/>
        </w:rPr>
        <w:t>Бутурлиновского</w:t>
      </w:r>
      <w:proofErr w:type="spellEnd"/>
      <w:r w:rsidRPr="00E6362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 от </w:t>
      </w:r>
      <w:r w:rsidRPr="00E636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14.12.2015 г. № 61 «</w:t>
      </w:r>
      <w:r w:rsidRPr="00E6362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Об утверждении административного регламента администрации Озерского сельского поселения </w:t>
      </w:r>
      <w:proofErr w:type="spellStart"/>
      <w:r w:rsidRPr="00E6362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Бутурлиновского</w:t>
      </w:r>
      <w:proofErr w:type="spellEnd"/>
      <w:r w:rsidRPr="00E6362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муниципального района Воронежской области по предоставлению муниципальной услуги «</w:t>
      </w:r>
      <w:r w:rsidRPr="00E63622">
        <w:rPr>
          <w:rFonts w:ascii="Times New Roman" w:hAnsi="Times New Roman" w:cs="Times New Roman"/>
          <w:b/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E636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362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»</w:t>
      </w:r>
      <w:proofErr w:type="gramEnd"/>
    </w:p>
    <w:p w:rsidR="00E63622" w:rsidRPr="00E63622" w:rsidRDefault="00E63622" w:rsidP="00E636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3622" w:rsidRPr="00E63622" w:rsidRDefault="00E63622" w:rsidP="00E63622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622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27.07.2010 № 210-ФЗ «Об орг</w:t>
      </w:r>
      <w:r w:rsidRPr="00E63622">
        <w:rPr>
          <w:rFonts w:ascii="Times New Roman" w:hAnsi="Times New Roman" w:cs="Times New Roman"/>
          <w:sz w:val="24"/>
          <w:szCs w:val="24"/>
        </w:rPr>
        <w:t>а</w:t>
      </w:r>
      <w:r w:rsidRPr="00E63622">
        <w:rPr>
          <w:rFonts w:ascii="Times New Roman" w:hAnsi="Times New Roman" w:cs="Times New Roman"/>
          <w:sz w:val="24"/>
          <w:szCs w:val="24"/>
        </w:rPr>
        <w:t>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руководствуясь постановлением администрации  Озерского сельского  поселения от 14.04.2015 №  12 «О порядке разработки и утверждения административных регламентов предоставления муниципальных услуг», в целях открытости и общедоступности информации по предоставлению муниципальных услуг населению, администрация Озерского сельского</w:t>
      </w:r>
      <w:proofErr w:type="gramEnd"/>
      <w:r w:rsidRPr="00E63622">
        <w:rPr>
          <w:rFonts w:ascii="Times New Roman" w:hAnsi="Times New Roman" w:cs="Times New Roman"/>
          <w:sz w:val="24"/>
          <w:szCs w:val="24"/>
        </w:rPr>
        <w:t xml:space="preserve"> поселения</w:t>
      </w:r>
    </w:p>
    <w:p w:rsidR="00E63622" w:rsidRPr="00E63622" w:rsidRDefault="00E63622" w:rsidP="00E636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622" w:rsidRPr="00E63622" w:rsidRDefault="00E63622" w:rsidP="00E636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622">
        <w:rPr>
          <w:rFonts w:ascii="Times New Roman" w:hAnsi="Times New Roman" w:cs="Times New Roman"/>
          <w:b/>
          <w:sz w:val="24"/>
          <w:szCs w:val="24"/>
        </w:rPr>
        <w:lastRenderedPageBreak/>
        <w:t>ПОСТАНОВЛЯЕТ:</w:t>
      </w:r>
    </w:p>
    <w:p w:rsidR="00E63622" w:rsidRPr="00E63622" w:rsidRDefault="00E63622" w:rsidP="00E636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622" w:rsidRPr="00E63622" w:rsidRDefault="00E63622" w:rsidP="00E63622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1.</w:t>
      </w:r>
      <w:r w:rsidRPr="00E636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3622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Озерского  сельского поселения </w:t>
      </w:r>
      <w:proofErr w:type="spellStart"/>
      <w:r w:rsidRPr="00E63622">
        <w:rPr>
          <w:rFonts w:ascii="Times New Roman" w:hAnsi="Times New Roman" w:cs="Times New Roman"/>
          <w:sz w:val="24"/>
          <w:szCs w:val="24"/>
        </w:rPr>
        <w:t>Бутурлиновского</w:t>
      </w:r>
      <w:proofErr w:type="spellEnd"/>
      <w:r w:rsidRPr="00E63622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от </w:t>
      </w:r>
      <w:r w:rsidRPr="00E63622">
        <w:rPr>
          <w:rFonts w:ascii="Times New Roman" w:eastAsia="Calibri" w:hAnsi="Times New Roman" w:cs="Times New Roman"/>
          <w:sz w:val="24"/>
          <w:szCs w:val="24"/>
          <w:lang w:eastAsia="en-US"/>
        </w:rPr>
        <w:t>14.12.2015 г. №  61 «</w:t>
      </w:r>
      <w:r w:rsidRPr="00E636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Об утверждении административного регламента администрации Озерского сельского поселения </w:t>
      </w:r>
      <w:proofErr w:type="spellStart"/>
      <w:r w:rsidRPr="00E63622">
        <w:rPr>
          <w:rFonts w:ascii="Times New Roman" w:hAnsi="Times New Roman" w:cs="Times New Roman"/>
          <w:bCs/>
          <w:sz w:val="24"/>
          <w:szCs w:val="24"/>
          <w:lang w:eastAsia="ar-SA"/>
        </w:rPr>
        <w:t>Бутурлиновского</w:t>
      </w:r>
      <w:proofErr w:type="spellEnd"/>
      <w:r w:rsidRPr="00E636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Воронежской области по предоставлению муниципальной услуги </w:t>
      </w:r>
      <w:r w:rsidRPr="00E63622">
        <w:rPr>
          <w:rFonts w:ascii="Times New Roman" w:hAnsi="Times New Roman" w:cs="Times New Roman"/>
          <w:bCs/>
          <w:sz w:val="24"/>
          <w:szCs w:val="24"/>
        </w:rPr>
        <w:t>«</w:t>
      </w:r>
      <w:r w:rsidRPr="00E63622">
        <w:rPr>
          <w:rFonts w:ascii="Times New Roman" w:hAnsi="Times New Roman" w:cs="Times New Roman"/>
          <w:b/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E63622">
        <w:rPr>
          <w:rFonts w:ascii="Times New Roman" w:hAnsi="Times New Roman" w:cs="Times New Roman"/>
          <w:bCs/>
          <w:sz w:val="24"/>
          <w:szCs w:val="24"/>
        </w:rPr>
        <w:t xml:space="preserve">» следующие </w:t>
      </w:r>
      <w:r w:rsidRPr="00E63622">
        <w:rPr>
          <w:rFonts w:ascii="Times New Roman" w:hAnsi="Times New Roman" w:cs="Times New Roman"/>
          <w:sz w:val="24"/>
          <w:szCs w:val="24"/>
        </w:rPr>
        <w:t xml:space="preserve">изменения: </w:t>
      </w:r>
      <w:proofErr w:type="gramEnd"/>
    </w:p>
    <w:p w:rsidR="00E63622" w:rsidRPr="00E63622" w:rsidRDefault="00E63622" w:rsidP="00E63622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1.1.В подразделе 2.12. «Требования к помещениям, в которых предоставляется муниципальные услуга» раздела 2 «Стандарт предоставления муниципальной услуги» административного регламента:</w:t>
      </w:r>
    </w:p>
    <w:p w:rsidR="00E63622" w:rsidRPr="00E63622" w:rsidRDefault="00E63622" w:rsidP="00E63622">
      <w:pPr>
        <w:pStyle w:val="ConsPlusNormal"/>
        <w:tabs>
          <w:tab w:val="left" w:pos="993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1.1.1. абзац второй пункта 2.12.5. исключить;</w:t>
      </w:r>
    </w:p>
    <w:p w:rsidR="00E63622" w:rsidRPr="00E63622" w:rsidRDefault="00E63622" w:rsidP="00E63622">
      <w:pPr>
        <w:pStyle w:val="ConsPlusNormal"/>
        <w:tabs>
          <w:tab w:val="left" w:pos="993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1.1.2. дополнить пунктом 2.12.6. следующего содержания:</w:t>
      </w:r>
    </w:p>
    <w:p w:rsidR="00E63622" w:rsidRPr="00E63622" w:rsidRDefault="00E63622" w:rsidP="00E63622">
      <w:pPr>
        <w:pStyle w:val="ConsPlusNormal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 xml:space="preserve">«2.12.6. </w:t>
      </w:r>
      <w:r w:rsidRPr="00E63622">
        <w:rPr>
          <w:rFonts w:ascii="Times New Roman" w:hAnsi="Times New Roman" w:cs="Times New Roman"/>
          <w:color w:val="000000"/>
          <w:sz w:val="24"/>
          <w:szCs w:val="24"/>
        </w:rPr>
        <w:t>Требования к обеспечению условий доступности муниципальных услуг для инвалидов.</w:t>
      </w:r>
    </w:p>
    <w:p w:rsidR="00E63622" w:rsidRPr="00E63622" w:rsidRDefault="00E63622" w:rsidP="00E63622">
      <w:pPr>
        <w:pStyle w:val="ConsPlusNormal"/>
        <w:ind w:firstLine="425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>Орган</w:t>
      </w:r>
      <w:proofErr w:type="gramEnd"/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предоставляющий муниципальную услугу обеспечивает условия доступности для беспрепятственного доступа инвалидов в здание и помещения, в котором предоставляется </w:t>
      </w:r>
      <w:r w:rsidRPr="00E6362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муниципальная </w:t>
      </w:r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услуга, и получения </w:t>
      </w:r>
      <w:r w:rsidRPr="00E63622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муниципальной </w:t>
      </w:r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>услуги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E63622" w:rsidRPr="00E63622" w:rsidRDefault="00E63622" w:rsidP="00E63622">
      <w:pPr>
        <w:suppressAutoHyphens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>здание и помещения, в котором предоставляется услуга</w:t>
      </w:r>
      <w:r w:rsidRPr="00E63622">
        <w:rPr>
          <w:rFonts w:ascii="Times New Roman" w:hAnsi="Times New Roman" w:cs="Times New Roman"/>
          <w:color w:val="000000"/>
          <w:sz w:val="24"/>
          <w:szCs w:val="24"/>
        </w:rPr>
        <w:t xml:space="preserve"> не приспособлены или не полностью приспособлены для потребностей инвалидов, </w:t>
      </w:r>
      <w:proofErr w:type="gramStart"/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>орган</w:t>
      </w:r>
      <w:proofErr w:type="gramEnd"/>
      <w:r w:rsidRPr="00E636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предоставляющий муниципальную услугу</w:t>
      </w:r>
      <w:r w:rsidRPr="00E63622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предоставление муниципальной услуги по месту жительства инвалида</w:t>
      </w:r>
      <w:r w:rsidRPr="00E63622">
        <w:rPr>
          <w:rFonts w:ascii="Times New Roman" w:hAnsi="Times New Roman" w:cs="Times New Roman"/>
          <w:sz w:val="24"/>
          <w:szCs w:val="24"/>
        </w:rPr>
        <w:t>.».</w:t>
      </w:r>
    </w:p>
    <w:p w:rsidR="00E63622" w:rsidRPr="00E63622" w:rsidRDefault="00E63622" w:rsidP="00E6362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E63622" w:rsidRPr="00E63622" w:rsidRDefault="00E63622" w:rsidP="00E6362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 xml:space="preserve">        2. Опубликовать настоящее постановление  в  официальном периодич</w:t>
      </w:r>
      <w:r w:rsidRPr="00E63622">
        <w:rPr>
          <w:rFonts w:ascii="Times New Roman" w:hAnsi="Times New Roman" w:cs="Times New Roman"/>
          <w:sz w:val="24"/>
          <w:szCs w:val="24"/>
        </w:rPr>
        <w:t>е</w:t>
      </w:r>
      <w:r w:rsidRPr="00E63622">
        <w:rPr>
          <w:rFonts w:ascii="Times New Roman" w:hAnsi="Times New Roman" w:cs="Times New Roman"/>
          <w:sz w:val="24"/>
          <w:szCs w:val="24"/>
        </w:rPr>
        <w:t>ском печатном издании «Вестник муниципальных нормативно-правовых а</w:t>
      </w:r>
      <w:r w:rsidRPr="00E63622">
        <w:rPr>
          <w:rFonts w:ascii="Times New Roman" w:hAnsi="Times New Roman" w:cs="Times New Roman"/>
          <w:sz w:val="24"/>
          <w:szCs w:val="24"/>
        </w:rPr>
        <w:t>к</w:t>
      </w:r>
      <w:r w:rsidRPr="00E63622">
        <w:rPr>
          <w:rFonts w:ascii="Times New Roman" w:hAnsi="Times New Roman" w:cs="Times New Roman"/>
          <w:sz w:val="24"/>
          <w:szCs w:val="24"/>
        </w:rPr>
        <w:t xml:space="preserve">тов Озерского сельского поселения </w:t>
      </w:r>
      <w:proofErr w:type="spellStart"/>
      <w:r w:rsidRPr="00E63622">
        <w:rPr>
          <w:rFonts w:ascii="Times New Roman" w:hAnsi="Times New Roman" w:cs="Times New Roman"/>
          <w:sz w:val="24"/>
          <w:szCs w:val="24"/>
        </w:rPr>
        <w:t>Бутурлиновского</w:t>
      </w:r>
      <w:proofErr w:type="spellEnd"/>
      <w:r w:rsidRPr="00E63622">
        <w:rPr>
          <w:rFonts w:ascii="Times New Roman" w:hAnsi="Times New Roman" w:cs="Times New Roman"/>
          <w:sz w:val="24"/>
          <w:szCs w:val="24"/>
        </w:rPr>
        <w:t xml:space="preserve">  муниципального района Воронежской области и иной официал</w:t>
      </w:r>
      <w:r w:rsidRPr="00E63622">
        <w:rPr>
          <w:rFonts w:ascii="Times New Roman" w:hAnsi="Times New Roman" w:cs="Times New Roman"/>
          <w:sz w:val="24"/>
          <w:szCs w:val="24"/>
        </w:rPr>
        <w:t>ь</w:t>
      </w:r>
      <w:r w:rsidRPr="00E63622">
        <w:rPr>
          <w:rFonts w:ascii="Times New Roman" w:hAnsi="Times New Roman" w:cs="Times New Roman"/>
          <w:sz w:val="24"/>
          <w:szCs w:val="24"/>
        </w:rPr>
        <w:t>ной информации»</w:t>
      </w:r>
    </w:p>
    <w:p w:rsidR="00E63622" w:rsidRPr="00E63622" w:rsidRDefault="00E63622" w:rsidP="00E63622">
      <w:pPr>
        <w:pStyle w:val="a3"/>
        <w:suppressAutoHyphens/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3. Настоящее постановление  вступает в силу с момента опубликования.</w:t>
      </w:r>
    </w:p>
    <w:p w:rsidR="00E63622" w:rsidRPr="00E63622" w:rsidRDefault="00E63622" w:rsidP="00E636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622" w:rsidRPr="00E63622" w:rsidRDefault="00E63622" w:rsidP="00E636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622" w:rsidRPr="00E63622" w:rsidRDefault="00E63622" w:rsidP="00E636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622">
        <w:rPr>
          <w:rFonts w:ascii="Times New Roman" w:hAnsi="Times New Roman" w:cs="Times New Roman"/>
          <w:sz w:val="24"/>
          <w:szCs w:val="24"/>
        </w:rPr>
        <w:t>Глава Озерского сельского поселения                                   В.А.Загонов</w:t>
      </w:r>
    </w:p>
    <w:sectPr w:rsidR="00E63622" w:rsidRPr="00E6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622"/>
    <w:rsid w:val="00E63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622"/>
    <w:pPr>
      <w:ind w:left="720" w:firstLine="567"/>
      <w:jc w:val="both"/>
    </w:pPr>
    <w:rPr>
      <w:rFonts w:ascii="Calibri" w:eastAsia="Calibri" w:hAnsi="Calibri" w:cs="Calibri"/>
      <w:lang w:eastAsia="en-US"/>
    </w:rPr>
  </w:style>
  <w:style w:type="paragraph" w:customStyle="1" w:styleId="ConsPlusNormal">
    <w:name w:val="ConsPlusNormal"/>
    <w:next w:val="a"/>
    <w:link w:val="ConsPlusNormal0"/>
    <w:rsid w:val="00E636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63622"/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6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2016-03-23T13:48:00Z</dcterms:created>
  <dcterms:modified xsi:type="dcterms:W3CDTF">2016-03-23T13:48:00Z</dcterms:modified>
</cp:coreProperties>
</file>