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E1" w:rsidRDefault="00B33EE1" w:rsidP="00B33EE1">
      <w:pPr>
        <w:widowControl w:val="0"/>
        <w:tabs>
          <w:tab w:val="left" w:pos="360"/>
          <w:tab w:val="left" w:pos="540"/>
          <w:tab w:val="left" w:pos="1400"/>
        </w:tabs>
        <w:autoSpaceDE w:val="0"/>
        <w:autoSpaceDN w:val="0"/>
        <w:adjustRightInd w:val="0"/>
        <w:ind w:right="567"/>
        <w:rPr>
          <w:noProof/>
          <w:sz w:val="28"/>
          <w:szCs w:val="28"/>
          <w:lang w:eastAsia="ru-RU"/>
        </w:rPr>
      </w:pPr>
    </w:p>
    <w:p w:rsidR="00363D99" w:rsidRDefault="002C0DD6" w:rsidP="00DC0774">
      <w:pPr>
        <w:widowControl w:val="0"/>
        <w:tabs>
          <w:tab w:val="left" w:pos="360"/>
          <w:tab w:val="left" w:pos="540"/>
          <w:tab w:val="left" w:pos="1400"/>
        </w:tabs>
        <w:autoSpaceDE w:val="0"/>
        <w:autoSpaceDN w:val="0"/>
        <w:adjustRightInd w:val="0"/>
        <w:ind w:left="567" w:right="567"/>
        <w:jc w:val="center"/>
        <w:rPr>
          <w:noProof/>
          <w:sz w:val="28"/>
          <w:szCs w:val="28"/>
          <w:lang w:eastAsia="ru-RU"/>
        </w:rPr>
      </w:pPr>
      <w:r w:rsidRPr="002C0DD6">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visibility:visible">
            <v:imagedata r:id="rId8" o:title=""/>
          </v:shape>
        </w:pict>
      </w:r>
    </w:p>
    <w:p w:rsidR="000F46C3" w:rsidRPr="000F46C3" w:rsidRDefault="000F46C3" w:rsidP="00883A32">
      <w:pPr>
        <w:widowControl w:val="0"/>
        <w:tabs>
          <w:tab w:val="left" w:pos="360"/>
          <w:tab w:val="left" w:pos="540"/>
          <w:tab w:val="left" w:pos="1400"/>
        </w:tabs>
        <w:autoSpaceDE w:val="0"/>
        <w:autoSpaceDN w:val="0"/>
        <w:adjustRightInd w:val="0"/>
        <w:spacing w:after="0" w:line="240" w:lineRule="auto"/>
        <w:jc w:val="center"/>
        <w:rPr>
          <w:b/>
          <w:i/>
          <w:sz w:val="32"/>
          <w:szCs w:val="32"/>
          <w:lang w:eastAsia="ru-RU"/>
        </w:rPr>
      </w:pPr>
      <w:r w:rsidRPr="000F46C3">
        <w:rPr>
          <w:b/>
          <w:i/>
          <w:sz w:val="32"/>
          <w:szCs w:val="32"/>
          <w:lang w:eastAsia="ru-RU"/>
        </w:rPr>
        <w:t>Администрация</w:t>
      </w:r>
      <w:r w:rsidR="00883A32">
        <w:rPr>
          <w:b/>
          <w:i/>
          <w:sz w:val="32"/>
          <w:szCs w:val="32"/>
          <w:lang w:eastAsia="ru-RU"/>
        </w:rPr>
        <w:t xml:space="preserve"> </w:t>
      </w:r>
      <w:r w:rsidR="006B2BBA">
        <w:rPr>
          <w:b/>
          <w:i/>
          <w:sz w:val="32"/>
          <w:szCs w:val="32"/>
          <w:lang w:eastAsia="ru-RU"/>
        </w:rPr>
        <w:t>Озёрского</w:t>
      </w:r>
      <w:r w:rsidRPr="000F46C3">
        <w:rPr>
          <w:b/>
          <w:i/>
          <w:sz w:val="32"/>
          <w:szCs w:val="32"/>
          <w:lang w:eastAsia="ru-RU"/>
        </w:rPr>
        <w:t xml:space="preserve"> сельского поселения</w:t>
      </w:r>
    </w:p>
    <w:p w:rsidR="000F46C3" w:rsidRPr="000F46C3" w:rsidRDefault="000F46C3" w:rsidP="000619F9">
      <w:pPr>
        <w:spacing w:after="0" w:line="240" w:lineRule="auto"/>
        <w:jc w:val="center"/>
        <w:rPr>
          <w:i/>
          <w:sz w:val="32"/>
          <w:szCs w:val="32"/>
          <w:lang w:eastAsia="ru-RU"/>
        </w:rPr>
      </w:pPr>
      <w:r w:rsidRPr="000F46C3">
        <w:rPr>
          <w:b/>
          <w:i/>
          <w:sz w:val="32"/>
          <w:szCs w:val="32"/>
          <w:lang w:eastAsia="ru-RU"/>
        </w:rPr>
        <w:t>Бутурлиновского муниципального района</w:t>
      </w:r>
    </w:p>
    <w:p w:rsidR="000F46C3" w:rsidRPr="006970F7" w:rsidRDefault="000F46C3" w:rsidP="006970F7">
      <w:pPr>
        <w:spacing w:after="0" w:line="240" w:lineRule="auto"/>
        <w:jc w:val="center"/>
        <w:rPr>
          <w:b/>
          <w:i/>
          <w:sz w:val="32"/>
          <w:szCs w:val="32"/>
          <w:lang w:eastAsia="ru-RU"/>
        </w:rPr>
      </w:pPr>
      <w:r w:rsidRPr="000F46C3">
        <w:rPr>
          <w:b/>
          <w:i/>
          <w:sz w:val="32"/>
          <w:szCs w:val="32"/>
          <w:lang w:eastAsia="ru-RU"/>
        </w:rPr>
        <w:t>Воронежской области</w:t>
      </w:r>
    </w:p>
    <w:p w:rsidR="00DC0774" w:rsidRDefault="00DC0774" w:rsidP="001F12AF">
      <w:pPr>
        <w:tabs>
          <w:tab w:val="left" w:pos="7230"/>
        </w:tabs>
        <w:spacing w:after="0" w:line="240" w:lineRule="auto"/>
        <w:jc w:val="center"/>
        <w:rPr>
          <w:i/>
          <w:sz w:val="32"/>
          <w:szCs w:val="32"/>
          <w:lang w:eastAsia="ru-RU"/>
        </w:rPr>
      </w:pPr>
    </w:p>
    <w:p w:rsidR="000F46C3" w:rsidRPr="000F46C3" w:rsidRDefault="000F46C3" w:rsidP="001F12AF">
      <w:pPr>
        <w:tabs>
          <w:tab w:val="left" w:pos="7230"/>
        </w:tabs>
        <w:spacing w:after="0" w:line="240" w:lineRule="auto"/>
        <w:jc w:val="center"/>
        <w:rPr>
          <w:i/>
          <w:sz w:val="32"/>
          <w:szCs w:val="32"/>
          <w:lang w:eastAsia="ru-RU"/>
        </w:rPr>
      </w:pPr>
      <w:r w:rsidRPr="000F46C3">
        <w:rPr>
          <w:i/>
          <w:sz w:val="32"/>
          <w:szCs w:val="32"/>
          <w:lang w:eastAsia="ru-RU"/>
        </w:rPr>
        <w:t>ПОСТАНОВЛЕНИЕ</w:t>
      </w:r>
    </w:p>
    <w:p w:rsidR="00DC0774" w:rsidRDefault="00DC0774" w:rsidP="00811FFF">
      <w:pPr>
        <w:widowControl w:val="0"/>
        <w:tabs>
          <w:tab w:val="left" w:pos="360"/>
          <w:tab w:val="left" w:pos="540"/>
          <w:tab w:val="left" w:pos="1400"/>
        </w:tabs>
        <w:autoSpaceDE w:val="0"/>
        <w:autoSpaceDN w:val="0"/>
        <w:adjustRightInd w:val="0"/>
        <w:spacing w:after="0"/>
        <w:ind w:right="567"/>
        <w:rPr>
          <w:b/>
          <w:sz w:val="28"/>
          <w:szCs w:val="28"/>
          <w:lang w:eastAsia="ru-RU"/>
        </w:rPr>
      </w:pPr>
    </w:p>
    <w:p w:rsidR="00DC0774" w:rsidRPr="00D160C6" w:rsidRDefault="00711BC4" w:rsidP="00DC0774">
      <w:pPr>
        <w:widowControl w:val="0"/>
        <w:tabs>
          <w:tab w:val="left" w:pos="360"/>
          <w:tab w:val="left" w:pos="540"/>
          <w:tab w:val="left" w:pos="1400"/>
        </w:tabs>
        <w:autoSpaceDE w:val="0"/>
        <w:autoSpaceDN w:val="0"/>
        <w:adjustRightInd w:val="0"/>
        <w:spacing w:after="0"/>
        <w:ind w:right="567"/>
        <w:rPr>
          <w:sz w:val="28"/>
          <w:szCs w:val="28"/>
          <w:u w:val="single"/>
          <w:lang w:eastAsia="ru-RU"/>
        </w:rPr>
      </w:pPr>
      <w:r w:rsidRPr="00D160C6">
        <w:rPr>
          <w:sz w:val="28"/>
          <w:szCs w:val="28"/>
          <w:u w:val="single"/>
          <w:lang w:eastAsia="ru-RU"/>
        </w:rPr>
        <w:t xml:space="preserve">от  </w:t>
      </w:r>
      <w:r w:rsidR="00D160C6" w:rsidRPr="00D160C6">
        <w:rPr>
          <w:sz w:val="28"/>
          <w:szCs w:val="28"/>
          <w:u w:val="single"/>
          <w:lang w:eastAsia="ru-RU"/>
        </w:rPr>
        <w:t>12.02.2026г.</w:t>
      </w:r>
      <w:r w:rsidR="008668D5" w:rsidRPr="00D160C6">
        <w:rPr>
          <w:sz w:val="28"/>
          <w:szCs w:val="28"/>
          <w:u w:val="single"/>
          <w:lang w:eastAsia="ru-RU"/>
        </w:rPr>
        <w:t xml:space="preserve">  №</w:t>
      </w:r>
      <w:r w:rsidR="00D160C6" w:rsidRPr="00D160C6">
        <w:rPr>
          <w:sz w:val="28"/>
          <w:szCs w:val="28"/>
          <w:u w:val="single"/>
          <w:lang w:eastAsia="ru-RU"/>
        </w:rPr>
        <w:t xml:space="preserve"> 10</w:t>
      </w:r>
    </w:p>
    <w:p w:rsidR="008668D5" w:rsidRPr="00811FFF" w:rsidRDefault="00D160C6" w:rsidP="00DC0774">
      <w:pPr>
        <w:widowControl w:val="0"/>
        <w:tabs>
          <w:tab w:val="left" w:pos="360"/>
          <w:tab w:val="left" w:pos="540"/>
          <w:tab w:val="left" w:pos="1400"/>
        </w:tabs>
        <w:autoSpaceDE w:val="0"/>
        <w:autoSpaceDN w:val="0"/>
        <w:adjustRightInd w:val="0"/>
        <w:spacing w:after="0"/>
        <w:ind w:right="567"/>
        <w:rPr>
          <w:sz w:val="24"/>
          <w:szCs w:val="24"/>
          <w:lang w:eastAsia="ru-RU"/>
        </w:rPr>
      </w:pPr>
      <w:r>
        <w:rPr>
          <w:sz w:val="24"/>
          <w:szCs w:val="24"/>
          <w:lang w:eastAsia="ru-RU"/>
        </w:rPr>
        <w:t xml:space="preserve">      </w:t>
      </w:r>
      <w:r w:rsidR="008668D5" w:rsidRPr="00811FFF">
        <w:rPr>
          <w:sz w:val="24"/>
          <w:szCs w:val="24"/>
          <w:lang w:eastAsia="ru-RU"/>
        </w:rPr>
        <w:t xml:space="preserve">с. </w:t>
      </w:r>
      <w:r w:rsidR="00062123">
        <w:rPr>
          <w:sz w:val="24"/>
          <w:szCs w:val="24"/>
          <w:lang w:eastAsia="ru-RU"/>
        </w:rPr>
        <w:t>Озёрки</w:t>
      </w:r>
    </w:p>
    <w:p w:rsidR="00DC0774" w:rsidRDefault="00A339DC" w:rsidP="003477C7">
      <w:pPr>
        <w:pStyle w:val="a9"/>
        <w:rPr>
          <w:rFonts w:ascii="Times New Roman" w:hAnsi="Times New Roman"/>
          <w:b/>
          <w:bCs/>
          <w:sz w:val="28"/>
          <w:szCs w:val="28"/>
        </w:rPr>
      </w:pPr>
      <w:r>
        <w:rPr>
          <w:rFonts w:ascii="Times New Roman" w:hAnsi="Times New Roman"/>
          <w:b/>
          <w:bCs/>
          <w:sz w:val="28"/>
          <w:szCs w:val="28"/>
        </w:rPr>
        <w:t xml:space="preserve">О внесении изменений в постановление </w:t>
      </w:r>
    </w:p>
    <w:p w:rsidR="00DC0774" w:rsidRDefault="00D160C6" w:rsidP="003477C7">
      <w:pPr>
        <w:pStyle w:val="a9"/>
        <w:rPr>
          <w:rFonts w:ascii="Times New Roman" w:hAnsi="Times New Roman"/>
          <w:b/>
          <w:bCs/>
          <w:sz w:val="28"/>
          <w:szCs w:val="28"/>
        </w:rPr>
      </w:pPr>
      <w:r>
        <w:rPr>
          <w:rFonts w:ascii="Times New Roman" w:hAnsi="Times New Roman"/>
          <w:b/>
          <w:bCs/>
          <w:sz w:val="28"/>
          <w:szCs w:val="28"/>
        </w:rPr>
        <w:t>А</w:t>
      </w:r>
      <w:r w:rsidR="00A339DC">
        <w:rPr>
          <w:rFonts w:ascii="Times New Roman" w:hAnsi="Times New Roman"/>
          <w:b/>
          <w:bCs/>
          <w:sz w:val="28"/>
          <w:szCs w:val="28"/>
        </w:rPr>
        <w:t>дминистрации</w:t>
      </w:r>
      <w:r>
        <w:rPr>
          <w:rFonts w:ascii="Times New Roman" w:hAnsi="Times New Roman"/>
          <w:b/>
          <w:bCs/>
          <w:sz w:val="28"/>
          <w:szCs w:val="28"/>
        </w:rPr>
        <w:t xml:space="preserve"> </w:t>
      </w:r>
      <w:r w:rsidR="006B2BBA">
        <w:rPr>
          <w:rFonts w:ascii="Times New Roman" w:hAnsi="Times New Roman"/>
          <w:b/>
          <w:bCs/>
          <w:sz w:val="28"/>
          <w:szCs w:val="28"/>
        </w:rPr>
        <w:t>Озёрского</w:t>
      </w:r>
      <w:r w:rsidR="00335A04" w:rsidRPr="003477C7">
        <w:rPr>
          <w:rFonts w:ascii="Times New Roman" w:hAnsi="Times New Roman"/>
          <w:b/>
          <w:bCs/>
          <w:sz w:val="28"/>
          <w:szCs w:val="28"/>
        </w:rPr>
        <w:t xml:space="preserve"> сельского</w:t>
      </w:r>
    </w:p>
    <w:p w:rsidR="00DC0774" w:rsidRDefault="00335A04" w:rsidP="003477C7">
      <w:pPr>
        <w:pStyle w:val="a9"/>
        <w:rPr>
          <w:rFonts w:ascii="Times New Roman" w:hAnsi="Times New Roman"/>
          <w:b/>
          <w:bCs/>
          <w:sz w:val="28"/>
          <w:szCs w:val="28"/>
        </w:rPr>
      </w:pPr>
      <w:r w:rsidRPr="003477C7">
        <w:rPr>
          <w:rFonts w:ascii="Times New Roman" w:hAnsi="Times New Roman"/>
          <w:b/>
          <w:bCs/>
          <w:sz w:val="28"/>
          <w:szCs w:val="28"/>
        </w:rPr>
        <w:t xml:space="preserve">поселения Бутурлиновского муниципального </w:t>
      </w:r>
    </w:p>
    <w:p w:rsidR="00A205B4" w:rsidRPr="00A205B4" w:rsidRDefault="00335A04" w:rsidP="003477C7">
      <w:pPr>
        <w:pStyle w:val="a9"/>
        <w:rPr>
          <w:rFonts w:ascii="Times New Roman" w:eastAsia="Calibri" w:hAnsi="Times New Roman"/>
          <w:b/>
          <w:sz w:val="28"/>
          <w:szCs w:val="28"/>
        </w:rPr>
      </w:pPr>
      <w:r w:rsidRPr="00A205B4">
        <w:rPr>
          <w:rFonts w:ascii="Times New Roman" w:hAnsi="Times New Roman"/>
          <w:b/>
          <w:bCs/>
          <w:sz w:val="28"/>
          <w:szCs w:val="28"/>
        </w:rPr>
        <w:t>района</w:t>
      </w:r>
      <w:r w:rsidR="00D72AA6">
        <w:rPr>
          <w:rFonts w:ascii="Times New Roman" w:hAnsi="Times New Roman"/>
          <w:b/>
          <w:bCs/>
          <w:sz w:val="28"/>
          <w:szCs w:val="28"/>
        </w:rPr>
        <w:t xml:space="preserve"> </w:t>
      </w:r>
      <w:r w:rsidR="006970F7" w:rsidRPr="00A205B4">
        <w:rPr>
          <w:rFonts w:ascii="Times New Roman" w:hAnsi="Times New Roman"/>
          <w:b/>
          <w:bCs/>
          <w:sz w:val="28"/>
          <w:szCs w:val="28"/>
        </w:rPr>
        <w:t>от 13.10.2022г</w:t>
      </w:r>
      <w:r w:rsidR="00DC0774" w:rsidRPr="00A205B4">
        <w:rPr>
          <w:rFonts w:ascii="Times New Roman" w:hAnsi="Times New Roman"/>
          <w:b/>
          <w:bCs/>
          <w:sz w:val="28"/>
          <w:szCs w:val="28"/>
        </w:rPr>
        <w:t>.</w:t>
      </w:r>
      <w:r w:rsidR="006970F7" w:rsidRPr="00A205B4">
        <w:rPr>
          <w:rFonts w:ascii="Times New Roman" w:hAnsi="Times New Roman"/>
          <w:b/>
          <w:bCs/>
          <w:sz w:val="28"/>
          <w:szCs w:val="28"/>
        </w:rPr>
        <w:t xml:space="preserve"> № 43</w:t>
      </w:r>
      <w:r w:rsidR="00D160C6">
        <w:rPr>
          <w:rFonts w:ascii="Times New Roman" w:hAnsi="Times New Roman"/>
          <w:b/>
          <w:bCs/>
          <w:sz w:val="28"/>
          <w:szCs w:val="28"/>
        </w:rPr>
        <w:t xml:space="preserve"> </w:t>
      </w:r>
      <w:r w:rsidRPr="00A205B4">
        <w:rPr>
          <w:rFonts w:ascii="Times New Roman" w:hAnsi="Times New Roman"/>
          <w:b/>
          <w:bCs/>
          <w:sz w:val="28"/>
          <w:szCs w:val="28"/>
        </w:rPr>
        <w:t>«</w:t>
      </w:r>
      <w:r w:rsidR="00A205B4" w:rsidRPr="00A205B4">
        <w:rPr>
          <w:rFonts w:ascii="Times New Roman" w:eastAsia="Calibri" w:hAnsi="Times New Roman"/>
          <w:b/>
          <w:sz w:val="28"/>
          <w:szCs w:val="28"/>
        </w:rPr>
        <w:t>Об утверждении</w:t>
      </w:r>
    </w:p>
    <w:p w:rsidR="00A205B4" w:rsidRPr="00A205B4" w:rsidRDefault="00A205B4" w:rsidP="003477C7">
      <w:pPr>
        <w:pStyle w:val="a9"/>
        <w:rPr>
          <w:rFonts w:ascii="Times New Roman" w:eastAsia="Calibri" w:hAnsi="Times New Roman"/>
          <w:b/>
          <w:sz w:val="28"/>
          <w:szCs w:val="28"/>
        </w:rPr>
      </w:pPr>
      <w:r w:rsidRPr="00A205B4">
        <w:rPr>
          <w:rFonts w:ascii="Times New Roman" w:eastAsia="Calibri" w:hAnsi="Times New Roman"/>
          <w:b/>
          <w:sz w:val="28"/>
          <w:szCs w:val="28"/>
        </w:rPr>
        <w:t xml:space="preserve">муниципальной  программы Озёрского </w:t>
      </w:r>
    </w:p>
    <w:p w:rsidR="004D3923" w:rsidRDefault="00A205B4" w:rsidP="003477C7">
      <w:pPr>
        <w:pStyle w:val="a9"/>
        <w:rPr>
          <w:rFonts w:ascii="Times New Roman" w:hAnsi="Times New Roman"/>
          <w:b/>
          <w:sz w:val="28"/>
          <w:szCs w:val="28"/>
        </w:rPr>
      </w:pPr>
      <w:r w:rsidRPr="00A205B4">
        <w:rPr>
          <w:rFonts w:ascii="Times New Roman" w:eastAsia="Calibri" w:hAnsi="Times New Roman"/>
          <w:b/>
          <w:sz w:val="28"/>
          <w:szCs w:val="28"/>
        </w:rPr>
        <w:t xml:space="preserve">сельского поселения </w:t>
      </w:r>
      <w:r w:rsidRPr="00A205B4">
        <w:rPr>
          <w:rFonts w:ascii="Times New Roman" w:hAnsi="Times New Roman"/>
          <w:b/>
          <w:sz w:val="28"/>
          <w:szCs w:val="28"/>
        </w:rPr>
        <w:t>Бутурлиновского</w:t>
      </w:r>
    </w:p>
    <w:p w:rsidR="004D3923" w:rsidRDefault="00A205B4" w:rsidP="003477C7">
      <w:pPr>
        <w:pStyle w:val="a9"/>
        <w:rPr>
          <w:rFonts w:ascii="Times New Roman" w:hAnsi="Times New Roman"/>
          <w:b/>
          <w:sz w:val="28"/>
          <w:szCs w:val="28"/>
        </w:rPr>
      </w:pPr>
      <w:r w:rsidRPr="00A205B4">
        <w:rPr>
          <w:rFonts w:ascii="Times New Roman" w:hAnsi="Times New Roman"/>
          <w:b/>
          <w:sz w:val="28"/>
          <w:szCs w:val="28"/>
        </w:rPr>
        <w:t>муниципального района Воронежской области</w:t>
      </w:r>
    </w:p>
    <w:p w:rsidR="004D3923" w:rsidRDefault="00A205B4" w:rsidP="003477C7">
      <w:pPr>
        <w:pStyle w:val="a9"/>
        <w:rPr>
          <w:rFonts w:ascii="Times New Roman" w:hAnsi="Times New Roman"/>
          <w:b/>
          <w:bCs/>
          <w:sz w:val="28"/>
          <w:szCs w:val="28"/>
        </w:rPr>
      </w:pPr>
      <w:r w:rsidRPr="00A205B4">
        <w:rPr>
          <w:rFonts w:ascii="Times New Roman" w:eastAsia="Calibri" w:hAnsi="Times New Roman"/>
          <w:b/>
          <w:sz w:val="28"/>
          <w:szCs w:val="28"/>
        </w:rPr>
        <w:t>«</w:t>
      </w:r>
      <w:r w:rsidR="00335A04" w:rsidRPr="00A205B4">
        <w:rPr>
          <w:rFonts w:ascii="Times New Roman" w:hAnsi="Times New Roman"/>
          <w:b/>
          <w:bCs/>
          <w:sz w:val="28"/>
          <w:szCs w:val="28"/>
        </w:rPr>
        <w:t>Социальное</w:t>
      </w:r>
      <w:r w:rsidR="00E07D80">
        <w:rPr>
          <w:rFonts w:ascii="Times New Roman" w:hAnsi="Times New Roman"/>
          <w:b/>
          <w:bCs/>
          <w:sz w:val="28"/>
          <w:szCs w:val="28"/>
        </w:rPr>
        <w:t xml:space="preserve"> </w:t>
      </w:r>
      <w:r w:rsidR="00335A04" w:rsidRPr="00A205B4">
        <w:rPr>
          <w:rFonts w:ascii="Times New Roman" w:hAnsi="Times New Roman"/>
          <w:b/>
          <w:bCs/>
          <w:sz w:val="28"/>
          <w:szCs w:val="28"/>
        </w:rPr>
        <w:t xml:space="preserve">развитие </w:t>
      </w:r>
      <w:r w:rsidR="006B2BBA" w:rsidRPr="00A205B4">
        <w:rPr>
          <w:rFonts w:ascii="Times New Roman" w:hAnsi="Times New Roman"/>
          <w:b/>
          <w:bCs/>
          <w:sz w:val="28"/>
          <w:szCs w:val="28"/>
        </w:rPr>
        <w:t>Озёрского</w:t>
      </w:r>
      <w:r w:rsidR="005123D1" w:rsidRPr="00A205B4">
        <w:rPr>
          <w:rFonts w:ascii="Times New Roman" w:hAnsi="Times New Roman"/>
          <w:b/>
          <w:bCs/>
          <w:sz w:val="28"/>
          <w:szCs w:val="28"/>
        </w:rPr>
        <w:t xml:space="preserve"> сельского</w:t>
      </w:r>
    </w:p>
    <w:p w:rsidR="00622260" w:rsidRPr="003477C7" w:rsidRDefault="005123D1" w:rsidP="003477C7">
      <w:pPr>
        <w:pStyle w:val="a9"/>
        <w:rPr>
          <w:rFonts w:ascii="Times New Roman" w:hAnsi="Times New Roman"/>
          <w:b/>
          <w:bCs/>
          <w:sz w:val="28"/>
          <w:szCs w:val="28"/>
        </w:rPr>
      </w:pPr>
      <w:r>
        <w:rPr>
          <w:rFonts w:ascii="Times New Roman" w:hAnsi="Times New Roman"/>
          <w:b/>
          <w:bCs/>
          <w:sz w:val="28"/>
          <w:szCs w:val="28"/>
        </w:rPr>
        <w:t xml:space="preserve">поселения </w:t>
      </w:r>
      <w:r w:rsidR="00622260" w:rsidRPr="003477C7">
        <w:rPr>
          <w:rFonts w:ascii="Times New Roman" w:hAnsi="Times New Roman"/>
          <w:b/>
          <w:bCs/>
          <w:sz w:val="28"/>
          <w:szCs w:val="28"/>
        </w:rPr>
        <w:t>Бутурлиновского муниципального</w:t>
      </w:r>
    </w:p>
    <w:p w:rsidR="00335A04" w:rsidRPr="003477C7" w:rsidRDefault="00622260" w:rsidP="003477C7">
      <w:pPr>
        <w:pStyle w:val="a9"/>
        <w:rPr>
          <w:rFonts w:ascii="Times New Roman" w:hAnsi="Times New Roman"/>
          <w:b/>
          <w:bCs/>
          <w:sz w:val="28"/>
          <w:szCs w:val="28"/>
        </w:rPr>
      </w:pPr>
      <w:r w:rsidRPr="003477C7">
        <w:rPr>
          <w:rFonts w:ascii="Times New Roman" w:hAnsi="Times New Roman"/>
          <w:b/>
          <w:bCs/>
          <w:sz w:val="28"/>
          <w:szCs w:val="28"/>
        </w:rPr>
        <w:t>района Воронежской области</w:t>
      </w:r>
      <w:r w:rsidR="00335A04" w:rsidRPr="003477C7">
        <w:rPr>
          <w:rFonts w:ascii="Times New Roman" w:hAnsi="Times New Roman"/>
          <w:b/>
          <w:bCs/>
          <w:sz w:val="28"/>
          <w:szCs w:val="28"/>
        </w:rPr>
        <w:t>»</w:t>
      </w:r>
    </w:p>
    <w:p w:rsidR="006970F7" w:rsidRDefault="006970F7" w:rsidP="00C421CD">
      <w:pPr>
        <w:pStyle w:val="ConsPlusNonformat"/>
        <w:widowControl/>
        <w:ind w:firstLine="709"/>
        <w:jc w:val="both"/>
        <w:rPr>
          <w:rFonts w:ascii="Times New Roman" w:hAnsi="Times New Roman" w:cs="Times New Roman"/>
          <w:sz w:val="28"/>
          <w:szCs w:val="28"/>
        </w:rPr>
      </w:pPr>
    </w:p>
    <w:p w:rsidR="00C421CD" w:rsidRPr="00415407" w:rsidRDefault="00D72AA6" w:rsidP="00C421C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20.03.2025 г. № 33-ФЗ </w:t>
      </w:r>
      <w:r w:rsidRPr="00C62AE2">
        <w:rPr>
          <w:rFonts w:ascii="Times New Roman" w:hAnsi="Times New Roman" w:cs="Times New Roman"/>
          <w:sz w:val="28"/>
          <w:szCs w:val="28"/>
        </w:rPr>
        <w:t>«</w:t>
      </w:r>
      <w:r w:rsidRPr="00C62AE2">
        <w:rPr>
          <w:rFonts w:ascii="Times New Roman" w:hAnsi="Times New Roman" w:cs="Times New Roman"/>
          <w:sz w:val="28"/>
          <w:szCs w:val="28"/>
          <w:shd w:val="clear" w:color="auto" w:fill="FEFEFE"/>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C421CD" w:rsidRPr="00415407">
        <w:rPr>
          <w:rFonts w:ascii="Times New Roman" w:hAnsi="Times New Roman" w:cs="Times New Roman"/>
          <w:sz w:val="28"/>
          <w:szCs w:val="28"/>
        </w:rPr>
        <w:t xml:space="preserve">, Уставом </w:t>
      </w:r>
      <w:r w:rsidR="006B2BBA">
        <w:rPr>
          <w:rFonts w:ascii="Times New Roman" w:hAnsi="Times New Roman" w:cs="Times New Roman"/>
          <w:sz w:val="28"/>
          <w:szCs w:val="28"/>
        </w:rPr>
        <w:t>Озёрского</w:t>
      </w:r>
      <w:r w:rsidR="00C421CD" w:rsidRPr="00415407">
        <w:rPr>
          <w:rFonts w:ascii="Times New Roman" w:hAnsi="Times New Roman" w:cs="Times New Roman"/>
          <w:sz w:val="28"/>
          <w:szCs w:val="28"/>
        </w:rPr>
        <w:t xml:space="preserve"> сельского поселения, постановлением </w:t>
      </w:r>
      <w:r w:rsidR="00D160C6">
        <w:rPr>
          <w:rFonts w:ascii="Times New Roman" w:hAnsi="Times New Roman" w:cs="Times New Roman"/>
          <w:sz w:val="28"/>
          <w:szCs w:val="28"/>
        </w:rPr>
        <w:t>А</w:t>
      </w:r>
      <w:r w:rsidR="00C421CD" w:rsidRPr="00415407">
        <w:rPr>
          <w:rFonts w:ascii="Times New Roman" w:hAnsi="Times New Roman" w:cs="Times New Roman"/>
          <w:sz w:val="28"/>
          <w:szCs w:val="28"/>
        </w:rPr>
        <w:t xml:space="preserve">дминистрации </w:t>
      </w:r>
      <w:r w:rsidR="006B2BBA">
        <w:rPr>
          <w:rFonts w:ascii="Times New Roman" w:hAnsi="Times New Roman" w:cs="Times New Roman"/>
          <w:sz w:val="28"/>
          <w:szCs w:val="28"/>
        </w:rPr>
        <w:t>Озёрского</w:t>
      </w:r>
      <w:r w:rsidR="00C421CD" w:rsidRPr="00415407">
        <w:rPr>
          <w:rFonts w:ascii="Times New Roman" w:hAnsi="Times New Roman" w:cs="Times New Roman"/>
          <w:sz w:val="28"/>
          <w:szCs w:val="28"/>
        </w:rPr>
        <w:t xml:space="preserve"> сельского поселения  </w:t>
      </w:r>
      <w:r w:rsidR="00C421CD" w:rsidRPr="00062123">
        <w:rPr>
          <w:rFonts w:ascii="Times New Roman" w:hAnsi="Times New Roman" w:cs="Times New Roman"/>
          <w:sz w:val="28"/>
          <w:szCs w:val="28"/>
        </w:rPr>
        <w:t xml:space="preserve">от 11.10.2013 г. №  </w:t>
      </w:r>
      <w:r w:rsidR="00E77029" w:rsidRPr="00062123">
        <w:rPr>
          <w:rFonts w:ascii="Times New Roman" w:hAnsi="Times New Roman" w:cs="Times New Roman"/>
          <w:sz w:val="28"/>
          <w:szCs w:val="28"/>
        </w:rPr>
        <w:t>48</w:t>
      </w:r>
      <w:r w:rsidR="00C421CD" w:rsidRPr="00062123">
        <w:rPr>
          <w:rFonts w:ascii="Times New Roman" w:hAnsi="Times New Roman" w:cs="Times New Roman"/>
          <w:sz w:val="28"/>
          <w:szCs w:val="28"/>
        </w:rPr>
        <w:t xml:space="preserve"> «Об утверждении порядка разработки, реализации  и оценки эффективности  муниципальных программ </w:t>
      </w:r>
      <w:r w:rsidR="006B2BBA" w:rsidRPr="00062123">
        <w:rPr>
          <w:rFonts w:ascii="Times New Roman" w:hAnsi="Times New Roman" w:cs="Times New Roman"/>
          <w:sz w:val="28"/>
          <w:szCs w:val="28"/>
        </w:rPr>
        <w:t>Озёрского</w:t>
      </w:r>
      <w:r w:rsidR="00C421CD" w:rsidRPr="00062123">
        <w:rPr>
          <w:rFonts w:ascii="Times New Roman" w:hAnsi="Times New Roman" w:cs="Times New Roman"/>
          <w:sz w:val="28"/>
          <w:szCs w:val="28"/>
        </w:rPr>
        <w:t xml:space="preserve"> сельского поселения Бутурлиновского муниципального района Воронежской области</w:t>
      </w:r>
      <w:r w:rsidR="00C421CD" w:rsidRPr="00415407">
        <w:rPr>
          <w:rFonts w:ascii="Times New Roman" w:hAnsi="Times New Roman" w:cs="Times New Roman"/>
          <w:sz w:val="28"/>
          <w:szCs w:val="28"/>
        </w:rPr>
        <w:t xml:space="preserve">», </w:t>
      </w:r>
      <w:r w:rsidR="00D160C6">
        <w:rPr>
          <w:rFonts w:ascii="Times New Roman" w:hAnsi="Times New Roman" w:cs="Times New Roman"/>
          <w:sz w:val="28"/>
          <w:szCs w:val="28"/>
        </w:rPr>
        <w:t>А</w:t>
      </w:r>
      <w:r w:rsidR="00C421CD" w:rsidRPr="00415407">
        <w:rPr>
          <w:rFonts w:ascii="Times New Roman" w:hAnsi="Times New Roman" w:cs="Times New Roman"/>
          <w:sz w:val="28"/>
          <w:szCs w:val="28"/>
        </w:rPr>
        <w:t xml:space="preserve">дминистрация </w:t>
      </w:r>
      <w:r w:rsidR="006B2BBA">
        <w:rPr>
          <w:rFonts w:ascii="Times New Roman" w:hAnsi="Times New Roman" w:cs="Times New Roman"/>
          <w:sz w:val="28"/>
          <w:szCs w:val="28"/>
        </w:rPr>
        <w:t>Озёрского</w:t>
      </w:r>
      <w:r w:rsidR="00C421CD" w:rsidRPr="00415407">
        <w:rPr>
          <w:rFonts w:ascii="Times New Roman" w:hAnsi="Times New Roman" w:cs="Times New Roman"/>
          <w:sz w:val="28"/>
          <w:szCs w:val="28"/>
        </w:rPr>
        <w:t xml:space="preserve"> сельского поселения</w:t>
      </w:r>
    </w:p>
    <w:p w:rsidR="008668D5" w:rsidRDefault="008668D5" w:rsidP="008B02A5">
      <w:pPr>
        <w:pStyle w:val="ConsTitle"/>
        <w:widowControl/>
        <w:tabs>
          <w:tab w:val="left" w:pos="9900"/>
        </w:tabs>
        <w:ind w:right="22"/>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D160C6" w:rsidRDefault="00D160C6" w:rsidP="008B02A5">
      <w:pPr>
        <w:pStyle w:val="ConsTitle"/>
        <w:widowControl/>
        <w:tabs>
          <w:tab w:val="left" w:pos="9900"/>
        </w:tabs>
        <w:ind w:right="22"/>
        <w:jc w:val="center"/>
        <w:rPr>
          <w:rFonts w:ascii="Times New Roman" w:hAnsi="Times New Roman" w:cs="Times New Roman"/>
          <w:sz w:val="28"/>
          <w:szCs w:val="28"/>
        </w:rPr>
      </w:pPr>
    </w:p>
    <w:p w:rsidR="004D3923" w:rsidRPr="00024EEE" w:rsidRDefault="006970F7" w:rsidP="004D3923">
      <w:pPr>
        <w:pStyle w:val="ad"/>
        <w:numPr>
          <w:ilvl w:val="0"/>
          <w:numId w:val="24"/>
        </w:numPr>
        <w:tabs>
          <w:tab w:val="left" w:pos="708"/>
        </w:tabs>
        <w:ind w:left="0" w:firstLine="0"/>
        <w:jc w:val="both"/>
        <w:rPr>
          <w:rFonts w:eastAsia="Calibri"/>
          <w:szCs w:val="28"/>
        </w:rPr>
      </w:pPr>
      <w:r>
        <w:rPr>
          <w:szCs w:val="28"/>
        </w:rPr>
        <w:t xml:space="preserve">Внести в постановление </w:t>
      </w:r>
      <w:r w:rsidR="00D160C6">
        <w:rPr>
          <w:szCs w:val="28"/>
        </w:rPr>
        <w:t>А</w:t>
      </w:r>
      <w:r>
        <w:rPr>
          <w:szCs w:val="28"/>
        </w:rPr>
        <w:t xml:space="preserve">дминистрации Озёрского сельского поселения Бутурлиновского муниципального района Воронежской области  от 13.10.2022 года №43 </w:t>
      </w:r>
      <w:r w:rsidR="004D3923">
        <w:rPr>
          <w:szCs w:val="28"/>
        </w:rPr>
        <w:t xml:space="preserve">«Об утверждении муниципальной программы Озёрского сельского поселения Бутурлиновского муниципального района Воронежской области </w:t>
      </w:r>
      <w:r w:rsidR="00335A04">
        <w:rPr>
          <w:szCs w:val="28"/>
        </w:rPr>
        <w:t xml:space="preserve">«Социальное развитие </w:t>
      </w:r>
      <w:r w:rsidR="006B2BBA">
        <w:rPr>
          <w:szCs w:val="28"/>
        </w:rPr>
        <w:t xml:space="preserve">Озёрского сельского поселения </w:t>
      </w:r>
      <w:r w:rsidR="00622260">
        <w:rPr>
          <w:szCs w:val="28"/>
        </w:rPr>
        <w:t>Бутурлиновского муниципального района Воронежской области</w:t>
      </w:r>
      <w:r w:rsidR="00335A04">
        <w:rPr>
          <w:szCs w:val="28"/>
        </w:rPr>
        <w:t>»</w:t>
      </w:r>
      <w:r w:rsidR="004D3923">
        <w:rPr>
          <w:szCs w:val="28"/>
        </w:rPr>
        <w:t xml:space="preserve">изменения, изложив  </w:t>
      </w:r>
      <w:r w:rsidR="004D3923" w:rsidRPr="00024EEE">
        <w:rPr>
          <w:rFonts w:eastAsia="Calibri"/>
          <w:szCs w:val="28"/>
        </w:rPr>
        <w:t>муниципальную программу в редакции согласно приложению к настоящему постановлению.</w:t>
      </w:r>
    </w:p>
    <w:p w:rsidR="00335A04" w:rsidRDefault="00335A04" w:rsidP="00335A04">
      <w:pPr>
        <w:spacing w:after="0" w:line="240" w:lineRule="auto"/>
        <w:jc w:val="both"/>
        <w:rPr>
          <w:sz w:val="28"/>
          <w:szCs w:val="28"/>
        </w:rPr>
      </w:pPr>
    </w:p>
    <w:p w:rsidR="00D160C6" w:rsidRDefault="00D160C6" w:rsidP="00335A04">
      <w:pPr>
        <w:spacing w:after="0" w:line="240" w:lineRule="auto"/>
        <w:jc w:val="both"/>
        <w:rPr>
          <w:sz w:val="28"/>
          <w:szCs w:val="28"/>
        </w:rPr>
      </w:pPr>
    </w:p>
    <w:p w:rsidR="004D3923" w:rsidRDefault="004D3923" w:rsidP="004D3923">
      <w:pPr>
        <w:spacing w:after="0" w:line="240" w:lineRule="auto"/>
        <w:jc w:val="both"/>
        <w:rPr>
          <w:sz w:val="28"/>
          <w:szCs w:val="28"/>
        </w:rPr>
      </w:pPr>
      <w:r>
        <w:rPr>
          <w:color w:val="000000"/>
          <w:sz w:val="28"/>
          <w:szCs w:val="28"/>
          <w:lang w:eastAsia="ru-RU"/>
        </w:rPr>
        <w:t>2.</w:t>
      </w:r>
      <w:r w:rsidR="00D160C6">
        <w:rPr>
          <w:color w:val="000000"/>
          <w:sz w:val="28"/>
          <w:szCs w:val="28"/>
          <w:lang w:eastAsia="ru-RU"/>
        </w:rPr>
        <w:t xml:space="preserve">  </w:t>
      </w:r>
      <w:r w:rsidR="009D1543" w:rsidRPr="009D1543">
        <w:rPr>
          <w:color w:val="000000"/>
          <w:sz w:val="28"/>
          <w:szCs w:val="28"/>
          <w:lang w:eastAsia="ru-RU"/>
        </w:rPr>
        <w:t xml:space="preserve">Настоящее постановление опубликовать в официальном периодическом печатном издании «Вестник муниципальных нормативно-правовых актов и иной официальной информации </w:t>
      </w:r>
      <w:r w:rsidR="006B2BBA">
        <w:rPr>
          <w:color w:val="000000"/>
          <w:sz w:val="28"/>
          <w:szCs w:val="28"/>
          <w:lang w:eastAsia="ru-RU"/>
        </w:rPr>
        <w:t>Озёрского</w:t>
      </w:r>
      <w:r w:rsidR="009D1543" w:rsidRPr="009D1543">
        <w:rPr>
          <w:color w:val="000000"/>
          <w:sz w:val="28"/>
          <w:szCs w:val="28"/>
          <w:lang w:eastAsia="ru-RU"/>
        </w:rPr>
        <w:t xml:space="preserve"> сельского поселения Бутурлиновского муниципального района Воронежской области» и разместить на официальном сайте </w:t>
      </w:r>
      <w:r w:rsidR="00D160C6">
        <w:rPr>
          <w:color w:val="000000"/>
          <w:sz w:val="28"/>
          <w:szCs w:val="28"/>
          <w:lang w:eastAsia="ru-RU"/>
        </w:rPr>
        <w:t>А</w:t>
      </w:r>
      <w:r w:rsidR="009D1543" w:rsidRPr="009D1543">
        <w:rPr>
          <w:color w:val="000000"/>
          <w:sz w:val="28"/>
          <w:szCs w:val="28"/>
          <w:lang w:eastAsia="ru-RU"/>
        </w:rPr>
        <w:t xml:space="preserve">дминистрации </w:t>
      </w:r>
      <w:r w:rsidR="006B2BBA">
        <w:rPr>
          <w:color w:val="000000"/>
          <w:sz w:val="28"/>
          <w:szCs w:val="28"/>
          <w:lang w:eastAsia="ru-RU"/>
        </w:rPr>
        <w:t>Озёрского</w:t>
      </w:r>
      <w:r w:rsidR="009D1543" w:rsidRPr="009D1543">
        <w:rPr>
          <w:color w:val="000000"/>
          <w:sz w:val="28"/>
          <w:szCs w:val="28"/>
          <w:lang w:eastAsia="ru-RU"/>
        </w:rPr>
        <w:t xml:space="preserve"> сельского поселения Бутурлиновского муниципального района Воронежской области.</w:t>
      </w:r>
    </w:p>
    <w:p w:rsidR="004D3923" w:rsidRPr="004D3923" w:rsidRDefault="004D3923" w:rsidP="004D3923">
      <w:pPr>
        <w:spacing w:after="0" w:line="240" w:lineRule="auto"/>
        <w:jc w:val="both"/>
        <w:rPr>
          <w:sz w:val="28"/>
          <w:szCs w:val="28"/>
        </w:rPr>
      </w:pPr>
    </w:p>
    <w:p w:rsidR="00DC0774" w:rsidRPr="004D3923" w:rsidRDefault="004D3923" w:rsidP="004D3923">
      <w:pPr>
        <w:pStyle w:val="ConsTitle"/>
        <w:widowControl/>
        <w:tabs>
          <w:tab w:val="left" w:pos="9900"/>
        </w:tabs>
        <w:ind w:right="22"/>
        <w:rPr>
          <w:rFonts w:ascii="Times New Roman" w:hAnsi="Times New Roman" w:cs="Times New Roman"/>
          <w:b w:val="0"/>
          <w:bCs w:val="0"/>
          <w:sz w:val="28"/>
          <w:szCs w:val="28"/>
        </w:rPr>
      </w:pPr>
      <w:r>
        <w:rPr>
          <w:rFonts w:ascii="Times New Roman" w:hAnsi="Times New Roman" w:cs="Times New Roman"/>
          <w:b w:val="0"/>
          <w:bCs w:val="0"/>
          <w:sz w:val="28"/>
          <w:szCs w:val="28"/>
        </w:rPr>
        <w:t>3.</w:t>
      </w:r>
      <w:r w:rsidR="00D160C6">
        <w:rPr>
          <w:rFonts w:ascii="Times New Roman" w:hAnsi="Times New Roman" w:cs="Times New Roman"/>
          <w:b w:val="0"/>
          <w:bCs w:val="0"/>
          <w:sz w:val="28"/>
          <w:szCs w:val="28"/>
        </w:rPr>
        <w:t xml:space="preserve">  </w:t>
      </w:r>
      <w:r w:rsidRPr="004D3923">
        <w:rPr>
          <w:rFonts w:ascii="Times New Roman" w:hAnsi="Times New Roman" w:cs="Times New Roman"/>
          <w:b w:val="0"/>
          <w:color w:val="000000"/>
          <w:sz w:val="28"/>
          <w:szCs w:val="28"/>
        </w:rPr>
        <w:t>Контроль за исполнением настоящего постановления оставляю за собой.</w:t>
      </w:r>
    </w:p>
    <w:p w:rsidR="004D3923" w:rsidRDefault="004D3923" w:rsidP="000432E3">
      <w:pPr>
        <w:pStyle w:val="ConsTitle"/>
        <w:widowControl/>
        <w:tabs>
          <w:tab w:val="left" w:pos="9900"/>
        </w:tabs>
        <w:ind w:right="22"/>
        <w:rPr>
          <w:rFonts w:ascii="Times New Roman" w:hAnsi="Times New Roman" w:cs="Times New Roman"/>
          <w:b w:val="0"/>
          <w:bCs w:val="0"/>
          <w:sz w:val="28"/>
          <w:szCs w:val="28"/>
        </w:rPr>
      </w:pPr>
    </w:p>
    <w:p w:rsidR="004D3923" w:rsidRDefault="004D3923" w:rsidP="000432E3">
      <w:pPr>
        <w:pStyle w:val="ConsTitle"/>
        <w:widowControl/>
        <w:tabs>
          <w:tab w:val="left" w:pos="9900"/>
        </w:tabs>
        <w:ind w:right="22"/>
        <w:rPr>
          <w:rFonts w:ascii="Times New Roman" w:hAnsi="Times New Roman" w:cs="Times New Roman"/>
          <w:b w:val="0"/>
          <w:bCs w:val="0"/>
          <w:sz w:val="28"/>
          <w:szCs w:val="28"/>
        </w:rPr>
      </w:pPr>
    </w:p>
    <w:p w:rsidR="004D3923" w:rsidRDefault="004D3923" w:rsidP="000432E3">
      <w:pPr>
        <w:pStyle w:val="ConsTitle"/>
        <w:widowControl/>
        <w:tabs>
          <w:tab w:val="left" w:pos="9900"/>
        </w:tabs>
        <w:ind w:right="22"/>
        <w:rPr>
          <w:rFonts w:ascii="Times New Roman" w:hAnsi="Times New Roman" w:cs="Times New Roman"/>
          <w:b w:val="0"/>
          <w:bCs w:val="0"/>
          <w:sz w:val="28"/>
          <w:szCs w:val="28"/>
        </w:rPr>
      </w:pPr>
    </w:p>
    <w:p w:rsidR="000432E3" w:rsidRPr="00020AC9" w:rsidRDefault="005E5451" w:rsidP="000432E3">
      <w:pPr>
        <w:pStyle w:val="ConsTitle"/>
        <w:widowControl/>
        <w:tabs>
          <w:tab w:val="left" w:pos="9900"/>
        </w:tabs>
        <w:ind w:right="22"/>
        <w:rPr>
          <w:rFonts w:ascii="Times New Roman" w:hAnsi="Times New Roman" w:cs="Times New Roman"/>
          <w:b w:val="0"/>
          <w:bCs w:val="0"/>
          <w:sz w:val="28"/>
          <w:szCs w:val="28"/>
        </w:rPr>
      </w:pPr>
      <w:r>
        <w:rPr>
          <w:rFonts w:ascii="Times New Roman" w:hAnsi="Times New Roman" w:cs="Times New Roman"/>
          <w:b w:val="0"/>
          <w:bCs w:val="0"/>
          <w:sz w:val="28"/>
          <w:szCs w:val="28"/>
        </w:rPr>
        <w:t>Глава</w:t>
      </w:r>
      <w:r w:rsidR="00D160C6">
        <w:rPr>
          <w:rFonts w:ascii="Times New Roman" w:hAnsi="Times New Roman" w:cs="Times New Roman"/>
          <w:b w:val="0"/>
          <w:bCs w:val="0"/>
          <w:sz w:val="28"/>
          <w:szCs w:val="28"/>
        </w:rPr>
        <w:t xml:space="preserve">  </w:t>
      </w:r>
      <w:r w:rsidR="006B2BBA">
        <w:rPr>
          <w:rFonts w:ascii="Times New Roman" w:hAnsi="Times New Roman" w:cs="Times New Roman"/>
          <w:b w:val="0"/>
          <w:bCs w:val="0"/>
          <w:sz w:val="28"/>
          <w:szCs w:val="28"/>
        </w:rPr>
        <w:t>Озёрского</w:t>
      </w:r>
      <w:r w:rsidR="000432E3" w:rsidRPr="00020AC9">
        <w:rPr>
          <w:rFonts w:ascii="Times New Roman" w:hAnsi="Times New Roman" w:cs="Times New Roman"/>
          <w:b w:val="0"/>
          <w:bCs w:val="0"/>
          <w:sz w:val="28"/>
          <w:szCs w:val="28"/>
        </w:rPr>
        <w:t xml:space="preserve">  сельского  поселения         </w:t>
      </w:r>
      <w:r w:rsidR="006970F7">
        <w:rPr>
          <w:rFonts w:ascii="Times New Roman" w:hAnsi="Times New Roman" w:cs="Times New Roman"/>
          <w:b w:val="0"/>
          <w:bCs w:val="0"/>
          <w:sz w:val="28"/>
          <w:szCs w:val="28"/>
        </w:rPr>
        <w:t xml:space="preserve"> </w:t>
      </w:r>
      <w:r w:rsidR="00D160C6">
        <w:rPr>
          <w:rFonts w:ascii="Times New Roman" w:hAnsi="Times New Roman" w:cs="Times New Roman"/>
          <w:b w:val="0"/>
          <w:bCs w:val="0"/>
          <w:sz w:val="28"/>
          <w:szCs w:val="28"/>
        </w:rPr>
        <w:t xml:space="preserve">                       </w:t>
      </w:r>
      <w:r w:rsidR="006970F7">
        <w:rPr>
          <w:rFonts w:ascii="Times New Roman" w:hAnsi="Times New Roman" w:cs="Times New Roman"/>
          <w:b w:val="0"/>
          <w:bCs w:val="0"/>
          <w:sz w:val="28"/>
          <w:szCs w:val="28"/>
        </w:rPr>
        <w:t>Е.</w:t>
      </w:r>
      <w:r w:rsidR="00DC0774">
        <w:rPr>
          <w:rFonts w:ascii="Times New Roman" w:hAnsi="Times New Roman" w:cs="Times New Roman"/>
          <w:b w:val="0"/>
          <w:bCs w:val="0"/>
          <w:sz w:val="28"/>
          <w:szCs w:val="28"/>
        </w:rPr>
        <w:t>В. Петрова</w:t>
      </w:r>
    </w:p>
    <w:p w:rsidR="000432E3" w:rsidRDefault="000432E3"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C0774" w:rsidRDefault="00DC0774" w:rsidP="000432E3"/>
    <w:p w:rsidR="00D160C6" w:rsidRDefault="00D160C6" w:rsidP="000432E3"/>
    <w:p w:rsidR="00D160C6" w:rsidRDefault="00D160C6" w:rsidP="000432E3"/>
    <w:p w:rsidR="00D160C6" w:rsidRDefault="00D160C6" w:rsidP="000432E3"/>
    <w:p w:rsidR="00D160C6" w:rsidRDefault="00D160C6" w:rsidP="000432E3"/>
    <w:p w:rsidR="00DC0774" w:rsidRDefault="00DC0774" w:rsidP="000432E3"/>
    <w:p w:rsidR="00C421CD" w:rsidRPr="008F25E4" w:rsidRDefault="00C421CD" w:rsidP="00C421CD">
      <w:pPr>
        <w:autoSpaceDE w:val="0"/>
        <w:spacing w:after="0" w:line="240" w:lineRule="auto"/>
        <w:jc w:val="right"/>
        <w:rPr>
          <w:sz w:val="28"/>
          <w:szCs w:val="28"/>
        </w:rPr>
      </w:pPr>
      <w:r>
        <w:rPr>
          <w:sz w:val="28"/>
          <w:szCs w:val="28"/>
        </w:rPr>
        <w:t xml:space="preserve">Приложение к </w:t>
      </w:r>
      <w:r w:rsidRPr="008F25E4">
        <w:rPr>
          <w:sz w:val="28"/>
          <w:szCs w:val="28"/>
        </w:rPr>
        <w:t xml:space="preserve"> постановлени</w:t>
      </w:r>
      <w:r>
        <w:rPr>
          <w:sz w:val="28"/>
          <w:szCs w:val="28"/>
        </w:rPr>
        <w:t>ю</w:t>
      </w:r>
    </w:p>
    <w:p w:rsidR="00C421CD" w:rsidRPr="008F25E4" w:rsidRDefault="00D160C6" w:rsidP="00C421CD">
      <w:pPr>
        <w:autoSpaceDE w:val="0"/>
        <w:spacing w:after="0" w:line="240" w:lineRule="auto"/>
        <w:jc w:val="right"/>
        <w:rPr>
          <w:sz w:val="28"/>
          <w:szCs w:val="28"/>
        </w:rPr>
      </w:pPr>
      <w:r>
        <w:rPr>
          <w:sz w:val="28"/>
          <w:szCs w:val="28"/>
        </w:rPr>
        <w:t>А</w:t>
      </w:r>
      <w:r w:rsidR="00C421CD" w:rsidRPr="008F25E4">
        <w:rPr>
          <w:sz w:val="28"/>
          <w:szCs w:val="28"/>
        </w:rPr>
        <w:t xml:space="preserve">дминистрации </w:t>
      </w:r>
      <w:r w:rsidR="006B2BBA">
        <w:rPr>
          <w:sz w:val="28"/>
          <w:szCs w:val="28"/>
        </w:rPr>
        <w:t>Озёрского</w:t>
      </w:r>
    </w:p>
    <w:p w:rsidR="00C421CD" w:rsidRPr="008F25E4" w:rsidRDefault="00C421CD" w:rsidP="00C421CD">
      <w:pPr>
        <w:autoSpaceDE w:val="0"/>
        <w:spacing w:after="0" w:line="240" w:lineRule="auto"/>
        <w:jc w:val="right"/>
        <w:rPr>
          <w:sz w:val="28"/>
          <w:szCs w:val="28"/>
        </w:rPr>
      </w:pPr>
      <w:r w:rsidRPr="008F25E4">
        <w:rPr>
          <w:sz w:val="28"/>
          <w:szCs w:val="28"/>
        </w:rPr>
        <w:t xml:space="preserve">                                                                              сельского поселения Бутурлиновского муниципального </w:t>
      </w:r>
    </w:p>
    <w:p w:rsidR="00C421CD" w:rsidRPr="008F25E4" w:rsidRDefault="00C421CD" w:rsidP="00C421CD">
      <w:pPr>
        <w:autoSpaceDE w:val="0"/>
        <w:spacing w:after="0" w:line="240" w:lineRule="auto"/>
        <w:jc w:val="right"/>
        <w:rPr>
          <w:sz w:val="28"/>
          <w:szCs w:val="28"/>
        </w:rPr>
      </w:pPr>
      <w:r w:rsidRPr="008F25E4">
        <w:rPr>
          <w:sz w:val="28"/>
          <w:szCs w:val="28"/>
        </w:rPr>
        <w:t>района  Воронежской области</w:t>
      </w:r>
    </w:p>
    <w:p w:rsidR="008668D5" w:rsidRPr="008F25E4" w:rsidRDefault="00C421CD" w:rsidP="00A96463">
      <w:pPr>
        <w:autoSpaceDE w:val="0"/>
        <w:spacing w:after="0" w:line="240" w:lineRule="auto"/>
        <w:jc w:val="right"/>
        <w:rPr>
          <w:sz w:val="28"/>
          <w:szCs w:val="28"/>
        </w:rPr>
      </w:pPr>
      <w:r w:rsidRPr="00062123">
        <w:rPr>
          <w:sz w:val="28"/>
          <w:szCs w:val="28"/>
        </w:rPr>
        <w:t>от</w:t>
      </w:r>
      <w:r w:rsidR="00D160C6">
        <w:rPr>
          <w:sz w:val="28"/>
          <w:szCs w:val="28"/>
        </w:rPr>
        <w:t>12.02.2026г.</w:t>
      </w:r>
      <w:r w:rsidRPr="00062123">
        <w:rPr>
          <w:sz w:val="28"/>
          <w:szCs w:val="28"/>
        </w:rPr>
        <w:t xml:space="preserve">   №</w:t>
      </w:r>
      <w:r w:rsidR="00D160C6">
        <w:rPr>
          <w:sz w:val="28"/>
          <w:szCs w:val="28"/>
        </w:rPr>
        <w:t>10</w:t>
      </w:r>
    </w:p>
    <w:p w:rsidR="008668D5" w:rsidRPr="008F25E4" w:rsidRDefault="008668D5" w:rsidP="008F25E4">
      <w:pPr>
        <w:jc w:val="right"/>
        <w:rPr>
          <w:sz w:val="28"/>
          <w:szCs w:val="28"/>
        </w:rPr>
      </w:pPr>
    </w:p>
    <w:p w:rsidR="008668D5" w:rsidRPr="008F25E4" w:rsidRDefault="008668D5" w:rsidP="00F15069">
      <w:pPr>
        <w:rPr>
          <w:sz w:val="28"/>
          <w:szCs w:val="28"/>
        </w:rPr>
      </w:pPr>
    </w:p>
    <w:p w:rsidR="008668D5" w:rsidRPr="008F25E4" w:rsidRDefault="008668D5" w:rsidP="008F25E4">
      <w:pPr>
        <w:jc w:val="right"/>
        <w:rPr>
          <w:sz w:val="28"/>
          <w:szCs w:val="28"/>
        </w:rPr>
      </w:pPr>
    </w:p>
    <w:p w:rsidR="008668D5" w:rsidRPr="000432E3" w:rsidRDefault="008668D5" w:rsidP="00F15069">
      <w:pPr>
        <w:spacing w:after="0" w:line="240" w:lineRule="auto"/>
        <w:jc w:val="center"/>
        <w:rPr>
          <w:b/>
          <w:sz w:val="28"/>
          <w:szCs w:val="28"/>
        </w:rPr>
      </w:pPr>
      <w:r w:rsidRPr="000432E3">
        <w:rPr>
          <w:b/>
          <w:sz w:val="28"/>
          <w:szCs w:val="28"/>
        </w:rPr>
        <w:t>МУНИЦИПАЛЬНАЯ  ПРОГРАММА</w:t>
      </w:r>
    </w:p>
    <w:p w:rsidR="008668D5" w:rsidRPr="000432E3" w:rsidRDefault="006B2BBA" w:rsidP="00F15069">
      <w:pPr>
        <w:autoSpaceDE w:val="0"/>
        <w:spacing w:after="0" w:line="240" w:lineRule="auto"/>
        <w:ind w:firstLine="540"/>
        <w:jc w:val="center"/>
        <w:rPr>
          <w:b/>
          <w:bCs/>
          <w:sz w:val="28"/>
          <w:szCs w:val="28"/>
        </w:rPr>
      </w:pPr>
      <w:r>
        <w:rPr>
          <w:b/>
          <w:bCs/>
          <w:sz w:val="28"/>
          <w:szCs w:val="28"/>
        </w:rPr>
        <w:t>Озёрского</w:t>
      </w:r>
      <w:r w:rsidR="008668D5" w:rsidRPr="000432E3">
        <w:rPr>
          <w:b/>
          <w:bCs/>
          <w:sz w:val="28"/>
          <w:szCs w:val="28"/>
        </w:rPr>
        <w:t xml:space="preserve"> сельского поселения Бутурлиновского муниципального района </w:t>
      </w:r>
    </w:p>
    <w:p w:rsidR="00622260" w:rsidRDefault="008668D5" w:rsidP="00F15069">
      <w:pPr>
        <w:spacing w:after="0" w:line="240" w:lineRule="auto"/>
        <w:jc w:val="center"/>
        <w:rPr>
          <w:b/>
          <w:sz w:val="28"/>
          <w:szCs w:val="28"/>
        </w:rPr>
      </w:pPr>
      <w:r w:rsidRPr="000432E3">
        <w:rPr>
          <w:b/>
          <w:sz w:val="28"/>
          <w:szCs w:val="28"/>
        </w:rPr>
        <w:t xml:space="preserve">«Социальное развитие </w:t>
      </w:r>
      <w:r w:rsidR="006B2BBA">
        <w:rPr>
          <w:b/>
          <w:sz w:val="28"/>
          <w:szCs w:val="28"/>
        </w:rPr>
        <w:t>Озёрского</w:t>
      </w:r>
      <w:r w:rsidR="00C950AC">
        <w:rPr>
          <w:b/>
          <w:sz w:val="28"/>
          <w:szCs w:val="28"/>
        </w:rPr>
        <w:t xml:space="preserve"> сельского поселения</w:t>
      </w:r>
    </w:p>
    <w:p w:rsidR="008668D5" w:rsidRPr="000432E3" w:rsidRDefault="00622260" w:rsidP="00F15069">
      <w:pPr>
        <w:spacing w:after="0" w:line="240" w:lineRule="auto"/>
        <w:jc w:val="center"/>
        <w:rPr>
          <w:b/>
          <w:sz w:val="28"/>
          <w:szCs w:val="28"/>
        </w:rPr>
      </w:pPr>
      <w:r>
        <w:rPr>
          <w:b/>
          <w:sz w:val="28"/>
          <w:szCs w:val="28"/>
        </w:rPr>
        <w:t>Бутурлиновского</w:t>
      </w:r>
      <w:r w:rsidR="00C950AC">
        <w:rPr>
          <w:b/>
          <w:sz w:val="28"/>
          <w:szCs w:val="28"/>
        </w:rPr>
        <w:t xml:space="preserve"> муниципального </w:t>
      </w:r>
      <w:r>
        <w:rPr>
          <w:b/>
          <w:sz w:val="28"/>
          <w:szCs w:val="28"/>
        </w:rPr>
        <w:t xml:space="preserve"> района Воронежской области</w:t>
      </w:r>
      <w:r w:rsidR="008668D5" w:rsidRPr="000432E3">
        <w:rPr>
          <w:b/>
          <w:sz w:val="28"/>
          <w:szCs w:val="28"/>
        </w:rPr>
        <w:t>»</w:t>
      </w:r>
    </w:p>
    <w:p w:rsidR="008668D5" w:rsidRPr="000432E3" w:rsidRDefault="008668D5" w:rsidP="008F25E4">
      <w:pPr>
        <w:jc w:val="center"/>
        <w:rPr>
          <w:b/>
          <w:sz w:val="28"/>
          <w:szCs w:val="28"/>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Pr="008F25E4" w:rsidRDefault="008668D5" w:rsidP="008F25E4">
      <w:pPr>
        <w:jc w:val="center"/>
        <w:rPr>
          <w:b/>
          <w:sz w:val="26"/>
          <w:szCs w:val="26"/>
        </w:rPr>
      </w:pPr>
    </w:p>
    <w:p w:rsidR="008668D5" w:rsidRDefault="008668D5" w:rsidP="008F25E4">
      <w:pPr>
        <w:jc w:val="center"/>
        <w:rPr>
          <w:b/>
          <w:sz w:val="26"/>
          <w:szCs w:val="26"/>
        </w:rPr>
      </w:pPr>
    </w:p>
    <w:p w:rsidR="000432E3" w:rsidRDefault="000432E3" w:rsidP="008F25E4">
      <w:pPr>
        <w:jc w:val="center"/>
        <w:rPr>
          <w:b/>
          <w:sz w:val="26"/>
          <w:szCs w:val="26"/>
        </w:rPr>
      </w:pPr>
    </w:p>
    <w:p w:rsidR="00DC0774" w:rsidRDefault="00DC0774" w:rsidP="00363D99">
      <w:pPr>
        <w:jc w:val="center"/>
        <w:rPr>
          <w:b/>
          <w:sz w:val="32"/>
          <w:szCs w:val="32"/>
        </w:rPr>
      </w:pPr>
    </w:p>
    <w:p w:rsidR="00FC5659" w:rsidRDefault="00FC5659" w:rsidP="005E5451">
      <w:pPr>
        <w:pStyle w:val="a7"/>
        <w:ind w:left="0"/>
        <w:jc w:val="center"/>
        <w:rPr>
          <w:b/>
          <w:bCs/>
          <w:sz w:val="28"/>
          <w:szCs w:val="28"/>
        </w:rPr>
      </w:pPr>
    </w:p>
    <w:p w:rsidR="00FC5659" w:rsidRDefault="00FC5659" w:rsidP="005E5451">
      <w:pPr>
        <w:pStyle w:val="a7"/>
        <w:ind w:left="0"/>
        <w:jc w:val="center"/>
        <w:rPr>
          <w:b/>
          <w:bCs/>
          <w:sz w:val="28"/>
          <w:szCs w:val="28"/>
        </w:rPr>
      </w:pPr>
    </w:p>
    <w:p w:rsidR="00D160C6" w:rsidRDefault="00D160C6" w:rsidP="005E5451">
      <w:pPr>
        <w:pStyle w:val="a7"/>
        <w:ind w:left="0"/>
        <w:jc w:val="center"/>
        <w:rPr>
          <w:b/>
          <w:bCs/>
          <w:sz w:val="28"/>
          <w:szCs w:val="28"/>
        </w:rPr>
      </w:pPr>
    </w:p>
    <w:p w:rsidR="00D160C6" w:rsidRDefault="00D160C6" w:rsidP="005E5451">
      <w:pPr>
        <w:pStyle w:val="a7"/>
        <w:ind w:left="0"/>
        <w:jc w:val="center"/>
        <w:rPr>
          <w:b/>
          <w:bCs/>
          <w:sz w:val="28"/>
          <w:szCs w:val="28"/>
        </w:rPr>
      </w:pPr>
    </w:p>
    <w:p w:rsidR="008668D5" w:rsidRPr="00F15069" w:rsidRDefault="008668D5" w:rsidP="005E5451">
      <w:pPr>
        <w:pStyle w:val="a7"/>
        <w:ind w:left="0"/>
        <w:jc w:val="center"/>
        <w:rPr>
          <w:b/>
          <w:bCs/>
          <w:sz w:val="28"/>
          <w:szCs w:val="28"/>
        </w:rPr>
      </w:pPr>
      <w:r w:rsidRPr="008F25E4">
        <w:rPr>
          <w:b/>
          <w:bCs/>
          <w:sz w:val="28"/>
          <w:szCs w:val="28"/>
        </w:rPr>
        <w:t>ПАСПОРТ</w:t>
      </w:r>
    </w:p>
    <w:p w:rsidR="008668D5" w:rsidRPr="008F25E4" w:rsidRDefault="008668D5" w:rsidP="00811FFF">
      <w:pPr>
        <w:widowControl w:val="0"/>
        <w:shd w:val="clear" w:color="auto" w:fill="FFFFFF"/>
        <w:autoSpaceDE w:val="0"/>
        <w:autoSpaceDN w:val="0"/>
        <w:adjustRightInd w:val="0"/>
        <w:spacing w:after="0" w:line="240" w:lineRule="auto"/>
        <w:ind w:left="643"/>
        <w:jc w:val="center"/>
        <w:rPr>
          <w:b/>
          <w:bCs/>
          <w:spacing w:val="-1"/>
          <w:sz w:val="28"/>
          <w:szCs w:val="28"/>
          <w:lang w:eastAsia="ru-RU"/>
        </w:rPr>
      </w:pPr>
      <w:r w:rsidRPr="00C57625">
        <w:rPr>
          <w:b/>
          <w:bCs/>
          <w:spacing w:val="-1"/>
          <w:sz w:val="28"/>
          <w:szCs w:val="28"/>
          <w:lang w:eastAsia="ru-RU"/>
        </w:rPr>
        <w:t xml:space="preserve">Муниципальной программы </w:t>
      </w:r>
      <w:r w:rsidR="006B2BBA">
        <w:rPr>
          <w:b/>
          <w:bCs/>
          <w:spacing w:val="-1"/>
          <w:sz w:val="28"/>
          <w:szCs w:val="28"/>
          <w:lang w:eastAsia="ru-RU"/>
        </w:rPr>
        <w:t>Озёрского</w:t>
      </w:r>
      <w:r w:rsidRPr="00C57625">
        <w:rPr>
          <w:b/>
          <w:bCs/>
          <w:spacing w:val="-1"/>
          <w:sz w:val="28"/>
          <w:szCs w:val="28"/>
          <w:lang w:eastAsia="ru-RU"/>
        </w:rPr>
        <w:t xml:space="preserve"> сельского поселения Бутурлиновского муниципального района</w:t>
      </w:r>
    </w:p>
    <w:p w:rsidR="00C950AC" w:rsidRDefault="008668D5" w:rsidP="00C950AC">
      <w:pPr>
        <w:spacing w:after="0" w:line="240" w:lineRule="auto"/>
        <w:jc w:val="center"/>
        <w:rPr>
          <w:b/>
          <w:sz w:val="28"/>
          <w:szCs w:val="28"/>
        </w:rPr>
      </w:pPr>
      <w:r w:rsidRPr="008F25E4">
        <w:rPr>
          <w:b/>
          <w:sz w:val="28"/>
          <w:szCs w:val="28"/>
        </w:rPr>
        <w:t>«</w:t>
      </w:r>
      <w:r w:rsidR="00C950AC" w:rsidRPr="000432E3">
        <w:rPr>
          <w:b/>
          <w:sz w:val="28"/>
          <w:szCs w:val="28"/>
        </w:rPr>
        <w:t xml:space="preserve">Социальное развитие </w:t>
      </w:r>
      <w:r w:rsidR="006B2BBA">
        <w:rPr>
          <w:b/>
          <w:sz w:val="28"/>
          <w:szCs w:val="28"/>
        </w:rPr>
        <w:t>Озёрского</w:t>
      </w:r>
      <w:r w:rsidR="00C950AC">
        <w:rPr>
          <w:b/>
          <w:sz w:val="28"/>
          <w:szCs w:val="28"/>
        </w:rPr>
        <w:t xml:space="preserve"> сельского поселения</w:t>
      </w:r>
    </w:p>
    <w:p w:rsidR="008668D5" w:rsidRPr="008F25E4" w:rsidRDefault="00C950AC" w:rsidP="00C950AC">
      <w:pPr>
        <w:spacing w:after="0" w:line="240" w:lineRule="auto"/>
        <w:jc w:val="center"/>
        <w:rPr>
          <w:b/>
          <w:sz w:val="28"/>
          <w:szCs w:val="28"/>
        </w:rPr>
      </w:pPr>
      <w:r>
        <w:rPr>
          <w:b/>
          <w:sz w:val="28"/>
          <w:szCs w:val="28"/>
        </w:rPr>
        <w:t>Бутурлиновского муниципального  района Воронежской области</w:t>
      </w:r>
      <w:r w:rsidR="008668D5" w:rsidRPr="008F25E4">
        <w:rPr>
          <w:b/>
          <w:sz w:val="28"/>
          <w:szCs w:val="28"/>
        </w:rPr>
        <w:t>»</w:t>
      </w:r>
    </w:p>
    <w:p w:rsidR="008668D5" w:rsidRPr="00F15069" w:rsidRDefault="008668D5" w:rsidP="00F15069">
      <w:pPr>
        <w:widowControl w:val="0"/>
        <w:shd w:val="clear" w:color="auto" w:fill="FFFFFF"/>
        <w:autoSpaceDE w:val="0"/>
        <w:autoSpaceDN w:val="0"/>
        <w:adjustRightInd w:val="0"/>
        <w:spacing w:after="0" w:line="240" w:lineRule="auto"/>
        <w:rPr>
          <w:sz w:val="2"/>
          <w:szCs w:val="2"/>
          <w:lang w:eastAsia="ru-RU"/>
        </w:rPr>
      </w:pPr>
      <w:r>
        <w:rPr>
          <w:sz w:val="28"/>
          <w:szCs w:val="28"/>
          <w:lang w:eastAsia="ru-RU"/>
        </w:rPr>
        <w:t xml:space="preserve">                                   (далее –муниципальная программа)</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376"/>
        <w:gridCol w:w="7195"/>
      </w:tblGrid>
      <w:tr w:rsidR="008668D5" w:rsidRPr="00FE3B2E" w:rsidTr="00205E17">
        <w:tc>
          <w:tcPr>
            <w:tcW w:w="1241" w:type="pct"/>
            <w:tcBorders>
              <w:top w:val="double" w:sz="6" w:space="0" w:color="000000"/>
            </w:tcBorders>
          </w:tcPr>
          <w:p w:rsidR="008668D5" w:rsidRPr="006C27CD" w:rsidRDefault="008668D5" w:rsidP="00EE6373">
            <w:pPr>
              <w:snapToGrid w:val="0"/>
              <w:spacing w:after="0" w:line="240" w:lineRule="auto"/>
              <w:rPr>
                <w:sz w:val="28"/>
                <w:szCs w:val="28"/>
              </w:rPr>
            </w:pPr>
            <w:r w:rsidRPr="006C27CD">
              <w:rPr>
                <w:sz w:val="28"/>
                <w:szCs w:val="28"/>
              </w:rPr>
              <w:t>Ответственный  ис</w:t>
            </w:r>
            <w:r w:rsidRPr="006C27CD">
              <w:rPr>
                <w:sz w:val="28"/>
                <w:szCs w:val="28"/>
              </w:rPr>
              <w:softHyphen/>
              <w:t>полнитель муници</w:t>
            </w:r>
            <w:r w:rsidRPr="006C27CD">
              <w:rPr>
                <w:sz w:val="28"/>
                <w:szCs w:val="28"/>
              </w:rPr>
              <w:softHyphen/>
              <w:t>пальной программы</w:t>
            </w:r>
          </w:p>
        </w:tc>
        <w:tc>
          <w:tcPr>
            <w:tcW w:w="3759" w:type="pct"/>
            <w:tcBorders>
              <w:top w:val="double" w:sz="6" w:space="0" w:color="000000"/>
            </w:tcBorders>
          </w:tcPr>
          <w:p w:rsidR="008668D5" w:rsidRPr="006C27CD" w:rsidRDefault="008668D5" w:rsidP="00EE6373">
            <w:pPr>
              <w:snapToGrid w:val="0"/>
              <w:spacing w:after="0" w:line="240" w:lineRule="auto"/>
              <w:rPr>
                <w:sz w:val="28"/>
                <w:szCs w:val="28"/>
              </w:rPr>
            </w:pPr>
            <w:r w:rsidRPr="006C27CD">
              <w:rPr>
                <w:sz w:val="28"/>
                <w:szCs w:val="28"/>
              </w:rPr>
              <w:t xml:space="preserve">Администрация </w:t>
            </w:r>
            <w:r w:rsidR="006B2BBA">
              <w:rPr>
                <w:sz w:val="28"/>
                <w:szCs w:val="28"/>
              </w:rPr>
              <w:t>Озёрского</w:t>
            </w:r>
            <w:r w:rsidRPr="006C27CD">
              <w:rPr>
                <w:sz w:val="28"/>
                <w:szCs w:val="28"/>
              </w:rPr>
              <w:t xml:space="preserve">  сельского поселения Бутурлиновского муниципального района Воронежской области</w:t>
            </w:r>
          </w:p>
        </w:tc>
      </w:tr>
      <w:tr w:rsidR="008668D5" w:rsidRPr="00FE3B2E" w:rsidTr="00205E17">
        <w:tc>
          <w:tcPr>
            <w:tcW w:w="1241" w:type="pct"/>
          </w:tcPr>
          <w:p w:rsidR="008668D5" w:rsidRPr="006C27CD" w:rsidRDefault="008668D5" w:rsidP="00EE6373">
            <w:pPr>
              <w:snapToGrid w:val="0"/>
              <w:spacing w:after="0" w:line="240" w:lineRule="auto"/>
              <w:rPr>
                <w:sz w:val="28"/>
                <w:szCs w:val="28"/>
              </w:rPr>
            </w:pPr>
            <w:r w:rsidRPr="006C27CD">
              <w:rPr>
                <w:sz w:val="28"/>
                <w:szCs w:val="28"/>
              </w:rPr>
              <w:t>Исполнители муници</w:t>
            </w:r>
            <w:r w:rsidRPr="006C27CD">
              <w:rPr>
                <w:sz w:val="28"/>
                <w:szCs w:val="28"/>
              </w:rPr>
              <w:softHyphen/>
              <w:t>пальной программы</w:t>
            </w:r>
          </w:p>
        </w:tc>
        <w:tc>
          <w:tcPr>
            <w:tcW w:w="3759" w:type="pct"/>
          </w:tcPr>
          <w:p w:rsidR="008668D5" w:rsidRPr="006C27CD" w:rsidRDefault="008668D5" w:rsidP="00EE6373">
            <w:pPr>
              <w:snapToGrid w:val="0"/>
              <w:spacing w:after="0" w:line="240" w:lineRule="auto"/>
              <w:rPr>
                <w:sz w:val="28"/>
                <w:szCs w:val="28"/>
              </w:rPr>
            </w:pPr>
            <w:r w:rsidRPr="006C27CD">
              <w:rPr>
                <w:sz w:val="28"/>
                <w:szCs w:val="28"/>
              </w:rPr>
              <w:t xml:space="preserve">Администрация </w:t>
            </w:r>
            <w:r w:rsidR="006B2BBA">
              <w:rPr>
                <w:sz w:val="28"/>
                <w:szCs w:val="28"/>
              </w:rPr>
              <w:t>Озёрского</w:t>
            </w:r>
            <w:r w:rsidRPr="006C27CD">
              <w:rPr>
                <w:sz w:val="28"/>
                <w:szCs w:val="28"/>
              </w:rPr>
              <w:t xml:space="preserve"> сельского поселения Бутурлиновского муниципального района Воронежской области</w:t>
            </w:r>
          </w:p>
        </w:tc>
      </w:tr>
      <w:tr w:rsidR="008668D5" w:rsidRPr="00FE3B2E" w:rsidTr="00205E17">
        <w:tc>
          <w:tcPr>
            <w:tcW w:w="1241" w:type="pct"/>
          </w:tcPr>
          <w:p w:rsidR="008668D5" w:rsidRPr="006C27CD" w:rsidRDefault="008668D5" w:rsidP="00DC0774">
            <w:pPr>
              <w:snapToGrid w:val="0"/>
              <w:spacing w:after="0" w:line="240" w:lineRule="auto"/>
              <w:rPr>
                <w:sz w:val="28"/>
                <w:szCs w:val="28"/>
              </w:rPr>
            </w:pPr>
            <w:r w:rsidRPr="006C27CD">
              <w:rPr>
                <w:sz w:val="28"/>
                <w:szCs w:val="28"/>
              </w:rPr>
              <w:t>Основные разработ</w:t>
            </w:r>
            <w:r w:rsidRPr="006C27CD">
              <w:rPr>
                <w:sz w:val="28"/>
                <w:szCs w:val="28"/>
              </w:rPr>
              <w:softHyphen/>
              <w:t>чики муниципальной программы</w:t>
            </w:r>
          </w:p>
        </w:tc>
        <w:tc>
          <w:tcPr>
            <w:tcW w:w="3759" w:type="pct"/>
          </w:tcPr>
          <w:p w:rsidR="008668D5" w:rsidRPr="006C27CD" w:rsidRDefault="008668D5" w:rsidP="00EE6373">
            <w:pPr>
              <w:autoSpaceDE w:val="0"/>
              <w:snapToGrid w:val="0"/>
              <w:spacing w:after="0" w:line="240" w:lineRule="auto"/>
              <w:rPr>
                <w:sz w:val="28"/>
                <w:szCs w:val="28"/>
              </w:rPr>
            </w:pPr>
            <w:r w:rsidRPr="006C27CD">
              <w:rPr>
                <w:sz w:val="28"/>
                <w:szCs w:val="28"/>
              </w:rPr>
              <w:t xml:space="preserve">Администрация </w:t>
            </w:r>
            <w:r w:rsidR="006B2BBA">
              <w:rPr>
                <w:sz w:val="28"/>
                <w:szCs w:val="28"/>
              </w:rPr>
              <w:t>Озёрского</w:t>
            </w:r>
            <w:r w:rsidRPr="006C27CD">
              <w:rPr>
                <w:sz w:val="28"/>
                <w:szCs w:val="28"/>
              </w:rPr>
              <w:t xml:space="preserve"> сельского поселения Бутурлиновского муниципального района Воронежской области.</w:t>
            </w:r>
          </w:p>
        </w:tc>
      </w:tr>
      <w:tr w:rsidR="008668D5" w:rsidRPr="00FE3B2E" w:rsidTr="00205E17">
        <w:tc>
          <w:tcPr>
            <w:tcW w:w="1241" w:type="pct"/>
          </w:tcPr>
          <w:p w:rsidR="008668D5" w:rsidRPr="006C27CD" w:rsidRDefault="008668D5" w:rsidP="00EE6373">
            <w:pPr>
              <w:snapToGrid w:val="0"/>
              <w:spacing w:after="0" w:line="240" w:lineRule="auto"/>
              <w:rPr>
                <w:sz w:val="28"/>
                <w:szCs w:val="28"/>
              </w:rPr>
            </w:pPr>
            <w:bookmarkStart w:id="0" w:name="_Hlk114222473"/>
            <w:r w:rsidRPr="006C27CD">
              <w:rPr>
                <w:sz w:val="28"/>
                <w:szCs w:val="28"/>
              </w:rPr>
              <w:t>Подпрограммы муни</w:t>
            </w:r>
            <w:r w:rsidRPr="006C27CD">
              <w:rPr>
                <w:sz w:val="28"/>
                <w:szCs w:val="28"/>
              </w:rPr>
              <w:softHyphen/>
              <w:t>ципальной програм</w:t>
            </w:r>
            <w:r w:rsidRPr="006C27CD">
              <w:rPr>
                <w:sz w:val="28"/>
                <w:szCs w:val="28"/>
              </w:rPr>
              <w:softHyphen/>
              <w:t>мы</w:t>
            </w:r>
          </w:p>
        </w:tc>
        <w:tc>
          <w:tcPr>
            <w:tcW w:w="3759" w:type="pct"/>
          </w:tcPr>
          <w:p w:rsidR="008668D5" w:rsidRPr="006C27CD" w:rsidRDefault="00C54768" w:rsidP="00EE6373">
            <w:pPr>
              <w:pStyle w:val="a7"/>
              <w:numPr>
                <w:ilvl w:val="0"/>
                <w:numId w:val="10"/>
              </w:numPr>
              <w:snapToGrid w:val="0"/>
              <w:spacing w:after="0" w:line="240" w:lineRule="auto"/>
              <w:ind w:left="0"/>
              <w:rPr>
                <w:sz w:val="28"/>
                <w:szCs w:val="28"/>
              </w:rPr>
            </w:pPr>
            <w:r>
              <w:rPr>
                <w:sz w:val="28"/>
                <w:szCs w:val="28"/>
                <w:u w:val="single"/>
              </w:rPr>
              <w:t xml:space="preserve">1. </w:t>
            </w:r>
            <w:r w:rsidR="008668D5" w:rsidRPr="006C27CD">
              <w:rPr>
                <w:sz w:val="28"/>
                <w:szCs w:val="28"/>
                <w:u w:val="single"/>
              </w:rPr>
              <w:t>Подпрограмма</w:t>
            </w:r>
            <w:r w:rsidR="008668D5" w:rsidRPr="006C27CD">
              <w:rPr>
                <w:sz w:val="28"/>
                <w:szCs w:val="28"/>
              </w:rPr>
              <w:t xml:space="preserve"> «</w:t>
            </w:r>
            <w:r w:rsidR="0040435B">
              <w:rPr>
                <w:sz w:val="28"/>
                <w:szCs w:val="28"/>
              </w:rPr>
              <w:t>Защита населения и территории от чрезвычайных ситуаций</w:t>
            </w:r>
            <w:r w:rsidR="00CB78B2">
              <w:rPr>
                <w:sz w:val="28"/>
                <w:szCs w:val="28"/>
              </w:rPr>
              <w:t xml:space="preserve">природного и техногенного характера,  </w:t>
            </w:r>
            <w:r w:rsidR="007F6DC6">
              <w:rPr>
                <w:sz w:val="28"/>
                <w:szCs w:val="28"/>
              </w:rPr>
              <w:t>пожарная безопасность</w:t>
            </w:r>
            <w:r w:rsidR="008668D5" w:rsidRPr="006C27CD">
              <w:rPr>
                <w:sz w:val="28"/>
                <w:szCs w:val="28"/>
              </w:rPr>
              <w:t>».</w:t>
            </w:r>
          </w:p>
          <w:p w:rsidR="00C54768" w:rsidRDefault="00C54768" w:rsidP="00EE6373">
            <w:pPr>
              <w:pStyle w:val="a7"/>
              <w:numPr>
                <w:ilvl w:val="0"/>
                <w:numId w:val="10"/>
              </w:numPr>
              <w:snapToGrid w:val="0"/>
              <w:spacing w:after="0" w:line="240" w:lineRule="auto"/>
              <w:ind w:left="0"/>
              <w:rPr>
                <w:sz w:val="28"/>
                <w:szCs w:val="28"/>
              </w:rPr>
            </w:pPr>
            <w:r>
              <w:rPr>
                <w:sz w:val="28"/>
                <w:szCs w:val="28"/>
                <w:u w:val="single"/>
              </w:rPr>
              <w:t xml:space="preserve">2. </w:t>
            </w:r>
            <w:r w:rsidR="008668D5" w:rsidRPr="006C27CD">
              <w:rPr>
                <w:sz w:val="28"/>
                <w:szCs w:val="28"/>
                <w:u w:val="single"/>
              </w:rPr>
              <w:t xml:space="preserve">Подпрограмма </w:t>
            </w:r>
            <w:r w:rsidR="008668D5" w:rsidRPr="006C27CD">
              <w:rPr>
                <w:sz w:val="28"/>
                <w:szCs w:val="28"/>
              </w:rPr>
              <w:t xml:space="preserve">«Развитие национальной экономики </w:t>
            </w:r>
            <w:r w:rsidR="006B2BBA">
              <w:rPr>
                <w:sz w:val="28"/>
                <w:szCs w:val="28"/>
              </w:rPr>
              <w:t>Озёрского</w:t>
            </w:r>
            <w:r w:rsidR="008668D5" w:rsidRPr="006C27CD">
              <w:rPr>
                <w:sz w:val="28"/>
                <w:szCs w:val="28"/>
              </w:rPr>
              <w:t xml:space="preserve"> сельского поселения».</w:t>
            </w:r>
          </w:p>
          <w:p w:rsidR="00066BFF" w:rsidRDefault="00066BFF" w:rsidP="00EE6373">
            <w:pPr>
              <w:pStyle w:val="a7"/>
              <w:numPr>
                <w:ilvl w:val="0"/>
                <w:numId w:val="10"/>
              </w:numPr>
              <w:snapToGrid w:val="0"/>
              <w:spacing w:after="0" w:line="240" w:lineRule="auto"/>
              <w:ind w:left="0"/>
              <w:rPr>
                <w:sz w:val="28"/>
                <w:szCs w:val="28"/>
              </w:rPr>
            </w:pPr>
            <w:r w:rsidRPr="00971154">
              <w:rPr>
                <w:sz w:val="28"/>
                <w:szCs w:val="28"/>
                <w:u w:val="single"/>
              </w:rPr>
              <w:t>3.Подпрограмма</w:t>
            </w:r>
            <w:r>
              <w:rPr>
                <w:sz w:val="28"/>
                <w:szCs w:val="28"/>
              </w:rPr>
              <w:t xml:space="preserve"> «Дорожное </w:t>
            </w:r>
            <w:r w:rsidR="00971154">
              <w:rPr>
                <w:sz w:val="28"/>
                <w:szCs w:val="28"/>
              </w:rPr>
              <w:t xml:space="preserve">хозяйство </w:t>
            </w:r>
            <w:r w:rsidR="006B2BBA">
              <w:rPr>
                <w:sz w:val="28"/>
                <w:szCs w:val="28"/>
              </w:rPr>
              <w:t>Озёрского</w:t>
            </w:r>
            <w:r w:rsidR="00971154">
              <w:rPr>
                <w:sz w:val="28"/>
                <w:szCs w:val="28"/>
              </w:rPr>
              <w:t xml:space="preserve"> сельского поселения»</w:t>
            </w:r>
          </w:p>
          <w:p w:rsidR="008668D5" w:rsidRDefault="00971154" w:rsidP="00EE6373">
            <w:pPr>
              <w:pStyle w:val="a7"/>
              <w:numPr>
                <w:ilvl w:val="0"/>
                <w:numId w:val="10"/>
              </w:numPr>
              <w:snapToGrid w:val="0"/>
              <w:spacing w:after="0" w:line="240" w:lineRule="auto"/>
              <w:ind w:left="0"/>
              <w:rPr>
                <w:sz w:val="28"/>
                <w:szCs w:val="28"/>
              </w:rPr>
            </w:pPr>
            <w:r>
              <w:rPr>
                <w:sz w:val="28"/>
                <w:szCs w:val="28"/>
                <w:u w:val="single"/>
              </w:rPr>
              <w:t>4.</w:t>
            </w:r>
            <w:r w:rsidR="008668D5" w:rsidRPr="006C27CD">
              <w:rPr>
                <w:sz w:val="28"/>
                <w:szCs w:val="28"/>
                <w:u w:val="single"/>
              </w:rPr>
              <w:t>Подпрограмма</w:t>
            </w:r>
            <w:r w:rsidR="008668D5" w:rsidRPr="006C27CD">
              <w:rPr>
                <w:sz w:val="28"/>
                <w:szCs w:val="28"/>
              </w:rPr>
              <w:t xml:space="preserve"> «Развитие жилищно-коммунального хозяйства на  территории </w:t>
            </w:r>
            <w:r w:rsidR="006B2BBA">
              <w:rPr>
                <w:sz w:val="28"/>
                <w:szCs w:val="28"/>
              </w:rPr>
              <w:t>Озёрского</w:t>
            </w:r>
            <w:r w:rsidR="008668D5" w:rsidRPr="006C27CD">
              <w:rPr>
                <w:sz w:val="28"/>
                <w:szCs w:val="28"/>
              </w:rPr>
              <w:t xml:space="preserve"> сельского поселе</w:t>
            </w:r>
            <w:r w:rsidR="008668D5" w:rsidRPr="006C27CD">
              <w:rPr>
                <w:sz w:val="28"/>
                <w:szCs w:val="28"/>
              </w:rPr>
              <w:softHyphen/>
              <w:t>ния».</w:t>
            </w:r>
          </w:p>
          <w:p w:rsidR="00C54768" w:rsidRPr="00DC0774" w:rsidRDefault="003532A8" w:rsidP="00DC0774">
            <w:pPr>
              <w:pStyle w:val="a7"/>
              <w:numPr>
                <w:ilvl w:val="0"/>
                <w:numId w:val="10"/>
              </w:numPr>
              <w:snapToGrid w:val="0"/>
              <w:spacing w:after="0" w:line="240" w:lineRule="auto"/>
              <w:ind w:left="0"/>
              <w:rPr>
                <w:sz w:val="28"/>
                <w:szCs w:val="28"/>
              </w:rPr>
            </w:pPr>
            <w:r>
              <w:rPr>
                <w:sz w:val="28"/>
                <w:szCs w:val="28"/>
                <w:u w:val="single"/>
              </w:rPr>
              <w:t>5</w:t>
            </w:r>
            <w:r w:rsidR="00C54768">
              <w:rPr>
                <w:sz w:val="28"/>
                <w:szCs w:val="28"/>
                <w:u w:val="single"/>
              </w:rPr>
              <w:t xml:space="preserve">. </w:t>
            </w:r>
            <w:r w:rsidR="008668D5" w:rsidRPr="006C27CD">
              <w:rPr>
                <w:sz w:val="28"/>
                <w:szCs w:val="28"/>
                <w:u w:val="single"/>
              </w:rPr>
              <w:t>Подпрограмма</w:t>
            </w:r>
            <w:r w:rsidR="008668D5" w:rsidRPr="006C27CD">
              <w:rPr>
                <w:sz w:val="28"/>
                <w:szCs w:val="28"/>
              </w:rPr>
              <w:t xml:space="preserve"> «Социальная политика </w:t>
            </w:r>
            <w:r w:rsidR="006B2BBA">
              <w:rPr>
                <w:sz w:val="28"/>
                <w:szCs w:val="28"/>
              </w:rPr>
              <w:t>Озёрского</w:t>
            </w:r>
            <w:r w:rsidR="008668D5" w:rsidRPr="006C27CD">
              <w:rPr>
                <w:sz w:val="28"/>
                <w:szCs w:val="28"/>
              </w:rPr>
              <w:t xml:space="preserve"> сельского поселения».</w:t>
            </w:r>
          </w:p>
        </w:tc>
      </w:tr>
      <w:bookmarkEnd w:id="0"/>
      <w:tr w:rsidR="008668D5" w:rsidRPr="00FE3B2E" w:rsidTr="00205E17">
        <w:trPr>
          <w:trHeight w:val="70"/>
        </w:trPr>
        <w:tc>
          <w:tcPr>
            <w:tcW w:w="1241" w:type="pct"/>
          </w:tcPr>
          <w:p w:rsidR="008668D5" w:rsidRPr="006C27CD" w:rsidRDefault="008668D5" w:rsidP="00EE6373">
            <w:pPr>
              <w:snapToGrid w:val="0"/>
              <w:spacing w:after="0" w:line="240" w:lineRule="auto"/>
              <w:rPr>
                <w:sz w:val="28"/>
                <w:szCs w:val="28"/>
              </w:rPr>
            </w:pPr>
            <w:r w:rsidRPr="006C27CD">
              <w:rPr>
                <w:sz w:val="28"/>
                <w:szCs w:val="28"/>
              </w:rPr>
              <w:t>Цель муниципальной программы</w:t>
            </w:r>
          </w:p>
        </w:tc>
        <w:tc>
          <w:tcPr>
            <w:tcW w:w="3759" w:type="pct"/>
          </w:tcPr>
          <w:p w:rsidR="008668D5" w:rsidRPr="00C97E31" w:rsidRDefault="00121C1B" w:rsidP="00EE6373">
            <w:pPr>
              <w:snapToGrid w:val="0"/>
              <w:spacing w:after="0" w:line="240" w:lineRule="auto"/>
              <w:rPr>
                <w:sz w:val="28"/>
                <w:szCs w:val="28"/>
              </w:rPr>
            </w:pPr>
            <w:r w:rsidRPr="00C97E31">
              <w:rPr>
                <w:sz w:val="28"/>
                <w:szCs w:val="28"/>
              </w:rPr>
              <w:t>- с</w:t>
            </w:r>
            <w:r w:rsidR="008668D5" w:rsidRPr="00C97E31">
              <w:rPr>
                <w:sz w:val="28"/>
                <w:szCs w:val="28"/>
              </w:rPr>
              <w:t xml:space="preserve">оциальное развитие  </w:t>
            </w:r>
            <w:r w:rsidR="006B2BBA">
              <w:rPr>
                <w:sz w:val="28"/>
                <w:szCs w:val="28"/>
              </w:rPr>
              <w:t>Озёрского</w:t>
            </w:r>
            <w:r w:rsidR="008668D5" w:rsidRPr="00C97E31">
              <w:rPr>
                <w:sz w:val="28"/>
                <w:szCs w:val="28"/>
              </w:rPr>
              <w:t xml:space="preserve"> сельского поселения, обеспечивающее необходи</w:t>
            </w:r>
            <w:r w:rsidR="008668D5" w:rsidRPr="00C97E31">
              <w:rPr>
                <w:sz w:val="28"/>
                <w:szCs w:val="28"/>
              </w:rPr>
              <w:softHyphen/>
              <w:t xml:space="preserve">мые условия для реализации прав граждан, проживающих на территории села </w:t>
            </w:r>
            <w:r w:rsidR="006B2BBA">
              <w:rPr>
                <w:sz w:val="28"/>
                <w:szCs w:val="28"/>
              </w:rPr>
              <w:t>Озёрки</w:t>
            </w:r>
            <w:r w:rsidR="008668D5" w:rsidRPr="00C97E31">
              <w:rPr>
                <w:sz w:val="28"/>
                <w:szCs w:val="28"/>
              </w:rPr>
              <w:t>, стабильное повышение качества жизн</w:t>
            </w:r>
            <w:r w:rsidRPr="00C97E31">
              <w:rPr>
                <w:sz w:val="28"/>
                <w:szCs w:val="28"/>
              </w:rPr>
              <w:t>и;</w:t>
            </w:r>
          </w:p>
          <w:p w:rsidR="00C97E31" w:rsidRPr="00C97E31" w:rsidRDefault="00121C1B" w:rsidP="00C97E31">
            <w:pPr>
              <w:pStyle w:val="ConsPlusNonformat"/>
              <w:rPr>
                <w:rFonts w:ascii="Times New Roman" w:hAnsi="Times New Roman" w:cs="Times New Roman"/>
                <w:sz w:val="28"/>
                <w:szCs w:val="28"/>
              </w:rPr>
            </w:pPr>
            <w:r w:rsidRPr="00C97E31">
              <w:rPr>
                <w:rFonts w:ascii="Times New Roman" w:hAnsi="Times New Roman" w:cs="Times New Roman"/>
                <w:sz w:val="28"/>
                <w:szCs w:val="28"/>
              </w:rPr>
              <w:t>- повышение уровня жизни населения, в том числе на основе развития социальной инфраструктуры, создание условий для развития экономического потенциала поселения.</w:t>
            </w:r>
          </w:p>
          <w:p w:rsidR="00121C1B" w:rsidRPr="00C97E31" w:rsidRDefault="00C97E31" w:rsidP="00C26AEA">
            <w:pPr>
              <w:pStyle w:val="ConsPlusNonformat"/>
              <w:rPr>
                <w:rFonts w:ascii="Times New Roman" w:hAnsi="Times New Roman" w:cs="Times New Roman"/>
                <w:sz w:val="28"/>
                <w:szCs w:val="28"/>
              </w:rPr>
            </w:pPr>
            <w:r w:rsidRPr="00C97E31">
              <w:rPr>
                <w:rFonts w:ascii="Times New Roman" w:hAnsi="Times New Roman" w:cs="Times New Roman"/>
                <w:sz w:val="28"/>
                <w:szCs w:val="28"/>
              </w:rPr>
              <w:t>- улучшение   санитарного  состояния, создание  комфортных  условий для жителей поселения.</w:t>
            </w:r>
          </w:p>
        </w:tc>
      </w:tr>
      <w:tr w:rsidR="008668D5" w:rsidRPr="00FE3B2E" w:rsidTr="00205E17">
        <w:tc>
          <w:tcPr>
            <w:tcW w:w="1241" w:type="pct"/>
          </w:tcPr>
          <w:p w:rsidR="008668D5" w:rsidRPr="006C27CD" w:rsidRDefault="008668D5" w:rsidP="00EE6373">
            <w:pPr>
              <w:snapToGrid w:val="0"/>
              <w:spacing w:after="0" w:line="240" w:lineRule="auto"/>
              <w:rPr>
                <w:sz w:val="28"/>
                <w:szCs w:val="28"/>
              </w:rPr>
            </w:pPr>
            <w:r w:rsidRPr="006C27CD">
              <w:rPr>
                <w:sz w:val="28"/>
                <w:szCs w:val="28"/>
              </w:rPr>
              <w:t>Задачи муниципаль</w:t>
            </w:r>
            <w:r w:rsidRPr="006C27CD">
              <w:rPr>
                <w:sz w:val="28"/>
                <w:szCs w:val="28"/>
              </w:rPr>
              <w:softHyphen/>
              <w:t>ной программы</w:t>
            </w:r>
          </w:p>
        </w:tc>
        <w:tc>
          <w:tcPr>
            <w:tcW w:w="3759" w:type="pct"/>
          </w:tcPr>
          <w:p w:rsidR="008668D5" w:rsidRPr="006C27CD" w:rsidRDefault="008668D5" w:rsidP="00EE6373">
            <w:pPr>
              <w:snapToGrid w:val="0"/>
              <w:spacing w:after="0" w:line="240" w:lineRule="auto"/>
              <w:rPr>
                <w:sz w:val="28"/>
                <w:szCs w:val="28"/>
              </w:rPr>
            </w:pPr>
            <w:r w:rsidRPr="006C27CD">
              <w:rPr>
                <w:sz w:val="28"/>
                <w:szCs w:val="28"/>
              </w:rPr>
              <w:t>Реализация программы позволит решить следующие задачи:</w:t>
            </w:r>
          </w:p>
          <w:p w:rsidR="00C23893" w:rsidRDefault="008668D5" w:rsidP="00C23893">
            <w:pPr>
              <w:autoSpaceDE w:val="0"/>
              <w:spacing w:after="0" w:line="240" w:lineRule="auto"/>
              <w:rPr>
                <w:sz w:val="28"/>
                <w:szCs w:val="28"/>
              </w:rPr>
            </w:pPr>
            <w:r w:rsidRPr="006C27CD">
              <w:rPr>
                <w:sz w:val="28"/>
                <w:szCs w:val="28"/>
              </w:rPr>
              <w:t>- обеспечение первичных мер пожарной безопасности</w:t>
            </w:r>
          </w:p>
          <w:p w:rsidR="00C23893" w:rsidRPr="006C27CD" w:rsidRDefault="00C23893" w:rsidP="00C23893">
            <w:pPr>
              <w:autoSpaceDE w:val="0"/>
              <w:spacing w:after="0" w:line="240" w:lineRule="auto"/>
              <w:rPr>
                <w:sz w:val="28"/>
                <w:szCs w:val="28"/>
              </w:rPr>
            </w:pPr>
            <w:r w:rsidRPr="006C27CD">
              <w:rPr>
                <w:sz w:val="28"/>
                <w:szCs w:val="28"/>
              </w:rPr>
              <w:lastRenderedPageBreak/>
              <w:t>-исполнение обязательств поселения по оказанию мер социальной поддержки отдельным категориям граждан сельского поселения;</w:t>
            </w:r>
          </w:p>
          <w:p w:rsidR="00C23893" w:rsidRPr="00121C1B" w:rsidRDefault="00C23893" w:rsidP="00C23893">
            <w:pPr>
              <w:autoSpaceDE w:val="0"/>
              <w:spacing w:after="0" w:line="240" w:lineRule="auto"/>
              <w:rPr>
                <w:sz w:val="28"/>
                <w:szCs w:val="28"/>
              </w:rPr>
            </w:pPr>
            <w:r w:rsidRPr="006C27CD">
              <w:rPr>
                <w:sz w:val="28"/>
                <w:szCs w:val="28"/>
              </w:rPr>
              <w:t xml:space="preserve">-территориальное планирование, внесение изменений в </w:t>
            </w:r>
            <w:r w:rsidRPr="00121C1B">
              <w:rPr>
                <w:sz w:val="28"/>
                <w:szCs w:val="28"/>
              </w:rPr>
              <w:t>генеральный план поселения и правила землепользования и застройки поселения;</w:t>
            </w:r>
          </w:p>
          <w:p w:rsidR="00C23893" w:rsidRDefault="00C23893" w:rsidP="00C23893">
            <w:pPr>
              <w:pStyle w:val="ConsPlusNormal"/>
              <w:widowControl/>
              <w:jc w:val="both"/>
              <w:rPr>
                <w:rFonts w:ascii="Times New Roman" w:hAnsi="Times New Roman"/>
                <w:sz w:val="28"/>
                <w:szCs w:val="28"/>
              </w:rPr>
            </w:pPr>
            <w:r>
              <w:rPr>
                <w:rFonts w:ascii="Times New Roman" w:hAnsi="Times New Roman"/>
                <w:sz w:val="28"/>
                <w:szCs w:val="28"/>
              </w:rPr>
              <w:t>-капитальный ремонт, текущий ремонт и содержание автомобильных дорог общего пользования местного значения;</w:t>
            </w:r>
          </w:p>
          <w:p w:rsidR="00C23893" w:rsidRPr="00121C1B" w:rsidRDefault="00C23893" w:rsidP="00D53F8F">
            <w:pPr>
              <w:autoSpaceDE w:val="0"/>
              <w:spacing w:after="0" w:line="240" w:lineRule="auto"/>
              <w:rPr>
                <w:sz w:val="28"/>
                <w:szCs w:val="28"/>
              </w:rPr>
            </w:pPr>
            <w:r w:rsidRPr="005F5C27">
              <w:rPr>
                <w:sz w:val="28"/>
                <w:szCs w:val="28"/>
              </w:rPr>
              <w:t xml:space="preserve">-поддержание автодорог местного значения поселения и  искусственных сооружений на них на уровне, соответствующем категории дороги. Увеличение протяженности соответствующих нормативным   требованиям автодорог </w:t>
            </w:r>
            <w:r>
              <w:rPr>
                <w:sz w:val="28"/>
                <w:szCs w:val="28"/>
              </w:rPr>
              <w:t>сельского</w:t>
            </w:r>
            <w:r w:rsidRPr="005F5C27">
              <w:rPr>
                <w:sz w:val="28"/>
                <w:szCs w:val="28"/>
              </w:rPr>
              <w:t xml:space="preserve"> поселения за счет их </w:t>
            </w:r>
            <w:r>
              <w:rPr>
                <w:sz w:val="28"/>
                <w:szCs w:val="28"/>
              </w:rPr>
              <w:t>ремонта;</w:t>
            </w:r>
          </w:p>
          <w:p w:rsidR="008668D5" w:rsidRPr="006C27CD" w:rsidRDefault="008668D5" w:rsidP="00EE6373">
            <w:pPr>
              <w:snapToGrid w:val="0"/>
              <w:spacing w:after="0" w:line="240" w:lineRule="auto"/>
              <w:rPr>
                <w:sz w:val="28"/>
                <w:szCs w:val="28"/>
              </w:rPr>
            </w:pPr>
            <w:r w:rsidRPr="006C27CD">
              <w:rPr>
                <w:sz w:val="28"/>
                <w:szCs w:val="28"/>
              </w:rPr>
              <w:t>-развитие жилищно-коммунального хозяйства, повышение уровня благоустройства территории сельского поселения;</w:t>
            </w:r>
          </w:p>
          <w:p w:rsidR="00121C1B" w:rsidRDefault="00121C1B" w:rsidP="00121C1B">
            <w:pPr>
              <w:widowControl w:val="0"/>
              <w:autoSpaceDE w:val="0"/>
              <w:autoSpaceDN w:val="0"/>
              <w:adjustRightInd w:val="0"/>
              <w:spacing w:after="0" w:line="240" w:lineRule="auto"/>
              <w:rPr>
                <w:sz w:val="28"/>
                <w:szCs w:val="28"/>
              </w:rPr>
            </w:pPr>
            <w:r w:rsidRPr="00121C1B">
              <w:rPr>
                <w:sz w:val="28"/>
                <w:szCs w:val="28"/>
              </w:rPr>
              <w:t>- формирование условий для повышения инвестиционной привлекательности территории и активизации деловой активности</w:t>
            </w:r>
            <w:r w:rsidR="00C97E31">
              <w:rPr>
                <w:sz w:val="28"/>
                <w:szCs w:val="28"/>
              </w:rPr>
              <w:t>;</w:t>
            </w:r>
          </w:p>
          <w:p w:rsidR="00C97E31" w:rsidRDefault="00C97E31" w:rsidP="00C97E31">
            <w:pPr>
              <w:pStyle w:val="ConsPlusNormal"/>
              <w:widowControl/>
              <w:jc w:val="both"/>
              <w:rPr>
                <w:rFonts w:ascii="Times New Roman" w:hAnsi="Times New Roman"/>
                <w:sz w:val="28"/>
                <w:szCs w:val="28"/>
              </w:rPr>
            </w:pPr>
            <w:r w:rsidRPr="005B3439">
              <w:rPr>
                <w:rFonts w:ascii="Times New Roman" w:hAnsi="Times New Roman"/>
                <w:sz w:val="28"/>
                <w:szCs w:val="28"/>
              </w:rPr>
              <w:t>-</w:t>
            </w:r>
            <w:r>
              <w:rPr>
                <w:rFonts w:ascii="Times New Roman" w:hAnsi="Times New Roman"/>
                <w:sz w:val="28"/>
                <w:szCs w:val="28"/>
              </w:rPr>
              <w:t xml:space="preserve">профилактика и дезинфекция от окрыленных комаров, клещей  в местах массового купания на территории </w:t>
            </w:r>
            <w:r w:rsidR="006B2BBA">
              <w:rPr>
                <w:rFonts w:ascii="Times New Roman" w:hAnsi="Times New Roman"/>
                <w:sz w:val="28"/>
                <w:szCs w:val="28"/>
              </w:rPr>
              <w:t>Озёрского</w:t>
            </w:r>
            <w:r>
              <w:rPr>
                <w:rFonts w:ascii="Times New Roman" w:hAnsi="Times New Roman"/>
                <w:sz w:val="28"/>
                <w:szCs w:val="28"/>
              </w:rPr>
              <w:t xml:space="preserve"> сельского поселения;</w:t>
            </w:r>
          </w:p>
          <w:p w:rsidR="00C97E31" w:rsidRPr="006C27CD" w:rsidRDefault="00C97E31" w:rsidP="00C97E31">
            <w:pPr>
              <w:suppressAutoHyphens/>
              <w:spacing w:after="0" w:line="240" w:lineRule="auto"/>
              <w:ind w:right="-29" w:firstLine="170"/>
              <w:jc w:val="both"/>
              <w:rPr>
                <w:sz w:val="28"/>
                <w:szCs w:val="28"/>
              </w:rPr>
            </w:pPr>
            <w:r w:rsidRPr="00A73D9B">
              <w:rPr>
                <w:sz w:val="28"/>
                <w:szCs w:val="28"/>
              </w:rPr>
              <w:t xml:space="preserve">- </w:t>
            </w:r>
            <w:r>
              <w:rPr>
                <w:sz w:val="28"/>
                <w:szCs w:val="28"/>
              </w:rPr>
              <w:t>п</w:t>
            </w:r>
            <w:r w:rsidRPr="00A73D9B">
              <w:rPr>
                <w:sz w:val="28"/>
                <w:szCs w:val="28"/>
              </w:rPr>
              <w:t>роведение мероприяти</w:t>
            </w:r>
            <w:r>
              <w:rPr>
                <w:sz w:val="28"/>
                <w:szCs w:val="28"/>
              </w:rPr>
              <w:t>й по благоустройству зон отдыха.</w:t>
            </w:r>
          </w:p>
        </w:tc>
      </w:tr>
      <w:tr w:rsidR="008668D5" w:rsidRPr="00FE3B2E" w:rsidTr="00205E17">
        <w:tc>
          <w:tcPr>
            <w:tcW w:w="1241" w:type="pct"/>
          </w:tcPr>
          <w:p w:rsidR="008668D5" w:rsidRPr="006C27CD" w:rsidRDefault="008668D5" w:rsidP="00EE6373">
            <w:pPr>
              <w:snapToGrid w:val="0"/>
              <w:spacing w:after="0" w:line="240" w:lineRule="auto"/>
              <w:rPr>
                <w:sz w:val="28"/>
                <w:szCs w:val="28"/>
              </w:rPr>
            </w:pPr>
            <w:r w:rsidRPr="006C27CD">
              <w:rPr>
                <w:bCs/>
                <w:sz w:val="28"/>
                <w:szCs w:val="28"/>
                <w:lang w:eastAsia="ru-RU"/>
              </w:rPr>
              <w:lastRenderedPageBreak/>
              <w:t xml:space="preserve">Целевые </w:t>
            </w:r>
            <w:r w:rsidRPr="006C27CD">
              <w:rPr>
                <w:bCs/>
                <w:spacing w:val="-2"/>
                <w:sz w:val="28"/>
                <w:szCs w:val="28"/>
                <w:lang w:eastAsia="ru-RU"/>
              </w:rPr>
              <w:t xml:space="preserve">индикаторы и </w:t>
            </w:r>
            <w:r w:rsidRPr="006C27CD">
              <w:rPr>
                <w:bCs/>
                <w:sz w:val="28"/>
                <w:szCs w:val="28"/>
                <w:lang w:eastAsia="ru-RU"/>
              </w:rPr>
              <w:t>показатели муниципальной программы</w:t>
            </w:r>
          </w:p>
        </w:tc>
        <w:tc>
          <w:tcPr>
            <w:tcW w:w="3759" w:type="pct"/>
          </w:tcPr>
          <w:p w:rsidR="00121C1B" w:rsidRDefault="00121C1B" w:rsidP="00EE6373">
            <w:pPr>
              <w:snapToGrid w:val="0"/>
              <w:spacing w:after="0" w:line="240" w:lineRule="auto"/>
              <w:rPr>
                <w:sz w:val="28"/>
                <w:szCs w:val="28"/>
              </w:rPr>
            </w:pPr>
            <w:r>
              <w:rPr>
                <w:sz w:val="28"/>
                <w:szCs w:val="28"/>
              </w:rPr>
              <w:t xml:space="preserve">1. </w:t>
            </w:r>
            <w:r w:rsidRPr="006C27CD">
              <w:rPr>
                <w:sz w:val="28"/>
                <w:szCs w:val="28"/>
              </w:rPr>
              <w:t xml:space="preserve">Выполнение органами местного самоуправления полномочий по </w:t>
            </w:r>
            <w:r>
              <w:rPr>
                <w:sz w:val="28"/>
                <w:szCs w:val="28"/>
              </w:rPr>
              <w:t>обеспечению первичных мер пожарной безопасности.</w:t>
            </w:r>
          </w:p>
          <w:p w:rsidR="008668D5" w:rsidRPr="006C27CD" w:rsidRDefault="008668D5" w:rsidP="00EE6373">
            <w:pPr>
              <w:snapToGrid w:val="0"/>
              <w:spacing w:after="0" w:line="240" w:lineRule="auto"/>
              <w:rPr>
                <w:sz w:val="28"/>
                <w:szCs w:val="28"/>
              </w:rPr>
            </w:pPr>
            <w:r w:rsidRPr="006C27CD">
              <w:rPr>
                <w:sz w:val="28"/>
                <w:szCs w:val="28"/>
              </w:rPr>
              <w:t>2.Содержание дорог, в отношении которых осуществляется обслуживание;</w:t>
            </w:r>
          </w:p>
          <w:p w:rsidR="008668D5" w:rsidRPr="006C27CD" w:rsidRDefault="008668D5" w:rsidP="00EE6373">
            <w:pPr>
              <w:snapToGrid w:val="0"/>
              <w:spacing w:after="0" w:line="240" w:lineRule="auto"/>
              <w:rPr>
                <w:sz w:val="28"/>
                <w:szCs w:val="28"/>
              </w:rPr>
            </w:pPr>
            <w:r w:rsidRPr="006C27CD">
              <w:rPr>
                <w:sz w:val="28"/>
                <w:szCs w:val="28"/>
              </w:rPr>
              <w:t>3.Процент освещенности улиц;</w:t>
            </w:r>
          </w:p>
          <w:p w:rsidR="008668D5" w:rsidRPr="006C27CD" w:rsidRDefault="008668D5" w:rsidP="00EE6373">
            <w:pPr>
              <w:snapToGrid w:val="0"/>
              <w:spacing w:after="0" w:line="240" w:lineRule="auto"/>
              <w:rPr>
                <w:bCs/>
                <w:sz w:val="28"/>
                <w:szCs w:val="28"/>
              </w:rPr>
            </w:pPr>
            <w:r w:rsidRPr="006C27CD">
              <w:rPr>
                <w:sz w:val="28"/>
                <w:szCs w:val="28"/>
              </w:rPr>
              <w:t>4.</w:t>
            </w:r>
            <w:r w:rsidRPr="006C27CD">
              <w:rPr>
                <w:bCs/>
                <w:sz w:val="28"/>
                <w:szCs w:val="28"/>
              </w:rPr>
              <w:t>Площадь территории, в отношении которой осуществляется содержание.</w:t>
            </w:r>
          </w:p>
          <w:p w:rsidR="008668D5" w:rsidRPr="006C27CD" w:rsidRDefault="008668D5" w:rsidP="00EE6373">
            <w:pPr>
              <w:snapToGrid w:val="0"/>
              <w:spacing w:after="0" w:line="240" w:lineRule="auto"/>
              <w:rPr>
                <w:sz w:val="28"/>
                <w:szCs w:val="28"/>
              </w:rPr>
            </w:pPr>
            <w:r w:rsidRPr="006C27CD">
              <w:rPr>
                <w:bCs/>
                <w:sz w:val="28"/>
                <w:szCs w:val="28"/>
              </w:rPr>
              <w:t>5.Выплата дополнительной муниципальной пенсии.</w:t>
            </w:r>
          </w:p>
        </w:tc>
      </w:tr>
      <w:tr w:rsidR="008668D5" w:rsidRPr="00FE3B2E" w:rsidTr="00205E17">
        <w:tc>
          <w:tcPr>
            <w:tcW w:w="1241" w:type="pct"/>
          </w:tcPr>
          <w:p w:rsidR="008668D5" w:rsidRPr="006C27CD" w:rsidRDefault="008668D5" w:rsidP="00EE6373">
            <w:pPr>
              <w:widowControl w:val="0"/>
              <w:shd w:val="clear" w:color="auto" w:fill="FFFFFF"/>
              <w:autoSpaceDE w:val="0"/>
              <w:autoSpaceDN w:val="0"/>
              <w:adjustRightInd w:val="0"/>
              <w:spacing w:after="0" w:line="240" w:lineRule="auto"/>
              <w:rPr>
                <w:sz w:val="28"/>
                <w:szCs w:val="28"/>
                <w:lang w:eastAsia="ru-RU"/>
              </w:rPr>
            </w:pPr>
            <w:r w:rsidRPr="006C27CD">
              <w:rPr>
                <w:bCs/>
                <w:spacing w:val="-2"/>
                <w:sz w:val="28"/>
                <w:szCs w:val="28"/>
                <w:lang w:eastAsia="ru-RU"/>
              </w:rPr>
              <w:t xml:space="preserve">Этапы и сроки </w:t>
            </w:r>
            <w:r w:rsidRPr="006C27CD">
              <w:rPr>
                <w:bCs/>
                <w:sz w:val="28"/>
                <w:szCs w:val="28"/>
                <w:lang w:eastAsia="ru-RU"/>
              </w:rPr>
              <w:t>реализации муниципальнойпрограммы</w:t>
            </w:r>
          </w:p>
        </w:tc>
        <w:tc>
          <w:tcPr>
            <w:tcW w:w="3759" w:type="pct"/>
          </w:tcPr>
          <w:p w:rsidR="008668D5" w:rsidRPr="006C27CD" w:rsidRDefault="0017568E" w:rsidP="00CE3094">
            <w:pPr>
              <w:widowControl w:val="0"/>
              <w:shd w:val="clear" w:color="auto" w:fill="FFFFFF"/>
              <w:autoSpaceDE w:val="0"/>
              <w:autoSpaceDN w:val="0"/>
              <w:adjustRightInd w:val="0"/>
              <w:spacing w:after="0" w:line="240" w:lineRule="auto"/>
              <w:rPr>
                <w:sz w:val="28"/>
                <w:szCs w:val="28"/>
                <w:lang w:eastAsia="ru-RU"/>
              </w:rPr>
            </w:pPr>
            <w:r w:rsidRPr="006C27CD">
              <w:rPr>
                <w:sz w:val="28"/>
                <w:szCs w:val="28"/>
                <w:lang w:eastAsia="ru-RU"/>
              </w:rPr>
              <w:t>На постоянной основе 01.01.20</w:t>
            </w:r>
            <w:r w:rsidR="009D1543">
              <w:rPr>
                <w:sz w:val="28"/>
                <w:szCs w:val="28"/>
                <w:lang w:eastAsia="ru-RU"/>
              </w:rPr>
              <w:t>23</w:t>
            </w:r>
            <w:r w:rsidRPr="006C27CD">
              <w:rPr>
                <w:sz w:val="28"/>
                <w:szCs w:val="28"/>
                <w:lang w:eastAsia="ru-RU"/>
              </w:rPr>
              <w:t xml:space="preserve"> — 31.12.20</w:t>
            </w:r>
            <w:r w:rsidR="00F04EE7">
              <w:rPr>
                <w:sz w:val="28"/>
                <w:szCs w:val="28"/>
                <w:lang w:eastAsia="ru-RU"/>
              </w:rPr>
              <w:t>30 года</w:t>
            </w:r>
          </w:p>
        </w:tc>
      </w:tr>
      <w:tr w:rsidR="008668D5" w:rsidRPr="00BF455C" w:rsidTr="00205E17">
        <w:tc>
          <w:tcPr>
            <w:tcW w:w="1241" w:type="pct"/>
          </w:tcPr>
          <w:p w:rsidR="008668D5" w:rsidRPr="006C27CD" w:rsidRDefault="008668D5" w:rsidP="00EE6373">
            <w:pPr>
              <w:snapToGrid w:val="0"/>
              <w:spacing w:after="0" w:line="240" w:lineRule="auto"/>
              <w:rPr>
                <w:sz w:val="28"/>
                <w:szCs w:val="28"/>
              </w:rPr>
            </w:pPr>
            <w:r w:rsidRPr="006C27CD">
              <w:rPr>
                <w:sz w:val="28"/>
                <w:szCs w:val="28"/>
              </w:rPr>
              <w:t>Объемы и источники финансирования  му</w:t>
            </w:r>
            <w:r w:rsidRPr="006C27CD">
              <w:rPr>
                <w:sz w:val="28"/>
                <w:szCs w:val="28"/>
              </w:rPr>
              <w:softHyphen/>
              <w:t>ниципальной про</w:t>
            </w:r>
            <w:r w:rsidRPr="006C27CD">
              <w:rPr>
                <w:sz w:val="28"/>
                <w:szCs w:val="28"/>
              </w:rPr>
              <w:softHyphen/>
              <w:t>граммы</w:t>
            </w:r>
          </w:p>
        </w:tc>
        <w:tc>
          <w:tcPr>
            <w:tcW w:w="3759" w:type="pct"/>
          </w:tcPr>
          <w:tbl>
            <w:tblPr>
              <w:tblW w:w="7078" w:type="dxa"/>
              <w:jc w:val="center"/>
              <w:tblLayout w:type="fixed"/>
              <w:tblCellMar>
                <w:left w:w="40" w:type="dxa"/>
                <w:right w:w="40" w:type="dxa"/>
              </w:tblCellMar>
              <w:tblLook w:val="00A0"/>
            </w:tblPr>
            <w:tblGrid>
              <w:gridCol w:w="1361"/>
              <w:gridCol w:w="1422"/>
              <w:gridCol w:w="1560"/>
              <w:gridCol w:w="1335"/>
              <w:gridCol w:w="15"/>
              <w:gridCol w:w="1385"/>
            </w:tblGrid>
            <w:tr w:rsidR="008668D5" w:rsidRPr="00FE3B2E" w:rsidTr="00205E17">
              <w:trPr>
                <w:jc w:val="center"/>
              </w:trPr>
              <w:tc>
                <w:tcPr>
                  <w:tcW w:w="7078" w:type="dxa"/>
                  <w:gridSpan w:val="6"/>
                  <w:tcBorders>
                    <w:top w:val="single" w:sz="6" w:space="0" w:color="auto"/>
                    <w:left w:val="single" w:sz="6" w:space="0" w:color="auto"/>
                    <w:bottom w:val="single" w:sz="6" w:space="0" w:color="auto"/>
                    <w:right w:val="single" w:sz="6" w:space="0" w:color="auto"/>
                  </w:tcBorders>
                  <w:shd w:val="clear" w:color="auto" w:fill="FFFFFF"/>
                </w:tcPr>
                <w:p w:rsidR="0017568E" w:rsidRDefault="0017568E" w:rsidP="007B4154">
                  <w:pPr>
                    <w:widowControl w:val="0"/>
                    <w:shd w:val="clear" w:color="auto" w:fill="FFFFFF"/>
                    <w:autoSpaceDE w:val="0"/>
                    <w:autoSpaceDN w:val="0"/>
                    <w:adjustRightInd w:val="0"/>
                    <w:spacing w:after="0" w:line="240" w:lineRule="auto"/>
                    <w:ind w:right="23"/>
                    <w:rPr>
                      <w:sz w:val="28"/>
                      <w:szCs w:val="28"/>
                    </w:rPr>
                  </w:pPr>
                  <w:r w:rsidRPr="0017568E">
                    <w:rPr>
                      <w:sz w:val="28"/>
                      <w:szCs w:val="28"/>
                    </w:rPr>
                    <w:t xml:space="preserve">Объем бюджетных ассигнований на реализацию муниципальной программы составляет </w:t>
                  </w:r>
                  <w:r w:rsidR="00E23CA8">
                    <w:rPr>
                      <w:sz w:val="28"/>
                      <w:szCs w:val="28"/>
                    </w:rPr>
                    <w:t>–</w:t>
                  </w:r>
                  <w:r w:rsidR="00F21506">
                    <w:rPr>
                      <w:sz w:val="28"/>
                      <w:szCs w:val="28"/>
                    </w:rPr>
                    <w:t>40 723,4</w:t>
                  </w:r>
                  <w:r w:rsidR="00DC2954">
                    <w:rPr>
                      <w:sz w:val="28"/>
                      <w:szCs w:val="28"/>
                    </w:rPr>
                    <w:t>0</w:t>
                  </w:r>
                  <w:r w:rsidRPr="0017568E">
                    <w:rPr>
                      <w:color w:val="000000" w:themeColor="text1"/>
                      <w:sz w:val="28"/>
                      <w:szCs w:val="28"/>
                    </w:rPr>
                    <w:t>тыс. рублей, в том числе</w:t>
                  </w:r>
                  <w:r w:rsidR="00E07D80">
                    <w:rPr>
                      <w:color w:val="000000" w:themeColor="text1"/>
                      <w:sz w:val="28"/>
                      <w:szCs w:val="28"/>
                    </w:rPr>
                    <w:t xml:space="preserve"> </w:t>
                  </w:r>
                  <w:r w:rsidR="007B4154">
                    <w:rPr>
                      <w:color w:val="000000" w:themeColor="text1"/>
                      <w:sz w:val="28"/>
                      <w:szCs w:val="28"/>
                    </w:rPr>
                    <w:t>местного</w:t>
                  </w:r>
                  <w:r w:rsidRPr="0017568E">
                    <w:rPr>
                      <w:color w:val="000000" w:themeColor="text1"/>
                      <w:sz w:val="28"/>
                      <w:szCs w:val="28"/>
                    </w:rPr>
                    <w:t xml:space="preserve">  бюджета</w:t>
                  </w:r>
                  <w:r w:rsidRPr="007B4154">
                    <w:rPr>
                      <w:color w:val="000000" w:themeColor="text1"/>
                      <w:sz w:val="28"/>
                      <w:szCs w:val="28"/>
                    </w:rPr>
                    <w:t>–</w:t>
                  </w:r>
                  <w:r w:rsidR="00A0733C">
                    <w:rPr>
                      <w:color w:val="000000" w:themeColor="text1"/>
                      <w:sz w:val="28"/>
                      <w:szCs w:val="28"/>
                    </w:rPr>
                    <w:t>1</w:t>
                  </w:r>
                  <w:r w:rsidR="00F21506">
                    <w:rPr>
                      <w:color w:val="000000" w:themeColor="text1"/>
                      <w:sz w:val="28"/>
                      <w:szCs w:val="28"/>
                    </w:rPr>
                    <w:t>8 096,71</w:t>
                  </w:r>
                  <w:r w:rsidRPr="007B4154">
                    <w:rPr>
                      <w:color w:val="000000" w:themeColor="text1"/>
                      <w:sz w:val="28"/>
                      <w:szCs w:val="28"/>
                    </w:rPr>
                    <w:t>тыс.руб</w:t>
                  </w:r>
                  <w:r w:rsidR="007B4154">
                    <w:rPr>
                      <w:color w:val="000000" w:themeColor="text1"/>
                      <w:sz w:val="28"/>
                      <w:szCs w:val="28"/>
                    </w:rPr>
                    <w:t>лей</w:t>
                  </w:r>
                  <w:r w:rsidRPr="007B4154">
                    <w:rPr>
                      <w:sz w:val="28"/>
                      <w:szCs w:val="28"/>
                    </w:rPr>
                    <w:t>,</w:t>
                  </w:r>
                  <w:r w:rsidR="00F04EE7" w:rsidRPr="007B4154">
                    <w:rPr>
                      <w:sz w:val="28"/>
                      <w:szCs w:val="28"/>
                    </w:rPr>
                    <w:t>областного</w:t>
                  </w:r>
                  <w:r w:rsidR="00E07D80">
                    <w:rPr>
                      <w:sz w:val="28"/>
                      <w:szCs w:val="28"/>
                    </w:rPr>
                    <w:t xml:space="preserve"> </w:t>
                  </w:r>
                  <w:r w:rsidRPr="007B4154">
                    <w:rPr>
                      <w:sz w:val="28"/>
                      <w:szCs w:val="28"/>
                    </w:rPr>
                    <w:t>бюджета –</w:t>
                  </w:r>
                  <w:r w:rsidR="00F21506">
                    <w:rPr>
                      <w:sz w:val="28"/>
                      <w:szCs w:val="28"/>
                    </w:rPr>
                    <w:t xml:space="preserve">22 626,69 </w:t>
                  </w:r>
                  <w:r w:rsidRPr="007B4154">
                    <w:rPr>
                      <w:sz w:val="28"/>
                      <w:szCs w:val="28"/>
                    </w:rPr>
                    <w:t>тыс.руб</w:t>
                  </w:r>
                  <w:r w:rsidR="007B4154">
                    <w:rPr>
                      <w:sz w:val="28"/>
                      <w:szCs w:val="28"/>
                    </w:rPr>
                    <w:t>лей</w:t>
                  </w:r>
                  <w:r w:rsidRPr="007B4154">
                    <w:rPr>
                      <w:sz w:val="28"/>
                      <w:szCs w:val="28"/>
                    </w:rPr>
                    <w:t>.</w:t>
                  </w:r>
                </w:p>
                <w:p w:rsidR="00F31758" w:rsidRPr="004C6C58" w:rsidRDefault="00F31758" w:rsidP="00DC0774">
                  <w:pPr>
                    <w:widowControl w:val="0"/>
                    <w:shd w:val="clear" w:color="auto" w:fill="FFFFFF"/>
                    <w:autoSpaceDE w:val="0"/>
                    <w:autoSpaceDN w:val="0"/>
                    <w:adjustRightInd w:val="0"/>
                    <w:spacing w:after="0"/>
                    <w:ind w:right="23"/>
                    <w:rPr>
                      <w:sz w:val="28"/>
                      <w:szCs w:val="28"/>
                      <w:lang w:eastAsia="ru-RU"/>
                    </w:rPr>
                  </w:pPr>
                  <w:r w:rsidRPr="004C6C58">
                    <w:rPr>
                      <w:spacing w:val="-8"/>
                      <w:sz w:val="28"/>
                      <w:szCs w:val="28"/>
                      <w:lang w:eastAsia="ru-RU"/>
                    </w:rPr>
                    <w:t xml:space="preserve">Объем бюджетных ассигнований на реализацию </w:t>
                  </w:r>
                  <w:r w:rsidR="00AB6881">
                    <w:rPr>
                      <w:spacing w:val="-8"/>
                      <w:sz w:val="28"/>
                      <w:szCs w:val="28"/>
                      <w:lang w:eastAsia="ru-RU"/>
                    </w:rPr>
                    <w:lastRenderedPageBreak/>
                    <w:t>п</w:t>
                  </w:r>
                  <w:r w:rsidRPr="004C6C58">
                    <w:rPr>
                      <w:spacing w:val="-8"/>
                      <w:sz w:val="28"/>
                      <w:szCs w:val="28"/>
                      <w:lang w:eastAsia="ru-RU"/>
                    </w:rPr>
                    <w:t xml:space="preserve">одпрограмм </w:t>
                  </w:r>
                  <w:r w:rsidRPr="004C6C58">
                    <w:rPr>
                      <w:sz w:val="28"/>
                      <w:szCs w:val="28"/>
                      <w:lang w:eastAsia="ru-RU"/>
                    </w:rPr>
                    <w:t xml:space="preserve"> составляет:</w:t>
                  </w:r>
                </w:p>
                <w:p w:rsidR="00F31758" w:rsidRPr="00931173" w:rsidRDefault="00F31758" w:rsidP="00DC0774">
                  <w:pPr>
                    <w:widowControl w:val="0"/>
                    <w:shd w:val="clear" w:color="auto" w:fill="FFFFFF"/>
                    <w:autoSpaceDE w:val="0"/>
                    <w:autoSpaceDN w:val="0"/>
                    <w:adjustRightInd w:val="0"/>
                    <w:spacing w:after="0"/>
                    <w:ind w:right="23"/>
                    <w:rPr>
                      <w:color w:val="000000" w:themeColor="text1"/>
                      <w:sz w:val="28"/>
                      <w:szCs w:val="28"/>
                    </w:rPr>
                  </w:pPr>
                  <w:r w:rsidRPr="00931173">
                    <w:rPr>
                      <w:sz w:val="28"/>
                      <w:szCs w:val="28"/>
                    </w:rPr>
                    <w:t xml:space="preserve">Подпрограмма 1. </w:t>
                  </w:r>
                  <w:bookmarkStart w:id="1" w:name="_Hlk115075885"/>
                  <w:r w:rsidRPr="00931173">
                    <w:rPr>
                      <w:sz w:val="28"/>
                      <w:szCs w:val="28"/>
                    </w:rPr>
                    <w:t>«</w:t>
                  </w:r>
                  <w:r w:rsidR="00F173C9" w:rsidRPr="00931173">
                    <w:rPr>
                      <w:sz w:val="28"/>
                      <w:szCs w:val="28"/>
                    </w:rPr>
                    <w:t xml:space="preserve">Защита населения и территории от чрезвычайных ситуаций </w:t>
                  </w:r>
                  <w:r w:rsidR="00FC4E6F" w:rsidRPr="00931173">
                    <w:rPr>
                      <w:sz w:val="28"/>
                      <w:szCs w:val="28"/>
                    </w:rPr>
                    <w:t xml:space="preserve">природного и техногенного характера,  </w:t>
                  </w:r>
                  <w:r w:rsidR="007F6DC6" w:rsidRPr="00931173">
                    <w:rPr>
                      <w:sz w:val="28"/>
                      <w:szCs w:val="28"/>
                    </w:rPr>
                    <w:t>пожарная безопасность</w:t>
                  </w:r>
                  <w:r w:rsidRPr="00931173">
                    <w:rPr>
                      <w:sz w:val="28"/>
                      <w:szCs w:val="28"/>
                    </w:rPr>
                    <w:t xml:space="preserve">» </w:t>
                  </w:r>
                  <w:bookmarkEnd w:id="1"/>
                  <w:r w:rsidRPr="00931173">
                    <w:rPr>
                      <w:sz w:val="28"/>
                      <w:szCs w:val="28"/>
                    </w:rPr>
                    <w:t xml:space="preserve">– </w:t>
                  </w:r>
                  <w:r w:rsidR="00F21506">
                    <w:rPr>
                      <w:sz w:val="28"/>
                      <w:szCs w:val="28"/>
                    </w:rPr>
                    <w:t>1 431,83</w:t>
                  </w:r>
                  <w:r w:rsidR="004C6C58" w:rsidRPr="00931173">
                    <w:rPr>
                      <w:color w:val="000000" w:themeColor="text1"/>
                      <w:sz w:val="28"/>
                      <w:szCs w:val="28"/>
                    </w:rPr>
                    <w:t xml:space="preserve"> тыс. рублей</w:t>
                  </w:r>
                  <w:r w:rsidRPr="00931173">
                    <w:rPr>
                      <w:color w:val="000000" w:themeColor="text1"/>
                      <w:sz w:val="28"/>
                      <w:szCs w:val="28"/>
                    </w:rPr>
                    <w:t xml:space="preserve">, в том числе средства местного бюджета – </w:t>
                  </w:r>
                  <w:r w:rsidR="00F21506">
                    <w:rPr>
                      <w:color w:val="000000" w:themeColor="text1"/>
                      <w:sz w:val="28"/>
                      <w:szCs w:val="28"/>
                    </w:rPr>
                    <w:t>1 351,23</w:t>
                  </w:r>
                  <w:r w:rsidRPr="00931173">
                    <w:rPr>
                      <w:color w:val="000000" w:themeColor="text1"/>
                      <w:sz w:val="28"/>
                      <w:szCs w:val="28"/>
                    </w:rPr>
                    <w:t>тыс.руб</w:t>
                  </w:r>
                  <w:r w:rsidR="004C6C58" w:rsidRPr="00931173">
                    <w:rPr>
                      <w:color w:val="000000" w:themeColor="text1"/>
                      <w:sz w:val="28"/>
                      <w:szCs w:val="28"/>
                    </w:rPr>
                    <w:t>лей</w:t>
                  </w:r>
                  <w:r w:rsidR="00DC0774" w:rsidRPr="00931173">
                    <w:rPr>
                      <w:color w:val="000000" w:themeColor="text1"/>
                      <w:sz w:val="28"/>
                      <w:szCs w:val="28"/>
                    </w:rPr>
                    <w:t xml:space="preserve">, </w:t>
                  </w:r>
                  <w:r w:rsidR="004663DB" w:rsidRPr="00931173">
                    <w:rPr>
                      <w:color w:val="000000" w:themeColor="text1"/>
                      <w:sz w:val="28"/>
                      <w:szCs w:val="28"/>
                    </w:rPr>
                    <w:t xml:space="preserve">средства областного бюджета – </w:t>
                  </w:r>
                  <w:r w:rsidR="00F21506">
                    <w:rPr>
                      <w:color w:val="000000" w:themeColor="text1"/>
                      <w:sz w:val="28"/>
                      <w:szCs w:val="28"/>
                    </w:rPr>
                    <w:t>80</w:t>
                  </w:r>
                  <w:r w:rsidR="00DC2954">
                    <w:rPr>
                      <w:color w:val="000000" w:themeColor="text1"/>
                      <w:sz w:val="28"/>
                      <w:szCs w:val="28"/>
                    </w:rPr>
                    <w:t>,6</w:t>
                  </w:r>
                  <w:r w:rsidR="00E23CA8" w:rsidRPr="00931173">
                    <w:rPr>
                      <w:color w:val="000000" w:themeColor="text1"/>
                      <w:sz w:val="28"/>
                      <w:szCs w:val="28"/>
                    </w:rPr>
                    <w:t xml:space="preserve">0 </w:t>
                  </w:r>
                  <w:r w:rsidR="004663DB" w:rsidRPr="00931173">
                    <w:rPr>
                      <w:color w:val="000000" w:themeColor="text1"/>
                      <w:sz w:val="28"/>
                      <w:szCs w:val="28"/>
                    </w:rPr>
                    <w:t>тыс.рублей.</w:t>
                  </w:r>
                </w:p>
                <w:p w:rsidR="007B4154" w:rsidRPr="00931173" w:rsidRDefault="00205E17"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Подпрограмма 2. «</w:t>
                  </w:r>
                  <w:r w:rsidRPr="00931173">
                    <w:rPr>
                      <w:sz w:val="28"/>
                      <w:szCs w:val="28"/>
                    </w:rPr>
                    <w:t xml:space="preserve">Развитие национальной экономики </w:t>
                  </w:r>
                  <w:r w:rsidR="006B2BBA" w:rsidRPr="00931173">
                    <w:rPr>
                      <w:sz w:val="28"/>
                      <w:szCs w:val="28"/>
                    </w:rPr>
                    <w:t>Озёрского</w:t>
                  </w:r>
                  <w:r w:rsidRPr="00931173">
                    <w:rPr>
                      <w:sz w:val="28"/>
                      <w:szCs w:val="28"/>
                    </w:rPr>
                    <w:t xml:space="preserve"> сельского поселения</w:t>
                  </w:r>
                  <w:r w:rsidRPr="00931173">
                    <w:rPr>
                      <w:color w:val="000000" w:themeColor="text1"/>
                      <w:sz w:val="28"/>
                      <w:szCs w:val="28"/>
                    </w:rPr>
                    <w:t>»-</w:t>
                  </w:r>
                  <w:r w:rsidR="00F21506">
                    <w:rPr>
                      <w:color w:val="000000" w:themeColor="text1"/>
                      <w:sz w:val="28"/>
                      <w:szCs w:val="28"/>
                    </w:rPr>
                    <w:t>79,18</w:t>
                  </w:r>
                  <w:r w:rsidRPr="00931173">
                    <w:rPr>
                      <w:color w:val="000000" w:themeColor="text1"/>
                      <w:sz w:val="28"/>
                      <w:szCs w:val="28"/>
                    </w:rPr>
                    <w:t>тыс.рублей, в том числе средства местного</w:t>
                  </w:r>
                  <w:r w:rsidR="007B4154" w:rsidRPr="00931173">
                    <w:rPr>
                      <w:color w:val="000000" w:themeColor="text1"/>
                      <w:sz w:val="28"/>
                      <w:szCs w:val="28"/>
                    </w:rPr>
                    <w:t xml:space="preserve"> бюджета   -  </w:t>
                  </w:r>
                  <w:r w:rsidR="00265925">
                    <w:rPr>
                      <w:color w:val="000000" w:themeColor="text1"/>
                      <w:sz w:val="28"/>
                      <w:szCs w:val="28"/>
                    </w:rPr>
                    <w:t>31</w:t>
                  </w:r>
                  <w:r w:rsidR="00C91466">
                    <w:rPr>
                      <w:color w:val="000000" w:themeColor="text1"/>
                      <w:sz w:val="28"/>
                      <w:szCs w:val="28"/>
                    </w:rPr>
                    <w:t>,71</w:t>
                  </w:r>
                  <w:r w:rsidRPr="00931173">
                    <w:rPr>
                      <w:color w:val="000000" w:themeColor="text1"/>
                      <w:sz w:val="28"/>
                      <w:szCs w:val="28"/>
                    </w:rPr>
                    <w:t xml:space="preserve"> тыс.рублей,</w:t>
                  </w:r>
                </w:p>
                <w:p w:rsidR="00205E17" w:rsidRPr="00931173" w:rsidRDefault="00205E17"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областного бюджета –</w:t>
                  </w:r>
                  <w:r w:rsidR="00F21506">
                    <w:rPr>
                      <w:color w:val="000000" w:themeColor="text1"/>
                      <w:sz w:val="28"/>
                      <w:szCs w:val="28"/>
                    </w:rPr>
                    <w:t>47,4</w:t>
                  </w:r>
                  <w:r w:rsidR="00C91466">
                    <w:rPr>
                      <w:color w:val="000000" w:themeColor="text1"/>
                      <w:sz w:val="28"/>
                      <w:szCs w:val="28"/>
                    </w:rPr>
                    <w:t>7</w:t>
                  </w:r>
                  <w:r w:rsidRPr="00931173">
                    <w:rPr>
                      <w:color w:val="000000" w:themeColor="text1"/>
                      <w:sz w:val="28"/>
                      <w:szCs w:val="28"/>
                    </w:rPr>
                    <w:t>тыс.рублей.</w:t>
                  </w:r>
                </w:p>
                <w:p w:rsidR="007B4154" w:rsidRPr="00931173" w:rsidRDefault="00F31758"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pacing w:val="-9"/>
                      <w:sz w:val="28"/>
                      <w:szCs w:val="28"/>
                    </w:rPr>
                    <w:t xml:space="preserve">Подпрограмма  </w:t>
                  </w:r>
                  <w:r w:rsidR="00066BFF" w:rsidRPr="00931173">
                    <w:rPr>
                      <w:color w:val="000000" w:themeColor="text1"/>
                      <w:spacing w:val="-9"/>
                      <w:sz w:val="28"/>
                      <w:szCs w:val="28"/>
                    </w:rPr>
                    <w:t>3</w:t>
                  </w:r>
                  <w:r w:rsidRPr="00931173">
                    <w:rPr>
                      <w:color w:val="000000" w:themeColor="text1"/>
                      <w:spacing w:val="-9"/>
                      <w:sz w:val="28"/>
                      <w:szCs w:val="28"/>
                    </w:rPr>
                    <w:t>. «</w:t>
                  </w:r>
                  <w:r w:rsidR="008F6636" w:rsidRPr="00931173">
                    <w:rPr>
                      <w:color w:val="000000" w:themeColor="text1"/>
                      <w:spacing w:val="-9"/>
                      <w:sz w:val="28"/>
                      <w:szCs w:val="28"/>
                    </w:rPr>
                    <w:t xml:space="preserve">Дорожное </w:t>
                  </w:r>
                  <w:r w:rsidRPr="00931173">
                    <w:rPr>
                      <w:bCs/>
                      <w:iCs/>
                      <w:sz w:val="28"/>
                      <w:szCs w:val="28"/>
                    </w:rPr>
                    <w:t>хозяйств</w:t>
                  </w:r>
                  <w:r w:rsidR="008F6636" w:rsidRPr="00931173">
                    <w:rPr>
                      <w:bCs/>
                      <w:iCs/>
                      <w:sz w:val="28"/>
                      <w:szCs w:val="28"/>
                    </w:rPr>
                    <w:t>о</w:t>
                  </w:r>
                  <w:r w:rsidR="006B2BBA" w:rsidRPr="00931173">
                    <w:rPr>
                      <w:bCs/>
                      <w:iCs/>
                      <w:sz w:val="28"/>
                      <w:szCs w:val="28"/>
                    </w:rPr>
                    <w:t>Озёрского</w:t>
                  </w:r>
                  <w:r w:rsidRPr="00931173">
                    <w:rPr>
                      <w:bCs/>
                      <w:iCs/>
                      <w:sz w:val="28"/>
                      <w:szCs w:val="28"/>
                    </w:rPr>
                    <w:t xml:space="preserve"> сельского пос</w:t>
                  </w:r>
                  <w:r w:rsidR="008F6636" w:rsidRPr="00931173">
                    <w:rPr>
                      <w:bCs/>
                      <w:iCs/>
                      <w:sz w:val="28"/>
                      <w:szCs w:val="28"/>
                    </w:rPr>
                    <w:t>еления</w:t>
                  </w:r>
                  <w:r w:rsidRPr="00931173">
                    <w:rPr>
                      <w:color w:val="000000" w:themeColor="text1"/>
                      <w:spacing w:val="-10"/>
                      <w:sz w:val="28"/>
                      <w:szCs w:val="28"/>
                    </w:rPr>
                    <w:t xml:space="preserve">»– </w:t>
                  </w:r>
                  <w:r w:rsidR="00F21506">
                    <w:rPr>
                      <w:color w:val="000000" w:themeColor="text1"/>
                      <w:spacing w:val="-10"/>
                      <w:sz w:val="28"/>
                      <w:szCs w:val="28"/>
                    </w:rPr>
                    <w:t>32 222,96</w:t>
                  </w:r>
                  <w:r w:rsidRPr="00931173">
                    <w:rPr>
                      <w:color w:val="000000" w:themeColor="text1"/>
                      <w:spacing w:val="-10"/>
                      <w:sz w:val="28"/>
                      <w:szCs w:val="28"/>
                    </w:rPr>
                    <w:t xml:space="preserve"> тыс. руб</w:t>
                  </w:r>
                  <w:r w:rsidR="004C6C58" w:rsidRPr="00931173">
                    <w:rPr>
                      <w:color w:val="000000" w:themeColor="text1"/>
                      <w:spacing w:val="-10"/>
                      <w:sz w:val="28"/>
                      <w:szCs w:val="28"/>
                    </w:rPr>
                    <w:t>лей,</w:t>
                  </w:r>
                  <w:r w:rsidRPr="00931173">
                    <w:rPr>
                      <w:color w:val="000000" w:themeColor="text1"/>
                      <w:sz w:val="28"/>
                      <w:szCs w:val="28"/>
                    </w:rPr>
                    <w:t>в том числе</w:t>
                  </w:r>
                </w:p>
                <w:p w:rsidR="007B4154" w:rsidRPr="00931173" w:rsidRDefault="00F31758" w:rsidP="007B415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 xml:space="preserve">средства местного бюджета – </w:t>
                  </w:r>
                  <w:r w:rsidR="008A50FB">
                    <w:rPr>
                      <w:color w:val="000000" w:themeColor="text1"/>
                      <w:sz w:val="28"/>
                      <w:szCs w:val="28"/>
                    </w:rPr>
                    <w:t>1</w:t>
                  </w:r>
                  <w:r w:rsidR="00F21506">
                    <w:rPr>
                      <w:color w:val="000000" w:themeColor="text1"/>
                      <w:sz w:val="28"/>
                      <w:szCs w:val="28"/>
                    </w:rPr>
                    <w:t>2 905,27</w:t>
                  </w:r>
                  <w:r w:rsidR="004C6C58" w:rsidRPr="00931173">
                    <w:rPr>
                      <w:color w:val="000000" w:themeColor="text1"/>
                      <w:sz w:val="28"/>
                      <w:szCs w:val="28"/>
                    </w:rPr>
                    <w:t>тыс. рублей</w:t>
                  </w:r>
                  <w:r w:rsidR="007B4154" w:rsidRPr="00931173">
                    <w:rPr>
                      <w:color w:val="000000" w:themeColor="text1"/>
                      <w:sz w:val="28"/>
                      <w:szCs w:val="28"/>
                    </w:rPr>
                    <w:t>,</w:t>
                  </w:r>
                </w:p>
                <w:p w:rsidR="00130A5A" w:rsidRPr="00931173" w:rsidRDefault="007B4154" w:rsidP="007B415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средства областного бюджета</w:t>
                  </w:r>
                  <w:r w:rsidR="008A50FB">
                    <w:rPr>
                      <w:color w:val="000000" w:themeColor="text1"/>
                      <w:sz w:val="28"/>
                      <w:szCs w:val="28"/>
                    </w:rPr>
                    <w:t>–</w:t>
                  </w:r>
                  <w:r w:rsidR="00F21506">
                    <w:rPr>
                      <w:color w:val="000000" w:themeColor="text1"/>
                      <w:sz w:val="28"/>
                      <w:szCs w:val="28"/>
                    </w:rPr>
                    <w:t>19 317,69</w:t>
                  </w:r>
                  <w:r w:rsidRPr="00931173">
                    <w:rPr>
                      <w:color w:val="000000" w:themeColor="text1"/>
                      <w:sz w:val="28"/>
                      <w:szCs w:val="28"/>
                    </w:rPr>
                    <w:t>тыс.рублей</w:t>
                  </w:r>
                  <w:r w:rsidR="00E23CA8" w:rsidRPr="00931173">
                    <w:rPr>
                      <w:color w:val="000000" w:themeColor="text1"/>
                      <w:sz w:val="28"/>
                      <w:szCs w:val="28"/>
                    </w:rPr>
                    <w:t>.</w:t>
                  </w:r>
                </w:p>
                <w:p w:rsidR="006A5C94" w:rsidRPr="00931173" w:rsidRDefault="00F31758"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 xml:space="preserve">Подпрограмма </w:t>
                  </w:r>
                  <w:r w:rsidR="00066BFF" w:rsidRPr="00931173">
                    <w:rPr>
                      <w:color w:val="000000" w:themeColor="text1"/>
                      <w:sz w:val="28"/>
                      <w:szCs w:val="28"/>
                    </w:rPr>
                    <w:t>4</w:t>
                  </w:r>
                  <w:r w:rsidRPr="00931173">
                    <w:rPr>
                      <w:color w:val="000000" w:themeColor="text1"/>
                      <w:sz w:val="28"/>
                      <w:szCs w:val="28"/>
                    </w:rPr>
                    <w:t>. «</w:t>
                  </w:r>
                  <w:r w:rsidR="008F6636" w:rsidRPr="00931173">
                    <w:rPr>
                      <w:color w:val="000000" w:themeColor="text1"/>
                      <w:sz w:val="28"/>
                      <w:szCs w:val="28"/>
                    </w:rPr>
                    <w:t xml:space="preserve">Развитие жилищно-коммунального хозяйства на территории </w:t>
                  </w:r>
                  <w:r w:rsidR="006B2BBA" w:rsidRPr="00931173">
                    <w:rPr>
                      <w:bCs/>
                      <w:iCs/>
                      <w:sz w:val="28"/>
                      <w:szCs w:val="28"/>
                    </w:rPr>
                    <w:t>Озёрского</w:t>
                  </w:r>
                  <w:r w:rsidRPr="00931173">
                    <w:rPr>
                      <w:bCs/>
                      <w:iCs/>
                      <w:sz w:val="28"/>
                      <w:szCs w:val="28"/>
                    </w:rPr>
                    <w:t xml:space="preserve"> сельского поселения</w:t>
                  </w:r>
                  <w:r w:rsidR="004C6C58" w:rsidRPr="00931173">
                    <w:rPr>
                      <w:color w:val="000000" w:themeColor="text1"/>
                      <w:sz w:val="28"/>
                      <w:szCs w:val="28"/>
                    </w:rPr>
                    <w:t>»</w:t>
                  </w:r>
                  <w:r w:rsidRPr="00931173">
                    <w:rPr>
                      <w:color w:val="000000" w:themeColor="text1"/>
                      <w:sz w:val="28"/>
                      <w:szCs w:val="28"/>
                    </w:rPr>
                    <w:t>–</w:t>
                  </w:r>
                  <w:r w:rsidR="00BD52F0">
                    <w:rPr>
                      <w:color w:val="000000" w:themeColor="text1"/>
                      <w:sz w:val="28"/>
                      <w:szCs w:val="28"/>
                    </w:rPr>
                    <w:t>5</w:t>
                  </w:r>
                  <w:r w:rsidR="006761E4">
                    <w:rPr>
                      <w:color w:val="000000" w:themeColor="text1"/>
                      <w:sz w:val="28"/>
                      <w:szCs w:val="28"/>
                    </w:rPr>
                    <w:t> 753,47</w:t>
                  </w:r>
                  <w:r w:rsidRPr="00931173">
                    <w:rPr>
                      <w:color w:val="000000" w:themeColor="text1"/>
                      <w:sz w:val="28"/>
                      <w:szCs w:val="28"/>
                    </w:rPr>
                    <w:t>тыс.руб</w:t>
                  </w:r>
                  <w:r w:rsidR="004C6C58" w:rsidRPr="00931173">
                    <w:rPr>
                      <w:color w:val="000000" w:themeColor="text1"/>
                      <w:sz w:val="28"/>
                      <w:szCs w:val="28"/>
                    </w:rPr>
                    <w:t>лей</w:t>
                  </w:r>
                  <w:r w:rsidRPr="00931173">
                    <w:rPr>
                      <w:color w:val="000000" w:themeColor="text1"/>
                      <w:sz w:val="28"/>
                      <w:szCs w:val="28"/>
                    </w:rPr>
                    <w:t>, в том числе</w:t>
                  </w:r>
                </w:p>
                <w:p w:rsidR="006A5C94" w:rsidRPr="00931173" w:rsidRDefault="00F31758" w:rsidP="006A5C9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 xml:space="preserve">средства местного бюджета – </w:t>
                  </w:r>
                  <w:r w:rsidR="006761E4">
                    <w:rPr>
                      <w:color w:val="000000" w:themeColor="text1"/>
                      <w:sz w:val="28"/>
                      <w:szCs w:val="28"/>
                    </w:rPr>
                    <w:t>2 572,54</w:t>
                  </w:r>
                  <w:r w:rsidRPr="00931173">
                    <w:rPr>
                      <w:color w:val="000000" w:themeColor="text1"/>
                      <w:sz w:val="28"/>
                      <w:szCs w:val="28"/>
                    </w:rPr>
                    <w:t>тыс.руб</w:t>
                  </w:r>
                  <w:r w:rsidR="004C6C58" w:rsidRPr="00931173">
                    <w:rPr>
                      <w:color w:val="000000" w:themeColor="text1"/>
                      <w:sz w:val="28"/>
                      <w:szCs w:val="28"/>
                    </w:rPr>
                    <w:t>лей</w:t>
                  </w:r>
                  <w:r w:rsidRPr="00931173">
                    <w:rPr>
                      <w:color w:val="000000" w:themeColor="text1"/>
                      <w:sz w:val="28"/>
                      <w:szCs w:val="28"/>
                    </w:rPr>
                    <w:t xml:space="preserve">, </w:t>
                  </w:r>
                </w:p>
                <w:p w:rsidR="00DC0774" w:rsidRPr="00931173" w:rsidRDefault="006A5C94"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средства областного бюджета</w:t>
                  </w:r>
                  <w:r w:rsidR="00F31758" w:rsidRPr="00931173">
                    <w:rPr>
                      <w:color w:val="000000" w:themeColor="text1"/>
                      <w:sz w:val="28"/>
                      <w:szCs w:val="28"/>
                    </w:rPr>
                    <w:t xml:space="preserve"> – </w:t>
                  </w:r>
                  <w:r w:rsidR="00BD52F0">
                    <w:rPr>
                      <w:color w:val="000000" w:themeColor="text1"/>
                      <w:sz w:val="28"/>
                      <w:szCs w:val="28"/>
                    </w:rPr>
                    <w:t>3</w:t>
                  </w:r>
                  <w:r w:rsidR="006761E4">
                    <w:rPr>
                      <w:color w:val="000000" w:themeColor="text1"/>
                      <w:sz w:val="28"/>
                      <w:szCs w:val="28"/>
                    </w:rPr>
                    <w:t> 180,93</w:t>
                  </w:r>
                  <w:r w:rsidR="00F31758" w:rsidRPr="00931173">
                    <w:rPr>
                      <w:color w:val="000000" w:themeColor="text1"/>
                      <w:sz w:val="28"/>
                      <w:szCs w:val="28"/>
                    </w:rPr>
                    <w:t>тыс.рублей</w:t>
                  </w:r>
                  <w:r w:rsidR="004C6C58" w:rsidRPr="00931173">
                    <w:rPr>
                      <w:color w:val="000000" w:themeColor="text1"/>
                      <w:sz w:val="28"/>
                      <w:szCs w:val="28"/>
                    </w:rPr>
                    <w:t>.</w:t>
                  </w:r>
                </w:p>
                <w:p w:rsidR="00066BFF" w:rsidRPr="00931173" w:rsidRDefault="00066BFF"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 xml:space="preserve">Подпрограмма </w:t>
                  </w:r>
                  <w:r w:rsidR="0040435B" w:rsidRPr="00931173">
                    <w:rPr>
                      <w:color w:val="000000" w:themeColor="text1"/>
                      <w:sz w:val="28"/>
                      <w:szCs w:val="28"/>
                    </w:rPr>
                    <w:t>5</w:t>
                  </w:r>
                  <w:r w:rsidRPr="00931173">
                    <w:rPr>
                      <w:color w:val="000000" w:themeColor="text1"/>
                      <w:sz w:val="28"/>
                      <w:szCs w:val="28"/>
                    </w:rPr>
                    <w:t>. «</w:t>
                  </w:r>
                  <w:r w:rsidR="008F6636" w:rsidRPr="00931173">
                    <w:rPr>
                      <w:color w:val="000000" w:themeColor="text1"/>
                      <w:sz w:val="28"/>
                      <w:szCs w:val="28"/>
                    </w:rPr>
                    <w:t xml:space="preserve">Социальная политика </w:t>
                  </w:r>
                  <w:r w:rsidR="006B2BBA" w:rsidRPr="00931173">
                    <w:rPr>
                      <w:color w:val="000000" w:themeColor="text1"/>
                      <w:sz w:val="28"/>
                      <w:szCs w:val="28"/>
                    </w:rPr>
                    <w:t>Озёрского</w:t>
                  </w:r>
                  <w:r w:rsidRPr="00931173">
                    <w:rPr>
                      <w:color w:val="000000" w:themeColor="text1"/>
                      <w:sz w:val="28"/>
                      <w:szCs w:val="28"/>
                    </w:rPr>
                    <w:t xml:space="preserve"> сельского поселения»-</w:t>
                  </w:r>
                  <w:r w:rsidR="006761E4">
                    <w:rPr>
                      <w:color w:val="000000" w:themeColor="text1"/>
                      <w:sz w:val="28"/>
                      <w:szCs w:val="28"/>
                    </w:rPr>
                    <w:t>1 235,96</w:t>
                  </w:r>
                  <w:r w:rsidRPr="00931173">
                    <w:rPr>
                      <w:color w:val="000000" w:themeColor="text1"/>
                      <w:sz w:val="28"/>
                      <w:szCs w:val="28"/>
                    </w:rPr>
                    <w:t xml:space="preserve">тыс.рублей, в том числе </w:t>
                  </w:r>
                </w:p>
                <w:p w:rsidR="00066BFF" w:rsidRPr="00931173" w:rsidRDefault="00066BFF"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 xml:space="preserve">средства местного бюджета   - </w:t>
                  </w:r>
                  <w:r w:rsidR="006761E4">
                    <w:rPr>
                      <w:color w:val="000000" w:themeColor="text1"/>
                      <w:sz w:val="28"/>
                      <w:szCs w:val="28"/>
                    </w:rPr>
                    <w:t>1 235,96</w:t>
                  </w:r>
                  <w:r w:rsidRPr="00931173">
                    <w:rPr>
                      <w:color w:val="000000" w:themeColor="text1"/>
                      <w:sz w:val="28"/>
                      <w:szCs w:val="28"/>
                    </w:rPr>
                    <w:t>тыс.рублей,</w:t>
                  </w:r>
                </w:p>
                <w:p w:rsidR="00066BFF" w:rsidRDefault="00066BFF" w:rsidP="00DC0774">
                  <w:pPr>
                    <w:widowControl w:val="0"/>
                    <w:shd w:val="clear" w:color="auto" w:fill="FFFFFF"/>
                    <w:autoSpaceDE w:val="0"/>
                    <w:autoSpaceDN w:val="0"/>
                    <w:adjustRightInd w:val="0"/>
                    <w:spacing w:after="0" w:line="240" w:lineRule="auto"/>
                    <w:ind w:right="23"/>
                    <w:rPr>
                      <w:color w:val="000000" w:themeColor="text1"/>
                      <w:sz w:val="28"/>
                      <w:szCs w:val="28"/>
                    </w:rPr>
                  </w:pPr>
                  <w:r w:rsidRPr="00931173">
                    <w:rPr>
                      <w:color w:val="000000" w:themeColor="text1"/>
                      <w:sz w:val="28"/>
                      <w:szCs w:val="28"/>
                    </w:rPr>
                    <w:t xml:space="preserve">областного бюджета – </w:t>
                  </w:r>
                  <w:r w:rsidR="00E23CA8" w:rsidRPr="00931173">
                    <w:rPr>
                      <w:color w:val="000000" w:themeColor="text1"/>
                      <w:sz w:val="28"/>
                      <w:szCs w:val="28"/>
                    </w:rPr>
                    <w:t xml:space="preserve">0,00 </w:t>
                  </w:r>
                  <w:r w:rsidRPr="00931173">
                    <w:rPr>
                      <w:color w:val="000000" w:themeColor="text1"/>
                      <w:sz w:val="28"/>
                      <w:szCs w:val="28"/>
                    </w:rPr>
                    <w:t>тыс.рублей.</w:t>
                  </w:r>
                </w:p>
                <w:p w:rsidR="004C6C58" w:rsidRPr="004C6C58" w:rsidRDefault="004C6C58" w:rsidP="00FB4145">
                  <w:pPr>
                    <w:widowControl w:val="0"/>
                    <w:shd w:val="clear" w:color="auto" w:fill="FFFFFF"/>
                    <w:autoSpaceDE w:val="0"/>
                    <w:autoSpaceDN w:val="0"/>
                    <w:adjustRightInd w:val="0"/>
                    <w:spacing w:after="0" w:line="240" w:lineRule="auto"/>
                    <w:ind w:left="337" w:right="23"/>
                    <w:rPr>
                      <w:color w:val="000000" w:themeColor="text1"/>
                      <w:sz w:val="28"/>
                      <w:szCs w:val="28"/>
                    </w:rPr>
                  </w:pPr>
                </w:p>
                <w:p w:rsidR="0017568E" w:rsidRDefault="008668D5" w:rsidP="006A5C94">
                  <w:pPr>
                    <w:widowControl w:val="0"/>
                    <w:shd w:val="clear" w:color="auto" w:fill="FFFFFF"/>
                    <w:autoSpaceDE w:val="0"/>
                    <w:autoSpaceDN w:val="0"/>
                    <w:adjustRightInd w:val="0"/>
                    <w:spacing w:after="0" w:line="240" w:lineRule="auto"/>
                    <w:rPr>
                      <w:sz w:val="28"/>
                      <w:szCs w:val="28"/>
                      <w:lang w:eastAsia="ru-RU"/>
                    </w:rPr>
                  </w:pPr>
                  <w:r w:rsidRPr="0017568E">
                    <w:rPr>
                      <w:sz w:val="28"/>
                      <w:szCs w:val="28"/>
                      <w:lang w:eastAsia="ru-RU"/>
                    </w:rPr>
                    <w:t xml:space="preserve">Объем бюджетных ассигнований на реализацию </w:t>
                  </w:r>
                  <w:r w:rsidR="006A5C94">
                    <w:rPr>
                      <w:sz w:val="28"/>
                      <w:szCs w:val="28"/>
                      <w:lang w:eastAsia="ru-RU"/>
                    </w:rPr>
                    <w:t xml:space="preserve">   муниципальной</w:t>
                  </w:r>
                  <w:r w:rsidRPr="0017568E">
                    <w:rPr>
                      <w:sz w:val="28"/>
                      <w:szCs w:val="28"/>
                      <w:lang w:eastAsia="ru-RU"/>
                    </w:rPr>
                    <w:t>программы по годам составляет</w:t>
                  </w:r>
                  <w:r w:rsidR="0017568E">
                    <w:rPr>
                      <w:sz w:val="28"/>
                      <w:szCs w:val="28"/>
                      <w:lang w:eastAsia="ru-RU"/>
                    </w:rPr>
                    <w:t>:</w:t>
                  </w:r>
                </w:p>
                <w:p w:rsidR="008668D5" w:rsidRPr="0017568E" w:rsidRDefault="008668D5" w:rsidP="00C35EAC">
                  <w:pPr>
                    <w:widowControl w:val="0"/>
                    <w:shd w:val="clear" w:color="auto" w:fill="FFFFFF"/>
                    <w:autoSpaceDE w:val="0"/>
                    <w:autoSpaceDN w:val="0"/>
                    <w:adjustRightInd w:val="0"/>
                    <w:spacing w:after="0" w:line="240" w:lineRule="auto"/>
                    <w:jc w:val="right"/>
                    <w:rPr>
                      <w:sz w:val="24"/>
                      <w:szCs w:val="24"/>
                      <w:lang w:eastAsia="ru-RU"/>
                    </w:rPr>
                  </w:pPr>
                  <w:r w:rsidRPr="0017568E">
                    <w:rPr>
                      <w:sz w:val="24"/>
                      <w:szCs w:val="24"/>
                      <w:lang w:eastAsia="ru-RU"/>
                    </w:rPr>
                    <w:t xml:space="preserve"> (тыс. руб.)</w:t>
                  </w:r>
                </w:p>
              </w:tc>
            </w:tr>
            <w:tr w:rsidR="006A5C94"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6A5C94" w:rsidRPr="00FE3B2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lastRenderedPageBreak/>
                    <w:t>Год</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A5C94" w:rsidRPr="0017568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sidRPr="0017568E">
                    <w:rPr>
                      <w:sz w:val="28"/>
                      <w:szCs w:val="28"/>
                      <w:lang w:eastAsia="ru-RU"/>
                    </w:rPr>
                    <w:t>Всего</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A5C94" w:rsidRPr="0017568E" w:rsidRDefault="006A5C94" w:rsidP="00BC2561">
                  <w:pPr>
                    <w:widowControl w:val="0"/>
                    <w:shd w:val="clear" w:color="auto" w:fill="FFFFFF"/>
                    <w:autoSpaceDE w:val="0"/>
                    <w:autoSpaceDN w:val="0"/>
                    <w:adjustRightInd w:val="0"/>
                    <w:spacing w:after="0" w:line="240" w:lineRule="auto"/>
                    <w:jc w:val="center"/>
                    <w:rPr>
                      <w:spacing w:val="-2"/>
                      <w:sz w:val="28"/>
                      <w:szCs w:val="28"/>
                      <w:lang w:eastAsia="ru-RU"/>
                    </w:rPr>
                  </w:pPr>
                  <w:r w:rsidRPr="0017568E">
                    <w:rPr>
                      <w:spacing w:val="-2"/>
                      <w:sz w:val="28"/>
                      <w:szCs w:val="28"/>
                      <w:lang w:eastAsia="ru-RU"/>
                    </w:rPr>
                    <w:t>Бюджет</w:t>
                  </w:r>
                </w:p>
                <w:p w:rsidR="006A5C94" w:rsidRPr="0017568E" w:rsidRDefault="006A5C94" w:rsidP="00BC2561">
                  <w:pPr>
                    <w:widowControl w:val="0"/>
                    <w:shd w:val="clear" w:color="auto" w:fill="FFFFFF"/>
                    <w:autoSpaceDE w:val="0"/>
                    <w:autoSpaceDN w:val="0"/>
                    <w:adjustRightInd w:val="0"/>
                    <w:spacing w:after="0" w:line="240" w:lineRule="auto"/>
                    <w:jc w:val="center"/>
                    <w:rPr>
                      <w:spacing w:val="-2"/>
                      <w:sz w:val="28"/>
                      <w:szCs w:val="28"/>
                      <w:lang w:eastAsia="ru-RU"/>
                    </w:rPr>
                  </w:pPr>
                  <w:r w:rsidRPr="0017568E">
                    <w:rPr>
                      <w:spacing w:val="-2"/>
                      <w:sz w:val="28"/>
                      <w:szCs w:val="28"/>
                      <w:lang w:eastAsia="ru-RU"/>
                    </w:rPr>
                    <w:t>поселения</w:t>
                  </w:r>
                </w:p>
              </w:tc>
              <w:tc>
                <w:tcPr>
                  <w:tcW w:w="1350" w:type="dxa"/>
                  <w:gridSpan w:val="2"/>
                  <w:tcBorders>
                    <w:top w:val="single" w:sz="6" w:space="0" w:color="auto"/>
                    <w:left w:val="single" w:sz="6" w:space="0" w:color="auto"/>
                    <w:bottom w:val="single" w:sz="6" w:space="0" w:color="auto"/>
                    <w:right w:val="single" w:sz="4" w:space="0" w:color="auto"/>
                  </w:tcBorders>
                  <w:shd w:val="clear" w:color="auto" w:fill="FFFFFF"/>
                </w:tcPr>
                <w:p w:rsidR="006A5C94" w:rsidRPr="00FE3B2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Областной бюджет</w:t>
                  </w:r>
                </w:p>
              </w:tc>
              <w:tc>
                <w:tcPr>
                  <w:tcW w:w="1385" w:type="dxa"/>
                  <w:tcBorders>
                    <w:top w:val="single" w:sz="6" w:space="0" w:color="auto"/>
                    <w:left w:val="single" w:sz="4" w:space="0" w:color="auto"/>
                    <w:bottom w:val="single" w:sz="6" w:space="0" w:color="auto"/>
                    <w:right w:val="single" w:sz="6" w:space="0" w:color="auto"/>
                  </w:tcBorders>
                  <w:shd w:val="clear" w:color="auto" w:fill="FFFFFF"/>
                </w:tcPr>
                <w:p w:rsidR="006A5C94" w:rsidRPr="00FE3B2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Федеральный бюджет</w:t>
                  </w:r>
                </w:p>
              </w:tc>
            </w:tr>
            <w:tr w:rsidR="006A5C94" w:rsidRPr="00FE3B2E" w:rsidTr="006A5C94">
              <w:trPr>
                <w:trHeight w:val="377"/>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6A5C94" w:rsidRPr="00FE3B2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20</w:t>
                  </w:r>
                  <w:r>
                    <w:rPr>
                      <w:sz w:val="28"/>
                      <w:szCs w:val="28"/>
                      <w:lang w:eastAsia="ru-RU"/>
                    </w:rPr>
                    <w:t>23</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A5C94" w:rsidRPr="00BC2561" w:rsidRDefault="00A0733C" w:rsidP="00A0733C">
                  <w:pPr>
                    <w:jc w:val="center"/>
                    <w:rPr>
                      <w:color w:val="000000"/>
                      <w:sz w:val="28"/>
                      <w:szCs w:val="28"/>
                    </w:rPr>
                  </w:pPr>
                  <w:r>
                    <w:rPr>
                      <w:color w:val="000000"/>
                      <w:sz w:val="28"/>
                      <w:szCs w:val="28"/>
                    </w:rPr>
                    <w:t>4832,00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A5C94" w:rsidRPr="00BC2561" w:rsidRDefault="00A0733C" w:rsidP="004F2B74">
                  <w:pPr>
                    <w:jc w:val="center"/>
                    <w:rPr>
                      <w:color w:val="000000"/>
                      <w:sz w:val="28"/>
                      <w:szCs w:val="28"/>
                    </w:rPr>
                  </w:pPr>
                  <w:r>
                    <w:rPr>
                      <w:color w:val="000000"/>
                      <w:sz w:val="28"/>
                      <w:szCs w:val="28"/>
                    </w:rPr>
                    <w:t>2033,80</w:t>
                  </w:r>
                </w:p>
              </w:tc>
              <w:tc>
                <w:tcPr>
                  <w:tcW w:w="1350" w:type="dxa"/>
                  <w:gridSpan w:val="2"/>
                  <w:tcBorders>
                    <w:top w:val="single" w:sz="6" w:space="0" w:color="auto"/>
                    <w:left w:val="single" w:sz="6" w:space="0" w:color="auto"/>
                    <w:bottom w:val="single" w:sz="6" w:space="0" w:color="auto"/>
                    <w:right w:val="single" w:sz="4" w:space="0" w:color="auto"/>
                  </w:tcBorders>
                  <w:shd w:val="clear" w:color="auto" w:fill="FFFFFF"/>
                </w:tcPr>
                <w:p w:rsidR="006A5C94" w:rsidRPr="00BC2561" w:rsidRDefault="00A0733C" w:rsidP="004F2B74">
                  <w:pPr>
                    <w:jc w:val="center"/>
                    <w:rPr>
                      <w:color w:val="000000"/>
                      <w:sz w:val="28"/>
                      <w:szCs w:val="28"/>
                    </w:rPr>
                  </w:pPr>
                  <w:r>
                    <w:rPr>
                      <w:color w:val="000000"/>
                      <w:sz w:val="28"/>
                      <w:szCs w:val="28"/>
                    </w:rPr>
                    <w:t>2798,20</w:t>
                  </w:r>
                </w:p>
              </w:tc>
              <w:tc>
                <w:tcPr>
                  <w:tcW w:w="1385" w:type="dxa"/>
                  <w:tcBorders>
                    <w:top w:val="single" w:sz="6" w:space="0" w:color="auto"/>
                    <w:left w:val="single" w:sz="4" w:space="0" w:color="auto"/>
                    <w:bottom w:val="single" w:sz="6" w:space="0" w:color="auto"/>
                    <w:right w:val="single" w:sz="6" w:space="0" w:color="auto"/>
                  </w:tcBorders>
                  <w:shd w:val="clear" w:color="auto" w:fill="FFFFFF"/>
                </w:tcPr>
                <w:p w:rsidR="006A5C94" w:rsidRPr="00BC2561" w:rsidRDefault="00D21EC0" w:rsidP="00BC2561">
                  <w:pPr>
                    <w:jc w:val="center"/>
                    <w:rPr>
                      <w:color w:val="000000"/>
                      <w:sz w:val="28"/>
                      <w:szCs w:val="28"/>
                    </w:rPr>
                  </w:pPr>
                  <w:r>
                    <w:rPr>
                      <w:color w:val="000000"/>
                      <w:sz w:val="28"/>
                      <w:szCs w:val="28"/>
                    </w:rPr>
                    <w:t>0,00</w:t>
                  </w:r>
                </w:p>
              </w:tc>
            </w:tr>
            <w:tr w:rsidR="006A5C94"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6A5C94" w:rsidRPr="00FE3B2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20</w:t>
                  </w:r>
                  <w:r>
                    <w:rPr>
                      <w:sz w:val="28"/>
                      <w:szCs w:val="28"/>
                      <w:lang w:eastAsia="ru-RU"/>
                    </w:rPr>
                    <w:t>24</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A5C94" w:rsidRPr="00BC2561" w:rsidRDefault="008C3889" w:rsidP="004F2B74">
                  <w:pPr>
                    <w:jc w:val="center"/>
                    <w:rPr>
                      <w:color w:val="000000"/>
                      <w:sz w:val="28"/>
                      <w:szCs w:val="28"/>
                    </w:rPr>
                  </w:pPr>
                  <w:r>
                    <w:rPr>
                      <w:color w:val="000000"/>
                      <w:sz w:val="28"/>
                      <w:szCs w:val="28"/>
                    </w:rPr>
                    <w:t>5110,79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A5C94" w:rsidRPr="00BC2561" w:rsidRDefault="008C3889" w:rsidP="008C3889">
                  <w:pPr>
                    <w:jc w:val="center"/>
                    <w:rPr>
                      <w:color w:val="000000"/>
                      <w:sz w:val="28"/>
                      <w:szCs w:val="28"/>
                    </w:rPr>
                  </w:pPr>
                  <w:r>
                    <w:rPr>
                      <w:color w:val="000000"/>
                      <w:sz w:val="28"/>
                      <w:szCs w:val="28"/>
                    </w:rPr>
                    <w:t>2453,59</w:t>
                  </w:r>
                </w:p>
              </w:tc>
              <w:tc>
                <w:tcPr>
                  <w:tcW w:w="1350" w:type="dxa"/>
                  <w:gridSpan w:val="2"/>
                  <w:tcBorders>
                    <w:top w:val="single" w:sz="6" w:space="0" w:color="auto"/>
                    <w:left w:val="single" w:sz="6" w:space="0" w:color="auto"/>
                    <w:bottom w:val="single" w:sz="6" w:space="0" w:color="auto"/>
                    <w:right w:val="single" w:sz="4" w:space="0" w:color="auto"/>
                  </w:tcBorders>
                  <w:shd w:val="clear" w:color="auto" w:fill="FFFFFF"/>
                </w:tcPr>
                <w:p w:rsidR="006A5C94" w:rsidRPr="00BC2561" w:rsidRDefault="008C3889" w:rsidP="00BC2561">
                  <w:pPr>
                    <w:jc w:val="center"/>
                    <w:rPr>
                      <w:color w:val="000000"/>
                      <w:sz w:val="28"/>
                      <w:szCs w:val="28"/>
                    </w:rPr>
                  </w:pPr>
                  <w:r>
                    <w:rPr>
                      <w:color w:val="000000"/>
                      <w:sz w:val="28"/>
                      <w:szCs w:val="28"/>
                    </w:rPr>
                    <w:t>2657,20</w:t>
                  </w:r>
                </w:p>
              </w:tc>
              <w:tc>
                <w:tcPr>
                  <w:tcW w:w="1385" w:type="dxa"/>
                  <w:tcBorders>
                    <w:top w:val="single" w:sz="6" w:space="0" w:color="auto"/>
                    <w:left w:val="single" w:sz="4" w:space="0" w:color="auto"/>
                    <w:bottom w:val="single" w:sz="6" w:space="0" w:color="auto"/>
                    <w:right w:val="single" w:sz="6" w:space="0" w:color="auto"/>
                  </w:tcBorders>
                  <w:shd w:val="clear" w:color="auto" w:fill="FFFFFF"/>
                </w:tcPr>
                <w:p w:rsidR="006A5C94" w:rsidRPr="00BC2561" w:rsidRDefault="00D21EC0" w:rsidP="00BC2561">
                  <w:pPr>
                    <w:jc w:val="center"/>
                    <w:rPr>
                      <w:color w:val="000000"/>
                      <w:sz w:val="28"/>
                      <w:szCs w:val="28"/>
                    </w:rPr>
                  </w:pPr>
                  <w:r>
                    <w:rPr>
                      <w:color w:val="000000"/>
                      <w:sz w:val="28"/>
                      <w:szCs w:val="28"/>
                    </w:rPr>
                    <w:t>0,00</w:t>
                  </w:r>
                </w:p>
              </w:tc>
            </w:tr>
            <w:tr w:rsidR="006A5C94"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6A5C94" w:rsidRPr="00FE3B2E" w:rsidRDefault="006A5C94"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A5C94" w:rsidRPr="00BC2561" w:rsidRDefault="006C4E0A" w:rsidP="004F2B74">
                  <w:pPr>
                    <w:jc w:val="center"/>
                    <w:rPr>
                      <w:color w:val="000000"/>
                      <w:sz w:val="28"/>
                      <w:szCs w:val="28"/>
                    </w:rPr>
                  </w:pPr>
                  <w:r>
                    <w:rPr>
                      <w:color w:val="000000"/>
                      <w:sz w:val="28"/>
                      <w:szCs w:val="28"/>
                    </w:rPr>
                    <w:t>8587,76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A5C94" w:rsidRPr="00BC2561" w:rsidRDefault="006C4E0A" w:rsidP="00125646">
                  <w:pPr>
                    <w:jc w:val="center"/>
                    <w:rPr>
                      <w:color w:val="000000"/>
                      <w:sz w:val="28"/>
                      <w:szCs w:val="28"/>
                    </w:rPr>
                  </w:pPr>
                  <w:r>
                    <w:rPr>
                      <w:color w:val="000000"/>
                      <w:sz w:val="28"/>
                      <w:szCs w:val="28"/>
                    </w:rPr>
                    <w:t>2781,68</w:t>
                  </w:r>
                </w:p>
              </w:tc>
              <w:tc>
                <w:tcPr>
                  <w:tcW w:w="1350" w:type="dxa"/>
                  <w:gridSpan w:val="2"/>
                  <w:tcBorders>
                    <w:top w:val="single" w:sz="6" w:space="0" w:color="auto"/>
                    <w:left w:val="single" w:sz="6" w:space="0" w:color="auto"/>
                    <w:bottom w:val="single" w:sz="6" w:space="0" w:color="auto"/>
                    <w:right w:val="single" w:sz="4" w:space="0" w:color="auto"/>
                  </w:tcBorders>
                  <w:shd w:val="clear" w:color="auto" w:fill="FFFFFF"/>
                </w:tcPr>
                <w:p w:rsidR="006A5C94" w:rsidRPr="00BC2561" w:rsidRDefault="008B3FC7" w:rsidP="00BC2561">
                  <w:pPr>
                    <w:jc w:val="center"/>
                    <w:rPr>
                      <w:color w:val="000000"/>
                      <w:sz w:val="28"/>
                      <w:szCs w:val="28"/>
                    </w:rPr>
                  </w:pPr>
                  <w:r>
                    <w:rPr>
                      <w:color w:val="000000"/>
                      <w:sz w:val="28"/>
                      <w:szCs w:val="28"/>
                    </w:rPr>
                    <w:t>5806,08</w:t>
                  </w:r>
                </w:p>
              </w:tc>
              <w:tc>
                <w:tcPr>
                  <w:tcW w:w="1385" w:type="dxa"/>
                  <w:tcBorders>
                    <w:top w:val="single" w:sz="6" w:space="0" w:color="auto"/>
                    <w:left w:val="single" w:sz="4" w:space="0" w:color="auto"/>
                    <w:bottom w:val="single" w:sz="6" w:space="0" w:color="auto"/>
                    <w:right w:val="single" w:sz="6" w:space="0" w:color="auto"/>
                  </w:tcBorders>
                  <w:shd w:val="clear" w:color="auto" w:fill="FFFFFF"/>
                </w:tcPr>
                <w:p w:rsidR="006A5C94" w:rsidRPr="00BC2561" w:rsidRDefault="00D21EC0" w:rsidP="00BC2561">
                  <w:pPr>
                    <w:jc w:val="center"/>
                    <w:rPr>
                      <w:color w:val="000000"/>
                      <w:sz w:val="28"/>
                      <w:szCs w:val="28"/>
                    </w:rPr>
                  </w:pPr>
                  <w:r>
                    <w:rPr>
                      <w:color w:val="000000"/>
                      <w:sz w:val="28"/>
                      <w:szCs w:val="28"/>
                    </w:rPr>
                    <w:t>0,00</w:t>
                  </w:r>
                </w:p>
              </w:tc>
            </w:tr>
            <w:tr w:rsidR="008C3889"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8C3889" w:rsidRPr="00FE3B2E" w:rsidRDefault="008C3889"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2026</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8C3889" w:rsidRPr="00BC2561" w:rsidRDefault="006C4E0A" w:rsidP="008C3889">
                  <w:pPr>
                    <w:jc w:val="center"/>
                    <w:rPr>
                      <w:color w:val="000000"/>
                      <w:sz w:val="28"/>
                      <w:szCs w:val="28"/>
                    </w:rPr>
                  </w:pPr>
                  <w:r>
                    <w:rPr>
                      <w:color w:val="000000"/>
                      <w:sz w:val="28"/>
                      <w:szCs w:val="28"/>
                    </w:rPr>
                    <w:t>4894,07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3889" w:rsidRPr="00BC2561" w:rsidRDefault="006C4E0A" w:rsidP="008C3889">
                  <w:pPr>
                    <w:jc w:val="center"/>
                    <w:rPr>
                      <w:color w:val="000000"/>
                      <w:sz w:val="28"/>
                      <w:szCs w:val="28"/>
                    </w:rPr>
                  </w:pPr>
                  <w:r>
                    <w:rPr>
                      <w:color w:val="000000"/>
                      <w:sz w:val="28"/>
                      <w:szCs w:val="28"/>
                    </w:rPr>
                    <w:t>2824,64</w:t>
                  </w:r>
                </w:p>
              </w:tc>
              <w:tc>
                <w:tcPr>
                  <w:tcW w:w="1350" w:type="dxa"/>
                  <w:gridSpan w:val="2"/>
                  <w:tcBorders>
                    <w:top w:val="single" w:sz="6" w:space="0" w:color="auto"/>
                    <w:left w:val="single" w:sz="6" w:space="0" w:color="auto"/>
                    <w:bottom w:val="single" w:sz="6" w:space="0" w:color="auto"/>
                    <w:right w:val="single" w:sz="4" w:space="0" w:color="auto"/>
                  </w:tcBorders>
                  <w:shd w:val="clear" w:color="auto" w:fill="FFFFFF"/>
                </w:tcPr>
                <w:p w:rsidR="008C3889" w:rsidRDefault="008B3FC7" w:rsidP="008C3889">
                  <w:pPr>
                    <w:jc w:val="center"/>
                  </w:pPr>
                  <w:r>
                    <w:rPr>
                      <w:color w:val="000000"/>
                      <w:sz w:val="28"/>
                      <w:szCs w:val="28"/>
                    </w:rPr>
                    <w:t>2069,43</w:t>
                  </w:r>
                </w:p>
              </w:tc>
              <w:tc>
                <w:tcPr>
                  <w:tcW w:w="1385" w:type="dxa"/>
                  <w:tcBorders>
                    <w:top w:val="single" w:sz="6" w:space="0" w:color="auto"/>
                    <w:left w:val="single" w:sz="4" w:space="0" w:color="auto"/>
                    <w:bottom w:val="single" w:sz="6" w:space="0" w:color="auto"/>
                    <w:right w:val="single" w:sz="6" w:space="0" w:color="auto"/>
                  </w:tcBorders>
                  <w:shd w:val="clear" w:color="auto" w:fill="FFFFFF"/>
                </w:tcPr>
                <w:p w:rsidR="008C3889" w:rsidRPr="00BC2561" w:rsidRDefault="008C3889" w:rsidP="00BC2561">
                  <w:pPr>
                    <w:jc w:val="center"/>
                    <w:rPr>
                      <w:color w:val="000000"/>
                      <w:sz w:val="28"/>
                      <w:szCs w:val="28"/>
                    </w:rPr>
                  </w:pPr>
                  <w:r>
                    <w:rPr>
                      <w:color w:val="000000"/>
                      <w:sz w:val="28"/>
                      <w:szCs w:val="28"/>
                    </w:rPr>
                    <w:t>0,00</w:t>
                  </w:r>
                </w:p>
              </w:tc>
            </w:tr>
            <w:tr w:rsidR="008C3889"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8C3889" w:rsidRPr="00FE3B2E" w:rsidRDefault="008C3889"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2027</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8C3889" w:rsidRPr="00BC2561" w:rsidRDefault="006C4E0A" w:rsidP="008C3889">
                  <w:pPr>
                    <w:jc w:val="center"/>
                    <w:rPr>
                      <w:color w:val="000000"/>
                      <w:sz w:val="28"/>
                      <w:szCs w:val="28"/>
                    </w:rPr>
                  </w:pPr>
                  <w:r>
                    <w:rPr>
                      <w:color w:val="000000"/>
                      <w:sz w:val="28"/>
                      <w:szCs w:val="28"/>
                    </w:rPr>
                    <w:t>6461,44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3889" w:rsidRPr="00BC2561" w:rsidRDefault="006C4E0A" w:rsidP="008C3889">
                  <w:pPr>
                    <w:jc w:val="center"/>
                    <w:rPr>
                      <w:color w:val="000000"/>
                      <w:sz w:val="28"/>
                      <w:szCs w:val="28"/>
                    </w:rPr>
                  </w:pPr>
                  <w:r>
                    <w:rPr>
                      <w:color w:val="000000"/>
                      <w:sz w:val="28"/>
                      <w:szCs w:val="28"/>
                    </w:rPr>
                    <w:t>1904</w:t>
                  </w:r>
                  <w:r w:rsidR="008C3889">
                    <w:rPr>
                      <w:color w:val="000000"/>
                      <w:sz w:val="28"/>
                      <w:szCs w:val="28"/>
                    </w:rPr>
                    <w:t>,00</w:t>
                  </w:r>
                </w:p>
              </w:tc>
              <w:tc>
                <w:tcPr>
                  <w:tcW w:w="1335" w:type="dxa"/>
                  <w:tcBorders>
                    <w:top w:val="single" w:sz="6" w:space="0" w:color="auto"/>
                    <w:left w:val="single" w:sz="6" w:space="0" w:color="auto"/>
                    <w:bottom w:val="single" w:sz="6" w:space="0" w:color="auto"/>
                    <w:right w:val="single" w:sz="4" w:space="0" w:color="auto"/>
                  </w:tcBorders>
                  <w:shd w:val="clear" w:color="auto" w:fill="FFFFFF"/>
                </w:tcPr>
                <w:p w:rsidR="008C3889" w:rsidRDefault="008B3FC7" w:rsidP="008C3889">
                  <w:pPr>
                    <w:jc w:val="center"/>
                  </w:pPr>
                  <w:r>
                    <w:rPr>
                      <w:color w:val="000000"/>
                      <w:sz w:val="28"/>
                      <w:szCs w:val="28"/>
                    </w:rPr>
                    <w:t>4557,44</w:t>
                  </w:r>
                </w:p>
              </w:tc>
              <w:tc>
                <w:tcPr>
                  <w:tcW w:w="1400" w:type="dxa"/>
                  <w:gridSpan w:val="2"/>
                  <w:tcBorders>
                    <w:top w:val="single" w:sz="6" w:space="0" w:color="auto"/>
                    <w:left w:val="single" w:sz="4" w:space="0" w:color="auto"/>
                    <w:bottom w:val="single" w:sz="6" w:space="0" w:color="auto"/>
                    <w:right w:val="single" w:sz="6" w:space="0" w:color="auto"/>
                  </w:tcBorders>
                  <w:shd w:val="clear" w:color="auto" w:fill="FFFFFF"/>
                </w:tcPr>
                <w:p w:rsidR="008C3889" w:rsidRPr="00BC2561" w:rsidRDefault="008C3889" w:rsidP="008C3889">
                  <w:pPr>
                    <w:jc w:val="center"/>
                    <w:rPr>
                      <w:color w:val="000000"/>
                      <w:sz w:val="28"/>
                      <w:szCs w:val="28"/>
                    </w:rPr>
                  </w:pPr>
                  <w:r>
                    <w:rPr>
                      <w:color w:val="000000"/>
                      <w:sz w:val="28"/>
                      <w:szCs w:val="28"/>
                    </w:rPr>
                    <w:t>0,00</w:t>
                  </w:r>
                </w:p>
              </w:tc>
            </w:tr>
            <w:tr w:rsidR="008C3889"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8C3889" w:rsidRPr="00FE3B2E" w:rsidRDefault="008C3889"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2028</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8C3889" w:rsidRDefault="006C4E0A" w:rsidP="008C3889">
                  <w:pPr>
                    <w:jc w:val="center"/>
                  </w:pPr>
                  <w:r>
                    <w:rPr>
                      <w:color w:val="000000"/>
                      <w:sz w:val="28"/>
                      <w:szCs w:val="28"/>
                    </w:rPr>
                    <w:t>6590,44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3889" w:rsidRPr="00BC2561" w:rsidRDefault="006C4E0A" w:rsidP="006C4E0A">
                  <w:pPr>
                    <w:jc w:val="center"/>
                    <w:rPr>
                      <w:color w:val="000000"/>
                      <w:sz w:val="28"/>
                      <w:szCs w:val="28"/>
                    </w:rPr>
                  </w:pPr>
                  <w:r>
                    <w:rPr>
                      <w:color w:val="000000"/>
                      <w:sz w:val="28"/>
                      <w:szCs w:val="28"/>
                    </w:rPr>
                    <w:t>2033</w:t>
                  </w:r>
                  <w:r w:rsidR="008C3889">
                    <w:rPr>
                      <w:color w:val="000000"/>
                      <w:sz w:val="28"/>
                      <w:szCs w:val="28"/>
                    </w:rPr>
                    <w:t>,00</w:t>
                  </w:r>
                </w:p>
              </w:tc>
              <w:tc>
                <w:tcPr>
                  <w:tcW w:w="1335" w:type="dxa"/>
                  <w:tcBorders>
                    <w:top w:val="single" w:sz="6" w:space="0" w:color="auto"/>
                    <w:left w:val="single" w:sz="6" w:space="0" w:color="auto"/>
                    <w:bottom w:val="single" w:sz="6" w:space="0" w:color="auto"/>
                    <w:right w:val="single" w:sz="4" w:space="0" w:color="auto"/>
                  </w:tcBorders>
                  <w:shd w:val="clear" w:color="auto" w:fill="FFFFFF"/>
                </w:tcPr>
                <w:p w:rsidR="008C3889" w:rsidRDefault="008B3FC7" w:rsidP="008C3889">
                  <w:pPr>
                    <w:jc w:val="center"/>
                  </w:pPr>
                  <w:r>
                    <w:rPr>
                      <w:color w:val="000000"/>
                      <w:sz w:val="28"/>
                      <w:szCs w:val="28"/>
                    </w:rPr>
                    <w:t>4557,44</w:t>
                  </w:r>
                </w:p>
              </w:tc>
              <w:tc>
                <w:tcPr>
                  <w:tcW w:w="1400" w:type="dxa"/>
                  <w:gridSpan w:val="2"/>
                  <w:tcBorders>
                    <w:top w:val="single" w:sz="6" w:space="0" w:color="auto"/>
                    <w:left w:val="single" w:sz="4" w:space="0" w:color="auto"/>
                    <w:bottom w:val="single" w:sz="6" w:space="0" w:color="auto"/>
                    <w:right w:val="single" w:sz="6" w:space="0" w:color="auto"/>
                  </w:tcBorders>
                  <w:shd w:val="clear" w:color="auto" w:fill="FFFFFF"/>
                </w:tcPr>
                <w:p w:rsidR="008C3889" w:rsidRPr="00BC2561" w:rsidRDefault="008C3889" w:rsidP="008C3889">
                  <w:pPr>
                    <w:jc w:val="center"/>
                    <w:rPr>
                      <w:color w:val="000000"/>
                      <w:sz w:val="28"/>
                      <w:szCs w:val="28"/>
                    </w:rPr>
                  </w:pPr>
                  <w:r>
                    <w:rPr>
                      <w:color w:val="000000"/>
                      <w:sz w:val="28"/>
                      <w:szCs w:val="28"/>
                    </w:rPr>
                    <w:t>0,00</w:t>
                  </w:r>
                </w:p>
              </w:tc>
            </w:tr>
            <w:tr w:rsidR="008C3889"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8C3889" w:rsidRPr="00FE3B2E" w:rsidRDefault="008C3889"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2029</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8C3889" w:rsidRDefault="006C4E0A" w:rsidP="008C3889">
                  <w:pPr>
                    <w:jc w:val="center"/>
                  </w:pPr>
                  <w:r>
                    <w:rPr>
                      <w:color w:val="000000"/>
                      <w:sz w:val="28"/>
                      <w:szCs w:val="28"/>
                    </w:rPr>
                    <w:t>2123,45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3889" w:rsidRDefault="006C4E0A" w:rsidP="008C3889">
                  <w:pPr>
                    <w:jc w:val="center"/>
                  </w:pPr>
                  <w:r>
                    <w:rPr>
                      <w:color w:val="000000"/>
                      <w:sz w:val="28"/>
                      <w:szCs w:val="28"/>
                    </w:rPr>
                    <w:t>2033</w:t>
                  </w:r>
                  <w:r w:rsidR="008C3889" w:rsidRPr="00385D77">
                    <w:rPr>
                      <w:color w:val="000000"/>
                      <w:sz w:val="28"/>
                      <w:szCs w:val="28"/>
                    </w:rPr>
                    <w:t>,00</w:t>
                  </w:r>
                </w:p>
              </w:tc>
              <w:tc>
                <w:tcPr>
                  <w:tcW w:w="1335" w:type="dxa"/>
                  <w:tcBorders>
                    <w:top w:val="single" w:sz="6" w:space="0" w:color="auto"/>
                    <w:left w:val="single" w:sz="6" w:space="0" w:color="auto"/>
                    <w:bottom w:val="single" w:sz="6" w:space="0" w:color="auto"/>
                    <w:right w:val="single" w:sz="4" w:space="0" w:color="auto"/>
                  </w:tcBorders>
                  <w:shd w:val="clear" w:color="auto" w:fill="FFFFFF"/>
                </w:tcPr>
                <w:p w:rsidR="008C3889" w:rsidRDefault="008B3FC7" w:rsidP="008C3889">
                  <w:pPr>
                    <w:jc w:val="center"/>
                  </w:pPr>
                  <w:r>
                    <w:rPr>
                      <w:color w:val="000000"/>
                      <w:sz w:val="28"/>
                      <w:szCs w:val="28"/>
                    </w:rPr>
                    <w:t>90,45</w:t>
                  </w:r>
                </w:p>
              </w:tc>
              <w:tc>
                <w:tcPr>
                  <w:tcW w:w="1400" w:type="dxa"/>
                  <w:gridSpan w:val="2"/>
                  <w:tcBorders>
                    <w:top w:val="single" w:sz="6" w:space="0" w:color="auto"/>
                    <w:left w:val="single" w:sz="4" w:space="0" w:color="auto"/>
                    <w:bottom w:val="single" w:sz="6" w:space="0" w:color="auto"/>
                    <w:right w:val="single" w:sz="6" w:space="0" w:color="auto"/>
                  </w:tcBorders>
                  <w:shd w:val="clear" w:color="auto" w:fill="FFFFFF"/>
                </w:tcPr>
                <w:p w:rsidR="008C3889" w:rsidRPr="00BC2561" w:rsidRDefault="008C3889" w:rsidP="008C3889">
                  <w:pPr>
                    <w:jc w:val="center"/>
                    <w:rPr>
                      <w:color w:val="000000"/>
                      <w:sz w:val="28"/>
                      <w:szCs w:val="28"/>
                    </w:rPr>
                  </w:pPr>
                  <w:r>
                    <w:rPr>
                      <w:color w:val="000000"/>
                      <w:sz w:val="28"/>
                      <w:szCs w:val="28"/>
                    </w:rPr>
                    <w:t>0,00</w:t>
                  </w:r>
                </w:p>
              </w:tc>
            </w:tr>
            <w:tr w:rsidR="008C3889" w:rsidRPr="00FE3B2E" w:rsidTr="006A5C94">
              <w:trPr>
                <w:trHeight w:val="454"/>
                <w:jc w:val="center"/>
              </w:trPr>
              <w:tc>
                <w:tcPr>
                  <w:tcW w:w="1361" w:type="dxa"/>
                  <w:tcBorders>
                    <w:top w:val="single" w:sz="6" w:space="0" w:color="auto"/>
                    <w:left w:val="single" w:sz="6" w:space="0" w:color="auto"/>
                    <w:bottom w:val="single" w:sz="6" w:space="0" w:color="auto"/>
                    <w:right w:val="single" w:sz="6" w:space="0" w:color="auto"/>
                  </w:tcBorders>
                  <w:shd w:val="clear" w:color="auto" w:fill="FFFFFF"/>
                </w:tcPr>
                <w:p w:rsidR="008C3889" w:rsidRDefault="008C3889" w:rsidP="00BC2561">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lastRenderedPageBreak/>
                    <w:t>2030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8C3889" w:rsidRDefault="006C4E0A" w:rsidP="008C3889">
                  <w:pPr>
                    <w:jc w:val="center"/>
                  </w:pPr>
                  <w:r>
                    <w:rPr>
                      <w:color w:val="000000"/>
                      <w:sz w:val="28"/>
                      <w:szCs w:val="28"/>
                    </w:rPr>
                    <w:t>2123,45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3889" w:rsidRDefault="006C4E0A" w:rsidP="006C4E0A">
                  <w:pPr>
                    <w:jc w:val="center"/>
                  </w:pPr>
                  <w:r>
                    <w:rPr>
                      <w:color w:val="000000"/>
                      <w:sz w:val="28"/>
                      <w:szCs w:val="28"/>
                    </w:rPr>
                    <w:t>2033</w:t>
                  </w:r>
                  <w:r w:rsidR="008C3889" w:rsidRPr="00385D77">
                    <w:rPr>
                      <w:color w:val="000000"/>
                      <w:sz w:val="28"/>
                      <w:szCs w:val="28"/>
                    </w:rPr>
                    <w:t>,00</w:t>
                  </w:r>
                </w:p>
              </w:tc>
              <w:tc>
                <w:tcPr>
                  <w:tcW w:w="1335" w:type="dxa"/>
                  <w:tcBorders>
                    <w:top w:val="single" w:sz="6" w:space="0" w:color="auto"/>
                    <w:left w:val="single" w:sz="6" w:space="0" w:color="auto"/>
                    <w:bottom w:val="single" w:sz="6" w:space="0" w:color="auto"/>
                    <w:right w:val="single" w:sz="4" w:space="0" w:color="auto"/>
                  </w:tcBorders>
                  <w:shd w:val="clear" w:color="auto" w:fill="FFFFFF"/>
                </w:tcPr>
                <w:p w:rsidR="008C3889" w:rsidRDefault="008B3FC7" w:rsidP="008C3889">
                  <w:pPr>
                    <w:jc w:val="center"/>
                  </w:pPr>
                  <w:r>
                    <w:rPr>
                      <w:color w:val="000000"/>
                      <w:sz w:val="28"/>
                      <w:szCs w:val="28"/>
                    </w:rPr>
                    <w:t>90,45</w:t>
                  </w:r>
                </w:p>
              </w:tc>
              <w:tc>
                <w:tcPr>
                  <w:tcW w:w="1400" w:type="dxa"/>
                  <w:gridSpan w:val="2"/>
                  <w:tcBorders>
                    <w:top w:val="single" w:sz="6" w:space="0" w:color="auto"/>
                    <w:left w:val="single" w:sz="4" w:space="0" w:color="auto"/>
                    <w:bottom w:val="single" w:sz="6" w:space="0" w:color="auto"/>
                    <w:right w:val="single" w:sz="6" w:space="0" w:color="auto"/>
                  </w:tcBorders>
                  <w:shd w:val="clear" w:color="auto" w:fill="FFFFFF"/>
                </w:tcPr>
                <w:p w:rsidR="008C3889" w:rsidRDefault="008C3889" w:rsidP="008C3889">
                  <w:pPr>
                    <w:jc w:val="center"/>
                    <w:rPr>
                      <w:color w:val="000000"/>
                      <w:sz w:val="28"/>
                      <w:szCs w:val="28"/>
                    </w:rPr>
                  </w:pPr>
                  <w:r>
                    <w:rPr>
                      <w:color w:val="000000"/>
                      <w:sz w:val="28"/>
                      <w:szCs w:val="28"/>
                    </w:rPr>
                    <w:t>0,00</w:t>
                  </w:r>
                </w:p>
              </w:tc>
            </w:tr>
          </w:tbl>
          <w:p w:rsidR="008668D5" w:rsidRPr="006C27CD" w:rsidRDefault="008668D5" w:rsidP="00EE6373">
            <w:pPr>
              <w:spacing w:after="0" w:line="240" w:lineRule="auto"/>
              <w:rPr>
                <w:sz w:val="28"/>
                <w:szCs w:val="28"/>
              </w:rPr>
            </w:pPr>
          </w:p>
        </w:tc>
      </w:tr>
      <w:tr w:rsidR="008668D5" w:rsidRPr="00FE3B2E" w:rsidTr="00205E17">
        <w:tc>
          <w:tcPr>
            <w:tcW w:w="1241" w:type="pct"/>
            <w:tcBorders>
              <w:bottom w:val="double" w:sz="6" w:space="0" w:color="000000"/>
            </w:tcBorders>
          </w:tcPr>
          <w:p w:rsidR="008668D5" w:rsidRPr="006C27CD" w:rsidRDefault="008668D5" w:rsidP="00EE6373">
            <w:pPr>
              <w:snapToGrid w:val="0"/>
              <w:spacing w:after="0" w:line="240" w:lineRule="auto"/>
              <w:rPr>
                <w:sz w:val="28"/>
                <w:szCs w:val="28"/>
              </w:rPr>
            </w:pPr>
            <w:r w:rsidRPr="006C27CD">
              <w:rPr>
                <w:sz w:val="28"/>
                <w:szCs w:val="28"/>
              </w:rPr>
              <w:lastRenderedPageBreak/>
              <w:t>Ожидаемые конечные  результаты реализа</w:t>
            </w:r>
            <w:r w:rsidRPr="006C27CD">
              <w:rPr>
                <w:sz w:val="28"/>
                <w:szCs w:val="28"/>
              </w:rPr>
              <w:softHyphen/>
              <w:t>ции  муниципальной программы</w:t>
            </w:r>
          </w:p>
        </w:tc>
        <w:tc>
          <w:tcPr>
            <w:tcW w:w="3759" w:type="pct"/>
            <w:tcBorders>
              <w:bottom w:val="double" w:sz="6" w:space="0" w:color="000000"/>
            </w:tcBorders>
          </w:tcPr>
          <w:p w:rsidR="008668D5" w:rsidRPr="006C27CD" w:rsidRDefault="008668D5" w:rsidP="00EE6373">
            <w:pPr>
              <w:snapToGrid w:val="0"/>
              <w:spacing w:after="0" w:line="240" w:lineRule="auto"/>
              <w:rPr>
                <w:sz w:val="28"/>
                <w:szCs w:val="28"/>
              </w:rPr>
            </w:pPr>
            <w:r w:rsidRPr="006C27CD">
              <w:rPr>
                <w:sz w:val="28"/>
                <w:szCs w:val="28"/>
              </w:rPr>
              <w:t xml:space="preserve">Снижение социальной напряженности, улучшение экологической обстановки на территории </w:t>
            </w:r>
            <w:r w:rsidR="006B2BBA">
              <w:rPr>
                <w:sz w:val="28"/>
                <w:szCs w:val="28"/>
              </w:rPr>
              <w:t>Озёрского</w:t>
            </w:r>
            <w:r w:rsidRPr="006C27CD">
              <w:rPr>
                <w:sz w:val="28"/>
                <w:szCs w:val="28"/>
              </w:rPr>
              <w:t xml:space="preserve"> сельского поселения, повышение качества жизни населения села </w:t>
            </w:r>
            <w:r w:rsidR="006B2BBA">
              <w:rPr>
                <w:sz w:val="28"/>
                <w:szCs w:val="28"/>
              </w:rPr>
              <w:t>Озёрки</w:t>
            </w:r>
          </w:p>
          <w:p w:rsidR="008668D5" w:rsidRPr="006C27CD" w:rsidRDefault="008668D5" w:rsidP="00EE6373">
            <w:pPr>
              <w:spacing w:after="0" w:line="240" w:lineRule="auto"/>
              <w:rPr>
                <w:sz w:val="28"/>
                <w:szCs w:val="28"/>
              </w:rPr>
            </w:pPr>
          </w:p>
        </w:tc>
      </w:tr>
    </w:tbl>
    <w:p w:rsidR="008668D5" w:rsidRPr="008F25E4" w:rsidRDefault="008668D5" w:rsidP="00F15069">
      <w:pPr>
        <w:numPr>
          <w:ilvl w:val="0"/>
          <w:numId w:val="1"/>
        </w:numPr>
        <w:spacing w:after="0" w:line="240" w:lineRule="auto"/>
        <w:jc w:val="center"/>
        <w:rPr>
          <w:b/>
          <w:sz w:val="28"/>
          <w:szCs w:val="28"/>
        </w:rPr>
      </w:pPr>
      <w:r w:rsidRPr="008F25E4">
        <w:rPr>
          <w:b/>
          <w:sz w:val="28"/>
          <w:szCs w:val="28"/>
        </w:rPr>
        <w:t>Общая характеристика сферы реа</w:t>
      </w:r>
      <w:r w:rsidR="004C6C58">
        <w:rPr>
          <w:b/>
          <w:sz w:val="28"/>
          <w:szCs w:val="28"/>
        </w:rPr>
        <w:t>лизации муниципальной программы</w:t>
      </w:r>
    </w:p>
    <w:p w:rsidR="008668D5" w:rsidRPr="008F25E4" w:rsidRDefault="008668D5" w:rsidP="00F15069">
      <w:pPr>
        <w:spacing w:after="0" w:line="240" w:lineRule="auto"/>
        <w:ind w:left="360"/>
        <w:rPr>
          <w:b/>
          <w:sz w:val="28"/>
          <w:szCs w:val="28"/>
        </w:rPr>
      </w:pPr>
    </w:p>
    <w:p w:rsidR="00C26AEA" w:rsidRDefault="00AC25D5" w:rsidP="00C26AEA">
      <w:pPr>
        <w:spacing w:after="0" w:line="240" w:lineRule="auto"/>
        <w:jc w:val="both"/>
        <w:rPr>
          <w:sz w:val="28"/>
          <w:szCs w:val="28"/>
        </w:rPr>
      </w:pPr>
      <w:r w:rsidRPr="004663DB">
        <w:rPr>
          <w:sz w:val="28"/>
          <w:lang w:eastAsia="ru-RU"/>
        </w:rPr>
        <w:t>Необходимость благоустройства территорий, в том числе комплексного, продиктована на сегодняшний день необходимостью обеспечения проживания людей в более комфортных условиях.</w:t>
      </w:r>
      <w:r w:rsidR="00C26AEA" w:rsidRPr="004663DB">
        <w:rPr>
          <w:sz w:val="28"/>
          <w:szCs w:val="28"/>
        </w:rPr>
        <w:t xml:space="preserve">Муниципальное </w:t>
      </w:r>
      <w:r w:rsidR="00C26AEA" w:rsidRPr="00A157D1">
        <w:rPr>
          <w:color w:val="000000"/>
          <w:sz w:val="28"/>
          <w:szCs w:val="28"/>
        </w:rPr>
        <w:t>образование «</w:t>
      </w:r>
      <w:r w:rsidR="00CE4003">
        <w:rPr>
          <w:color w:val="000000"/>
          <w:sz w:val="28"/>
          <w:szCs w:val="28"/>
        </w:rPr>
        <w:t>Озёрс</w:t>
      </w:r>
      <w:r w:rsidR="00C26AEA" w:rsidRPr="00A157D1">
        <w:rPr>
          <w:color w:val="000000"/>
          <w:sz w:val="28"/>
          <w:szCs w:val="28"/>
        </w:rPr>
        <w:t xml:space="preserve">кое  сельское поселение» включает в себя  населенный пункт село </w:t>
      </w:r>
      <w:r w:rsidR="006B2BBA">
        <w:rPr>
          <w:color w:val="000000"/>
          <w:sz w:val="28"/>
          <w:szCs w:val="28"/>
        </w:rPr>
        <w:t>Озёрки</w:t>
      </w:r>
      <w:r w:rsidR="00C26AEA" w:rsidRPr="00A157D1">
        <w:rPr>
          <w:color w:val="000000"/>
          <w:sz w:val="28"/>
          <w:szCs w:val="28"/>
        </w:rPr>
        <w:t>. Основными строениями являются застройки частного сектора. Имеется значительная протяженность дорог муниципального и регионального значения. Большинство объектов внешнего благоустройства населенного пункта, таких как пешеходные зоны, дороги, инженерные коммуникации и объекты, до настоящего времени не обеспечивают комфортных условий для жизни и деятельности населения и нуждаются в ремонте и реконструкции.</w:t>
      </w:r>
      <w:r w:rsidR="00C26AEA" w:rsidRPr="00A157D1">
        <w:rPr>
          <w:sz w:val="28"/>
          <w:szCs w:val="28"/>
        </w:rPr>
        <w:t>Повышение уровня качества проживания граждан является необходимым условием для стабилизации и подъема экономики села.</w:t>
      </w:r>
    </w:p>
    <w:p w:rsidR="00C26AEA" w:rsidRPr="00C26AEA" w:rsidRDefault="00C26AEA" w:rsidP="00C26AEA">
      <w:pPr>
        <w:spacing w:after="0" w:line="240" w:lineRule="auto"/>
        <w:jc w:val="both"/>
        <w:rPr>
          <w:sz w:val="28"/>
          <w:szCs w:val="28"/>
        </w:rPr>
      </w:pPr>
      <w:r w:rsidRPr="00A157D1">
        <w:rPr>
          <w:sz w:val="28"/>
          <w:szCs w:val="28"/>
        </w:rPr>
        <w:t xml:space="preserve">          Увеличение уровня благоустройства территории будет способствовать  позитивным тенденциям в социально-экономическом развитии </w:t>
      </w:r>
      <w:r w:rsidR="006B2BBA">
        <w:rPr>
          <w:sz w:val="28"/>
          <w:szCs w:val="28"/>
        </w:rPr>
        <w:t>Озёрского</w:t>
      </w:r>
      <w:r w:rsidRPr="00A157D1">
        <w:rPr>
          <w:sz w:val="28"/>
          <w:szCs w:val="28"/>
        </w:rPr>
        <w:t xml:space="preserve"> сельского поселения и, как следствие, повышению качества жизни населения. </w:t>
      </w:r>
      <w:r w:rsidRPr="00A157D1">
        <w:rPr>
          <w:color w:val="000000"/>
          <w:sz w:val="28"/>
          <w:szCs w:val="28"/>
        </w:rPr>
        <w:t xml:space="preserve">Программный подход к решению проблем социального развития населенного пункта необходим, так как без стройной комплексной системы развития  </w:t>
      </w:r>
      <w:r w:rsidR="006B2BBA">
        <w:rPr>
          <w:color w:val="000000"/>
          <w:sz w:val="28"/>
          <w:szCs w:val="28"/>
        </w:rPr>
        <w:t>Озёрского</w:t>
      </w:r>
      <w:r w:rsidRPr="00A157D1">
        <w:rPr>
          <w:color w:val="000000"/>
          <w:sz w:val="28"/>
          <w:szCs w:val="28"/>
        </w:rPr>
        <w:t xml:space="preserve"> сельского поселения невозможно добиться каких-либо значимых результатов в обеспечении комфортных условий для деятельности и отдыха жителей поселения. Важна четкая согласованность действий администрации и предприятий, обеспечивающих жизнедеятельность поселения и занимающихся социальным развитием села. </w:t>
      </w:r>
      <w:r w:rsidRPr="00C26AEA">
        <w:rPr>
          <w:sz w:val="28"/>
          <w:szCs w:val="28"/>
        </w:rPr>
        <w:t>Без реализации неотложных мер по повышению уровня благоустройства территории нельзя добиться эффективного обслуживания экономики и населения, а также обеспечить в полной мере безопасность жизнедеятельности и охрану окружающей среды.</w:t>
      </w:r>
    </w:p>
    <w:p w:rsidR="00AC25D5" w:rsidRPr="00C26AEA" w:rsidRDefault="00AC25D5" w:rsidP="00C26AEA">
      <w:pPr>
        <w:jc w:val="both"/>
        <w:rPr>
          <w:sz w:val="28"/>
          <w:szCs w:val="28"/>
          <w:lang w:eastAsia="ru-RU"/>
        </w:rPr>
      </w:pPr>
      <w:r w:rsidRPr="00C26AEA">
        <w:rPr>
          <w:sz w:val="28"/>
          <w:szCs w:val="28"/>
          <w:lang w:eastAsia="ru-RU"/>
        </w:rPr>
        <w:t xml:space="preserve">Реализация программы позволит сформировать на </w:t>
      </w:r>
      <w:r w:rsidR="00C26AEA">
        <w:rPr>
          <w:sz w:val="28"/>
          <w:szCs w:val="28"/>
          <w:lang w:eastAsia="ru-RU"/>
        </w:rPr>
        <w:t>территории поселения</w:t>
      </w:r>
      <w:r w:rsidRPr="00C26AEA">
        <w:rPr>
          <w:sz w:val="28"/>
          <w:szCs w:val="28"/>
          <w:lang w:eastAsia="ru-RU"/>
        </w:rPr>
        <w:t xml:space="preserve"> условия, благоприятно влияющие на психологическое состояние граждан, повысить комфортность проживания, сформировать активную гражданскую позицию жителей </w:t>
      </w:r>
      <w:r w:rsidR="00C26AEA" w:rsidRPr="00C26AEA">
        <w:rPr>
          <w:sz w:val="28"/>
          <w:szCs w:val="28"/>
          <w:lang w:eastAsia="ru-RU"/>
        </w:rPr>
        <w:t>села</w:t>
      </w:r>
      <w:r w:rsidRPr="00C26AEA">
        <w:rPr>
          <w:sz w:val="28"/>
          <w:szCs w:val="28"/>
          <w:lang w:eastAsia="ru-RU"/>
        </w:rPr>
        <w:t xml:space="preserve"> путем вовлечения граждан в обсуждение и участие в решении вопросов развития территорий.</w:t>
      </w:r>
    </w:p>
    <w:p w:rsidR="00AC25D5" w:rsidRPr="00C26AEA" w:rsidRDefault="00AC25D5" w:rsidP="00C26AEA">
      <w:pPr>
        <w:spacing w:after="0" w:line="240" w:lineRule="auto"/>
        <w:ind w:firstLine="709"/>
        <w:jc w:val="both"/>
        <w:rPr>
          <w:sz w:val="28"/>
          <w:szCs w:val="28"/>
          <w:lang w:eastAsia="ru-RU"/>
        </w:rPr>
      </w:pPr>
      <w:r w:rsidRPr="00C26AEA">
        <w:rPr>
          <w:sz w:val="28"/>
          <w:szCs w:val="28"/>
          <w:lang w:eastAsia="ru-RU"/>
        </w:rPr>
        <w:t xml:space="preserve">Программа предусматривает улучшение внешнего облика общественных территорий </w:t>
      </w:r>
      <w:r w:rsidR="006B2BBA">
        <w:rPr>
          <w:sz w:val="28"/>
          <w:szCs w:val="28"/>
          <w:lang w:eastAsia="ru-RU"/>
        </w:rPr>
        <w:t>Озёрского</w:t>
      </w:r>
      <w:r w:rsidRPr="00C26AEA">
        <w:rPr>
          <w:sz w:val="28"/>
          <w:szCs w:val="28"/>
          <w:lang w:eastAsia="ru-RU"/>
        </w:rPr>
        <w:t xml:space="preserve"> сельского поселения.</w:t>
      </w:r>
    </w:p>
    <w:p w:rsidR="00AC25D5" w:rsidRPr="00C26AEA" w:rsidRDefault="00AC25D5" w:rsidP="00C26AEA">
      <w:pPr>
        <w:spacing w:after="0" w:line="240" w:lineRule="auto"/>
        <w:ind w:firstLine="709"/>
        <w:jc w:val="both"/>
        <w:rPr>
          <w:sz w:val="28"/>
          <w:szCs w:val="28"/>
          <w:lang w:eastAsia="ru-RU"/>
        </w:rPr>
      </w:pPr>
      <w:r w:rsidRPr="00C26AEA">
        <w:rPr>
          <w:sz w:val="28"/>
          <w:szCs w:val="28"/>
          <w:lang w:eastAsia="ru-RU"/>
        </w:rPr>
        <w:lastRenderedPageBreak/>
        <w:t>Реализация мероприятия позволит:</w:t>
      </w:r>
    </w:p>
    <w:p w:rsidR="00C26AEA" w:rsidRPr="00C26AEA" w:rsidRDefault="00AC25D5" w:rsidP="00C26AEA">
      <w:pPr>
        <w:spacing w:after="0" w:line="240" w:lineRule="auto"/>
        <w:ind w:firstLine="709"/>
        <w:jc w:val="both"/>
        <w:rPr>
          <w:sz w:val="28"/>
          <w:szCs w:val="28"/>
          <w:lang w:eastAsia="ru-RU"/>
        </w:rPr>
      </w:pPr>
      <w:r w:rsidRPr="00C26AEA">
        <w:rPr>
          <w:sz w:val="28"/>
          <w:szCs w:val="28"/>
          <w:lang w:eastAsia="ru-RU"/>
        </w:rPr>
        <w:t>- повысить уровень технического и эксплуат</w:t>
      </w:r>
      <w:r w:rsidR="00C26AEA" w:rsidRPr="00C26AEA">
        <w:rPr>
          <w:sz w:val="28"/>
          <w:szCs w:val="28"/>
          <w:lang w:eastAsia="ru-RU"/>
        </w:rPr>
        <w:t xml:space="preserve">ационного состояния </w:t>
      </w:r>
      <w:r w:rsidRPr="00C26AEA">
        <w:rPr>
          <w:sz w:val="28"/>
          <w:szCs w:val="28"/>
          <w:lang w:eastAsia="ru-RU"/>
        </w:rPr>
        <w:t xml:space="preserve"> территории</w:t>
      </w:r>
      <w:r w:rsidR="00C26AEA" w:rsidRPr="00C26AEA">
        <w:rPr>
          <w:sz w:val="28"/>
          <w:szCs w:val="28"/>
          <w:lang w:eastAsia="ru-RU"/>
        </w:rPr>
        <w:t>;</w:t>
      </w:r>
    </w:p>
    <w:p w:rsidR="00AC25D5" w:rsidRPr="00C26AEA" w:rsidRDefault="00AC25D5" w:rsidP="00C26AEA">
      <w:pPr>
        <w:spacing w:after="0" w:line="240" w:lineRule="auto"/>
        <w:ind w:firstLine="709"/>
        <w:jc w:val="both"/>
        <w:rPr>
          <w:sz w:val="28"/>
          <w:szCs w:val="28"/>
          <w:lang w:eastAsia="ru-RU"/>
        </w:rPr>
      </w:pPr>
      <w:r w:rsidRPr="00C26AEA">
        <w:rPr>
          <w:sz w:val="28"/>
          <w:szCs w:val="28"/>
          <w:lang w:eastAsia="ru-RU"/>
        </w:rPr>
        <w:t>- сформировать современные зоны  для активной культурной жизни граждан;</w:t>
      </w:r>
    </w:p>
    <w:p w:rsidR="00AC25D5" w:rsidRPr="00C26AEA" w:rsidRDefault="00AC25D5" w:rsidP="00C26AEA">
      <w:pPr>
        <w:spacing w:after="0" w:line="240" w:lineRule="auto"/>
        <w:ind w:firstLine="709"/>
        <w:jc w:val="both"/>
        <w:rPr>
          <w:sz w:val="28"/>
          <w:szCs w:val="28"/>
          <w:lang w:eastAsia="ru-RU"/>
        </w:rPr>
      </w:pPr>
      <w:r w:rsidRPr="00C26AEA">
        <w:rPr>
          <w:sz w:val="28"/>
          <w:szCs w:val="28"/>
          <w:lang w:eastAsia="ru-RU"/>
        </w:rPr>
        <w:t>- обеспечить общественное участие в процессе принятия решений и в реализации проектов комплексного благоустройства территорий;</w:t>
      </w:r>
    </w:p>
    <w:p w:rsidR="00A157D1" w:rsidRPr="00C26AEA" w:rsidRDefault="00A157D1" w:rsidP="00C26AEA">
      <w:pPr>
        <w:spacing w:after="0" w:line="240" w:lineRule="auto"/>
        <w:jc w:val="both"/>
        <w:rPr>
          <w:sz w:val="28"/>
          <w:szCs w:val="28"/>
        </w:rPr>
      </w:pPr>
      <w:r w:rsidRPr="00C26AEA">
        <w:rPr>
          <w:sz w:val="28"/>
          <w:szCs w:val="28"/>
        </w:rPr>
        <w:t>   Программ</w:t>
      </w:r>
      <w:r w:rsidR="00C26AEA" w:rsidRPr="00C26AEA">
        <w:rPr>
          <w:sz w:val="28"/>
          <w:szCs w:val="28"/>
        </w:rPr>
        <w:t>а</w:t>
      </w:r>
      <w:r w:rsidRPr="00C26AEA">
        <w:rPr>
          <w:sz w:val="28"/>
          <w:szCs w:val="28"/>
        </w:rPr>
        <w:t xml:space="preserve"> направлена на: </w:t>
      </w:r>
    </w:p>
    <w:p w:rsidR="00A157D1" w:rsidRPr="00A157D1" w:rsidRDefault="00A157D1" w:rsidP="00C26AEA">
      <w:pPr>
        <w:spacing w:after="0" w:line="240" w:lineRule="auto"/>
        <w:jc w:val="both"/>
        <w:rPr>
          <w:sz w:val="28"/>
          <w:szCs w:val="28"/>
        </w:rPr>
      </w:pPr>
      <w:r w:rsidRPr="00C26AEA">
        <w:rPr>
          <w:sz w:val="28"/>
          <w:szCs w:val="28"/>
        </w:rPr>
        <w:t xml:space="preserve"> - создание благоприятного внешнего облика с.</w:t>
      </w:r>
      <w:r w:rsidR="00062123">
        <w:rPr>
          <w:sz w:val="28"/>
          <w:szCs w:val="28"/>
        </w:rPr>
        <w:t>Озёр</w:t>
      </w:r>
      <w:r w:rsidR="006B2BBA">
        <w:rPr>
          <w:sz w:val="28"/>
          <w:szCs w:val="28"/>
        </w:rPr>
        <w:t>ки</w:t>
      </w:r>
      <w:r w:rsidRPr="00C26AEA">
        <w:rPr>
          <w:sz w:val="28"/>
          <w:szCs w:val="28"/>
        </w:rPr>
        <w:br/>
      </w:r>
      <w:r w:rsidRPr="00A157D1">
        <w:rPr>
          <w:sz w:val="28"/>
          <w:szCs w:val="28"/>
        </w:rPr>
        <w:t>- создание условий для улучшения качества жизни населения, обеспечение безопасной, комфортной и эстетически привлекательной среды проживания;</w:t>
      </w:r>
      <w:r w:rsidRPr="00A157D1">
        <w:rPr>
          <w:sz w:val="28"/>
          <w:szCs w:val="28"/>
        </w:rPr>
        <w:br/>
        <w:t>- осуществление мероприятий по обеспечению безопасности жизнедеятельности и сохранения окружающей среды;</w:t>
      </w:r>
      <w:r w:rsidRPr="00A157D1">
        <w:rPr>
          <w:sz w:val="28"/>
          <w:szCs w:val="28"/>
        </w:rPr>
        <w:br/>
        <w:t>- создание условий для преодоления социально-экономического отставания села от других муниципальных образований.</w:t>
      </w:r>
    </w:p>
    <w:p w:rsidR="00A157D1" w:rsidRDefault="008668D5" w:rsidP="00A157D1">
      <w:pPr>
        <w:spacing w:after="0" w:line="240" w:lineRule="auto"/>
        <w:jc w:val="both"/>
        <w:rPr>
          <w:sz w:val="28"/>
          <w:szCs w:val="28"/>
        </w:rPr>
      </w:pPr>
      <w:r w:rsidRPr="00A157D1">
        <w:rPr>
          <w:color w:val="000000"/>
          <w:sz w:val="28"/>
          <w:szCs w:val="28"/>
        </w:rPr>
        <w:t xml:space="preserve">Определение перспектив благоустройства муниципального образования позволит добиться сосредоточения средств на решение поставленных задач, а не расходовать средства на текущий ремонт отдельных элементов благоустройства. </w:t>
      </w:r>
      <w:r w:rsidRPr="00A157D1">
        <w:rPr>
          <w:sz w:val="28"/>
          <w:szCs w:val="28"/>
        </w:rPr>
        <w:t xml:space="preserve">И в настоящее время органами местного самоуправления при активном участии жителей  сельского поселения, предпринимаются все меры для дальнейшего социального развития </w:t>
      </w:r>
      <w:r w:rsidR="006B2BBA">
        <w:rPr>
          <w:sz w:val="28"/>
          <w:szCs w:val="28"/>
        </w:rPr>
        <w:t>Озёрского</w:t>
      </w:r>
      <w:r w:rsidRPr="00A157D1">
        <w:rPr>
          <w:sz w:val="28"/>
          <w:szCs w:val="28"/>
        </w:rPr>
        <w:t xml:space="preserve"> сельского поселения.  </w:t>
      </w:r>
    </w:p>
    <w:p w:rsidR="008668D5" w:rsidRPr="00A157D1" w:rsidRDefault="008668D5" w:rsidP="00A157D1">
      <w:pPr>
        <w:spacing w:after="0" w:line="240" w:lineRule="auto"/>
        <w:jc w:val="both"/>
        <w:rPr>
          <w:sz w:val="28"/>
          <w:szCs w:val="28"/>
        </w:rPr>
      </w:pPr>
      <w:r w:rsidRPr="00A157D1">
        <w:rPr>
          <w:sz w:val="28"/>
          <w:szCs w:val="28"/>
        </w:rPr>
        <w:t xml:space="preserve">Разработка и реализация муниципальной программы позволит улучшить внешний облик </w:t>
      </w:r>
      <w:r w:rsidR="006B2BBA">
        <w:rPr>
          <w:sz w:val="28"/>
          <w:szCs w:val="28"/>
        </w:rPr>
        <w:t>Озёрского</w:t>
      </w:r>
      <w:r w:rsidRPr="00A157D1">
        <w:rPr>
          <w:sz w:val="28"/>
          <w:szCs w:val="28"/>
        </w:rPr>
        <w:t xml:space="preserve"> сельского поселения, повысить уровень благоустройства и санитарного состояния территорий, комфортного проживания жителей села </w:t>
      </w:r>
      <w:r w:rsidR="006B2BBA">
        <w:rPr>
          <w:sz w:val="28"/>
          <w:szCs w:val="28"/>
        </w:rPr>
        <w:t>Озёрки</w:t>
      </w:r>
      <w:r w:rsidRPr="00A157D1">
        <w:rPr>
          <w:sz w:val="28"/>
          <w:szCs w:val="28"/>
        </w:rPr>
        <w:t>.</w:t>
      </w:r>
    </w:p>
    <w:p w:rsidR="008668D5" w:rsidRPr="008F25E4" w:rsidRDefault="008668D5" w:rsidP="00F15069">
      <w:pPr>
        <w:spacing w:after="0" w:line="240" w:lineRule="auto"/>
        <w:rPr>
          <w:sz w:val="28"/>
          <w:szCs w:val="28"/>
        </w:rPr>
      </w:pPr>
    </w:p>
    <w:p w:rsidR="008668D5" w:rsidRPr="008F25E4" w:rsidRDefault="008668D5" w:rsidP="00A157D1">
      <w:pPr>
        <w:spacing w:after="0" w:line="240" w:lineRule="auto"/>
        <w:jc w:val="center"/>
        <w:rPr>
          <w:b/>
          <w:bCs/>
          <w:sz w:val="28"/>
          <w:szCs w:val="28"/>
        </w:rPr>
      </w:pPr>
      <w:r w:rsidRPr="00D76DA3">
        <w:rPr>
          <w:b/>
          <w:bCs/>
          <w:sz w:val="28"/>
          <w:szCs w:val="28"/>
        </w:rPr>
        <w:t xml:space="preserve">3. </w:t>
      </w:r>
      <w:r w:rsidRPr="00D76DA3">
        <w:rPr>
          <w:b/>
          <w:bCs/>
          <w:sz w:val="28"/>
          <w:szCs w:val="28"/>
          <w:lang w:eastAsia="ru-RU"/>
        </w:rPr>
        <w:t>Приоритеты</w:t>
      </w:r>
      <w:r w:rsidRPr="00C57625">
        <w:rPr>
          <w:b/>
          <w:bCs/>
          <w:sz w:val="28"/>
          <w:szCs w:val="28"/>
          <w:lang w:eastAsia="ru-RU"/>
        </w:rPr>
        <w:t xml:space="preserve"> государственной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w:t>
      </w:r>
      <w:r w:rsidR="00A157D1">
        <w:rPr>
          <w:b/>
          <w:bCs/>
          <w:sz w:val="28"/>
          <w:szCs w:val="28"/>
          <w:lang w:eastAsia="ru-RU"/>
        </w:rPr>
        <w:t>лизации муниципальной программы</w:t>
      </w:r>
    </w:p>
    <w:p w:rsidR="008668D5" w:rsidRPr="008F25E4" w:rsidRDefault="008668D5" w:rsidP="00F15069">
      <w:pPr>
        <w:spacing w:after="0" w:line="240" w:lineRule="auto"/>
        <w:rPr>
          <w:sz w:val="28"/>
          <w:szCs w:val="28"/>
        </w:rPr>
      </w:pPr>
      <w:r w:rsidRPr="008F25E4">
        <w:rPr>
          <w:sz w:val="28"/>
          <w:szCs w:val="28"/>
        </w:rPr>
        <w:tab/>
      </w:r>
    </w:p>
    <w:p w:rsidR="008668D5" w:rsidRPr="008F25E4" w:rsidRDefault="008668D5" w:rsidP="00F15069">
      <w:pPr>
        <w:spacing w:after="0" w:line="240" w:lineRule="auto"/>
        <w:jc w:val="both"/>
        <w:rPr>
          <w:sz w:val="28"/>
          <w:szCs w:val="28"/>
        </w:rPr>
      </w:pPr>
      <w:r w:rsidRPr="008F25E4">
        <w:rPr>
          <w:sz w:val="28"/>
          <w:szCs w:val="28"/>
        </w:rPr>
        <w:tab/>
        <w:t>В рамках Федерального закона от 06.10.2003 года № 131-ФЗ «Об общих принципах организации местного самоуправления в Российской Федерации» было проведено изменение существующей территориальной организации местного самоуправления, начато разграничение полномочий между субъектами Федерации и муниципальными образованиями, распределение вопросов местного значения внутри системы местного самоуправления, созданы основы правового регулирования отношений в рамках бюджетного финансирования расходных полномочий органов местного самоуправления и отдельных государственных полномочий, осуществляемых органами местного самоуправления.</w:t>
      </w:r>
    </w:p>
    <w:p w:rsidR="008668D5" w:rsidRPr="008F25E4" w:rsidRDefault="008668D5" w:rsidP="00F15069">
      <w:pPr>
        <w:spacing w:after="0" w:line="240" w:lineRule="auto"/>
        <w:ind w:firstLine="709"/>
        <w:jc w:val="both"/>
        <w:rPr>
          <w:sz w:val="28"/>
          <w:szCs w:val="28"/>
        </w:rPr>
      </w:pPr>
      <w:r w:rsidRPr="008F25E4">
        <w:rPr>
          <w:sz w:val="28"/>
          <w:szCs w:val="28"/>
        </w:rPr>
        <w:t xml:space="preserve">Поиск нового качества и содержания управления местным развитием привели к появлению новых форм и методов планирования, в том числе программного бюджета, в рамках которого проходит формирование развития муниципальных образований на перспективу в соответствии с имеющимися </w:t>
      </w:r>
      <w:r w:rsidRPr="008F25E4">
        <w:rPr>
          <w:sz w:val="28"/>
          <w:szCs w:val="28"/>
        </w:rPr>
        <w:lastRenderedPageBreak/>
        <w:t xml:space="preserve">возможностями и ресурсами, а также определяется последовательность их реализации. </w:t>
      </w:r>
    </w:p>
    <w:p w:rsidR="008668D5" w:rsidRPr="008F25E4" w:rsidRDefault="008668D5" w:rsidP="00F15069">
      <w:pPr>
        <w:spacing w:after="0" w:line="240" w:lineRule="auto"/>
        <w:ind w:firstLine="567"/>
        <w:jc w:val="both"/>
        <w:rPr>
          <w:sz w:val="28"/>
          <w:szCs w:val="28"/>
        </w:rPr>
      </w:pPr>
      <w:r w:rsidRPr="008F25E4">
        <w:rPr>
          <w:sz w:val="28"/>
          <w:szCs w:val="28"/>
        </w:rPr>
        <w:t xml:space="preserve">Разработанная </w:t>
      </w:r>
      <w:r>
        <w:rPr>
          <w:sz w:val="28"/>
          <w:szCs w:val="28"/>
        </w:rPr>
        <w:t xml:space="preserve"> муниципальная п</w:t>
      </w:r>
      <w:r w:rsidRPr="008F25E4">
        <w:rPr>
          <w:sz w:val="28"/>
          <w:szCs w:val="28"/>
        </w:rPr>
        <w:t xml:space="preserve">рограмма представляет собой систему целевых ориентиров социального развития </w:t>
      </w:r>
      <w:r w:rsidR="006B2BBA">
        <w:rPr>
          <w:sz w:val="28"/>
          <w:szCs w:val="28"/>
        </w:rPr>
        <w:t>Озёрского</w:t>
      </w:r>
      <w:r w:rsidRPr="008F25E4">
        <w:rPr>
          <w:sz w:val="28"/>
          <w:szCs w:val="28"/>
        </w:rPr>
        <w:t xml:space="preserve"> сельского поселения, а также увязанный по целям, задачам, ресурсам и срокам осуществления комплекс мероприятий, обеспечивающий эффективное решение ключевых проблем и достижение целей развития сельского поселения в свете решения полномочий, определенных статьей 14. Федерального закона от 06.10.2003 года  № 131-ФЗ «Об общих принципах организации местного самоуправления в Российской Федерации».</w:t>
      </w:r>
    </w:p>
    <w:p w:rsidR="008668D5" w:rsidRPr="008F25E4" w:rsidRDefault="008668D5" w:rsidP="00F15069">
      <w:pPr>
        <w:spacing w:after="0" w:line="240" w:lineRule="auto"/>
        <w:ind w:firstLine="540"/>
        <w:jc w:val="both"/>
        <w:rPr>
          <w:sz w:val="28"/>
          <w:szCs w:val="28"/>
        </w:rPr>
      </w:pPr>
      <w:r w:rsidRPr="008F25E4">
        <w:rPr>
          <w:sz w:val="28"/>
          <w:szCs w:val="28"/>
        </w:rPr>
        <w:t>Осн</w:t>
      </w:r>
      <w:r>
        <w:rPr>
          <w:sz w:val="28"/>
          <w:szCs w:val="28"/>
        </w:rPr>
        <w:t>овной целью программы является с</w:t>
      </w:r>
      <w:r w:rsidRPr="00AC38B1">
        <w:rPr>
          <w:sz w:val="28"/>
          <w:szCs w:val="28"/>
        </w:rPr>
        <w:t xml:space="preserve">оциальное развитие  </w:t>
      </w:r>
      <w:r w:rsidR="006B2BBA">
        <w:rPr>
          <w:sz w:val="28"/>
          <w:szCs w:val="28"/>
        </w:rPr>
        <w:t>Озёрского</w:t>
      </w:r>
      <w:r w:rsidRPr="00AC38B1">
        <w:rPr>
          <w:sz w:val="28"/>
          <w:szCs w:val="28"/>
        </w:rPr>
        <w:t xml:space="preserve"> сельского поселения, обеспечивающее необходи</w:t>
      </w:r>
      <w:r w:rsidRPr="00AC38B1">
        <w:rPr>
          <w:sz w:val="28"/>
          <w:szCs w:val="28"/>
        </w:rPr>
        <w:softHyphen/>
        <w:t xml:space="preserve">мые условия для реализации прав граждан, проживающих на территории села </w:t>
      </w:r>
      <w:r w:rsidR="006356C2">
        <w:rPr>
          <w:sz w:val="28"/>
          <w:szCs w:val="28"/>
        </w:rPr>
        <w:t>Озёр</w:t>
      </w:r>
      <w:r w:rsidR="006B2BBA">
        <w:rPr>
          <w:sz w:val="28"/>
          <w:szCs w:val="28"/>
        </w:rPr>
        <w:t>ки</w:t>
      </w:r>
      <w:r w:rsidRPr="00AC38B1">
        <w:rPr>
          <w:sz w:val="28"/>
          <w:szCs w:val="28"/>
        </w:rPr>
        <w:t>, стаби</w:t>
      </w:r>
      <w:r>
        <w:rPr>
          <w:sz w:val="28"/>
          <w:szCs w:val="28"/>
        </w:rPr>
        <w:t>льное повышение качества жизни.</w:t>
      </w:r>
    </w:p>
    <w:p w:rsidR="008668D5" w:rsidRPr="008F25E4" w:rsidRDefault="008668D5" w:rsidP="00F15069">
      <w:pPr>
        <w:snapToGrid w:val="0"/>
        <w:spacing w:after="0" w:line="240" w:lineRule="auto"/>
        <w:rPr>
          <w:sz w:val="28"/>
          <w:szCs w:val="28"/>
        </w:rPr>
      </w:pPr>
      <w:r w:rsidRPr="008F25E4">
        <w:rPr>
          <w:sz w:val="28"/>
          <w:szCs w:val="28"/>
        </w:rPr>
        <w:tab/>
        <w:t>Реализация программы позволит решить следующие основные задачи:</w:t>
      </w:r>
    </w:p>
    <w:p w:rsidR="00A157D1" w:rsidRPr="008F25E4" w:rsidRDefault="00A157D1" w:rsidP="00A157D1">
      <w:pPr>
        <w:spacing w:after="0" w:line="240" w:lineRule="auto"/>
        <w:ind w:right="-43"/>
        <w:rPr>
          <w:sz w:val="28"/>
          <w:szCs w:val="28"/>
        </w:rPr>
      </w:pPr>
      <w:r w:rsidRPr="008F25E4">
        <w:rPr>
          <w:sz w:val="28"/>
          <w:szCs w:val="28"/>
        </w:rPr>
        <w:t>-</w:t>
      </w:r>
      <w:r>
        <w:rPr>
          <w:sz w:val="28"/>
          <w:szCs w:val="28"/>
        </w:rPr>
        <w:t xml:space="preserve">    обеспечение противопожарной безопасности</w:t>
      </w:r>
      <w:r w:rsidRPr="008F25E4">
        <w:rPr>
          <w:sz w:val="28"/>
          <w:szCs w:val="28"/>
        </w:rPr>
        <w:t xml:space="preserve">; </w:t>
      </w:r>
    </w:p>
    <w:p w:rsidR="008668D5" w:rsidRPr="008F25E4" w:rsidRDefault="008668D5" w:rsidP="00F15069">
      <w:pPr>
        <w:autoSpaceDE w:val="0"/>
        <w:spacing w:after="0" w:line="240" w:lineRule="auto"/>
        <w:jc w:val="both"/>
        <w:rPr>
          <w:sz w:val="28"/>
          <w:szCs w:val="28"/>
        </w:rPr>
      </w:pPr>
      <w:r w:rsidRPr="008F25E4">
        <w:rPr>
          <w:sz w:val="28"/>
          <w:szCs w:val="28"/>
        </w:rPr>
        <w:t xml:space="preserve">- </w:t>
      </w:r>
      <w:r w:rsidRPr="00AC38B1">
        <w:rPr>
          <w:sz w:val="28"/>
          <w:szCs w:val="28"/>
        </w:rPr>
        <w:t>развитие жилищно-коммунального хозяйства, повышение уровня благоустройства территории сельского поселения</w:t>
      </w:r>
      <w:r w:rsidRPr="008F25E4">
        <w:rPr>
          <w:sz w:val="28"/>
          <w:szCs w:val="28"/>
        </w:rPr>
        <w:t>;</w:t>
      </w:r>
    </w:p>
    <w:p w:rsidR="008668D5" w:rsidRPr="008F25E4" w:rsidRDefault="008668D5" w:rsidP="00F15069">
      <w:pPr>
        <w:autoSpaceDE w:val="0"/>
        <w:spacing w:after="0" w:line="240" w:lineRule="auto"/>
        <w:jc w:val="both"/>
        <w:rPr>
          <w:sz w:val="28"/>
          <w:szCs w:val="28"/>
        </w:rPr>
      </w:pPr>
      <w:r w:rsidRPr="008F25E4">
        <w:rPr>
          <w:sz w:val="28"/>
          <w:szCs w:val="28"/>
        </w:rPr>
        <w:t>-исполнение обязательств поселения по оказанию мер социальной поддержки отдельным категориям граждан сельского поселения</w:t>
      </w:r>
      <w:r w:rsidR="00A157D1">
        <w:rPr>
          <w:sz w:val="28"/>
          <w:szCs w:val="28"/>
        </w:rPr>
        <w:t>;</w:t>
      </w:r>
    </w:p>
    <w:p w:rsidR="008668D5" w:rsidRPr="00A14316" w:rsidRDefault="008668D5" w:rsidP="00F15069">
      <w:pPr>
        <w:autoSpaceDE w:val="0"/>
        <w:spacing w:after="0" w:line="240" w:lineRule="auto"/>
        <w:jc w:val="both"/>
        <w:rPr>
          <w:sz w:val="28"/>
          <w:szCs w:val="28"/>
        </w:rPr>
      </w:pPr>
      <w:r w:rsidRPr="008F25E4">
        <w:rPr>
          <w:sz w:val="28"/>
          <w:szCs w:val="28"/>
        </w:rPr>
        <w:t>-</w:t>
      </w:r>
      <w:r>
        <w:rPr>
          <w:sz w:val="28"/>
          <w:szCs w:val="28"/>
        </w:rPr>
        <w:t>территориальное планирование, внесение изменений в генеральный план поселения и правила землепользования и застройки поселения.</w:t>
      </w:r>
    </w:p>
    <w:p w:rsidR="008668D5" w:rsidRDefault="008668D5" w:rsidP="00A157D1">
      <w:pPr>
        <w:snapToGrid w:val="0"/>
        <w:spacing w:after="0" w:line="240" w:lineRule="auto"/>
        <w:jc w:val="both"/>
        <w:rPr>
          <w:sz w:val="28"/>
          <w:szCs w:val="28"/>
        </w:rPr>
      </w:pPr>
      <w:r w:rsidRPr="0074726B">
        <w:rPr>
          <w:sz w:val="28"/>
          <w:szCs w:val="28"/>
        </w:rPr>
        <w:t xml:space="preserve">Оценка эффективности реализации Программы осуществляется на основе использования системы целевых показателей и индикаторов, которая обеспечит мониторинг динамики результатов ее реализации за отчетный период с целью уточнения степени решения задач и выполнения программных мероприятий. </w:t>
      </w:r>
      <w:r>
        <w:rPr>
          <w:sz w:val="28"/>
          <w:szCs w:val="28"/>
        </w:rPr>
        <w:t>По программе определены следующие целевые показатели и индикаторы:</w:t>
      </w:r>
    </w:p>
    <w:p w:rsidR="00A157D1" w:rsidRDefault="00A157D1" w:rsidP="00A157D1">
      <w:pPr>
        <w:snapToGrid w:val="0"/>
        <w:spacing w:after="0" w:line="240" w:lineRule="auto"/>
        <w:rPr>
          <w:sz w:val="28"/>
          <w:szCs w:val="28"/>
        </w:rPr>
      </w:pPr>
      <w:r>
        <w:rPr>
          <w:sz w:val="28"/>
          <w:szCs w:val="28"/>
        </w:rPr>
        <w:t>- выполнение органами местного самоуправления полномочий по обеспечению первичных мер пожарной безопасности;</w:t>
      </w:r>
    </w:p>
    <w:p w:rsidR="008668D5" w:rsidRPr="00FE3B2E" w:rsidRDefault="008668D5" w:rsidP="00A157D1">
      <w:pPr>
        <w:snapToGrid w:val="0"/>
        <w:spacing w:after="0" w:line="240" w:lineRule="auto"/>
        <w:jc w:val="both"/>
        <w:rPr>
          <w:sz w:val="28"/>
          <w:szCs w:val="28"/>
        </w:rPr>
      </w:pPr>
      <w:r>
        <w:rPr>
          <w:sz w:val="28"/>
          <w:szCs w:val="28"/>
        </w:rPr>
        <w:t>- с</w:t>
      </w:r>
      <w:r w:rsidRPr="00FE3B2E">
        <w:rPr>
          <w:sz w:val="28"/>
          <w:szCs w:val="28"/>
        </w:rPr>
        <w:t>одержание дорог, в отношении которых осуществляется обслуживание;</w:t>
      </w:r>
    </w:p>
    <w:p w:rsidR="008668D5" w:rsidRPr="00FE3B2E" w:rsidRDefault="008668D5" w:rsidP="00A157D1">
      <w:pPr>
        <w:snapToGrid w:val="0"/>
        <w:spacing w:after="0" w:line="240" w:lineRule="auto"/>
        <w:jc w:val="both"/>
        <w:rPr>
          <w:sz w:val="28"/>
          <w:szCs w:val="28"/>
        </w:rPr>
      </w:pPr>
      <w:r>
        <w:rPr>
          <w:sz w:val="28"/>
          <w:szCs w:val="28"/>
        </w:rPr>
        <w:t>- п</w:t>
      </w:r>
      <w:r w:rsidRPr="00FE3B2E">
        <w:rPr>
          <w:sz w:val="28"/>
          <w:szCs w:val="28"/>
        </w:rPr>
        <w:t>роцент освещенности улиц;</w:t>
      </w:r>
    </w:p>
    <w:p w:rsidR="008668D5" w:rsidRDefault="008668D5" w:rsidP="00A157D1">
      <w:pPr>
        <w:snapToGrid w:val="0"/>
        <w:spacing w:after="0" w:line="240" w:lineRule="auto"/>
        <w:jc w:val="both"/>
        <w:rPr>
          <w:bCs/>
          <w:sz w:val="28"/>
          <w:szCs w:val="28"/>
        </w:rPr>
      </w:pPr>
      <w:r>
        <w:rPr>
          <w:sz w:val="28"/>
          <w:szCs w:val="28"/>
        </w:rPr>
        <w:t>- п</w:t>
      </w:r>
      <w:r w:rsidRPr="00FE3B2E">
        <w:rPr>
          <w:bCs/>
          <w:sz w:val="28"/>
          <w:szCs w:val="28"/>
        </w:rPr>
        <w:t>лощадь территории, в отношении ко</w:t>
      </w:r>
      <w:r>
        <w:rPr>
          <w:bCs/>
          <w:sz w:val="28"/>
          <w:szCs w:val="28"/>
        </w:rPr>
        <w:t>торой осуществляется содержание;</w:t>
      </w:r>
    </w:p>
    <w:p w:rsidR="008668D5" w:rsidRDefault="008668D5" w:rsidP="00A157D1">
      <w:pPr>
        <w:autoSpaceDE w:val="0"/>
        <w:spacing w:after="0" w:line="240" w:lineRule="auto"/>
        <w:jc w:val="both"/>
        <w:rPr>
          <w:bCs/>
          <w:sz w:val="28"/>
          <w:szCs w:val="28"/>
        </w:rPr>
      </w:pPr>
      <w:r>
        <w:rPr>
          <w:bCs/>
          <w:sz w:val="28"/>
          <w:szCs w:val="28"/>
        </w:rPr>
        <w:t>- выплата дополнительной муниципальной пенсии.</w:t>
      </w:r>
    </w:p>
    <w:p w:rsidR="008668D5" w:rsidRPr="0074726B" w:rsidRDefault="008668D5" w:rsidP="00A157D1">
      <w:pPr>
        <w:autoSpaceDE w:val="0"/>
        <w:spacing w:after="0" w:line="240" w:lineRule="auto"/>
        <w:jc w:val="both"/>
        <w:rPr>
          <w:sz w:val="28"/>
          <w:szCs w:val="28"/>
        </w:rPr>
      </w:pPr>
      <w:r w:rsidRPr="0074726B">
        <w:rPr>
          <w:sz w:val="28"/>
          <w:szCs w:val="28"/>
        </w:rPr>
        <w:t>Оценка эффективности реализации Программы по каждому целевому показател</w:t>
      </w:r>
      <w:r>
        <w:rPr>
          <w:sz w:val="28"/>
          <w:szCs w:val="28"/>
        </w:rPr>
        <w:t>ю</w:t>
      </w:r>
      <w:r w:rsidRPr="0074726B">
        <w:rPr>
          <w:sz w:val="28"/>
          <w:szCs w:val="28"/>
        </w:rPr>
        <w:t xml:space="preserve"> и индикатору проводится путем сравнения фактически достигнутого значения показателя (индикатора) с его целевым значением, утвержденным на год, и определяется по следующей формуле: </w:t>
      </w:r>
    </w:p>
    <w:p w:rsidR="008668D5" w:rsidRPr="0074726B" w:rsidRDefault="008668D5" w:rsidP="00F15069">
      <w:pPr>
        <w:autoSpaceDE w:val="0"/>
        <w:spacing w:after="0" w:line="240" w:lineRule="auto"/>
        <w:jc w:val="both"/>
        <w:rPr>
          <w:sz w:val="28"/>
          <w:szCs w:val="28"/>
        </w:rPr>
      </w:pPr>
      <w:r w:rsidRPr="0074726B">
        <w:rPr>
          <w:sz w:val="28"/>
          <w:szCs w:val="28"/>
        </w:rPr>
        <w:t>Э</w:t>
      </w:r>
      <w:r w:rsidRPr="0074726B">
        <w:rPr>
          <w:sz w:val="28"/>
          <w:szCs w:val="28"/>
          <w:vertAlign w:val="subscript"/>
        </w:rPr>
        <w:t>п</w:t>
      </w:r>
      <w:r w:rsidRPr="0074726B">
        <w:rPr>
          <w:sz w:val="28"/>
          <w:szCs w:val="28"/>
        </w:rPr>
        <w:t>= И</w:t>
      </w:r>
      <w:r w:rsidRPr="0074726B">
        <w:rPr>
          <w:sz w:val="28"/>
          <w:szCs w:val="28"/>
          <w:vertAlign w:val="subscript"/>
        </w:rPr>
        <w:t>ф</w:t>
      </w:r>
      <w:r w:rsidRPr="0074726B">
        <w:rPr>
          <w:sz w:val="28"/>
          <w:szCs w:val="28"/>
        </w:rPr>
        <w:t xml:space="preserve">* 100 % </w:t>
      </w:r>
      <w:r w:rsidRPr="0074726B">
        <w:rPr>
          <w:b/>
          <w:sz w:val="28"/>
          <w:szCs w:val="28"/>
        </w:rPr>
        <w:t>/</w:t>
      </w:r>
      <w:r w:rsidRPr="0074726B">
        <w:rPr>
          <w:sz w:val="28"/>
          <w:szCs w:val="28"/>
        </w:rPr>
        <w:t xml:space="preserve"> И</w:t>
      </w:r>
      <w:r w:rsidRPr="0074726B">
        <w:rPr>
          <w:sz w:val="28"/>
          <w:szCs w:val="28"/>
          <w:vertAlign w:val="subscript"/>
        </w:rPr>
        <w:t>н</w:t>
      </w:r>
      <w:r w:rsidRPr="0074726B">
        <w:rPr>
          <w:sz w:val="28"/>
          <w:szCs w:val="28"/>
        </w:rPr>
        <w:t>, где</w:t>
      </w:r>
    </w:p>
    <w:p w:rsidR="008668D5" w:rsidRPr="0074726B" w:rsidRDefault="008668D5" w:rsidP="00F15069">
      <w:pPr>
        <w:autoSpaceDE w:val="0"/>
        <w:spacing w:after="0" w:line="240" w:lineRule="auto"/>
        <w:jc w:val="both"/>
        <w:rPr>
          <w:sz w:val="28"/>
          <w:szCs w:val="28"/>
        </w:rPr>
      </w:pPr>
      <w:r w:rsidRPr="0074726B">
        <w:rPr>
          <w:sz w:val="28"/>
          <w:szCs w:val="28"/>
        </w:rPr>
        <w:t>Э</w:t>
      </w:r>
      <w:r w:rsidRPr="0074726B">
        <w:rPr>
          <w:sz w:val="28"/>
          <w:szCs w:val="28"/>
          <w:vertAlign w:val="subscript"/>
        </w:rPr>
        <w:t>п</w:t>
      </w:r>
      <w:r w:rsidRPr="0074726B">
        <w:rPr>
          <w:sz w:val="28"/>
          <w:szCs w:val="28"/>
        </w:rPr>
        <w:t>- эффективность реализации Программы по каждому показателю (индикатору);</w:t>
      </w:r>
    </w:p>
    <w:p w:rsidR="008668D5" w:rsidRPr="0074726B" w:rsidRDefault="008668D5" w:rsidP="00F15069">
      <w:pPr>
        <w:autoSpaceDE w:val="0"/>
        <w:spacing w:after="0" w:line="240" w:lineRule="auto"/>
        <w:jc w:val="both"/>
        <w:rPr>
          <w:sz w:val="28"/>
          <w:szCs w:val="28"/>
        </w:rPr>
      </w:pPr>
      <w:r w:rsidRPr="0074726B">
        <w:rPr>
          <w:sz w:val="28"/>
          <w:szCs w:val="28"/>
        </w:rPr>
        <w:t>И</w:t>
      </w:r>
      <w:r w:rsidRPr="0074726B">
        <w:rPr>
          <w:sz w:val="28"/>
          <w:szCs w:val="28"/>
          <w:vertAlign w:val="subscript"/>
        </w:rPr>
        <w:t>ф</w:t>
      </w:r>
      <w:r w:rsidRPr="0074726B">
        <w:rPr>
          <w:sz w:val="28"/>
          <w:szCs w:val="28"/>
        </w:rPr>
        <w:t xml:space="preserve"> – фактически достигнутое значение показателя (индикатора);</w:t>
      </w:r>
    </w:p>
    <w:p w:rsidR="008668D5" w:rsidRDefault="008668D5" w:rsidP="00F15069">
      <w:pPr>
        <w:autoSpaceDE w:val="0"/>
        <w:spacing w:after="0" w:line="240" w:lineRule="auto"/>
        <w:jc w:val="both"/>
        <w:rPr>
          <w:sz w:val="28"/>
          <w:szCs w:val="28"/>
        </w:rPr>
      </w:pPr>
      <w:r w:rsidRPr="0074726B">
        <w:rPr>
          <w:sz w:val="28"/>
          <w:szCs w:val="28"/>
        </w:rPr>
        <w:t>И</w:t>
      </w:r>
      <w:r w:rsidRPr="0074726B">
        <w:rPr>
          <w:sz w:val="28"/>
          <w:szCs w:val="28"/>
          <w:vertAlign w:val="subscript"/>
        </w:rPr>
        <w:t xml:space="preserve">н </w:t>
      </w:r>
      <w:r w:rsidRPr="0074726B">
        <w:rPr>
          <w:sz w:val="28"/>
          <w:szCs w:val="28"/>
        </w:rPr>
        <w:t>– нормативное значение показателя (индикатора), утвержденного Программой.</w:t>
      </w:r>
    </w:p>
    <w:p w:rsidR="008668D5" w:rsidRPr="008F25E4" w:rsidRDefault="008668D5" w:rsidP="00F15069">
      <w:pPr>
        <w:autoSpaceDE w:val="0"/>
        <w:spacing w:after="0" w:line="240" w:lineRule="auto"/>
        <w:jc w:val="both"/>
        <w:rPr>
          <w:sz w:val="28"/>
          <w:szCs w:val="28"/>
        </w:rPr>
      </w:pPr>
      <w:r>
        <w:rPr>
          <w:sz w:val="28"/>
          <w:szCs w:val="28"/>
        </w:rPr>
        <w:t xml:space="preserve">        Основными ожидаемыми результатами исполнения программы являются с</w:t>
      </w:r>
      <w:r w:rsidRPr="00D93B8A">
        <w:rPr>
          <w:sz w:val="28"/>
          <w:szCs w:val="28"/>
        </w:rPr>
        <w:t xml:space="preserve">нижение социальной напряженности, улучшение экологической </w:t>
      </w:r>
      <w:r w:rsidRPr="00D93B8A">
        <w:rPr>
          <w:sz w:val="28"/>
          <w:szCs w:val="28"/>
        </w:rPr>
        <w:lastRenderedPageBreak/>
        <w:t xml:space="preserve">обстановки на территории </w:t>
      </w:r>
      <w:r w:rsidR="006B2BBA">
        <w:rPr>
          <w:sz w:val="28"/>
          <w:szCs w:val="28"/>
        </w:rPr>
        <w:t>Озёрского</w:t>
      </w:r>
      <w:r w:rsidRPr="00D93B8A">
        <w:rPr>
          <w:sz w:val="28"/>
          <w:szCs w:val="28"/>
        </w:rPr>
        <w:t xml:space="preserve"> сельского поселения, повышение качества жизни населения села </w:t>
      </w:r>
      <w:r w:rsidR="006B2BBA">
        <w:rPr>
          <w:sz w:val="28"/>
          <w:szCs w:val="28"/>
        </w:rPr>
        <w:t>Озёрки</w:t>
      </w:r>
      <w:r>
        <w:rPr>
          <w:sz w:val="28"/>
          <w:szCs w:val="28"/>
        </w:rPr>
        <w:t>.</w:t>
      </w:r>
    </w:p>
    <w:p w:rsidR="00A157D1" w:rsidRPr="008F25E4" w:rsidRDefault="00A157D1" w:rsidP="00A157D1">
      <w:pPr>
        <w:spacing w:after="0" w:line="240" w:lineRule="auto"/>
        <w:jc w:val="both"/>
        <w:rPr>
          <w:sz w:val="28"/>
          <w:szCs w:val="28"/>
        </w:rPr>
      </w:pPr>
      <w:r w:rsidRPr="008F25E4">
        <w:rPr>
          <w:sz w:val="28"/>
          <w:szCs w:val="28"/>
        </w:rPr>
        <w:t>Срок реализации муницип</w:t>
      </w:r>
      <w:r>
        <w:rPr>
          <w:sz w:val="28"/>
          <w:szCs w:val="28"/>
        </w:rPr>
        <w:t>альной программы</w:t>
      </w:r>
      <w:r w:rsidRPr="008F25E4">
        <w:rPr>
          <w:sz w:val="28"/>
          <w:szCs w:val="28"/>
        </w:rPr>
        <w:t>: 20</w:t>
      </w:r>
      <w:r w:rsidR="00007FA3">
        <w:rPr>
          <w:sz w:val="28"/>
          <w:szCs w:val="28"/>
        </w:rPr>
        <w:t>23</w:t>
      </w:r>
      <w:r w:rsidRPr="008F25E4">
        <w:rPr>
          <w:sz w:val="28"/>
          <w:szCs w:val="28"/>
        </w:rPr>
        <w:t>-20</w:t>
      </w:r>
      <w:r w:rsidR="00007FA3">
        <w:rPr>
          <w:sz w:val="28"/>
          <w:szCs w:val="28"/>
        </w:rPr>
        <w:t>30</w:t>
      </w:r>
      <w:r w:rsidRPr="008F25E4">
        <w:rPr>
          <w:sz w:val="28"/>
          <w:szCs w:val="28"/>
        </w:rPr>
        <w:t xml:space="preserve"> годы.</w:t>
      </w:r>
    </w:p>
    <w:p w:rsidR="00A157D1" w:rsidRDefault="00A157D1" w:rsidP="00A157D1">
      <w:pPr>
        <w:spacing w:after="0" w:line="240" w:lineRule="auto"/>
        <w:ind w:firstLine="540"/>
        <w:jc w:val="both"/>
        <w:rPr>
          <w:sz w:val="28"/>
          <w:szCs w:val="28"/>
        </w:rPr>
      </w:pPr>
      <w:r w:rsidRPr="008F25E4">
        <w:rPr>
          <w:sz w:val="28"/>
          <w:szCs w:val="28"/>
        </w:rPr>
        <w:t xml:space="preserve">Перспективы развития поселения во многом зависят от процессов, происходящих на федеральном и региональном уровнях. В этой связи приоритетные направления развития поселения согласуются со стратегическими целями района и  региона. </w:t>
      </w:r>
    </w:p>
    <w:p w:rsidR="00A157D1" w:rsidRDefault="00A157D1" w:rsidP="00A157D1">
      <w:pPr>
        <w:spacing w:after="0" w:line="240" w:lineRule="auto"/>
        <w:ind w:firstLine="540"/>
        <w:jc w:val="both"/>
        <w:rPr>
          <w:sz w:val="28"/>
          <w:szCs w:val="28"/>
        </w:rPr>
      </w:pPr>
    </w:p>
    <w:p w:rsidR="008668D5" w:rsidRPr="008F25E4" w:rsidRDefault="008668D5" w:rsidP="00A157D1">
      <w:pPr>
        <w:spacing w:after="0" w:line="240" w:lineRule="auto"/>
        <w:jc w:val="center"/>
        <w:rPr>
          <w:b/>
          <w:bCs/>
          <w:sz w:val="28"/>
          <w:szCs w:val="28"/>
        </w:rPr>
      </w:pPr>
      <w:r w:rsidRPr="008F25E4">
        <w:rPr>
          <w:b/>
          <w:bCs/>
          <w:sz w:val="28"/>
          <w:szCs w:val="28"/>
        </w:rPr>
        <w:t>4. Обоснования выделения подпрограмм и обобщенная хара</w:t>
      </w:r>
      <w:r w:rsidR="00A157D1">
        <w:rPr>
          <w:b/>
          <w:bCs/>
          <w:sz w:val="28"/>
          <w:szCs w:val="28"/>
        </w:rPr>
        <w:t>ктеристика основных мероприятий</w:t>
      </w:r>
    </w:p>
    <w:p w:rsidR="008668D5" w:rsidRPr="008F25E4" w:rsidRDefault="008668D5" w:rsidP="00F15069">
      <w:pPr>
        <w:spacing w:after="0" w:line="240" w:lineRule="auto"/>
        <w:ind w:firstLine="540"/>
        <w:jc w:val="both"/>
        <w:rPr>
          <w:sz w:val="28"/>
          <w:szCs w:val="28"/>
        </w:rPr>
      </w:pPr>
    </w:p>
    <w:p w:rsidR="008668D5" w:rsidRPr="008F25E4" w:rsidRDefault="008668D5" w:rsidP="00F15069">
      <w:pPr>
        <w:spacing w:after="0" w:line="240" w:lineRule="auto"/>
        <w:ind w:firstLine="540"/>
        <w:jc w:val="both"/>
        <w:rPr>
          <w:sz w:val="28"/>
          <w:szCs w:val="28"/>
        </w:rPr>
      </w:pPr>
      <w:r w:rsidRPr="008F25E4">
        <w:rPr>
          <w:sz w:val="28"/>
          <w:szCs w:val="28"/>
        </w:rPr>
        <w:t xml:space="preserve">Исходя из вышеизложенных целей и задач, а также в связи с обособленностью частей сферы реализации программы  сформированы </w:t>
      </w:r>
      <w:r w:rsidR="00A157D1">
        <w:rPr>
          <w:sz w:val="28"/>
          <w:szCs w:val="28"/>
        </w:rPr>
        <w:t>5</w:t>
      </w:r>
      <w:r w:rsidRPr="008F25E4">
        <w:rPr>
          <w:sz w:val="28"/>
          <w:szCs w:val="28"/>
        </w:rPr>
        <w:t xml:space="preserve"> подпрограмм:</w:t>
      </w:r>
    </w:p>
    <w:p w:rsidR="00AA3457" w:rsidRPr="00D93B8A" w:rsidRDefault="008668D5" w:rsidP="00AA3457">
      <w:pPr>
        <w:pStyle w:val="a7"/>
        <w:numPr>
          <w:ilvl w:val="1"/>
          <w:numId w:val="1"/>
        </w:numPr>
        <w:spacing w:after="0" w:line="240" w:lineRule="auto"/>
        <w:ind w:left="0" w:firstLine="709"/>
        <w:jc w:val="both"/>
        <w:rPr>
          <w:sz w:val="28"/>
          <w:szCs w:val="28"/>
        </w:rPr>
      </w:pPr>
      <w:r w:rsidRPr="00AA3457">
        <w:rPr>
          <w:sz w:val="28"/>
          <w:szCs w:val="28"/>
        </w:rPr>
        <w:t>Подпрограмма «</w:t>
      </w:r>
      <w:r w:rsidR="00130A5A">
        <w:rPr>
          <w:sz w:val="28"/>
          <w:szCs w:val="28"/>
        </w:rPr>
        <w:t xml:space="preserve">Защита населения и территории от чрезвычайных ситуаций природного и техногенного характера,  </w:t>
      </w:r>
      <w:r w:rsidR="007F6DC6">
        <w:rPr>
          <w:sz w:val="28"/>
          <w:szCs w:val="28"/>
        </w:rPr>
        <w:t>пожарная безопасност</w:t>
      </w:r>
      <w:r w:rsidR="00293E69">
        <w:rPr>
          <w:sz w:val="28"/>
          <w:szCs w:val="28"/>
        </w:rPr>
        <w:t>ь</w:t>
      </w:r>
      <w:r w:rsidR="00130A5A" w:rsidRPr="004C6C58">
        <w:rPr>
          <w:sz w:val="28"/>
          <w:szCs w:val="28"/>
        </w:rPr>
        <w:t>»</w:t>
      </w:r>
      <w:r w:rsidR="00293E69">
        <w:rPr>
          <w:sz w:val="28"/>
          <w:szCs w:val="28"/>
        </w:rPr>
        <w:t xml:space="preserve">. </w:t>
      </w:r>
      <w:r w:rsidR="00293E69" w:rsidRPr="00D93B8A">
        <w:rPr>
          <w:sz w:val="28"/>
          <w:szCs w:val="28"/>
        </w:rPr>
        <w:t>Подпрограмма направлена на проведение мероприятий по обеспечени</w:t>
      </w:r>
      <w:r w:rsidR="00293E69">
        <w:rPr>
          <w:sz w:val="28"/>
          <w:szCs w:val="28"/>
        </w:rPr>
        <w:t>ю</w:t>
      </w:r>
      <w:r w:rsidR="00293E69" w:rsidRPr="00D93B8A">
        <w:rPr>
          <w:sz w:val="28"/>
          <w:szCs w:val="28"/>
        </w:rPr>
        <w:t xml:space="preserve"> первичных мер  пожарной безопасности</w:t>
      </w:r>
      <w:r w:rsidR="00293E69">
        <w:rPr>
          <w:sz w:val="28"/>
          <w:szCs w:val="28"/>
        </w:rPr>
        <w:t>.</w:t>
      </w:r>
    </w:p>
    <w:p w:rsidR="008668D5" w:rsidRDefault="008668D5" w:rsidP="009D29D1">
      <w:pPr>
        <w:pStyle w:val="a7"/>
        <w:numPr>
          <w:ilvl w:val="1"/>
          <w:numId w:val="1"/>
        </w:numPr>
        <w:spacing w:after="0" w:line="240" w:lineRule="auto"/>
        <w:ind w:left="0" w:firstLine="709"/>
        <w:jc w:val="both"/>
        <w:rPr>
          <w:sz w:val="28"/>
          <w:szCs w:val="28"/>
        </w:rPr>
      </w:pPr>
      <w:r w:rsidRPr="00AA3457">
        <w:rPr>
          <w:sz w:val="28"/>
          <w:szCs w:val="28"/>
        </w:rPr>
        <w:t xml:space="preserve">Подпрограмма «Развитие национальной экономики </w:t>
      </w:r>
      <w:r w:rsidR="006B2BBA">
        <w:rPr>
          <w:sz w:val="28"/>
          <w:szCs w:val="28"/>
        </w:rPr>
        <w:t>Озёрского</w:t>
      </w:r>
      <w:r w:rsidRPr="00AA3457">
        <w:rPr>
          <w:sz w:val="28"/>
          <w:szCs w:val="28"/>
        </w:rPr>
        <w:t xml:space="preserve"> сельского поселения». Подпрогра</w:t>
      </w:r>
      <w:r w:rsidR="00130A5A">
        <w:rPr>
          <w:sz w:val="28"/>
          <w:szCs w:val="28"/>
        </w:rPr>
        <w:t xml:space="preserve">мма направлена на внесение </w:t>
      </w:r>
      <w:r w:rsidRPr="00AA3457">
        <w:rPr>
          <w:sz w:val="28"/>
          <w:szCs w:val="28"/>
        </w:rPr>
        <w:t xml:space="preserve"> изменений в генеральный план поселения и правила землепользования и застройки</w:t>
      </w:r>
      <w:r w:rsidR="00AA3457">
        <w:rPr>
          <w:sz w:val="28"/>
          <w:szCs w:val="28"/>
        </w:rPr>
        <w:t xml:space="preserve">,  </w:t>
      </w:r>
      <w:r w:rsidR="00127A60">
        <w:rPr>
          <w:sz w:val="28"/>
          <w:szCs w:val="28"/>
        </w:rPr>
        <w:t>оказание поддержки безработным гражданам.</w:t>
      </w:r>
    </w:p>
    <w:p w:rsidR="00C54768" w:rsidRPr="00AA3457" w:rsidRDefault="00C54768" w:rsidP="009D29D1">
      <w:pPr>
        <w:pStyle w:val="a7"/>
        <w:numPr>
          <w:ilvl w:val="1"/>
          <w:numId w:val="1"/>
        </w:numPr>
        <w:spacing w:after="0" w:line="240" w:lineRule="auto"/>
        <w:ind w:left="0" w:firstLine="709"/>
        <w:jc w:val="both"/>
        <w:rPr>
          <w:sz w:val="28"/>
          <w:szCs w:val="28"/>
        </w:rPr>
      </w:pPr>
      <w:r>
        <w:rPr>
          <w:sz w:val="28"/>
          <w:szCs w:val="28"/>
        </w:rPr>
        <w:t xml:space="preserve">Подпрограмма «Дорожное хозяйство </w:t>
      </w:r>
      <w:r w:rsidR="006B2BBA">
        <w:rPr>
          <w:sz w:val="28"/>
          <w:szCs w:val="28"/>
        </w:rPr>
        <w:t>Озёрского</w:t>
      </w:r>
      <w:r>
        <w:rPr>
          <w:sz w:val="28"/>
          <w:szCs w:val="28"/>
        </w:rPr>
        <w:t xml:space="preserve"> сельского поселения»</w:t>
      </w:r>
      <w:r w:rsidR="00054E1A">
        <w:rPr>
          <w:sz w:val="28"/>
          <w:szCs w:val="28"/>
        </w:rPr>
        <w:t xml:space="preserve">. </w:t>
      </w:r>
      <w:r>
        <w:rPr>
          <w:sz w:val="28"/>
          <w:szCs w:val="28"/>
        </w:rPr>
        <w:t xml:space="preserve">Подпрограмма </w:t>
      </w:r>
      <w:r w:rsidR="00054E1A">
        <w:rPr>
          <w:sz w:val="28"/>
          <w:szCs w:val="28"/>
        </w:rPr>
        <w:t>направлена на проведение мероприятий по капитальному и текущему ремонту дорог общего пользования местного значения, обеспечение безопасности дорожного движения транспорта, развитие и совершенствование автомобильных дорог.</w:t>
      </w:r>
    </w:p>
    <w:p w:rsidR="008668D5" w:rsidRDefault="008668D5" w:rsidP="009D29D1">
      <w:pPr>
        <w:pStyle w:val="a7"/>
        <w:numPr>
          <w:ilvl w:val="1"/>
          <w:numId w:val="1"/>
        </w:numPr>
        <w:spacing w:after="0" w:line="240" w:lineRule="auto"/>
        <w:ind w:left="0" w:firstLine="709"/>
        <w:jc w:val="both"/>
        <w:rPr>
          <w:sz w:val="28"/>
          <w:szCs w:val="28"/>
        </w:rPr>
      </w:pPr>
      <w:r w:rsidRPr="00630545">
        <w:rPr>
          <w:sz w:val="28"/>
          <w:szCs w:val="28"/>
        </w:rPr>
        <w:t xml:space="preserve">Подпрограмма «Развитие жилищно-коммунального хозяйства на территории </w:t>
      </w:r>
      <w:r w:rsidR="006B2BBA">
        <w:rPr>
          <w:sz w:val="28"/>
          <w:szCs w:val="28"/>
        </w:rPr>
        <w:t>Озёрского</w:t>
      </w:r>
      <w:r w:rsidRPr="00630545">
        <w:rPr>
          <w:sz w:val="28"/>
          <w:szCs w:val="28"/>
        </w:rPr>
        <w:t xml:space="preserve"> сельского поселения». Подпрограмма направлена на проведение мероприятий по созданию благоприятных, комфортных и безопасных условий для проживания и отдыха жителей сельского поселения. </w:t>
      </w:r>
    </w:p>
    <w:p w:rsidR="008668D5" w:rsidRDefault="008668D5" w:rsidP="009D29D1">
      <w:pPr>
        <w:pStyle w:val="a7"/>
        <w:numPr>
          <w:ilvl w:val="1"/>
          <w:numId w:val="1"/>
        </w:numPr>
        <w:spacing w:after="0" w:line="240" w:lineRule="auto"/>
        <w:ind w:left="0" w:firstLine="709"/>
        <w:jc w:val="both"/>
        <w:rPr>
          <w:sz w:val="28"/>
          <w:szCs w:val="28"/>
        </w:rPr>
      </w:pPr>
      <w:r w:rsidRPr="00630545">
        <w:rPr>
          <w:sz w:val="28"/>
          <w:szCs w:val="28"/>
        </w:rPr>
        <w:t xml:space="preserve">Подпрограмма «Социальная политика </w:t>
      </w:r>
      <w:r w:rsidR="006B2BBA">
        <w:rPr>
          <w:sz w:val="28"/>
          <w:szCs w:val="28"/>
        </w:rPr>
        <w:t>Озёрского</w:t>
      </w:r>
      <w:r w:rsidRPr="00630545">
        <w:rPr>
          <w:sz w:val="28"/>
          <w:szCs w:val="28"/>
        </w:rPr>
        <w:t xml:space="preserve"> сельского поселения». Подпрограмма направлена на проведение мероприятий по повышению качества жизни отдельных категорий граждан  </w:t>
      </w:r>
      <w:r w:rsidR="006B2BBA">
        <w:rPr>
          <w:sz w:val="28"/>
          <w:szCs w:val="28"/>
        </w:rPr>
        <w:t>Озёрского</w:t>
      </w:r>
      <w:r w:rsidRPr="00630545">
        <w:rPr>
          <w:sz w:val="28"/>
          <w:szCs w:val="28"/>
        </w:rPr>
        <w:t xml:space="preserve"> сельского поселения.</w:t>
      </w:r>
    </w:p>
    <w:p w:rsidR="00C97E31" w:rsidRPr="00C97E31" w:rsidRDefault="00C97E31" w:rsidP="00C97E31">
      <w:pPr>
        <w:pStyle w:val="a7"/>
        <w:spacing w:after="0" w:line="240" w:lineRule="auto"/>
        <w:ind w:left="709"/>
        <w:jc w:val="both"/>
        <w:rPr>
          <w:sz w:val="28"/>
          <w:szCs w:val="28"/>
        </w:rPr>
      </w:pPr>
    </w:p>
    <w:p w:rsidR="00AA3457" w:rsidRPr="00C97E31" w:rsidRDefault="008668D5" w:rsidP="00C90A50">
      <w:pPr>
        <w:pStyle w:val="a7"/>
        <w:widowControl w:val="0"/>
        <w:numPr>
          <w:ilvl w:val="1"/>
          <w:numId w:val="13"/>
        </w:numPr>
        <w:shd w:val="clear" w:color="auto" w:fill="FFFFFF"/>
        <w:autoSpaceDE w:val="0"/>
        <w:autoSpaceDN w:val="0"/>
        <w:adjustRightInd w:val="0"/>
        <w:spacing w:before="278" w:after="0" w:line="240" w:lineRule="auto"/>
        <w:ind w:left="993" w:hanging="1080"/>
        <w:jc w:val="center"/>
        <w:rPr>
          <w:b/>
          <w:bCs/>
          <w:sz w:val="28"/>
          <w:szCs w:val="28"/>
          <w:lang w:eastAsia="ru-RU"/>
        </w:rPr>
      </w:pPr>
      <w:r w:rsidRPr="00C97E31">
        <w:rPr>
          <w:b/>
          <w:bCs/>
          <w:sz w:val="28"/>
          <w:szCs w:val="28"/>
          <w:lang w:eastAsia="ru-RU"/>
        </w:rPr>
        <w:t>Финансовое обеспечение реализации муниципальной программы</w:t>
      </w:r>
    </w:p>
    <w:p w:rsidR="00FC5659" w:rsidRDefault="00FC5659" w:rsidP="00C97E31">
      <w:pPr>
        <w:widowControl w:val="0"/>
        <w:autoSpaceDE w:val="0"/>
        <w:autoSpaceDN w:val="0"/>
        <w:adjustRightInd w:val="0"/>
        <w:spacing w:after="0"/>
        <w:ind w:firstLine="567"/>
        <w:jc w:val="both"/>
        <w:rPr>
          <w:sz w:val="28"/>
          <w:szCs w:val="28"/>
          <w:lang w:eastAsia="ru-RU"/>
        </w:rPr>
      </w:pPr>
    </w:p>
    <w:p w:rsidR="00C97E31" w:rsidRDefault="00CB0713" w:rsidP="00C97E31">
      <w:pPr>
        <w:widowControl w:val="0"/>
        <w:autoSpaceDE w:val="0"/>
        <w:autoSpaceDN w:val="0"/>
        <w:adjustRightInd w:val="0"/>
        <w:spacing w:after="0"/>
        <w:ind w:firstLine="567"/>
        <w:jc w:val="both"/>
        <w:rPr>
          <w:sz w:val="28"/>
          <w:szCs w:val="28"/>
          <w:lang w:eastAsia="ru-RU"/>
        </w:rPr>
      </w:pPr>
      <w:r w:rsidRPr="00C57625">
        <w:rPr>
          <w:sz w:val="28"/>
          <w:szCs w:val="28"/>
          <w:lang w:eastAsia="ru-RU"/>
        </w:rPr>
        <w:t>Финансовые ресурсы, необходимые для реализации подпрограммы в 20</w:t>
      </w:r>
      <w:r w:rsidR="00406F84">
        <w:rPr>
          <w:sz w:val="28"/>
          <w:szCs w:val="28"/>
          <w:lang w:eastAsia="ru-RU"/>
        </w:rPr>
        <w:t>23</w:t>
      </w:r>
      <w:r w:rsidRPr="00C57625">
        <w:rPr>
          <w:sz w:val="28"/>
          <w:szCs w:val="28"/>
          <w:lang w:eastAsia="ru-RU"/>
        </w:rPr>
        <w:t>-20</w:t>
      </w:r>
      <w:r w:rsidR="00406F84">
        <w:rPr>
          <w:sz w:val="28"/>
          <w:szCs w:val="28"/>
          <w:lang w:eastAsia="ru-RU"/>
        </w:rPr>
        <w:t>30</w:t>
      </w:r>
      <w:r w:rsidRPr="00C57625">
        <w:rPr>
          <w:sz w:val="28"/>
          <w:szCs w:val="28"/>
          <w:lang w:eastAsia="ru-RU"/>
        </w:rPr>
        <w:t xml:space="preserve"> годах, соответствуют объемам бюджетных ассигнований, предусмотренным бюджет</w:t>
      </w:r>
      <w:r>
        <w:rPr>
          <w:sz w:val="28"/>
          <w:szCs w:val="28"/>
          <w:lang w:eastAsia="ru-RU"/>
        </w:rPr>
        <w:t>ом</w:t>
      </w:r>
      <w:r w:rsidR="006B2BBA">
        <w:rPr>
          <w:sz w:val="28"/>
          <w:szCs w:val="28"/>
          <w:lang w:eastAsia="ru-RU"/>
        </w:rPr>
        <w:t>Озёрского</w:t>
      </w:r>
      <w:r w:rsidRPr="00C57625">
        <w:rPr>
          <w:sz w:val="28"/>
          <w:szCs w:val="28"/>
          <w:lang w:eastAsia="ru-RU"/>
        </w:rPr>
        <w:t xml:space="preserve"> сельского поселения Бутурлиновского муниципального района </w:t>
      </w:r>
      <w:r>
        <w:rPr>
          <w:sz w:val="28"/>
          <w:szCs w:val="28"/>
          <w:lang w:eastAsia="ru-RU"/>
        </w:rPr>
        <w:t>Воронежской области на соответствующий период.</w:t>
      </w:r>
    </w:p>
    <w:p w:rsidR="00CB0713" w:rsidRDefault="00CB0713" w:rsidP="00C97E31">
      <w:pPr>
        <w:widowControl w:val="0"/>
        <w:autoSpaceDE w:val="0"/>
        <w:autoSpaceDN w:val="0"/>
        <w:adjustRightInd w:val="0"/>
        <w:spacing w:after="0"/>
        <w:ind w:firstLine="567"/>
        <w:jc w:val="both"/>
        <w:rPr>
          <w:sz w:val="28"/>
          <w:szCs w:val="28"/>
          <w:lang w:eastAsia="ru-RU"/>
        </w:rPr>
      </w:pPr>
      <w:r>
        <w:rPr>
          <w:sz w:val="28"/>
          <w:szCs w:val="28"/>
          <w:lang w:eastAsia="ru-RU"/>
        </w:rPr>
        <w:t xml:space="preserve">Программа финансируется за счет бюджета </w:t>
      </w:r>
      <w:r w:rsidR="006B2BBA">
        <w:rPr>
          <w:sz w:val="28"/>
          <w:szCs w:val="28"/>
          <w:lang w:eastAsia="ru-RU"/>
        </w:rPr>
        <w:t>Озёрского</w:t>
      </w:r>
      <w:r>
        <w:rPr>
          <w:sz w:val="28"/>
          <w:szCs w:val="28"/>
          <w:lang w:eastAsia="ru-RU"/>
        </w:rPr>
        <w:t xml:space="preserve"> сельского поселения и средств областного бюджета.</w:t>
      </w:r>
    </w:p>
    <w:p w:rsidR="00CB0713" w:rsidRPr="00630545" w:rsidRDefault="00CB0713" w:rsidP="00CB0713">
      <w:pPr>
        <w:framePr w:hSpace="180" w:wrap="around" w:vAnchor="text" w:hAnchor="text" w:xAlign="center" w:y="1"/>
        <w:widowControl w:val="0"/>
        <w:autoSpaceDE w:val="0"/>
        <w:autoSpaceDN w:val="0"/>
        <w:adjustRightInd w:val="0"/>
        <w:spacing w:after="0" w:line="240" w:lineRule="auto"/>
        <w:suppressOverlap/>
        <w:jc w:val="both"/>
        <w:rPr>
          <w:sz w:val="28"/>
          <w:szCs w:val="28"/>
          <w:lang w:eastAsia="ru-RU"/>
        </w:rPr>
      </w:pPr>
      <w:r w:rsidRPr="00630545">
        <w:rPr>
          <w:sz w:val="28"/>
          <w:szCs w:val="28"/>
          <w:lang w:eastAsia="ru-RU"/>
        </w:rPr>
        <w:lastRenderedPageBreak/>
        <w:t>Объем бюджетных ассигнований на реализацию программы из средств бюдж</w:t>
      </w:r>
      <w:r w:rsidR="00470036">
        <w:rPr>
          <w:sz w:val="28"/>
          <w:szCs w:val="28"/>
          <w:lang w:eastAsia="ru-RU"/>
        </w:rPr>
        <w:t>ета поселения составляет –</w:t>
      </w:r>
      <w:r w:rsidR="002D4D54">
        <w:rPr>
          <w:sz w:val="28"/>
          <w:szCs w:val="28"/>
          <w:lang w:eastAsia="ru-RU"/>
        </w:rPr>
        <w:t>1</w:t>
      </w:r>
      <w:r w:rsidR="008758C2">
        <w:rPr>
          <w:sz w:val="28"/>
          <w:szCs w:val="28"/>
          <w:lang w:eastAsia="ru-RU"/>
        </w:rPr>
        <w:t>8 096,71</w:t>
      </w:r>
      <w:r w:rsidRPr="00630545">
        <w:rPr>
          <w:sz w:val="28"/>
          <w:szCs w:val="28"/>
          <w:lang w:eastAsia="ru-RU"/>
        </w:rPr>
        <w:t>тыс. руб</w:t>
      </w:r>
      <w:r>
        <w:rPr>
          <w:sz w:val="28"/>
          <w:szCs w:val="28"/>
          <w:lang w:eastAsia="ru-RU"/>
        </w:rPr>
        <w:t>лей, сре</w:t>
      </w:r>
      <w:r w:rsidR="00470036">
        <w:rPr>
          <w:sz w:val="28"/>
          <w:szCs w:val="28"/>
          <w:lang w:eastAsia="ru-RU"/>
        </w:rPr>
        <w:t xml:space="preserve">дства областного бюджета – </w:t>
      </w:r>
      <w:r w:rsidR="008758C2">
        <w:rPr>
          <w:sz w:val="28"/>
          <w:szCs w:val="28"/>
          <w:lang w:eastAsia="ru-RU"/>
        </w:rPr>
        <w:t>22 626,69</w:t>
      </w:r>
      <w:r>
        <w:rPr>
          <w:sz w:val="28"/>
          <w:szCs w:val="28"/>
          <w:lang w:eastAsia="ru-RU"/>
        </w:rPr>
        <w:t>тыс. рублей</w:t>
      </w:r>
      <w:r w:rsidR="00127A60">
        <w:rPr>
          <w:sz w:val="28"/>
          <w:szCs w:val="28"/>
          <w:lang w:eastAsia="ru-RU"/>
        </w:rPr>
        <w:t>, федерального бюджета-</w:t>
      </w:r>
      <w:r w:rsidR="006B2BBA">
        <w:rPr>
          <w:sz w:val="28"/>
          <w:szCs w:val="28"/>
          <w:lang w:eastAsia="ru-RU"/>
        </w:rPr>
        <w:t>0,00</w:t>
      </w:r>
      <w:r w:rsidR="00127A60">
        <w:rPr>
          <w:sz w:val="28"/>
          <w:szCs w:val="28"/>
          <w:lang w:eastAsia="ru-RU"/>
        </w:rPr>
        <w:t xml:space="preserve"> тыс.рублей.</w:t>
      </w:r>
    </w:p>
    <w:p w:rsidR="00622260" w:rsidRDefault="00622260" w:rsidP="00CB0713">
      <w:pPr>
        <w:widowControl w:val="0"/>
        <w:autoSpaceDE w:val="0"/>
        <w:autoSpaceDN w:val="0"/>
        <w:adjustRightInd w:val="0"/>
        <w:spacing w:after="0" w:line="240" w:lineRule="auto"/>
        <w:jc w:val="center"/>
        <w:rPr>
          <w:sz w:val="28"/>
          <w:szCs w:val="28"/>
          <w:lang w:eastAsia="ru-RU"/>
        </w:rPr>
      </w:pPr>
    </w:p>
    <w:p w:rsidR="00622260" w:rsidRDefault="00CB0713" w:rsidP="00A13E63">
      <w:pPr>
        <w:widowControl w:val="0"/>
        <w:autoSpaceDE w:val="0"/>
        <w:autoSpaceDN w:val="0"/>
        <w:adjustRightInd w:val="0"/>
        <w:spacing w:after="0" w:line="240" w:lineRule="auto"/>
        <w:jc w:val="center"/>
        <w:rPr>
          <w:sz w:val="28"/>
          <w:szCs w:val="28"/>
          <w:lang w:eastAsia="ru-RU"/>
        </w:rPr>
      </w:pPr>
      <w:r w:rsidRPr="00630545">
        <w:rPr>
          <w:sz w:val="28"/>
          <w:szCs w:val="28"/>
          <w:lang w:eastAsia="ru-RU"/>
        </w:rPr>
        <w:t>Объем бюджетных ассигнований на реализацию муниципальной  программы по годам составляет (тыс. руб.):</w:t>
      </w:r>
    </w:p>
    <w:tbl>
      <w:tblPr>
        <w:tblpPr w:leftFromText="180" w:rightFromText="180" w:vertAnchor="text" w:tblpXSpec="center" w:tblpY="1"/>
        <w:tblOverlap w:val="never"/>
        <w:tblW w:w="8460" w:type="dxa"/>
        <w:tblLayout w:type="fixed"/>
        <w:tblCellMar>
          <w:left w:w="40" w:type="dxa"/>
          <w:right w:w="40" w:type="dxa"/>
        </w:tblCellMar>
        <w:tblLook w:val="00A0"/>
      </w:tblPr>
      <w:tblGrid>
        <w:gridCol w:w="1480"/>
        <w:gridCol w:w="1679"/>
        <w:gridCol w:w="1701"/>
        <w:gridCol w:w="1701"/>
        <w:gridCol w:w="1899"/>
      </w:tblGrid>
      <w:tr w:rsidR="00622260" w:rsidRPr="00630545" w:rsidTr="00622260">
        <w:tc>
          <w:tcPr>
            <w:tcW w:w="1480" w:type="dxa"/>
            <w:tcBorders>
              <w:top w:val="single" w:sz="6" w:space="0" w:color="auto"/>
              <w:left w:val="single" w:sz="6" w:space="0" w:color="auto"/>
              <w:bottom w:val="single" w:sz="6" w:space="0" w:color="auto"/>
              <w:right w:val="single" w:sz="6" w:space="0" w:color="auto"/>
            </w:tcBorders>
            <w:shd w:val="clear" w:color="auto" w:fill="FFFFFF"/>
          </w:tcPr>
          <w:p w:rsidR="00622260" w:rsidRPr="00FE3B2E" w:rsidRDefault="00622260" w:rsidP="002D4D54">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Год</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622260" w:rsidRPr="00FE3B2E" w:rsidRDefault="00622260" w:rsidP="002D4D54">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2260" w:rsidRDefault="00622260" w:rsidP="002D4D54">
            <w:pPr>
              <w:widowControl w:val="0"/>
              <w:shd w:val="clear" w:color="auto" w:fill="FFFFFF"/>
              <w:autoSpaceDE w:val="0"/>
              <w:autoSpaceDN w:val="0"/>
              <w:adjustRightInd w:val="0"/>
              <w:spacing w:after="0" w:line="240" w:lineRule="auto"/>
              <w:jc w:val="center"/>
              <w:rPr>
                <w:spacing w:val="-2"/>
                <w:sz w:val="28"/>
                <w:szCs w:val="28"/>
                <w:lang w:eastAsia="ru-RU"/>
              </w:rPr>
            </w:pPr>
            <w:r w:rsidRPr="00FE3B2E">
              <w:rPr>
                <w:spacing w:val="-2"/>
                <w:sz w:val="28"/>
                <w:szCs w:val="28"/>
                <w:lang w:eastAsia="ru-RU"/>
              </w:rPr>
              <w:t>Бюджет</w:t>
            </w:r>
          </w:p>
          <w:p w:rsidR="00622260" w:rsidRPr="00FE3B2E" w:rsidRDefault="00622260" w:rsidP="002D4D54">
            <w:pPr>
              <w:widowControl w:val="0"/>
              <w:shd w:val="clear" w:color="auto" w:fill="FFFFFF"/>
              <w:autoSpaceDE w:val="0"/>
              <w:autoSpaceDN w:val="0"/>
              <w:adjustRightInd w:val="0"/>
              <w:spacing w:after="0" w:line="240" w:lineRule="auto"/>
              <w:jc w:val="center"/>
              <w:rPr>
                <w:spacing w:val="-2"/>
                <w:sz w:val="28"/>
                <w:szCs w:val="28"/>
                <w:lang w:eastAsia="ru-RU"/>
              </w:rPr>
            </w:pPr>
            <w:r>
              <w:rPr>
                <w:spacing w:val="-2"/>
                <w:sz w:val="28"/>
                <w:szCs w:val="28"/>
                <w:lang w:eastAsia="ru-RU"/>
              </w:rPr>
              <w:t>поселения</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622260" w:rsidRPr="00FE3B2E" w:rsidRDefault="00230072" w:rsidP="002D4D54">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Областной бюджет</w:t>
            </w:r>
          </w:p>
        </w:tc>
        <w:tc>
          <w:tcPr>
            <w:tcW w:w="1899" w:type="dxa"/>
            <w:tcBorders>
              <w:top w:val="single" w:sz="6" w:space="0" w:color="auto"/>
              <w:left w:val="single" w:sz="4" w:space="0" w:color="auto"/>
              <w:bottom w:val="single" w:sz="6" w:space="0" w:color="auto"/>
              <w:right w:val="single" w:sz="6" w:space="0" w:color="auto"/>
            </w:tcBorders>
            <w:shd w:val="clear" w:color="auto" w:fill="FFFFFF"/>
          </w:tcPr>
          <w:p w:rsidR="00622260" w:rsidRPr="00FE3B2E" w:rsidRDefault="00230072" w:rsidP="002D4D54">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Федеральный бюджет</w:t>
            </w:r>
          </w:p>
        </w:tc>
      </w:tr>
      <w:tr w:rsidR="000C2D82" w:rsidRPr="00630545" w:rsidTr="00697155">
        <w:trPr>
          <w:trHeight w:val="316"/>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C2D82" w:rsidRPr="00FE3B2E" w:rsidRDefault="000C2D82" w:rsidP="002D4D54">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20</w:t>
            </w:r>
            <w:r>
              <w:rPr>
                <w:sz w:val="28"/>
                <w:szCs w:val="28"/>
                <w:lang w:eastAsia="ru-RU"/>
              </w:rPr>
              <w:t>23</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0C2D82" w:rsidRPr="00BC2561" w:rsidRDefault="000C2D82" w:rsidP="003A75D5">
            <w:pPr>
              <w:jc w:val="center"/>
              <w:rPr>
                <w:color w:val="000000"/>
                <w:sz w:val="28"/>
                <w:szCs w:val="28"/>
              </w:rPr>
            </w:pPr>
            <w:r>
              <w:rPr>
                <w:color w:val="000000"/>
                <w:sz w:val="28"/>
                <w:szCs w:val="28"/>
              </w:rPr>
              <w:t>4832,00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C2D82" w:rsidRPr="00BC2561" w:rsidRDefault="000C2D82" w:rsidP="003A75D5">
            <w:pPr>
              <w:jc w:val="center"/>
              <w:rPr>
                <w:color w:val="000000"/>
                <w:sz w:val="28"/>
                <w:szCs w:val="28"/>
              </w:rPr>
            </w:pPr>
            <w:r>
              <w:rPr>
                <w:color w:val="000000"/>
                <w:sz w:val="28"/>
                <w:szCs w:val="28"/>
              </w:rPr>
              <w:t>2033,80</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0C2D82" w:rsidRPr="00BC2561" w:rsidRDefault="000C2D82" w:rsidP="003A75D5">
            <w:pPr>
              <w:jc w:val="center"/>
              <w:rPr>
                <w:color w:val="000000"/>
                <w:sz w:val="28"/>
                <w:szCs w:val="28"/>
              </w:rPr>
            </w:pPr>
            <w:r>
              <w:rPr>
                <w:color w:val="000000"/>
                <w:sz w:val="28"/>
                <w:szCs w:val="28"/>
              </w:rPr>
              <w:t>2798,20</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0C2D82" w:rsidRPr="00BC2561" w:rsidRDefault="000C2D82" w:rsidP="002D4D54">
            <w:pPr>
              <w:jc w:val="center"/>
              <w:rPr>
                <w:color w:val="000000"/>
                <w:sz w:val="28"/>
                <w:szCs w:val="28"/>
              </w:rPr>
            </w:pPr>
            <w:r>
              <w:rPr>
                <w:color w:val="000000"/>
                <w:sz w:val="28"/>
                <w:szCs w:val="28"/>
              </w:rPr>
              <w:t>0,00</w:t>
            </w:r>
          </w:p>
        </w:tc>
      </w:tr>
      <w:tr w:rsidR="000C2D8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C2D82" w:rsidRPr="00FE3B2E" w:rsidRDefault="000C2D82" w:rsidP="002D4D54">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20</w:t>
            </w:r>
            <w:r>
              <w:rPr>
                <w:sz w:val="28"/>
                <w:szCs w:val="28"/>
                <w:lang w:eastAsia="ru-RU"/>
              </w:rPr>
              <w:t>24</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0C2D82" w:rsidRPr="00BC2561" w:rsidRDefault="000C2D82" w:rsidP="003A75D5">
            <w:pPr>
              <w:jc w:val="center"/>
              <w:rPr>
                <w:color w:val="000000"/>
                <w:sz w:val="28"/>
                <w:szCs w:val="28"/>
              </w:rPr>
            </w:pPr>
            <w:r>
              <w:rPr>
                <w:color w:val="000000"/>
                <w:sz w:val="28"/>
                <w:szCs w:val="28"/>
              </w:rPr>
              <w:t>5110,79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C2D82" w:rsidRPr="00BC2561" w:rsidRDefault="000C2D82" w:rsidP="003A75D5">
            <w:pPr>
              <w:jc w:val="center"/>
              <w:rPr>
                <w:color w:val="000000"/>
                <w:sz w:val="28"/>
                <w:szCs w:val="28"/>
              </w:rPr>
            </w:pPr>
            <w:r>
              <w:rPr>
                <w:color w:val="000000"/>
                <w:sz w:val="28"/>
                <w:szCs w:val="28"/>
              </w:rPr>
              <w:t>2453,59</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0C2D82" w:rsidRPr="00BC2561" w:rsidRDefault="000C2D82" w:rsidP="003A75D5">
            <w:pPr>
              <w:jc w:val="center"/>
              <w:rPr>
                <w:color w:val="000000"/>
                <w:sz w:val="28"/>
                <w:szCs w:val="28"/>
              </w:rPr>
            </w:pPr>
            <w:r>
              <w:rPr>
                <w:color w:val="000000"/>
                <w:sz w:val="28"/>
                <w:szCs w:val="28"/>
              </w:rPr>
              <w:t>2657,20</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0C2D82" w:rsidRPr="00BC2561" w:rsidRDefault="000C2D82" w:rsidP="002D4D54">
            <w:pPr>
              <w:jc w:val="center"/>
              <w:rPr>
                <w:color w:val="000000"/>
                <w:sz w:val="28"/>
                <w:szCs w:val="28"/>
              </w:rPr>
            </w:pPr>
            <w:r>
              <w:rPr>
                <w:color w:val="000000"/>
                <w:sz w:val="28"/>
                <w:szCs w:val="28"/>
              </w:rPr>
              <w:t>0,00</w:t>
            </w:r>
          </w:p>
        </w:tc>
      </w:tr>
      <w:tr w:rsidR="008758C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8758C2" w:rsidRPr="00FE3B2E" w:rsidRDefault="008758C2" w:rsidP="008758C2">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2025</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8587,76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2781,68</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8758C2" w:rsidRPr="008758C2" w:rsidRDefault="008758C2" w:rsidP="008758C2">
            <w:pPr>
              <w:jc w:val="center"/>
              <w:rPr>
                <w:sz w:val="28"/>
                <w:szCs w:val="28"/>
              </w:rPr>
            </w:pPr>
            <w:r w:rsidRPr="008758C2">
              <w:rPr>
                <w:sz w:val="28"/>
                <w:szCs w:val="28"/>
              </w:rPr>
              <w:t>5806,08</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8758C2" w:rsidRPr="00BC2561" w:rsidRDefault="008758C2" w:rsidP="008758C2">
            <w:pPr>
              <w:jc w:val="center"/>
              <w:rPr>
                <w:color w:val="000000"/>
                <w:sz w:val="28"/>
                <w:szCs w:val="28"/>
              </w:rPr>
            </w:pPr>
            <w:r>
              <w:rPr>
                <w:color w:val="000000"/>
                <w:sz w:val="28"/>
                <w:szCs w:val="28"/>
              </w:rPr>
              <w:t>0,00</w:t>
            </w:r>
          </w:p>
        </w:tc>
      </w:tr>
      <w:tr w:rsidR="008758C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8758C2" w:rsidRPr="00FE3B2E" w:rsidRDefault="008758C2" w:rsidP="008758C2">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2026</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4894,07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2824,64</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8758C2" w:rsidRPr="008758C2" w:rsidRDefault="008758C2" w:rsidP="008758C2">
            <w:pPr>
              <w:jc w:val="center"/>
              <w:rPr>
                <w:sz w:val="28"/>
                <w:szCs w:val="28"/>
              </w:rPr>
            </w:pPr>
            <w:r w:rsidRPr="008758C2">
              <w:rPr>
                <w:sz w:val="28"/>
                <w:szCs w:val="28"/>
              </w:rPr>
              <w:t>2069,43</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8758C2" w:rsidRPr="00BC2561" w:rsidRDefault="008758C2" w:rsidP="008758C2">
            <w:pPr>
              <w:jc w:val="center"/>
              <w:rPr>
                <w:color w:val="000000"/>
                <w:sz w:val="28"/>
                <w:szCs w:val="28"/>
              </w:rPr>
            </w:pPr>
            <w:r>
              <w:rPr>
                <w:color w:val="000000"/>
                <w:sz w:val="28"/>
                <w:szCs w:val="28"/>
              </w:rPr>
              <w:t>0,00</w:t>
            </w:r>
          </w:p>
        </w:tc>
      </w:tr>
      <w:tr w:rsidR="008758C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8758C2" w:rsidRPr="00FE3B2E" w:rsidRDefault="008758C2" w:rsidP="008758C2">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2027</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6461,44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1904,00</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8758C2" w:rsidRPr="008758C2" w:rsidRDefault="008758C2" w:rsidP="008758C2">
            <w:pPr>
              <w:jc w:val="center"/>
              <w:rPr>
                <w:sz w:val="28"/>
                <w:szCs w:val="28"/>
              </w:rPr>
            </w:pPr>
            <w:r w:rsidRPr="008758C2">
              <w:rPr>
                <w:sz w:val="28"/>
                <w:szCs w:val="28"/>
              </w:rPr>
              <w:t>4557,44</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8758C2" w:rsidRPr="00BC2561" w:rsidRDefault="008758C2" w:rsidP="008758C2">
            <w:pPr>
              <w:jc w:val="center"/>
              <w:rPr>
                <w:color w:val="000000"/>
                <w:sz w:val="28"/>
                <w:szCs w:val="28"/>
              </w:rPr>
            </w:pPr>
            <w:r>
              <w:rPr>
                <w:color w:val="000000"/>
                <w:sz w:val="28"/>
                <w:szCs w:val="28"/>
              </w:rPr>
              <w:t>0,00</w:t>
            </w:r>
          </w:p>
        </w:tc>
      </w:tr>
      <w:tr w:rsidR="008758C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8758C2" w:rsidRPr="00FE3B2E" w:rsidRDefault="008758C2" w:rsidP="008758C2">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2028</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6590,44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2033,00</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8758C2" w:rsidRPr="008758C2" w:rsidRDefault="008758C2" w:rsidP="008758C2">
            <w:pPr>
              <w:jc w:val="center"/>
              <w:rPr>
                <w:sz w:val="28"/>
                <w:szCs w:val="28"/>
              </w:rPr>
            </w:pPr>
            <w:r w:rsidRPr="008758C2">
              <w:rPr>
                <w:sz w:val="28"/>
                <w:szCs w:val="28"/>
              </w:rPr>
              <w:t>4557,44</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8758C2" w:rsidRPr="00BC2561" w:rsidRDefault="008758C2" w:rsidP="008758C2">
            <w:pPr>
              <w:jc w:val="center"/>
              <w:rPr>
                <w:color w:val="000000"/>
                <w:sz w:val="28"/>
                <w:szCs w:val="28"/>
              </w:rPr>
            </w:pPr>
            <w:r>
              <w:rPr>
                <w:color w:val="000000"/>
                <w:sz w:val="28"/>
                <w:szCs w:val="28"/>
              </w:rPr>
              <w:t>0,00</w:t>
            </w:r>
          </w:p>
        </w:tc>
      </w:tr>
      <w:tr w:rsidR="008758C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8758C2" w:rsidRDefault="008758C2" w:rsidP="008758C2">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2029</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2123,45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2033,00</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8758C2" w:rsidRPr="008758C2" w:rsidRDefault="008758C2" w:rsidP="008758C2">
            <w:pPr>
              <w:jc w:val="center"/>
              <w:rPr>
                <w:sz w:val="28"/>
                <w:szCs w:val="28"/>
              </w:rPr>
            </w:pPr>
            <w:r w:rsidRPr="008758C2">
              <w:rPr>
                <w:sz w:val="28"/>
                <w:szCs w:val="28"/>
              </w:rPr>
              <w:t>90,45</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8758C2" w:rsidRDefault="008758C2" w:rsidP="008758C2">
            <w:pPr>
              <w:jc w:val="center"/>
              <w:rPr>
                <w:color w:val="000000"/>
                <w:sz w:val="28"/>
                <w:szCs w:val="28"/>
              </w:rPr>
            </w:pPr>
            <w:r>
              <w:rPr>
                <w:color w:val="000000"/>
                <w:sz w:val="28"/>
                <w:szCs w:val="28"/>
              </w:rPr>
              <w:t>0,00</w:t>
            </w:r>
          </w:p>
        </w:tc>
      </w:tr>
      <w:tr w:rsidR="008758C2" w:rsidRPr="00630545" w:rsidTr="00697155">
        <w:trPr>
          <w:trHeight w:val="20"/>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8758C2" w:rsidRDefault="008758C2" w:rsidP="008758C2">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2030</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2123,45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758C2" w:rsidRPr="008758C2" w:rsidRDefault="008758C2" w:rsidP="008758C2">
            <w:pPr>
              <w:jc w:val="center"/>
              <w:rPr>
                <w:sz w:val="28"/>
                <w:szCs w:val="28"/>
              </w:rPr>
            </w:pPr>
            <w:r w:rsidRPr="008758C2">
              <w:rPr>
                <w:sz w:val="28"/>
                <w:szCs w:val="28"/>
              </w:rPr>
              <w:t>2033,00</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8758C2" w:rsidRPr="008758C2" w:rsidRDefault="008758C2" w:rsidP="008758C2">
            <w:pPr>
              <w:jc w:val="center"/>
              <w:rPr>
                <w:sz w:val="28"/>
                <w:szCs w:val="28"/>
              </w:rPr>
            </w:pPr>
            <w:r w:rsidRPr="008758C2">
              <w:rPr>
                <w:sz w:val="28"/>
                <w:szCs w:val="28"/>
              </w:rPr>
              <w:t>90,45</w:t>
            </w:r>
          </w:p>
        </w:tc>
        <w:tc>
          <w:tcPr>
            <w:tcW w:w="1899" w:type="dxa"/>
            <w:tcBorders>
              <w:top w:val="single" w:sz="6" w:space="0" w:color="auto"/>
              <w:left w:val="single" w:sz="4" w:space="0" w:color="auto"/>
              <w:bottom w:val="single" w:sz="6" w:space="0" w:color="auto"/>
              <w:right w:val="single" w:sz="6" w:space="0" w:color="auto"/>
            </w:tcBorders>
            <w:shd w:val="clear" w:color="auto" w:fill="FFFFFF"/>
            <w:vAlign w:val="bottom"/>
          </w:tcPr>
          <w:p w:rsidR="008758C2" w:rsidRDefault="008758C2" w:rsidP="008758C2">
            <w:pPr>
              <w:jc w:val="center"/>
              <w:rPr>
                <w:color w:val="000000"/>
                <w:sz w:val="28"/>
                <w:szCs w:val="28"/>
              </w:rPr>
            </w:pPr>
            <w:r>
              <w:rPr>
                <w:color w:val="000000"/>
                <w:sz w:val="28"/>
                <w:szCs w:val="28"/>
              </w:rPr>
              <w:t>0,00</w:t>
            </w:r>
          </w:p>
        </w:tc>
      </w:tr>
    </w:tbl>
    <w:p w:rsidR="001C78D4" w:rsidRDefault="00CB0713" w:rsidP="001C78D4">
      <w:pPr>
        <w:widowControl w:val="0"/>
        <w:shd w:val="clear" w:color="auto" w:fill="FFFFFF"/>
        <w:autoSpaceDE w:val="0"/>
        <w:autoSpaceDN w:val="0"/>
        <w:adjustRightInd w:val="0"/>
        <w:spacing w:before="278"/>
        <w:ind w:right="10" w:firstLine="567"/>
        <w:jc w:val="both"/>
        <w:rPr>
          <w:b/>
          <w:bCs/>
          <w:sz w:val="28"/>
          <w:szCs w:val="28"/>
          <w:lang w:eastAsia="ru-RU"/>
        </w:rPr>
      </w:pPr>
      <w:r w:rsidRPr="00CB0713">
        <w:rPr>
          <w:sz w:val="28"/>
          <w:szCs w:val="28"/>
        </w:rPr>
        <w:t>Для реализации мероприятий программы возможно привлечение финансовых средств из бюджетов других уровней и внебюджетных источников.</w:t>
      </w:r>
    </w:p>
    <w:p w:rsidR="001C78D4" w:rsidRDefault="001C78D4" w:rsidP="001C78D4">
      <w:pPr>
        <w:widowControl w:val="0"/>
        <w:shd w:val="clear" w:color="auto" w:fill="FFFFFF"/>
        <w:autoSpaceDE w:val="0"/>
        <w:autoSpaceDN w:val="0"/>
        <w:adjustRightInd w:val="0"/>
        <w:spacing w:before="278"/>
        <w:ind w:right="10" w:firstLine="567"/>
        <w:jc w:val="both"/>
        <w:rPr>
          <w:b/>
          <w:bCs/>
          <w:sz w:val="28"/>
          <w:szCs w:val="28"/>
          <w:lang w:eastAsia="ru-RU"/>
        </w:rPr>
      </w:pPr>
      <w:r>
        <w:rPr>
          <w:b/>
          <w:bCs/>
          <w:sz w:val="28"/>
          <w:szCs w:val="28"/>
          <w:lang w:eastAsia="ru-RU"/>
        </w:rPr>
        <w:t>6</w:t>
      </w:r>
      <w:r w:rsidRPr="00C57625">
        <w:rPr>
          <w:b/>
          <w:bCs/>
          <w:sz w:val="28"/>
          <w:szCs w:val="28"/>
          <w:lang w:eastAsia="ru-RU"/>
        </w:rPr>
        <w:t>. Анализ рисков реализации муниципальной программы и описание мер управления рисками реализации муниципальной программы</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К рискам реализации муниципальной программы следует отнести:</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 недостаточное материально-техническое и финансовое обеспечение полномочий и органов местного самоуправления;</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 xml:space="preserve">- отсутствие надлежащего кадрового обеспечения для реализации полномочий  органов местного самоуправления; </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 отсутствие системного подхода при перераспределении полномочий между уровнями власти;</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 возможность возникновения ошибок в выборе приоритетных, наиболее социально значимых проектов и мероприятий муниципальной программы, недостаточная оценка бюджетных средств, необходимых для достижения поставленных целей.</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Мерами управления внутренними рисками являются:</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а) планирование реализации муниципальной программы;</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 xml:space="preserve">б) системный мониторинг выполнения мероприятий муниципальной </w:t>
      </w:r>
      <w:r w:rsidRPr="001C78D4">
        <w:rPr>
          <w:sz w:val="28"/>
          <w:szCs w:val="28"/>
        </w:rPr>
        <w:lastRenderedPageBreak/>
        <w:t>программы;</w:t>
      </w:r>
    </w:p>
    <w:p w:rsidR="001C78D4" w:rsidRPr="001C78D4" w:rsidRDefault="001C78D4" w:rsidP="001C78D4">
      <w:pPr>
        <w:widowControl w:val="0"/>
        <w:autoSpaceDE w:val="0"/>
        <w:autoSpaceDN w:val="0"/>
        <w:adjustRightInd w:val="0"/>
        <w:spacing w:after="0" w:line="240" w:lineRule="auto"/>
        <w:jc w:val="both"/>
        <w:rPr>
          <w:sz w:val="28"/>
          <w:szCs w:val="28"/>
        </w:rPr>
      </w:pPr>
      <w:r w:rsidRPr="001C78D4">
        <w:rPr>
          <w:sz w:val="28"/>
          <w:szCs w:val="28"/>
        </w:rPr>
        <w:t>в) своевременная актуализация ежегодных планов реализации муниципальной программы, в том числе корректировка состава и сроков исполнения мероприятий с сохранением ожидаемых результатов мероприятий муниципальной программы.</w:t>
      </w:r>
    </w:p>
    <w:p w:rsidR="001C78D4" w:rsidRDefault="001C78D4" w:rsidP="00A13E63">
      <w:pPr>
        <w:widowControl w:val="0"/>
        <w:autoSpaceDE w:val="0"/>
        <w:autoSpaceDN w:val="0"/>
        <w:adjustRightInd w:val="0"/>
        <w:spacing w:after="0" w:line="240" w:lineRule="auto"/>
        <w:jc w:val="both"/>
        <w:rPr>
          <w:sz w:val="28"/>
          <w:szCs w:val="28"/>
        </w:rPr>
      </w:pPr>
      <w:r w:rsidRPr="001C78D4">
        <w:rPr>
          <w:sz w:val="28"/>
          <w:szCs w:val="28"/>
        </w:rPr>
        <w:t>Для управления внешними рисками, в течение всего срока выполнения муниципальной программы, предусмотрено проведение мониторинга и прогнозирования текущих тенденций в сфере реализации программы и при необходимости актуализация плана реализации муниципальной программы.</w:t>
      </w:r>
    </w:p>
    <w:p w:rsidR="00C34390" w:rsidRDefault="00C34390" w:rsidP="00CB0713">
      <w:pPr>
        <w:spacing w:after="0" w:line="240" w:lineRule="auto"/>
        <w:jc w:val="center"/>
        <w:rPr>
          <w:b/>
          <w:bCs/>
          <w:sz w:val="28"/>
          <w:szCs w:val="28"/>
        </w:rPr>
      </w:pPr>
    </w:p>
    <w:p w:rsidR="008668D5" w:rsidRDefault="00C90A50" w:rsidP="00CB0713">
      <w:pPr>
        <w:spacing w:after="0" w:line="240" w:lineRule="auto"/>
        <w:jc w:val="center"/>
        <w:rPr>
          <w:b/>
          <w:bCs/>
          <w:sz w:val="28"/>
          <w:szCs w:val="28"/>
        </w:rPr>
      </w:pPr>
      <w:r>
        <w:rPr>
          <w:b/>
          <w:bCs/>
          <w:sz w:val="28"/>
          <w:szCs w:val="28"/>
        </w:rPr>
        <w:t>7</w:t>
      </w:r>
      <w:r w:rsidR="008668D5">
        <w:rPr>
          <w:b/>
          <w:bCs/>
          <w:sz w:val="28"/>
          <w:szCs w:val="28"/>
        </w:rPr>
        <w:t>.</w:t>
      </w:r>
      <w:r w:rsidR="008668D5" w:rsidRPr="00630545">
        <w:rPr>
          <w:b/>
          <w:bCs/>
          <w:sz w:val="28"/>
          <w:szCs w:val="28"/>
        </w:rPr>
        <w:t>Оценка эффективности реализации муниципальной программы</w:t>
      </w:r>
    </w:p>
    <w:p w:rsidR="00C26AEA" w:rsidRPr="00630545" w:rsidRDefault="00C26AEA" w:rsidP="00CB0713">
      <w:pPr>
        <w:spacing w:after="0" w:line="240" w:lineRule="auto"/>
        <w:jc w:val="center"/>
        <w:rPr>
          <w:sz w:val="28"/>
          <w:szCs w:val="28"/>
        </w:rPr>
      </w:pPr>
    </w:p>
    <w:p w:rsidR="008668D5" w:rsidRPr="00630545" w:rsidRDefault="008668D5" w:rsidP="00C26AEA">
      <w:pPr>
        <w:spacing w:after="0" w:line="240" w:lineRule="auto"/>
        <w:jc w:val="both"/>
        <w:rPr>
          <w:sz w:val="28"/>
          <w:szCs w:val="28"/>
        </w:rPr>
      </w:pPr>
      <w:r w:rsidRPr="00630545">
        <w:rPr>
          <w:sz w:val="28"/>
          <w:szCs w:val="28"/>
        </w:rPr>
        <w:t>Оценка эффективности реализации муниципальной  программы будет осуществляться путем ежегодного сопоставления:</w:t>
      </w:r>
    </w:p>
    <w:p w:rsidR="008668D5" w:rsidRPr="00630545" w:rsidRDefault="008668D5" w:rsidP="00C26AEA">
      <w:pPr>
        <w:pStyle w:val="a7"/>
        <w:numPr>
          <w:ilvl w:val="0"/>
          <w:numId w:val="11"/>
        </w:numPr>
        <w:spacing w:after="0" w:line="240" w:lineRule="auto"/>
        <w:ind w:left="0"/>
        <w:jc w:val="both"/>
        <w:rPr>
          <w:sz w:val="28"/>
          <w:szCs w:val="28"/>
        </w:rPr>
      </w:pPr>
      <w:r w:rsidRPr="00630545">
        <w:rPr>
          <w:sz w:val="28"/>
          <w:szCs w:val="28"/>
        </w:rPr>
        <w:t>фактических (в сопоставимых условиях) и планируемых значений целевых индикаторов муниципальной программы (целевой параметр – 100%);</w:t>
      </w:r>
    </w:p>
    <w:p w:rsidR="008668D5" w:rsidRPr="00630545" w:rsidRDefault="008668D5" w:rsidP="00C26AEA">
      <w:pPr>
        <w:pStyle w:val="a7"/>
        <w:numPr>
          <w:ilvl w:val="0"/>
          <w:numId w:val="11"/>
        </w:numPr>
        <w:spacing w:after="0" w:line="240" w:lineRule="auto"/>
        <w:ind w:left="0"/>
        <w:jc w:val="both"/>
        <w:rPr>
          <w:sz w:val="28"/>
          <w:szCs w:val="28"/>
        </w:rPr>
      </w:pPr>
      <w:r w:rsidRPr="00630545">
        <w:rPr>
          <w:sz w:val="28"/>
          <w:szCs w:val="28"/>
        </w:rPr>
        <w:t>фактических (в сопоставимых условиях) и планируемых объемов расходов  бюджета поселения  на реализацию муниципальной программы и ее основных мероприятий (целевой параметр менее 100%);</w:t>
      </w:r>
    </w:p>
    <w:p w:rsidR="008668D5" w:rsidRDefault="008668D5" w:rsidP="00C26AEA">
      <w:pPr>
        <w:pStyle w:val="a7"/>
        <w:numPr>
          <w:ilvl w:val="0"/>
          <w:numId w:val="11"/>
        </w:numPr>
        <w:spacing w:after="0" w:line="240" w:lineRule="auto"/>
        <w:ind w:left="0"/>
        <w:jc w:val="both"/>
        <w:rPr>
          <w:sz w:val="28"/>
          <w:szCs w:val="28"/>
        </w:rPr>
      </w:pPr>
      <w:r w:rsidRPr="00630545">
        <w:rPr>
          <w:sz w:val="28"/>
          <w:szCs w:val="28"/>
        </w:rPr>
        <w:t>числа выполненных и планируемых мероприятий, предусмотренных  планом реализации муниципальной прог</w:t>
      </w:r>
      <w:r>
        <w:rPr>
          <w:sz w:val="28"/>
          <w:szCs w:val="28"/>
        </w:rPr>
        <w:t>раммы (целевой параметр – 100%)</w:t>
      </w:r>
    </w:p>
    <w:p w:rsidR="00AC25D5" w:rsidRDefault="00AC25D5" w:rsidP="00AC25D5">
      <w:pPr>
        <w:pStyle w:val="a7"/>
        <w:spacing w:after="0" w:line="240" w:lineRule="auto"/>
        <w:rPr>
          <w:sz w:val="28"/>
          <w:szCs w:val="28"/>
        </w:rPr>
      </w:pPr>
    </w:p>
    <w:p w:rsidR="008668D5" w:rsidRPr="00630545" w:rsidRDefault="008668D5" w:rsidP="001C78D4">
      <w:pPr>
        <w:snapToGrid w:val="0"/>
        <w:spacing w:after="0"/>
        <w:ind w:left="720"/>
        <w:jc w:val="center"/>
        <w:rPr>
          <w:b/>
          <w:bCs/>
          <w:iCs/>
          <w:sz w:val="28"/>
          <w:szCs w:val="28"/>
        </w:rPr>
      </w:pPr>
      <w:bookmarkStart w:id="2" w:name="_Hlk114227833"/>
      <w:r w:rsidRPr="00630545">
        <w:rPr>
          <w:b/>
          <w:bCs/>
          <w:iCs/>
          <w:sz w:val="28"/>
          <w:szCs w:val="28"/>
        </w:rPr>
        <w:t>Подпрограмма</w:t>
      </w:r>
      <w:r>
        <w:rPr>
          <w:b/>
          <w:bCs/>
          <w:iCs/>
          <w:sz w:val="28"/>
          <w:szCs w:val="28"/>
        </w:rPr>
        <w:t xml:space="preserve"> 1</w:t>
      </w:r>
      <w:r w:rsidRPr="00630545">
        <w:rPr>
          <w:b/>
          <w:bCs/>
          <w:iCs/>
          <w:sz w:val="28"/>
          <w:szCs w:val="28"/>
        </w:rPr>
        <w:t xml:space="preserve"> «</w:t>
      </w:r>
      <w:r w:rsidR="00127A60">
        <w:rPr>
          <w:b/>
          <w:bCs/>
          <w:iCs/>
          <w:sz w:val="28"/>
          <w:szCs w:val="28"/>
        </w:rPr>
        <w:t xml:space="preserve">Защита населения от чрезвычайных ситуаций природного и техногенного характера, </w:t>
      </w:r>
      <w:r w:rsidR="007F6DC6">
        <w:rPr>
          <w:b/>
          <w:bCs/>
          <w:iCs/>
          <w:sz w:val="28"/>
          <w:szCs w:val="28"/>
        </w:rPr>
        <w:t>пожарная безопасность</w:t>
      </w:r>
      <w:r w:rsidR="00CB0713">
        <w:rPr>
          <w:b/>
          <w:bCs/>
          <w:iCs/>
          <w:sz w:val="28"/>
          <w:szCs w:val="28"/>
        </w:rPr>
        <w:t>»</w:t>
      </w:r>
      <w:r w:rsidR="00127A60">
        <w:rPr>
          <w:b/>
          <w:bCs/>
          <w:iCs/>
          <w:sz w:val="28"/>
          <w:szCs w:val="28"/>
        </w:rPr>
        <w:t>.</w:t>
      </w:r>
    </w:p>
    <w:bookmarkEnd w:id="2"/>
    <w:p w:rsidR="008668D5" w:rsidRPr="00630545" w:rsidRDefault="008668D5" w:rsidP="00CB0713">
      <w:pPr>
        <w:numPr>
          <w:ilvl w:val="2"/>
          <w:numId w:val="13"/>
        </w:numPr>
        <w:jc w:val="center"/>
        <w:rPr>
          <w:b/>
          <w:bCs/>
          <w:sz w:val="28"/>
          <w:szCs w:val="28"/>
        </w:rPr>
      </w:pPr>
      <w:r>
        <w:rPr>
          <w:b/>
          <w:bCs/>
          <w:sz w:val="28"/>
          <w:szCs w:val="28"/>
        </w:rPr>
        <w:t>ПАСПОРТ</w:t>
      </w:r>
    </w:p>
    <w:tbl>
      <w:tblPr>
        <w:tblW w:w="9838" w:type="dxa"/>
        <w:tblInd w:w="78" w:type="dxa"/>
        <w:tblLayout w:type="fixed"/>
        <w:tblLook w:val="0000"/>
      </w:tblPr>
      <w:tblGrid>
        <w:gridCol w:w="2759"/>
        <w:gridCol w:w="7079"/>
      </w:tblGrid>
      <w:tr w:rsidR="008668D5" w:rsidRPr="008F25E4" w:rsidTr="00E45843">
        <w:tc>
          <w:tcPr>
            <w:tcW w:w="2759" w:type="dxa"/>
            <w:tcBorders>
              <w:top w:val="single" w:sz="4" w:space="0" w:color="000000"/>
              <w:left w:val="single" w:sz="4" w:space="0" w:color="000000"/>
              <w:bottom w:val="single" w:sz="4" w:space="0" w:color="000000"/>
            </w:tcBorders>
          </w:tcPr>
          <w:p w:rsidR="008668D5" w:rsidRPr="008F25E4" w:rsidRDefault="008668D5" w:rsidP="00D11A70">
            <w:pPr>
              <w:snapToGrid w:val="0"/>
              <w:spacing w:after="0" w:line="240" w:lineRule="auto"/>
              <w:rPr>
                <w:sz w:val="28"/>
                <w:szCs w:val="28"/>
              </w:rPr>
            </w:pPr>
            <w:r w:rsidRPr="00C57625">
              <w:rPr>
                <w:b/>
                <w:bCs/>
                <w:sz w:val="28"/>
                <w:szCs w:val="28"/>
                <w:lang w:eastAsia="ru-RU"/>
              </w:rPr>
              <w:t>Исполнители подпрограммы муниципальной программы</w:t>
            </w:r>
          </w:p>
        </w:tc>
        <w:tc>
          <w:tcPr>
            <w:tcW w:w="7079" w:type="dxa"/>
            <w:tcBorders>
              <w:top w:val="single" w:sz="4" w:space="0" w:color="000000"/>
              <w:left w:val="single" w:sz="4" w:space="0" w:color="000000"/>
              <w:bottom w:val="single" w:sz="4" w:space="0" w:color="000000"/>
              <w:right w:val="single" w:sz="4" w:space="0" w:color="000000"/>
            </w:tcBorders>
          </w:tcPr>
          <w:p w:rsidR="008668D5" w:rsidRPr="008F25E4" w:rsidRDefault="008668D5" w:rsidP="00E82225">
            <w:pPr>
              <w:snapToGrid w:val="0"/>
              <w:spacing w:after="0" w:line="240" w:lineRule="auto"/>
              <w:jc w:val="both"/>
              <w:rPr>
                <w:sz w:val="28"/>
                <w:szCs w:val="28"/>
              </w:rPr>
            </w:pPr>
            <w:r w:rsidRPr="008F25E4">
              <w:rPr>
                <w:sz w:val="28"/>
                <w:szCs w:val="28"/>
              </w:rPr>
              <w:t xml:space="preserve">Администрация </w:t>
            </w:r>
            <w:r w:rsidR="006B2BBA">
              <w:rPr>
                <w:sz w:val="28"/>
                <w:szCs w:val="28"/>
              </w:rPr>
              <w:t>Озёрского</w:t>
            </w:r>
            <w:r w:rsidRPr="008F25E4">
              <w:rPr>
                <w:sz w:val="28"/>
                <w:szCs w:val="28"/>
              </w:rPr>
              <w:t xml:space="preserve"> сельского поселения Бутурлиновского муниципального района Воронежской области</w:t>
            </w:r>
          </w:p>
        </w:tc>
      </w:tr>
      <w:tr w:rsidR="007473DC" w:rsidRPr="008F25E4" w:rsidTr="00E82225">
        <w:trPr>
          <w:trHeight w:val="918"/>
        </w:trPr>
        <w:tc>
          <w:tcPr>
            <w:tcW w:w="2759" w:type="dxa"/>
            <w:tcBorders>
              <w:top w:val="single" w:sz="4" w:space="0" w:color="000000"/>
              <w:left w:val="single" w:sz="4" w:space="0" w:color="000000"/>
              <w:bottom w:val="single" w:sz="4" w:space="0" w:color="000000"/>
            </w:tcBorders>
          </w:tcPr>
          <w:p w:rsidR="007473DC" w:rsidRPr="00C57625" w:rsidRDefault="007473DC" w:rsidP="008F01FF">
            <w:pPr>
              <w:spacing w:after="0" w:line="240" w:lineRule="auto"/>
              <w:rPr>
                <w:b/>
                <w:bCs/>
                <w:spacing w:val="-2"/>
                <w:sz w:val="28"/>
                <w:szCs w:val="28"/>
                <w:lang w:eastAsia="ru-RU"/>
              </w:rPr>
            </w:pPr>
            <w:r>
              <w:rPr>
                <w:b/>
                <w:bCs/>
                <w:spacing w:val="-2"/>
                <w:sz w:val="28"/>
                <w:szCs w:val="28"/>
                <w:lang w:eastAsia="ru-RU"/>
              </w:rPr>
              <w:t>Разработчики подпрограммы</w:t>
            </w:r>
          </w:p>
        </w:tc>
        <w:tc>
          <w:tcPr>
            <w:tcW w:w="7079" w:type="dxa"/>
            <w:tcBorders>
              <w:top w:val="single" w:sz="4" w:space="0" w:color="000000"/>
              <w:left w:val="single" w:sz="4" w:space="0" w:color="000000"/>
              <w:bottom w:val="single" w:sz="4" w:space="0" w:color="000000"/>
              <w:right w:val="single" w:sz="4" w:space="0" w:color="000000"/>
            </w:tcBorders>
          </w:tcPr>
          <w:p w:rsidR="007473DC" w:rsidRDefault="007473DC" w:rsidP="00E82225">
            <w:pPr>
              <w:pStyle w:val="a7"/>
              <w:autoSpaceDE w:val="0"/>
              <w:snapToGrid w:val="0"/>
              <w:spacing w:after="0" w:line="240" w:lineRule="auto"/>
              <w:ind w:left="0"/>
              <w:jc w:val="both"/>
              <w:rPr>
                <w:sz w:val="28"/>
                <w:szCs w:val="28"/>
              </w:rPr>
            </w:pPr>
            <w:r w:rsidRPr="008F25E4">
              <w:rPr>
                <w:sz w:val="28"/>
                <w:szCs w:val="28"/>
              </w:rPr>
              <w:t xml:space="preserve">Администрация </w:t>
            </w:r>
            <w:r w:rsidR="006B2BBA">
              <w:rPr>
                <w:sz w:val="28"/>
                <w:szCs w:val="28"/>
              </w:rPr>
              <w:t>Озёрского</w:t>
            </w:r>
            <w:r w:rsidRPr="008F25E4">
              <w:rPr>
                <w:sz w:val="28"/>
                <w:szCs w:val="28"/>
              </w:rPr>
              <w:t xml:space="preserve"> сельского поселения Бутурлиновского муниципального района Воронежской области</w:t>
            </w:r>
          </w:p>
        </w:tc>
      </w:tr>
      <w:tr w:rsidR="008668D5" w:rsidRPr="008F25E4" w:rsidTr="00393935">
        <w:trPr>
          <w:trHeight w:val="1286"/>
        </w:trPr>
        <w:tc>
          <w:tcPr>
            <w:tcW w:w="2759" w:type="dxa"/>
            <w:tcBorders>
              <w:top w:val="single" w:sz="4" w:space="0" w:color="000000"/>
              <w:left w:val="single" w:sz="4" w:space="0" w:color="000000"/>
              <w:bottom w:val="single" w:sz="4" w:space="0" w:color="000000"/>
            </w:tcBorders>
          </w:tcPr>
          <w:p w:rsidR="008668D5" w:rsidRPr="008F25E4" w:rsidRDefault="008668D5" w:rsidP="008F01FF">
            <w:pPr>
              <w:spacing w:after="0" w:line="240" w:lineRule="auto"/>
              <w:rPr>
                <w:sz w:val="28"/>
                <w:szCs w:val="28"/>
              </w:rPr>
            </w:pPr>
            <w:r w:rsidRPr="00C57625">
              <w:rPr>
                <w:b/>
                <w:bCs/>
                <w:spacing w:val="-2"/>
                <w:sz w:val="28"/>
                <w:szCs w:val="28"/>
                <w:lang w:eastAsia="ru-RU"/>
              </w:rPr>
              <w:t xml:space="preserve">Основные мероприятия, входящие в состав подпрограммы </w:t>
            </w:r>
            <w:r w:rsidRPr="00C57625">
              <w:rPr>
                <w:b/>
                <w:bCs/>
                <w:sz w:val="28"/>
                <w:szCs w:val="28"/>
                <w:lang w:eastAsia="ru-RU"/>
              </w:rPr>
              <w:t>муниципальной</w:t>
            </w:r>
            <w:r w:rsidRPr="00C57625">
              <w:rPr>
                <w:b/>
                <w:bCs/>
                <w:spacing w:val="-2"/>
                <w:sz w:val="28"/>
                <w:szCs w:val="28"/>
                <w:lang w:eastAsia="ru-RU"/>
              </w:rPr>
              <w:t xml:space="preserve"> программы</w:t>
            </w:r>
          </w:p>
        </w:tc>
        <w:tc>
          <w:tcPr>
            <w:tcW w:w="7079" w:type="dxa"/>
            <w:tcBorders>
              <w:top w:val="single" w:sz="4" w:space="0" w:color="000000"/>
              <w:left w:val="single" w:sz="4" w:space="0" w:color="000000"/>
              <w:bottom w:val="single" w:sz="4" w:space="0" w:color="000000"/>
              <w:right w:val="single" w:sz="4" w:space="0" w:color="000000"/>
            </w:tcBorders>
          </w:tcPr>
          <w:p w:rsidR="00CB0713" w:rsidRDefault="00CB0713" w:rsidP="00CB0713">
            <w:pPr>
              <w:pStyle w:val="a7"/>
              <w:autoSpaceDE w:val="0"/>
              <w:snapToGrid w:val="0"/>
              <w:spacing w:after="0" w:line="240" w:lineRule="auto"/>
              <w:ind w:left="0"/>
              <w:rPr>
                <w:sz w:val="28"/>
                <w:szCs w:val="28"/>
              </w:rPr>
            </w:pPr>
            <w:r>
              <w:rPr>
                <w:sz w:val="28"/>
                <w:szCs w:val="28"/>
              </w:rPr>
              <w:t>1.</w:t>
            </w:r>
            <w:r w:rsidR="00127A60">
              <w:rPr>
                <w:sz w:val="28"/>
                <w:szCs w:val="28"/>
              </w:rPr>
              <w:t>Обеспечение пожарной безопасности</w:t>
            </w:r>
            <w:r>
              <w:rPr>
                <w:sz w:val="28"/>
                <w:szCs w:val="28"/>
              </w:rPr>
              <w:t>.</w:t>
            </w:r>
          </w:p>
          <w:p w:rsidR="008668D5" w:rsidRPr="007F2A6A" w:rsidRDefault="008668D5" w:rsidP="008F01FF">
            <w:pPr>
              <w:pStyle w:val="a7"/>
              <w:tabs>
                <w:tab w:val="num" w:pos="991"/>
              </w:tabs>
              <w:autoSpaceDE w:val="0"/>
              <w:snapToGrid w:val="0"/>
              <w:spacing w:after="0" w:line="240" w:lineRule="auto"/>
              <w:ind w:left="0"/>
              <w:rPr>
                <w:sz w:val="28"/>
                <w:szCs w:val="28"/>
              </w:rPr>
            </w:pPr>
          </w:p>
        </w:tc>
      </w:tr>
      <w:tr w:rsidR="008668D5" w:rsidRPr="008F25E4" w:rsidTr="00E45843">
        <w:tc>
          <w:tcPr>
            <w:tcW w:w="2759" w:type="dxa"/>
            <w:tcBorders>
              <w:left w:val="single" w:sz="4" w:space="0" w:color="000000"/>
              <w:bottom w:val="single" w:sz="4" w:space="0" w:color="000000"/>
            </w:tcBorders>
          </w:tcPr>
          <w:p w:rsidR="008668D5" w:rsidRPr="008F25E4" w:rsidRDefault="008668D5" w:rsidP="00D11A70">
            <w:pPr>
              <w:snapToGrid w:val="0"/>
              <w:spacing w:after="0" w:line="240" w:lineRule="auto"/>
              <w:rPr>
                <w:sz w:val="28"/>
                <w:szCs w:val="28"/>
              </w:rPr>
            </w:pPr>
            <w:r w:rsidRPr="00C57625">
              <w:rPr>
                <w:b/>
                <w:bCs/>
                <w:sz w:val="28"/>
                <w:szCs w:val="28"/>
                <w:lang w:eastAsia="ru-RU"/>
              </w:rPr>
              <w:t>Цель подпрограммы муниципальной</w:t>
            </w:r>
            <w:r w:rsidRPr="00C57625">
              <w:rPr>
                <w:b/>
                <w:bCs/>
                <w:spacing w:val="-2"/>
                <w:sz w:val="28"/>
                <w:szCs w:val="28"/>
                <w:lang w:eastAsia="ru-RU"/>
              </w:rPr>
              <w:t xml:space="preserve"> программы</w:t>
            </w:r>
          </w:p>
        </w:tc>
        <w:tc>
          <w:tcPr>
            <w:tcW w:w="7079" w:type="dxa"/>
            <w:tcBorders>
              <w:left w:val="single" w:sz="4" w:space="0" w:color="000000"/>
              <w:bottom w:val="single" w:sz="4" w:space="0" w:color="000000"/>
              <w:right w:val="single" w:sz="4" w:space="0" w:color="000000"/>
            </w:tcBorders>
          </w:tcPr>
          <w:p w:rsidR="008668D5" w:rsidRPr="008F25E4" w:rsidRDefault="008668D5" w:rsidP="00E82225">
            <w:pPr>
              <w:snapToGrid w:val="0"/>
              <w:spacing w:after="0" w:line="240" w:lineRule="auto"/>
              <w:jc w:val="both"/>
              <w:rPr>
                <w:sz w:val="28"/>
                <w:szCs w:val="28"/>
              </w:rPr>
            </w:pPr>
            <w:r>
              <w:rPr>
                <w:sz w:val="28"/>
                <w:szCs w:val="28"/>
              </w:rPr>
              <w:t>О</w:t>
            </w:r>
            <w:r w:rsidRPr="008F25E4">
              <w:rPr>
                <w:sz w:val="28"/>
                <w:szCs w:val="28"/>
              </w:rPr>
              <w:t xml:space="preserve">беспечение первичных мер пожарной безопасности, а также профилактика терроризма и экстремизма, обеспечение необходимых условий для безопасной жизнедеятельности и устойчивого социального развития </w:t>
            </w:r>
            <w:r w:rsidR="006B2BBA">
              <w:rPr>
                <w:sz w:val="28"/>
                <w:szCs w:val="28"/>
              </w:rPr>
              <w:t>Озёрского</w:t>
            </w:r>
            <w:r>
              <w:rPr>
                <w:sz w:val="28"/>
                <w:szCs w:val="28"/>
              </w:rPr>
              <w:t xml:space="preserve"> сельского поселения</w:t>
            </w:r>
          </w:p>
        </w:tc>
      </w:tr>
      <w:tr w:rsidR="008668D5" w:rsidRPr="008F25E4" w:rsidTr="00E45843">
        <w:tc>
          <w:tcPr>
            <w:tcW w:w="2759" w:type="dxa"/>
            <w:tcBorders>
              <w:top w:val="single" w:sz="4" w:space="0" w:color="000000"/>
              <w:left w:val="single" w:sz="4" w:space="0" w:color="000000"/>
              <w:bottom w:val="single" w:sz="4" w:space="0" w:color="000000"/>
            </w:tcBorders>
          </w:tcPr>
          <w:p w:rsidR="008668D5" w:rsidRPr="008F25E4" w:rsidRDefault="008668D5" w:rsidP="00D11A70">
            <w:pPr>
              <w:snapToGrid w:val="0"/>
              <w:spacing w:after="0" w:line="240" w:lineRule="auto"/>
              <w:rPr>
                <w:sz w:val="28"/>
                <w:szCs w:val="28"/>
              </w:rPr>
            </w:pPr>
            <w:r w:rsidRPr="00C57625">
              <w:rPr>
                <w:b/>
                <w:bCs/>
                <w:sz w:val="28"/>
                <w:szCs w:val="28"/>
                <w:lang w:eastAsia="ru-RU"/>
              </w:rPr>
              <w:t xml:space="preserve">Задачи </w:t>
            </w:r>
            <w:r w:rsidRPr="00C57625">
              <w:rPr>
                <w:b/>
                <w:bCs/>
                <w:sz w:val="28"/>
                <w:szCs w:val="28"/>
                <w:lang w:eastAsia="ru-RU"/>
              </w:rPr>
              <w:lastRenderedPageBreak/>
              <w:t>подпрограммы муниципальной</w:t>
            </w:r>
            <w:r w:rsidRPr="00C57625">
              <w:rPr>
                <w:b/>
                <w:bCs/>
                <w:spacing w:val="-2"/>
                <w:sz w:val="28"/>
                <w:szCs w:val="28"/>
                <w:lang w:eastAsia="ru-RU"/>
              </w:rPr>
              <w:t xml:space="preserve"> программы</w:t>
            </w:r>
          </w:p>
        </w:tc>
        <w:tc>
          <w:tcPr>
            <w:tcW w:w="7079" w:type="dxa"/>
            <w:tcBorders>
              <w:top w:val="single" w:sz="4" w:space="0" w:color="000000"/>
              <w:left w:val="single" w:sz="4" w:space="0" w:color="000000"/>
              <w:bottom w:val="single" w:sz="4" w:space="0" w:color="000000"/>
              <w:right w:val="single" w:sz="4" w:space="0" w:color="000000"/>
            </w:tcBorders>
          </w:tcPr>
          <w:p w:rsidR="008668D5" w:rsidRPr="008F25E4" w:rsidRDefault="008668D5" w:rsidP="00D11A70">
            <w:pPr>
              <w:snapToGrid w:val="0"/>
              <w:spacing w:after="0" w:line="240" w:lineRule="auto"/>
              <w:rPr>
                <w:sz w:val="28"/>
                <w:szCs w:val="28"/>
              </w:rPr>
            </w:pPr>
            <w:r w:rsidRPr="008F25E4">
              <w:rPr>
                <w:sz w:val="28"/>
                <w:szCs w:val="28"/>
              </w:rPr>
              <w:lastRenderedPageBreak/>
              <w:t xml:space="preserve">Реализация подпрограммы позволит решить следующие </w:t>
            </w:r>
            <w:r w:rsidRPr="008F25E4">
              <w:rPr>
                <w:sz w:val="28"/>
                <w:szCs w:val="28"/>
              </w:rPr>
              <w:lastRenderedPageBreak/>
              <w:t>задачи:</w:t>
            </w:r>
          </w:p>
          <w:p w:rsidR="008668D5" w:rsidRPr="008F25E4" w:rsidRDefault="00363D99" w:rsidP="00363D99">
            <w:pPr>
              <w:spacing w:after="0" w:line="240" w:lineRule="auto"/>
              <w:rPr>
                <w:sz w:val="28"/>
                <w:szCs w:val="28"/>
              </w:rPr>
            </w:pPr>
            <w:r>
              <w:rPr>
                <w:sz w:val="28"/>
                <w:szCs w:val="28"/>
              </w:rPr>
              <w:t xml:space="preserve">- </w:t>
            </w:r>
            <w:r w:rsidR="008668D5" w:rsidRPr="008F25E4">
              <w:rPr>
                <w:sz w:val="28"/>
                <w:szCs w:val="28"/>
              </w:rPr>
              <w:t>развитие системы связи и оповещения;</w:t>
            </w:r>
          </w:p>
          <w:p w:rsidR="008668D5" w:rsidRPr="008F25E4" w:rsidRDefault="00363D99" w:rsidP="00363D99">
            <w:pPr>
              <w:spacing w:after="0" w:line="240" w:lineRule="auto"/>
              <w:ind w:left="-2"/>
              <w:rPr>
                <w:sz w:val="28"/>
                <w:szCs w:val="28"/>
              </w:rPr>
            </w:pPr>
            <w:r>
              <w:rPr>
                <w:sz w:val="28"/>
                <w:szCs w:val="28"/>
              </w:rPr>
              <w:t xml:space="preserve">- </w:t>
            </w:r>
            <w:r w:rsidR="008668D5" w:rsidRPr="008F25E4">
              <w:rPr>
                <w:sz w:val="28"/>
                <w:szCs w:val="28"/>
              </w:rPr>
              <w:t>пропаганда знаний в области защиты населения от чрезвычайных ситуаций на территории сельского поселения;</w:t>
            </w:r>
          </w:p>
          <w:p w:rsidR="008668D5" w:rsidRDefault="00363D99" w:rsidP="00363D99">
            <w:pPr>
              <w:spacing w:after="0" w:line="240" w:lineRule="auto"/>
              <w:ind w:left="-2"/>
              <w:rPr>
                <w:sz w:val="28"/>
                <w:szCs w:val="28"/>
              </w:rPr>
            </w:pPr>
            <w:r>
              <w:rPr>
                <w:sz w:val="28"/>
                <w:szCs w:val="28"/>
              </w:rPr>
              <w:t xml:space="preserve">- </w:t>
            </w:r>
            <w:r w:rsidR="008668D5" w:rsidRPr="008F25E4">
              <w:rPr>
                <w:sz w:val="28"/>
                <w:szCs w:val="28"/>
              </w:rPr>
              <w:t xml:space="preserve">реализация требований федерального законодательства и иных нормативно-правовых актов </w:t>
            </w:r>
            <w:r w:rsidR="008F01FF">
              <w:rPr>
                <w:sz w:val="28"/>
                <w:szCs w:val="28"/>
              </w:rPr>
              <w:t>в области пожарной безопасности;</w:t>
            </w:r>
          </w:p>
          <w:p w:rsidR="008668D5" w:rsidRPr="007F2A6A" w:rsidRDefault="008F01FF" w:rsidP="001C78D4">
            <w:pPr>
              <w:numPr>
                <w:ilvl w:val="0"/>
                <w:numId w:val="5"/>
              </w:numPr>
              <w:tabs>
                <w:tab w:val="clear" w:pos="720"/>
                <w:tab w:val="num" w:pos="-2"/>
              </w:tabs>
              <w:spacing w:after="0" w:line="240" w:lineRule="auto"/>
              <w:ind w:left="360" w:hanging="722"/>
              <w:rPr>
                <w:sz w:val="28"/>
                <w:szCs w:val="28"/>
              </w:rPr>
            </w:pPr>
            <w:r w:rsidRPr="008F01FF">
              <w:rPr>
                <w:sz w:val="28"/>
                <w:szCs w:val="28"/>
              </w:rPr>
              <w:t xml:space="preserve">софинансирование  деятельности ДПК с. </w:t>
            </w:r>
            <w:r w:rsidR="006B2BBA">
              <w:rPr>
                <w:sz w:val="28"/>
                <w:szCs w:val="28"/>
              </w:rPr>
              <w:t>Озёрки</w:t>
            </w:r>
            <w:r w:rsidRPr="008F01FF">
              <w:rPr>
                <w:sz w:val="28"/>
                <w:szCs w:val="28"/>
              </w:rPr>
              <w:t>.</w:t>
            </w:r>
          </w:p>
        </w:tc>
      </w:tr>
      <w:tr w:rsidR="008668D5" w:rsidRPr="008F25E4" w:rsidTr="00E45843">
        <w:tc>
          <w:tcPr>
            <w:tcW w:w="2759" w:type="dxa"/>
            <w:tcBorders>
              <w:top w:val="single" w:sz="4" w:space="0" w:color="000000"/>
              <w:left w:val="single" w:sz="4" w:space="0" w:color="000000"/>
              <w:bottom w:val="single" w:sz="4" w:space="0" w:color="000000"/>
            </w:tcBorders>
          </w:tcPr>
          <w:p w:rsidR="008668D5" w:rsidRPr="008F25E4" w:rsidRDefault="008668D5" w:rsidP="00D11A70">
            <w:pPr>
              <w:snapToGrid w:val="0"/>
              <w:spacing w:after="0" w:line="240" w:lineRule="auto"/>
              <w:rPr>
                <w:sz w:val="28"/>
                <w:szCs w:val="28"/>
              </w:rPr>
            </w:pPr>
            <w:r w:rsidRPr="00C57625">
              <w:rPr>
                <w:b/>
                <w:bCs/>
                <w:sz w:val="28"/>
                <w:szCs w:val="28"/>
                <w:lang w:eastAsia="ru-RU"/>
              </w:rPr>
              <w:lastRenderedPageBreak/>
              <w:t xml:space="preserve">Целевые </w:t>
            </w:r>
            <w:r w:rsidRPr="00C57625">
              <w:rPr>
                <w:b/>
                <w:bCs/>
                <w:spacing w:val="-2"/>
                <w:sz w:val="28"/>
                <w:szCs w:val="28"/>
                <w:lang w:eastAsia="ru-RU"/>
              </w:rPr>
              <w:t xml:space="preserve">индикаторы и </w:t>
            </w:r>
            <w:r w:rsidRPr="00C57625">
              <w:rPr>
                <w:b/>
                <w:bCs/>
                <w:sz w:val="28"/>
                <w:szCs w:val="28"/>
                <w:lang w:eastAsia="ru-RU"/>
              </w:rPr>
              <w:t xml:space="preserve">показатели подпрограммы </w:t>
            </w:r>
            <w:r w:rsidRPr="00C57625">
              <w:rPr>
                <w:b/>
                <w:bCs/>
                <w:spacing w:val="-2"/>
                <w:sz w:val="28"/>
                <w:szCs w:val="28"/>
                <w:lang w:eastAsia="ru-RU"/>
              </w:rPr>
              <w:t>муниципальной программы</w:t>
            </w:r>
          </w:p>
        </w:tc>
        <w:tc>
          <w:tcPr>
            <w:tcW w:w="7079" w:type="dxa"/>
            <w:tcBorders>
              <w:top w:val="single" w:sz="4" w:space="0" w:color="000000"/>
              <w:left w:val="single" w:sz="4" w:space="0" w:color="000000"/>
              <w:bottom w:val="single" w:sz="4" w:space="0" w:color="000000"/>
              <w:right w:val="single" w:sz="4" w:space="0" w:color="000000"/>
            </w:tcBorders>
          </w:tcPr>
          <w:p w:rsidR="008668D5" w:rsidRPr="008F25E4" w:rsidRDefault="008F01FF" w:rsidP="00925546">
            <w:pPr>
              <w:snapToGrid w:val="0"/>
              <w:spacing w:after="0" w:line="240" w:lineRule="auto"/>
              <w:jc w:val="both"/>
              <w:rPr>
                <w:sz w:val="28"/>
                <w:szCs w:val="28"/>
              </w:rPr>
            </w:pPr>
            <w:r>
              <w:rPr>
                <w:sz w:val="28"/>
                <w:szCs w:val="28"/>
              </w:rPr>
              <w:t>Выполнение органами местного самоуправления полномочий по обеспечению первичных мер пожарной безопасности.</w:t>
            </w:r>
          </w:p>
        </w:tc>
      </w:tr>
      <w:tr w:rsidR="008668D5" w:rsidRPr="008F25E4" w:rsidTr="00E45843">
        <w:tc>
          <w:tcPr>
            <w:tcW w:w="2759" w:type="dxa"/>
            <w:tcBorders>
              <w:top w:val="single" w:sz="4" w:space="0" w:color="000000"/>
              <w:left w:val="single" w:sz="4" w:space="0" w:color="000000"/>
              <w:bottom w:val="single" w:sz="4" w:space="0" w:color="000000"/>
            </w:tcBorders>
          </w:tcPr>
          <w:p w:rsidR="008668D5" w:rsidRPr="00C57625" w:rsidRDefault="008668D5" w:rsidP="00D11A70">
            <w:pPr>
              <w:widowControl w:val="0"/>
              <w:shd w:val="clear" w:color="auto" w:fill="FFFFFF"/>
              <w:autoSpaceDE w:val="0"/>
              <w:autoSpaceDN w:val="0"/>
              <w:adjustRightInd w:val="0"/>
              <w:spacing w:after="0" w:line="240" w:lineRule="auto"/>
              <w:rPr>
                <w:sz w:val="28"/>
                <w:szCs w:val="28"/>
                <w:lang w:eastAsia="ru-RU"/>
              </w:rPr>
            </w:pPr>
            <w:r w:rsidRPr="00C57625">
              <w:rPr>
                <w:b/>
                <w:bCs/>
                <w:spacing w:val="-2"/>
                <w:sz w:val="28"/>
                <w:szCs w:val="28"/>
                <w:lang w:eastAsia="ru-RU"/>
              </w:rPr>
              <w:t xml:space="preserve">Сроки </w:t>
            </w:r>
            <w:r w:rsidRPr="00C57625">
              <w:rPr>
                <w:b/>
                <w:bCs/>
                <w:sz w:val="28"/>
                <w:szCs w:val="28"/>
                <w:lang w:eastAsia="ru-RU"/>
              </w:rPr>
              <w:t xml:space="preserve">реализации подпрограммы </w:t>
            </w:r>
            <w:r w:rsidRPr="00C57625">
              <w:rPr>
                <w:b/>
                <w:bCs/>
                <w:spacing w:val="-2"/>
                <w:sz w:val="28"/>
                <w:szCs w:val="28"/>
                <w:lang w:eastAsia="ru-RU"/>
              </w:rPr>
              <w:t>муниципальной программы</w:t>
            </w:r>
          </w:p>
        </w:tc>
        <w:tc>
          <w:tcPr>
            <w:tcW w:w="7079" w:type="dxa"/>
            <w:tcBorders>
              <w:top w:val="single" w:sz="4" w:space="0" w:color="000000"/>
              <w:left w:val="single" w:sz="4" w:space="0" w:color="000000"/>
              <w:bottom w:val="single" w:sz="4" w:space="0" w:color="000000"/>
              <w:right w:val="single" w:sz="4" w:space="0" w:color="000000"/>
            </w:tcBorders>
          </w:tcPr>
          <w:p w:rsidR="008668D5" w:rsidRPr="00C57625" w:rsidRDefault="008F01FF" w:rsidP="00D11A70">
            <w:pPr>
              <w:widowControl w:val="0"/>
              <w:shd w:val="clear" w:color="auto" w:fill="FFFFFF"/>
              <w:autoSpaceDE w:val="0"/>
              <w:autoSpaceDN w:val="0"/>
              <w:adjustRightInd w:val="0"/>
              <w:spacing w:after="0" w:line="240" w:lineRule="auto"/>
              <w:ind w:left="141"/>
              <w:rPr>
                <w:sz w:val="28"/>
                <w:szCs w:val="28"/>
                <w:lang w:eastAsia="ru-RU"/>
              </w:rPr>
            </w:pPr>
            <w:r w:rsidRPr="00C57625">
              <w:rPr>
                <w:sz w:val="28"/>
                <w:szCs w:val="28"/>
                <w:lang w:eastAsia="ru-RU"/>
              </w:rPr>
              <w:t>На постоянной основе 01.01.20</w:t>
            </w:r>
            <w:r w:rsidR="000D6580">
              <w:rPr>
                <w:sz w:val="28"/>
                <w:szCs w:val="28"/>
                <w:lang w:eastAsia="ru-RU"/>
              </w:rPr>
              <w:t>23</w:t>
            </w:r>
            <w:r w:rsidRPr="00C57625">
              <w:rPr>
                <w:sz w:val="28"/>
                <w:szCs w:val="28"/>
                <w:lang w:eastAsia="ru-RU"/>
              </w:rPr>
              <w:t xml:space="preserve"> — 31.12.20</w:t>
            </w:r>
            <w:r w:rsidR="000D6580">
              <w:rPr>
                <w:sz w:val="28"/>
                <w:szCs w:val="28"/>
                <w:lang w:eastAsia="ru-RU"/>
              </w:rPr>
              <w:t>30</w:t>
            </w:r>
          </w:p>
        </w:tc>
      </w:tr>
      <w:tr w:rsidR="008668D5" w:rsidRPr="008F25E4" w:rsidTr="00E45843">
        <w:tc>
          <w:tcPr>
            <w:tcW w:w="2759" w:type="dxa"/>
            <w:tcBorders>
              <w:top w:val="single" w:sz="4" w:space="0" w:color="000000"/>
              <w:left w:val="single" w:sz="4" w:space="0" w:color="000000"/>
              <w:bottom w:val="single" w:sz="4" w:space="0" w:color="000000"/>
            </w:tcBorders>
          </w:tcPr>
          <w:p w:rsidR="008668D5" w:rsidRPr="008F25E4" w:rsidRDefault="008668D5" w:rsidP="00D11A70">
            <w:pPr>
              <w:snapToGrid w:val="0"/>
              <w:spacing w:after="0" w:line="240" w:lineRule="auto"/>
              <w:rPr>
                <w:sz w:val="28"/>
                <w:szCs w:val="28"/>
              </w:rPr>
            </w:pPr>
            <w:r w:rsidRPr="00C57625">
              <w:rPr>
                <w:b/>
                <w:bCs/>
                <w:sz w:val="28"/>
                <w:szCs w:val="28"/>
                <w:lang w:eastAsia="ru-RU"/>
              </w:rPr>
              <w:t xml:space="preserve">Объемы и источники финансирования подпрограммы </w:t>
            </w:r>
            <w:r w:rsidRPr="00C57625">
              <w:rPr>
                <w:b/>
                <w:bCs/>
                <w:spacing w:val="-2"/>
                <w:sz w:val="28"/>
                <w:szCs w:val="28"/>
                <w:lang w:eastAsia="ru-RU"/>
              </w:rPr>
              <w:t>муниципальной</w:t>
            </w:r>
            <w:r w:rsidRPr="00C57625">
              <w:rPr>
                <w:b/>
                <w:bCs/>
                <w:sz w:val="28"/>
                <w:szCs w:val="28"/>
                <w:lang w:eastAsia="ru-RU"/>
              </w:rPr>
              <w:t xml:space="preserve"> программы</w:t>
            </w:r>
          </w:p>
        </w:tc>
        <w:tc>
          <w:tcPr>
            <w:tcW w:w="7079" w:type="dxa"/>
            <w:tcBorders>
              <w:top w:val="single" w:sz="4" w:space="0" w:color="000000"/>
              <w:left w:val="single" w:sz="4" w:space="0" w:color="000000"/>
              <w:bottom w:val="single" w:sz="4" w:space="0" w:color="000000"/>
              <w:right w:val="single" w:sz="4" w:space="0" w:color="000000"/>
            </w:tcBorders>
          </w:tcPr>
          <w:p w:rsidR="008F01FF" w:rsidRDefault="008F01FF" w:rsidP="00E82225">
            <w:pPr>
              <w:snapToGrid w:val="0"/>
              <w:spacing w:after="0" w:line="240" w:lineRule="auto"/>
              <w:rPr>
                <w:sz w:val="28"/>
                <w:szCs w:val="28"/>
              </w:rPr>
            </w:pPr>
            <w:r w:rsidRPr="008F25E4">
              <w:rPr>
                <w:sz w:val="28"/>
                <w:szCs w:val="28"/>
              </w:rPr>
              <w:t xml:space="preserve">Реализация подпрограммы осуществляется за счет средств бюджета </w:t>
            </w:r>
            <w:r w:rsidR="006B2BBA">
              <w:rPr>
                <w:sz w:val="28"/>
                <w:szCs w:val="28"/>
              </w:rPr>
              <w:t>Озёрского</w:t>
            </w:r>
            <w:r w:rsidRPr="008F25E4">
              <w:rPr>
                <w:sz w:val="28"/>
                <w:szCs w:val="28"/>
              </w:rPr>
              <w:t xml:space="preserve"> сельского поселения</w:t>
            </w:r>
            <w:r>
              <w:rPr>
                <w:sz w:val="28"/>
                <w:szCs w:val="28"/>
              </w:rPr>
              <w:t xml:space="preserve"> и средств областного бюджета.</w:t>
            </w:r>
          </w:p>
          <w:p w:rsidR="00393935" w:rsidRPr="00EE505B" w:rsidRDefault="008F01FF" w:rsidP="00E82225">
            <w:pPr>
              <w:widowControl w:val="0"/>
              <w:shd w:val="clear" w:color="auto" w:fill="FFFFFF"/>
              <w:autoSpaceDE w:val="0"/>
              <w:autoSpaceDN w:val="0"/>
              <w:adjustRightInd w:val="0"/>
              <w:spacing w:after="0" w:line="240" w:lineRule="auto"/>
              <w:rPr>
                <w:sz w:val="28"/>
                <w:szCs w:val="28"/>
                <w:lang w:eastAsia="ru-RU"/>
              </w:rPr>
            </w:pPr>
            <w:r w:rsidRPr="00EE505B">
              <w:rPr>
                <w:sz w:val="28"/>
                <w:szCs w:val="28"/>
                <w:lang w:eastAsia="ru-RU"/>
              </w:rPr>
              <w:t xml:space="preserve">Объем бюджетных ассигнований на реализацию </w:t>
            </w:r>
            <w:r>
              <w:rPr>
                <w:sz w:val="28"/>
                <w:szCs w:val="28"/>
                <w:lang w:eastAsia="ru-RU"/>
              </w:rPr>
              <w:t>под</w:t>
            </w:r>
            <w:r w:rsidRPr="00EE505B">
              <w:rPr>
                <w:sz w:val="28"/>
                <w:szCs w:val="28"/>
                <w:lang w:eastAsia="ru-RU"/>
              </w:rPr>
              <w:t xml:space="preserve">программы </w:t>
            </w:r>
            <w:r w:rsidR="009A3062">
              <w:rPr>
                <w:sz w:val="28"/>
                <w:szCs w:val="28"/>
                <w:lang w:eastAsia="ru-RU"/>
              </w:rPr>
              <w:t xml:space="preserve">составляет </w:t>
            </w:r>
            <w:r w:rsidR="000D6580">
              <w:rPr>
                <w:sz w:val="28"/>
                <w:szCs w:val="28"/>
                <w:lang w:eastAsia="ru-RU"/>
              </w:rPr>
              <w:t xml:space="preserve">    -</w:t>
            </w:r>
            <w:r w:rsidR="00A55078">
              <w:rPr>
                <w:sz w:val="28"/>
                <w:szCs w:val="28"/>
                <w:lang w:eastAsia="ru-RU"/>
              </w:rPr>
              <w:t>1 431,83</w:t>
            </w:r>
            <w:r w:rsidR="00F75F73">
              <w:rPr>
                <w:sz w:val="28"/>
                <w:szCs w:val="28"/>
                <w:lang w:eastAsia="ru-RU"/>
              </w:rPr>
              <w:t xml:space="preserve"> т</w:t>
            </w:r>
            <w:r>
              <w:rPr>
                <w:sz w:val="28"/>
                <w:szCs w:val="28"/>
                <w:lang w:eastAsia="ru-RU"/>
              </w:rPr>
              <w:t xml:space="preserve">ыс. рублей, из них </w:t>
            </w:r>
            <w:r w:rsidR="000D6580">
              <w:rPr>
                <w:sz w:val="28"/>
                <w:szCs w:val="28"/>
                <w:lang w:eastAsia="ru-RU"/>
              </w:rPr>
              <w:t xml:space="preserve"> местные</w:t>
            </w:r>
            <w:r>
              <w:rPr>
                <w:sz w:val="28"/>
                <w:szCs w:val="28"/>
                <w:lang w:eastAsia="ru-RU"/>
              </w:rPr>
              <w:t xml:space="preserve"> средства – </w:t>
            </w:r>
            <w:r w:rsidR="00A55078">
              <w:rPr>
                <w:sz w:val="28"/>
                <w:szCs w:val="28"/>
                <w:lang w:eastAsia="ru-RU"/>
              </w:rPr>
              <w:t>1 351,23</w:t>
            </w:r>
            <w:r>
              <w:rPr>
                <w:sz w:val="28"/>
                <w:szCs w:val="28"/>
                <w:lang w:eastAsia="ru-RU"/>
              </w:rPr>
              <w:t xml:space="preserve"> тыс. рублей</w:t>
            </w:r>
            <w:r w:rsidR="00925546">
              <w:rPr>
                <w:sz w:val="28"/>
                <w:szCs w:val="28"/>
                <w:lang w:eastAsia="ru-RU"/>
              </w:rPr>
              <w:t xml:space="preserve">, </w:t>
            </w:r>
            <w:r w:rsidR="000D6580">
              <w:rPr>
                <w:sz w:val="28"/>
                <w:szCs w:val="28"/>
                <w:lang w:eastAsia="ru-RU"/>
              </w:rPr>
              <w:t>областные средства</w:t>
            </w:r>
            <w:r w:rsidR="000C2D82">
              <w:rPr>
                <w:sz w:val="28"/>
                <w:szCs w:val="28"/>
                <w:lang w:eastAsia="ru-RU"/>
              </w:rPr>
              <w:t>–</w:t>
            </w:r>
            <w:r w:rsidR="00A55078">
              <w:rPr>
                <w:sz w:val="28"/>
                <w:szCs w:val="28"/>
                <w:lang w:eastAsia="ru-RU"/>
              </w:rPr>
              <w:t>80</w:t>
            </w:r>
            <w:r w:rsidR="000C2D82">
              <w:rPr>
                <w:sz w:val="28"/>
                <w:szCs w:val="28"/>
                <w:lang w:eastAsia="ru-RU"/>
              </w:rPr>
              <w:t>,6</w:t>
            </w:r>
            <w:r w:rsidR="00F75F73">
              <w:rPr>
                <w:sz w:val="28"/>
                <w:szCs w:val="28"/>
                <w:lang w:eastAsia="ru-RU"/>
              </w:rPr>
              <w:t>0</w:t>
            </w:r>
            <w:r w:rsidR="000D6580">
              <w:rPr>
                <w:sz w:val="28"/>
                <w:szCs w:val="28"/>
                <w:lang w:eastAsia="ru-RU"/>
              </w:rPr>
              <w:t>тыс.рублей.</w:t>
            </w:r>
          </w:p>
          <w:p w:rsidR="008F01FF" w:rsidRPr="008F25E4" w:rsidRDefault="008F01FF" w:rsidP="00E82225">
            <w:pPr>
              <w:snapToGrid w:val="0"/>
              <w:spacing w:after="0" w:line="240" w:lineRule="auto"/>
              <w:rPr>
                <w:sz w:val="28"/>
                <w:szCs w:val="28"/>
              </w:rPr>
            </w:pPr>
            <w:r w:rsidRPr="00EE505B">
              <w:rPr>
                <w:sz w:val="28"/>
                <w:szCs w:val="28"/>
                <w:lang w:eastAsia="ru-RU"/>
              </w:rPr>
              <w:t xml:space="preserve">Объем бюджетных ассигнований на реализацию </w:t>
            </w:r>
            <w:r>
              <w:rPr>
                <w:spacing w:val="-2"/>
                <w:sz w:val="28"/>
                <w:szCs w:val="28"/>
                <w:lang w:eastAsia="ru-RU"/>
              </w:rPr>
              <w:t>под</w:t>
            </w:r>
            <w:r w:rsidRPr="00EE505B">
              <w:rPr>
                <w:sz w:val="28"/>
                <w:szCs w:val="28"/>
                <w:lang w:eastAsia="ru-RU"/>
              </w:rPr>
              <w:t>программы по годам составляет (тыс. руб.):</w:t>
            </w:r>
          </w:p>
          <w:tbl>
            <w:tblPr>
              <w:tblpPr w:leftFromText="180" w:rightFromText="180" w:vertAnchor="text" w:tblpXSpec="center" w:tblpY="1"/>
              <w:tblOverlap w:val="never"/>
              <w:tblW w:w="6841" w:type="dxa"/>
              <w:tblLayout w:type="fixed"/>
              <w:tblCellMar>
                <w:left w:w="40" w:type="dxa"/>
                <w:right w:w="40" w:type="dxa"/>
              </w:tblCellMar>
              <w:tblLook w:val="00A0"/>
            </w:tblPr>
            <w:tblGrid>
              <w:gridCol w:w="1321"/>
              <w:gridCol w:w="1708"/>
              <w:gridCol w:w="1895"/>
              <w:gridCol w:w="1917"/>
            </w:tblGrid>
            <w:tr w:rsidR="008F01FF" w:rsidRPr="00630545" w:rsidTr="002E60D0">
              <w:trPr>
                <w:trHeight w:val="613"/>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8F01FF" w:rsidRPr="00FE3B2E" w:rsidRDefault="008F01FF" w:rsidP="00925546">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Год</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8F01FF" w:rsidRPr="00FE3B2E" w:rsidRDefault="008F01FF" w:rsidP="00925546">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Всего</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8F01FF" w:rsidRDefault="008F01FF" w:rsidP="00925546">
                  <w:pPr>
                    <w:widowControl w:val="0"/>
                    <w:shd w:val="clear" w:color="auto" w:fill="FFFFFF"/>
                    <w:autoSpaceDE w:val="0"/>
                    <w:autoSpaceDN w:val="0"/>
                    <w:adjustRightInd w:val="0"/>
                    <w:spacing w:after="0" w:line="240" w:lineRule="auto"/>
                    <w:jc w:val="center"/>
                    <w:rPr>
                      <w:spacing w:val="-2"/>
                      <w:sz w:val="28"/>
                      <w:szCs w:val="28"/>
                      <w:lang w:eastAsia="ru-RU"/>
                    </w:rPr>
                  </w:pPr>
                  <w:r w:rsidRPr="00FE3B2E">
                    <w:rPr>
                      <w:spacing w:val="-2"/>
                      <w:sz w:val="28"/>
                      <w:szCs w:val="28"/>
                      <w:lang w:eastAsia="ru-RU"/>
                    </w:rPr>
                    <w:t>Бюджет</w:t>
                  </w:r>
                </w:p>
                <w:p w:rsidR="008F01FF" w:rsidRPr="00FE3B2E" w:rsidRDefault="008F01FF" w:rsidP="00925546">
                  <w:pPr>
                    <w:widowControl w:val="0"/>
                    <w:shd w:val="clear" w:color="auto" w:fill="FFFFFF"/>
                    <w:autoSpaceDE w:val="0"/>
                    <w:autoSpaceDN w:val="0"/>
                    <w:adjustRightInd w:val="0"/>
                    <w:spacing w:after="0" w:line="240" w:lineRule="auto"/>
                    <w:jc w:val="center"/>
                    <w:rPr>
                      <w:spacing w:val="-2"/>
                      <w:sz w:val="28"/>
                      <w:szCs w:val="28"/>
                      <w:lang w:eastAsia="ru-RU"/>
                    </w:rPr>
                  </w:pPr>
                  <w:r>
                    <w:rPr>
                      <w:spacing w:val="-2"/>
                      <w:sz w:val="28"/>
                      <w:szCs w:val="28"/>
                      <w:lang w:eastAsia="ru-RU"/>
                    </w:rPr>
                    <w:t>поселения</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8F01FF" w:rsidRPr="00FE3B2E" w:rsidRDefault="008F01FF" w:rsidP="00925546">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Областной    бюджет</w:t>
                  </w:r>
                </w:p>
              </w:tc>
            </w:tr>
            <w:tr w:rsidR="002E60D0" w:rsidRPr="00630545" w:rsidTr="00B95781">
              <w:trPr>
                <w:trHeight w:val="456"/>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2E60D0" w:rsidRPr="00FE3B2E" w:rsidRDefault="002E60D0" w:rsidP="00B95781">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20</w:t>
                  </w:r>
                  <w:r w:rsidR="000D6580">
                    <w:rPr>
                      <w:sz w:val="28"/>
                      <w:szCs w:val="28"/>
                      <w:lang w:eastAsia="ru-RU"/>
                    </w:rPr>
                    <w:t>23</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E60D0" w:rsidRDefault="00925546" w:rsidP="00B95781">
                  <w:pPr>
                    <w:jc w:val="center"/>
                    <w:rPr>
                      <w:color w:val="000000"/>
                      <w:sz w:val="28"/>
                      <w:szCs w:val="28"/>
                    </w:rPr>
                  </w:pPr>
                  <w:r>
                    <w:rPr>
                      <w:color w:val="000000"/>
                      <w:sz w:val="28"/>
                      <w:szCs w:val="28"/>
                    </w:rPr>
                    <w:t>305,58</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2E60D0" w:rsidRDefault="00925546" w:rsidP="00F75F73">
                  <w:pPr>
                    <w:jc w:val="center"/>
                    <w:rPr>
                      <w:color w:val="000000"/>
                      <w:sz w:val="28"/>
                      <w:szCs w:val="28"/>
                    </w:rPr>
                  </w:pPr>
                  <w:r>
                    <w:rPr>
                      <w:color w:val="000000"/>
                      <w:sz w:val="28"/>
                      <w:szCs w:val="28"/>
                    </w:rPr>
                    <w:t>289,58</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2E60D0" w:rsidRDefault="00925546" w:rsidP="00B95781">
                  <w:pPr>
                    <w:jc w:val="center"/>
                    <w:rPr>
                      <w:color w:val="000000"/>
                      <w:sz w:val="28"/>
                      <w:szCs w:val="28"/>
                    </w:rPr>
                  </w:pPr>
                  <w:r>
                    <w:rPr>
                      <w:color w:val="000000"/>
                      <w:sz w:val="28"/>
                      <w:szCs w:val="28"/>
                    </w:rPr>
                    <w:t>16</w:t>
                  </w:r>
                  <w:r w:rsidR="00F75F73">
                    <w:rPr>
                      <w:color w:val="000000"/>
                      <w:sz w:val="28"/>
                      <w:szCs w:val="28"/>
                    </w:rPr>
                    <w:t>,00</w:t>
                  </w:r>
                </w:p>
              </w:tc>
            </w:tr>
            <w:tr w:rsidR="002E60D0" w:rsidRPr="00630545" w:rsidTr="00B95781">
              <w:trPr>
                <w:trHeight w:val="436"/>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2E60D0" w:rsidRPr="00FE3B2E" w:rsidRDefault="002E60D0" w:rsidP="00B95781">
                  <w:pPr>
                    <w:widowControl w:val="0"/>
                    <w:shd w:val="clear" w:color="auto" w:fill="FFFFFF"/>
                    <w:autoSpaceDE w:val="0"/>
                    <w:autoSpaceDN w:val="0"/>
                    <w:adjustRightInd w:val="0"/>
                    <w:spacing w:after="0" w:line="240" w:lineRule="auto"/>
                    <w:jc w:val="center"/>
                    <w:rPr>
                      <w:sz w:val="28"/>
                      <w:szCs w:val="28"/>
                      <w:lang w:eastAsia="ru-RU"/>
                    </w:rPr>
                  </w:pPr>
                  <w:r w:rsidRPr="00FE3B2E">
                    <w:rPr>
                      <w:sz w:val="28"/>
                      <w:szCs w:val="28"/>
                      <w:lang w:eastAsia="ru-RU"/>
                    </w:rPr>
                    <w:t>20</w:t>
                  </w:r>
                  <w:r w:rsidR="000D6580">
                    <w:rPr>
                      <w:sz w:val="28"/>
                      <w:szCs w:val="28"/>
                      <w:lang w:eastAsia="ru-RU"/>
                    </w:rPr>
                    <w:t>24</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2E60D0" w:rsidRDefault="000C2D82" w:rsidP="00B95781">
                  <w:pPr>
                    <w:jc w:val="center"/>
                    <w:rPr>
                      <w:color w:val="000000"/>
                      <w:sz w:val="28"/>
                      <w:szCs w:val="28"/>
                    </w:rPr>
                  </w:pPr>
                  <w:r>
                    <w:rPr>
                      <w:color w:val="000000"/>
                      <w:sz w:val="28"/>
                      <w:szCs w:val="28"/>
                    </w:rPr>
                    <w:t>238,60</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2E60D0" w:rsidRDefault="000C2D82" w:rsidP="00F75F73">
                  <w:pPr>
                    <w:jc w:val="center"/>
                    <w:rPr>
                      <w:color w:val="000000"/>
                      <w:sz w:val="28"/>
                      <w:szCs w:val="28"/>
                    </w:rPr>
                  </w:pPr>
                  <w:r>
                    <w:rPr>
                      <w:color w:val="000000"/>
                      <w:sz w:val="28"/>
                      <w:szCs w:val="28"/>
                    </w:rPr>
                    <w:t>206,00</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2E60D0" w:rsidRDefault="000C2D82" w:rsidP="00B95781">
                  <w:pPr>
                    <w:jc w:val="center"/>
                    <w:rPr>
                      <w:color w:val="000000"/>
                      <w:sz w:val="28"/>
                      <w:szCs w:val="28"/>
                    </w:rPr>
                  </w:pPr>
                  <w:r>
                    <w:rPr>
                      <w:color w:val="000000"/>
                      <w:sz w:val="28"/>
                      <w:szCs w:val="28"/>
                    </w:rPr>
                    <w:t>32,60</w:t>
                  </w:r>
                </w:p>
              </w:tc>
            </w:tr>
            <w:tr w:rsidR="00925546" w:rsidRPr="00630545" w:rsidTr="00B95781">
              <w:trPr>
                <w:trHeight w:val="570"/>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925546" w:rsidRPr="00FE3B2E" w:rsidRDefault="00925546" w:rsidP="00925546">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2025</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925546" w:rsidRDefault="008D7032" w:rsidP="00925546">
                  <w:pPr>
                    <w:jc w:val="center"/>
                    <w:rPr>
                      <w:color w:val="000000"/>
                      <w:sz w:val="28"/>
                      <w:szCs w:val="28"/>
                    </w:rPr>
                  </w:pPr>
                  <w:r>
                    <w:rPr>
                      <w:color w:val="000000"/>
                      <w:sz w:val="28"/>
                      <w:szCs w:val="28"/>
                    </w:rPr>
                    <w:t>501,14</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925546" w:rsidRDefault="004C12D9" w:rsidP="00925546">
                  <w:pPr>
                    <w:jc w:val="center"/>
                    <w:rPr>
                      <w:color w:val="000000"/>
                      <w:sz w:val="28"/>
                      <w:szCs w:val="28"/>
                    </w:rPr>
                  </w:pPr>
                  <w:r>
                    <w:rPr>
                      <w:color w:val="000000"/>
                      <w:sz w:val="28"/>
                      <w:szCs w:val="28"/>
                    </w:rPr>
                    <w:t>469,14</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925546" w:rsidRDefault="004C12D9" w:rsidP="00925546">
                  <w:pPr>
                    <w:jc w:val="center"/>
                    <w:rPr>
                      <w:color w:val="000000"/>
                      <w:sz w:val="28"/>
                      <w:szCs w:val="28"/>
                    </w:rPr>
                  </w:pPr>
                  <w:r>
                    <w:rPr>
                      <w:color w:val="000000"/>
                      <w:sz w:val="28"/>
                      <w:szCs w:val="28"/>
                    </w:rPr>
                    <w:t>32,</w:t>
                  </w:r>
                  <w:r w:rsidR="00925546">
                    <w:rPr>
                      <w:color w:val="000000"/>
                      <w:sz w:val="28"/>
                      <w:szCs w:val="28"/>
                    </w:rPr>
                    <w:t>00</w:t>
                  </w:r>
                </w:p>
              </w:tc>
            </w:tr>
            <w:tr w:rsidR="00925546" w:rsidRPr="00630545" w:rsidTr="00B95781">
              <w:trPr>
                <w:trHeight w:val="571"/>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925546" w:rsidRPr="00211C7F" w:rsidRDefault="00925546" w:rsidP="00925546">
                  <w:pPr>
                    <w:widowControl w:val="0"/>
                    <w:shd w:val="clear" w:color="auto" w:fill="FFFFFF"/>
                    <w:autoSpaceDE w:val="0"/>
                    <w:autoSpaceDN w:val="0"/>
                    <w:adjustRightInd w:val="0"/>
                    <w:spacing w:after="0" w:line="240" w:lineRule="auto"/>
                    <w:jc w:val="center"/>
                    <w:rPr>
                      <w:sz w:val="28"/>
                      <w:szCs w:val="28"/>
                      <w:lang w:eastAsia="ru-RU"/>
                    </w:rPr>
                  </w:pPr>
                  <w:r w:rsidRPr="00211C7F">
                    <w:rPr>
                      <w:sz w:val="28"/>
                      <w:szCs w:val="28"/>
                      <w:lang w:eastAsia="ru-RU"/>
                    </w:rPr>
                    <w:t>202</w:t>
                  </w:r>
                  <w:r>
                    <w:rPr>
                      <w:sz w:val="28"/>
                      <w:szCs w:val="28"/>
                      <w:lang w:eastAsia="ru-RU"/>
                    </w:rPr>
                    <w:t>6</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925546" w:rsidRPr="00211C7F" w:rsidRDefault="008D7032" w:rsidP="00925546">
                  <w:pPr>
                    <w:jc w:val="center"/>
                    <w:rPr>
                      <w:color w:val="000000"/>
                      <w:sz w:val="28"/>
                      <w:szCs w:val="28"/>
                    </w:rPr>
                  </w:pPr>
                  <w:r>
                    <w:rPr>
                      <w:color w:val="000000"/>
                      <w:sz w:val="28"/>
                      <w:szCs w:val="28"/>
                    </w:rPr>
                    <w:t>386,51</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925546" w:rsidRPr="00211C7F" w:rsidRDefault="008D7032" w:rsidP="00925546">
                  <w:pPr>
                    <w:jc w:val="center"/>
                    <w:rPr>
                      <w:color w:val="000000"/>
                      <w:sz w:val="28"/>
                      <w:szCs w:val="28"/>
                    </w:rPr>
                  </w:pPr>
                  <w:r>
                    <w:rPr>
                      <w:color w:val="000000"/>
                      <w:sz w:val="28"/>
                      <w:szCs w:val="28"/>
                    </w:rPr>
                    <w:t>386,51</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925546" w:rsidRPr="00211C7F" w:rsidRDefault="00925546" w:rsidP="00925546">
                  <w:pPr>
                    <w:jc w:val="center"/>
                    <w:rPr>
                      <w:color w:val="000000"/>
                      <w:sz w:val="28"/>
                      <w:szCs w:val="28"/>
                    </w:rPr>
                  </w:pPr>
                  <w:r>
                    <w:rPr>
                      <w:color w:val="000000"/>
                      <w:sz w:val="28"/>
                      <w:szCs w:val="28"/>
                    </w:rPr>
                    <w:t>0,00</w:t>
                  </w:r>
                </w:p>
              </w:tc>
            </w:tr>
            <w:tr w:rsidR="00925546" w:rsidRPr="00630545" w:rsidTr="00B95781">
              <w:trPr>
                <w:trHeight w:val="570"/>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925546" w:rsidRPr="00FE3B2E" w:rsidRDefault="00925546" w:rsidP="00925546">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2027</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r>
            <w:tr w:rsidR="00925546" w:rsidRPr="00630545" w:rsidTr="00B95781">
              <w:trPr>
                <w:trHeight w:val="570"/>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925546" w:rsidRPr="00FE3B2E" w:rsidRDefault="00925546" w:rsidP="00925546">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2028</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r>
            <w:tr w:rsidR="00925546" w:rsidRPr="00630545" w:rsidTr="00B95781">
              <w:trPr>
                <w:trHeight w:val="571"/>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925546" w:rsidRPr="00FE3B2E" w:rsidRDefault="00925546" w:rsidP="00925546">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2029</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r>
            <w:tr w:rsidR="00925546" w:rsidRPr="00630545" w:rsidTr="00B95781">
              <w:trPr>
                <w:trHeight w:val="571"/>
              </w:trPr>
              <w:tc>
                <w:tcPr>
                  <w:tcW w:w="1321"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widowControl w:val="0"/>
                    <w:shd w:val="clear" w:color="auto" w:fill="FFFFFF"/>
                    <w:autoSpaceDE w:val="0"/>
                    <w:autoSpaceDN w:val="0"/>
                    <w:adjustRightInd w:val="0"/>
                    <w:spacing w:after="0" w:line="240" w:lineRule="auto"/>
                    <w:jc w:val="center"/>
                    <w:rPr>
                      <w:sz w:val="28"/>
                      <w:szCs w:val="28"/>
                      <w:lang w:eastAsia="ru-RU"/>
                    </w:rPr>
                  </w:pPr>
                  <w:r>
                    <w:rPr>
                      <w:sz w:val="28"/>
                      <w:szCs w:val="28"/>
                      <w:lang w:eastAsia="ru-RU"/>
                    </w:rPr>
                    <w:t>2030</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895"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c>
                <w:tcPr>
                  <w:tcW w:w="1917" w:type="dxa"/>
                  <w:tcBorders>
                    <w:top w:val="single" w:sz="6" w:space="0" w:color="auto"/>
                    <w:left w:val="single" w:sz="6" w:space="0" w:color="auto"/>
                    <w:bottom w:val="single" w:sz="6" w:space="0" w:color="auto"/>
                    <w:right w:val="single" w:sz="6" w:space="0" w:color="auto"/>
                  </w:tcBorders>
                  <w:shd w:val="clear" w:color="auto" w:fill="FFFFFF"/>
                </w:tcPr>
                <w:p w:rsidR="00925546" w:rsidRDefault="00925546" w:rsidP="00925546">
                  <w:pPr>
                    <w:jc w:val="center"/>
                    <w:rPr>
                      <w:color w:val="000000"/>
                      <w:sz w:val="28"/>
                      <w:szCs w:val="28"/>
                    </w:rPr>
                  </w:pPr>
                  <w:r>
                    <w:rPr>
                      <w:color w:val="000000"/>
                      <w:sz w:val="28"/>
                      <w:szCs w:val="28"/>
                    </w:rPr>
                    <w:t>0,00</w:t>
                  </w:r>
                </w:p>
              </w:tc>
            </w:tr>
          </w:tbl>
          <w:p w:rsidR="008668D5" w:rsidRPr="007F2A6A" w:rsidRDefault="008668D5" w:rsidP="008F01FF">
            <w:pPr>
              <w:spacing w:after="0" w:line="240" w:lineRule="auto"/>
              <w:ind w:firstLine="708"/>
              <w:rPr>
                <w:sz w:val="28"/>
                <w:szCs w:val="28"/>
              </w:rPr>
            </w:pPr>
          </w:p>
        </w:tc>
      </w:tr>
      <w:tr w:rsidR="008668D5" w:rsidRPr="008F25E4" w:rsidTr="00E45843">
        <w:tc>
          <w:tcPr>
            <w:tcW w:w="2759" w:type="dxa"/>
            <w:tcBorders>
              <w:top w:val="single" w:sz="4" w:space="0" w:color="000000"/>
              <w:left w:val="single" w:sz="4" w:space="0" w:color="000000"/>
              <w:bottom w:val="single" w:sz="4" w:space="0" w:color="000000"/>
            </w:tcBorders>
          </w:tcPr>
          <w:p w:rsidR="008668D5" w:rsidRPr="008F25E4" w:rsidRDefault="008668D5" w:rsidP="00D11A70">
            <w:pPr>
              <w:snapToGrid w:val="0"/>
              <w:spacing w:after="0" w:line="240" w:lineRule="auto"/>
              <w:rPr>
                <w:sz w:val="28"/>
                <w:szCs w:val="28"/>
              </w:rPr>
            </w:pPr>
            <w:r w:rsidRPr="00C57625">
              <w:rPr>
                <w:b/>
                <w:bCs/>
                <w:sz w:val="28"/>
                <w:szCs w:val="28"/>
                <w:lang w:eastAsia="ru-RU"/>
              </w:rPr>
              <w:t xml:space="preserve">Ожидаемые </w:t>
            </w:r>
            <w:r w:rsidRPr="00C57625">
              <w:rPr>
                <w:b/>
                <w:bCs/>
                <w:sz w:val="28"/>
                <w:szCs w:val="28"/>
                <w:lang w:eastAsia="ru-RU"/>
              </w:rPr>
              <w:lastRenderedPageBreak/>
              <w:t xml:space="preserve">непосредственные результаты реализации подпрограммы </w:t>
            </w:r>
            <w:r w:rsidRPr="00C57625">
              <w:rPr>
                <w:b/>
                <w:bCs/>
                <w:spacing w:val="-2"/>
                <w:sz w:val="28"/>
                <w:szCs w:val="28"/>
                <w:lang w:eastAsia="ru-RU"/>
              </w:rPr>
              <w:t>муниципальной</w:t>
            </w:r>
            <w:r w:rsidRPr="00C57625">
              <w:rPr>
                <w:b/>
                <w:bCs/>
                <w:sz w:val="28"/>
                <w:szCs w:val="28"/>
                <w:lang w:eastAsia="ru-RU"/>
              </w:rPr>
              <w:t xml:space="preserve"> программы</w:t>
            </w:r>
          </w:p>
        </w:tc>
        <w:tc>
          <w:tcPr>
            <w:tcW w:w="7079" w:type="dxa"/>
            <w:tcBorders>
              <w:top w:val="single" w:sz="4" w:space="0" w:color="000000"/>
              <w:left w:val="single" w:sz="4" w:space="0" w:color="000000"/>
              <w:bottom w:val="single" w:sz="4" w:space="0" w:color="000000"/>
              <w:right w:val="single" w:sz="4" w:space="0" w:color="000000"/>
            </w:tcBorders>
          </w:tcPr>
          <w:p w:rsidR="000671E2" w:rsidRPr="008F25E4" w:rsidRDefault="000671E2" w:rsidP="00DB4B80">
            <w:pPr>
              <w:snapToGrid w:val="0"/>
              <w:spacing w:after="0" w:line="240" w:lineRule="auto"/>
              <w:jc w:val="both"/>
              <w:rPr>
                <w:sz w:val="28"/>
                <w:szCs w:val="28"/>
              </w:rPr>
            </w:pPr>
            <w:r w:rsidRPr="008F25E4">
              <w:rPr>
                <w:sz w:val="28"/>
                <w:szCs w:val="28"/>
              </w:rPr>
              <w:lastRenderedPageBreak/>
              <w:t xml:space="preserve">Повышение готовности органов местного </w:t>
            </w:r>
            <w:r w:rsidRPr="008F25E4">
              <w:rPr>
                <w:sz w:val="28"/>
                <w:szCs w:val="28"/>
              </w:rPr>
              <w:lastRenderedPageBreak/>
              <w:t xml:space="preserve">самоуправления к выполнению поставленных задач и полномочий  по обеспечению первичных мер пожарной безопасности на территории </w:t>
            </w:r>
            <w:r w:rsidR="006B2BBA">
              <w:rPr>
                <w:sz w:val="28"/>
                <w:szCs w:val="28"/>
              </w:rPr>
              <w:t>Озёрского</w:t>
            </w:r>
            <w:r w:rsidRPr="008F25E4">
              <w:rPr>
                <w:sz w:val="28"/>
                <w:szCs w:val="28"/>
              </w:rPr>
              <w:t xml:space="preserve"> сельского поселения</w:t>
            </w:r>
            <w:r w:rsidR="00DB4B80">
              <w:rPr>
                <w:sz w:val="28"/>
                <w:szCs w:val="28"/>
              </w:rPr>
              <w:t>.</w:t>
            </w:r>
          </w:p>
          <w:p w:rsidR="008668D5" w:rsidRPr="008F25E4" w:rsidRDefault="008668D5" w:rsidP="00D11A70">
            <w:pPr>
              <w:snapToGrid w:val="0"/>
              <w:spacing w:after="0" w:line="240" w:lineRule="auto"/>
              <w:rPr>
                <w:sz w:val="28"/>
                <w:szCs w:val="28"/>
              </w:rPr>
            </w:pPr>
          </w:p>
        </w:tc>
      </w:tr>
    </w:tbl>
    <w:p w:rsidR="008668D5" w:rsidRPr="008F25E4" w:rsidRDefault="008668D5" w:rsidP="008F25E4">
      <w:pPr>
        <w:snapToGrid w:val="0"/>
        <w:ind w:left="1116" w:hanging="360"/>
        <w:jc w:val="center"/>
        <w:rPr>
          <w:b/>
          <w:bCs/>
          <w:i/>
          <w:iCs/>
          <w:sz w:val="28"/>
          <w:szCs w:val="28"/>
        </w:rPr>
      </w:pPr>
    </w:p>
    <w:p w:rsidR="008668D5" w:rsidRDefault="00F61F35" w:rsidP="000C17D8">
      <w:pPr>
        <w:spacing w:after="0" w:line="240" w:lineRule="auto"/>
        <w:jc w:val="both"/>
        <w:rPr>
          <w:b/>
          <w:bCs/>
          <w:sz w:val="28"/>
          <w:szCs w:val="28"/>
          <w:lang w:eastAsia="ru-RU"/>
        </w:rPr>
      </w:pPr>
      <w:r>
        <w:rPr>
          <w:b/>
          <w:bCs/>
          <w:sz w:val="28"/>
          <w:szCs w:val="28"/>
          <w:lang w:eastAsia="ru-RU"/>
        </w:rPr>
        <w:t>2</w:t>
      </w:r>
      <w:r w:rsidR="008668D5">
        <w:rPr>
          <w:b/>
          <w:bCs/>
          <w:sz w:val="28"/>
          <w:szCs w:val="28"/>
          <w:lang w:eastAsia="ru-RU"/>
        </w:rPr>
        <w:t xml:space="preserve">. </w:t>
      </w:r>
      <w:r w:rsidR="008668D5" w:rsidRPr="00C57625">
        <w:rPr>
          <w:b/>
          <w:bCs/>
          <w:sz w:val="28"/>
          <w:szCs w:val="28"/>
          <w:lang w:eastAsia="ru-RU"/>
        </w:rPr>
        <w:t>Характеристика сферы реализации подпрограммы, описание основных проблем в указан</w:t>
      </w:r>
      <w:r>
        <w:rPr>
          <w:b/>
          <w:bCs/>
          <w:sz w:val="28"/>
          <w:szCs w:val="28"/>
          <w:lang w:eastAsia="ru-RU"/>
        </w:rPr>
        <w:t>ной сфере и прогноз ее развития</w:t>
      </w:r>
    </w:p>
    <w:p w:rsidR="008668D5" w:rsidRDefault="008668D5" w:rsidP="000C17D8">
      <w:pPr>
        <w:spacing w:after="0" w:line="240" w:lineRule="auto"/>
        <w:jc w:val="both"/>
        <w:rPr>
          <w:b/>
          <w:bCs/>
          <w:sz w:val="28"/>
          <w:szCs w:val="28"/>
          <w:lang w:eastAsia="ru-RU"/>
        </w:rPr>
      </w:pPr>
    </w:p>
    <w:p w:rsidR="008668D5" w:rsidRPr="008F25E4" w:rsidRDefault="008668D5" w:rsidP="000C17D8">
      <w:pPr>
        <w:spacing w:after="0" w:line="240" w:lineRule="auto"/>
        <w:jc w:val="both"/>
        <w:rPr>
          <w:sz w:val="28"/>
          <w:szCs w:val="28"/>
        </w:rPr>
      </w:pPr>
      <w:r w:rsidRPr="008F25E4">
        <w:rPr>
          <w:sz w:val="28"/>
          <w:szCs w:val="28"/>
        </w:rPr>
        <w:t xml:space="preserve">        Анализ информации о чрезвычайных ситуациях с учетом структуры угроз и динамики их изменений свидетельствует о том, что стихийные бедствия, связанные с опасными природными явлениями и пожарами, а также техногенные аварии являются основными источниками чрезвычайных ситуаций и представляют существенную угрозу для безопасности граждан и экономики сельского поселения.</w:t>
      </w:r>
    </w:p>
    <w:p w:rsidR="008668D5" w:rsidRPr="008F25E4" w:rsidRDefault="008668D5" w:rsidP="000C17D8">
      <w:pPr>
        <w:spacing w:after="0" w:line="240" w:lineRule="auto"/>
        <w:jc w:val="both"/>
        <w:rPr>
          <w:sz w:val="28"/>
          <w:szCs w:val="28"/>
        </w:rPr>
      </w:pPr>
      <w:r w:rsidRPr="008F25E4">
        <w:rPr>
          <w:sz w:val="28"/>
          <w:szCs w:val="28"/>
        </w:rPr>
        <w:tab/>
        <w:t xml:space="preserve">Проблема заключается в обеспечении снижения рисков чрезвычайных ситуаций путем создания условий безопасной жизнедеятельности и координации действий органов исполнительной власти </w:t>
      </w:r>
      <w:r w:rsidR="006B2BBA">
        <w:rPr>
          <w:sz w:val="28"/>
          <w:szCs w:val="28"/>
        </w:rPr>
        <w:t>Озёрского</w:t>
      </w:r>
      <w:r w:rsidRPr="008F25E4">
        <w:rPr>
          <w:sz w:val="28"/>
          <w:szCs w:val="28"/>
        </w:rPr>
        <w:t xml:space="preserve"> сельского поселения  с предприятиями, организациями и жителями поселения посредством информирования о возможных угрозах чрезвычайных ситуаций и способах защиты.</w:t>
      </w:r>
    </w:p>
    <w:p w:rsidR="008668D5" w:rsidRPr="008F25E4" w:rsidRDefault="008668D5" w:rsidP="000C17D8">
      <w:pPr>
        <w:spacing w:after="0" w:line="240" w:lineRule="auto"/>
        <w:jc w:val="both"/>
        <w:rPr>
          <w:sz w:val="28"/>
          <w:szCs w:val="28"/>
        </w:rPr>
      </w:pPr>
      <w:r w:rsidRPr="008F25E4">
        <w:rPr>
          <w:sz w:val="28"/>
          <w:szCs w:val="28"/>
        </w:rPr>
        <w:tab/>
        <w:t>В результате возникновения чрезвычайных ситуаций разрушительным последствиям подвергается социальная среда обитания человека. Гибнут или серьезно травмируются люди, привлекаются значительные материальные и финансовые ресурсы на ликвидацию последствий чрезвычайных ситуаций, все это сказывается на темпах развития и, как итог - на уровне жизни людей.</w:t>
      </w:r>
    </w:p>
    <w:p w:rsidR="008668D5" w:rsidRPr="008F25E4" w:rsidRDefault="008668D5" w:rsidP="000C17D8">
      <w:pPr>
        <w:spacing w:after="0" w:line="240" w:lineRule="auto"/>
        <w:jc w:val="both"/>
        <w:rPr>
          <w:sz w:val="28"/>
          <w:szCs w:val="28"/>
        </w:rPr>
      </w:pPr>
      <w:r w:rsidRPr="008F25E4">
        <w:rPr>
          <w:sz w:val="28"/>
          <w:szCs w:val="28"/>
        </w:rPr>
        <w:t>Эффективное противодействие чрезвычайным ситуациям не может быть обеспечено только в рамках основной деятельности местного самоуправления. Характер проблемы требует наличия долговременной стратегии и применения организационно-финансовых механизмов взаимодействия, координации усилий и концентрации ресурсов.</w:t>
      </w:r>
    </w:p>
    <w:p w:rsidR="008668D5" w:rsidRPr="008F25E4" w:rsidRDefault="008668D5" w:rsidP="000C17D8">
      <w:pPr>
        <w:spacing w:after="0" w:line="240" w:lineRule="auto"/>
        <w:jc w:val="both"/>
        <w:rPr>
          <w:sz w:val="28"/>
          <w:szCs w:val="28"/>
        </w:rPr>
      </w:pPr>
      <w:r w:rsidRPr="008F25E4">
        <w:rPr>
          <w:sz w:val="28"/>
          <w:szCs w:val="28"/>
        </w:rPr>
        <w:t>При применении программно-целевого метода осуществляются:</w:t>
      </w:r>
    </w:p>
    <w:p w:rsidR="008668D5" w:rsidRPr="008F25E4" w:rsidRDefault="008668D5" w:rsidP="000C17D8">
      <w:pPr>
        <w:spacing w:after="0" w:line="240" w:lineRule="auto"/>
        <w:jc w:val="both"/>
        <w:rPr>
          <w:sz w:val="28"/>
          <w:szCs w:val="28"/>
        </w:rPr>
      </w:pPr>
      <w:r w:rsidRPr="008F25E4">
        <w:rPr>
          <w:sz w:val="28"/>
          <w:szCs w:val="28"/>
        </w:rPr>
        <w:t>-  информационная поддержка и создание инфраструктуры для ситуационного анализа рисков чрезвычайных ситуаций;</w:t>
      </w:r>
    </w:p>
    <w:p w:rsidR="008668D5" w:rsidRPr="008F25E4" w:rsidRDefault="008668D5" w:rsidP="000C17D8">
      <w:pPr>
        <w:spacing w:after="0" w:line="240" w:lineRule="auto"/>
        <w:jc w:val="both"/>
        <w:rPr>
          <w:sz w:val="28"/>
          <w:szCs w:val="28"/>
        </w:rPr>
      </w:pPr>
      <w:r w:rsidRPr="008F25E4">
        <w:rPr>
          <w:sz w:val="28"/>
          <w:szCs w:val="28"/>
        </w:rPr>
        <w:t>-  координация действий по поддержанию в необходимой готовности сил и средств реагирования на возможные чрезвычайные ситуации;</w:t>
      </w:r>
    </w:p>
    <w:p w:rsidR="008668D5" w:rsidRDefault="008668D5" w:rsidP="000C17D8">
      <w:pPr>
        <w:spacing w:after="0" w:line="240" w:lineRule="auto"/>
        <w:jc w:val="both"/>
        <w:rPr>
          <w:sz w:val="28"/>
          <w:szCs w:val="28"/>
        </w:rPr>
      </w:pPr>
      <w:r w:rsidRPr="008F25E4">
        <w:rPr>
          <w:sz w:val="28"/>
          <w:szCs w:val="28"/>
        </w:rPr>
        <w:t>-  реализация комплекса практических мер, снижающих угрозу возникновение чрезвычайных ситуаций.</w:t>
      </w:r>
    </w:p>
    <w:p w:rsidR="008668D5" w:rsidRPr="008F25E4" w:rsidRDefault="008668D5" w:rsidP="000C17D8">
      <w:pPr>
        <w:spacing w:after="0" w:line="240" w:lineRule="auto"/>
        <w:jc w:val="both"/>
        <w:rPr>
          <w:sz w:val="28"/>
          <w:szCs w:val="28"/>
        </w:rPr>
      </w:pPr>
    </w:p>
    <w:p w:rsidR="008668D5" w:rsidRDefault="008668D5" w:rsidP="00F61F35">
      <w:pPr>
        <w:numPr>
          <w:ilvl w:val="0"/>
          <w:numId w:val="14"/>
        </w:numPr>
        <w:spacing w:after="0" w:line="240" w:lineRule="auto"/>
        <w:ind w:left="0" w:firstLine="0"/>
        <w:jc w:val="center"/>
        <w:rPr>
          <w:b/>
          <w:bCs/>
          <w:sz w:val="28"/>
          <w:szCs w:val="28"/>
          <w:lang w:eastAsia="ru-RU"/>
        </w:rPr>
      </w:pPr>
      <w:r w:rsidRPr="00C57625">
        <w:rPr>
          <w:b/>
          <w:bCs/>
          <w:sz w:val="28"/>
          <w:szCs w:val="28"/>
          <w:lang w:eastAsia="ru-RU"/>
        </w:rPr>
        <w:t>Приоритеты государственной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F61F35" w:rsidRDefault="00F61F35" w:rsidP="00F61F35">
      <w:pPr>
        <w:spacing w:after="0" w:line="240" w:lineRule="auto"/>
        <w:rPr>
          <w:b/>
          <w:bCs/>
          <w:sz w:val="28"/>
          <w:szCs w:val="28"/>
          <w:lang w:eastAsia="ru-RU"/>
        </w:rPr>
      </w:pPr>
    </w:p>
    <w:p w:rsidR="008668D5" w:rsidRPr="00D11A70" w:rsidRDefault="008668D5" w:rsidP="00D11A70">
      <w:pPr>
        <w:widowControl w:val="0"/>
        <w:shd w:val="clear" w:color="auto" w:fill="FFFFFF"/>
        <w:autoSpaceDE w:val="0"/>
        <w:autoSpaceDN w:val="0"/>
        <w:adjustRightInd w:val="0"/>
        <w:spacing w:after="0" w:line="240" w:lineRule="auto"/>
        <w:jc w:val="both"/>
        <w:rPr>
          <w:sz w:val="28"/>
          <w:szCs w:val="28"/>
          <w:lang w:eastAsia="ru-RU"/>
        </w:rPr>
      </w:pPr>
      <w:r w:rsidRPr="00C57625">
        <w:rPr>
          <w:sz w:val="28"/>
          <w:szCs w:val="28"/>
          <w:lang w:eastAsia="ru-RU"/>
        </w:rPr>
        <w:t>Приоритеты реализации подпрограммы соответствуют приоритетам, описанным для программы в целом.</w:t>
      </w:r>
    </w:p>
    <w:p w:rsidR="008B7616" w:rsidRPr="008F25E4" w:rsidRDefault="008B7616" w:rsidP="008B7616">
      <w:pPr>
        <w:spacing w:after="0" w:line="240" w:lineRule="auto"/>
        <w:jc w:val="both"/>
        <w:rPr>
          <w:sz w:val="28"/>
          <w:szCs w:val="28"/>
        </w:rPr>
      </w:pPr>
      <w:r w:rsidRPr="008F25E4">
        <w:rPr>
          <w:sz w:val="28"/>
          <w:szCs w:val="28"/>
        </w:rPr>
        <w:t>Основн</w:t>
      </w:r>
      <w:r>
        <w:rPr>
          <w:sz w:val="28"/>
          <w:szCs w:val="28"/>
        </w:rPr>
        <w:t>ой</w:t>
      </w:r>
      <w:r w:rsidRPr="008F25E4">
        <w:rPr>
          <w:sz w:val="28"/>
          <w:szCs w:val="28"/>
        </w:rPr>
        <w:t xml:space="preserve"> цел</w:t>
      </w:r>
      <w:r>
        <w:rPr>
          <w:sz w:val="28"/>
          <w:szCs w:val="28"/>
        </w:rPr>
        <w:t>ью</w:t>
      </w:r>
      <w:r w:rsidRPr="008F25E4">
        <w:rPr>
          <w:sz w:val="28"/>
          <w:szCs w:val="28"/>
        </w:rPr>
        <w:t xml:space="preserve"> программы явля</w:t>
      </w:r>
      <w:r>
        <w:rPr>
          <w:sz w:val="28"/>
          <w:szCs w:val="28"/>
        </w:rPr>
        <w:t>е</w:t>
      </w:r>
      <w:r w:rsidRPr="008F25E4">
        <w:rPr>
          <w:sz w:val="28"/>
          <w:szCs w:val="28"/>
        </w:rPr>
        <w:t>тся: обеспечение первичных мер пожарной безопасности в границах сельского поселения</w:t>
      </w:r>
      <w:r>
        <w:rPr>
          <w:sz w:val="28"/>
          <w:szCs w:val="28"/>
        </w:rPr>
        <w:t>, обеспечение</w:t>
      </w:r>
      <w:r w:rsidRPr="008F25E4">
        <w:rPr>
          <w:sz w:val="28"/>
          <w:szCs w:val="28"/>
        </w:rPr>
        <w:t>необходимых условий для безопасной жизнедеятельности и устойчивого социально-экономического развития поселения.</w:t>
      </w:r>
    </w:p>
    <w:p w:rsidR="008668D5" w:rsidRPr="008F25E4" w:rsidRDefault="008668D5" w:rsidP="000C17D8">
      <w:pPr>
        <w:spacing w:after="0" w:line="240" w:lineRule="auto"/>
        <w:jc w:val="both"/>
        <w:rPr>
          <w:sz w:val="28"/>
          <w:szCs w:val="28"/>
        </w:rPr>
      </w:pPr>
      <w:r w:rsidRPr="008F25E4">
        <w:rPr>
          <w:sz w:val="28"/>
          <w:szCs w:val="28"/>
        </w:rPr>
        <w:t>Для достижения поставленной цели предполагается решение ряда первоочередных задач:</w:t>
      </w:r>
    </w:p>
    <w:p w:rsidR="008B7616" w:rsidRPr="008F25E4" w:rsidRDefault="008B7616" w:rsidP="008B7616">
      <w:pPr>
        <w:spacing w:after="0" w:line="240" w:lineRule="auto"/>
        <w:rPr>
          <w:sz w:val="28"/>
          <w:szCs w:val="28"/>
        </w:rPr>
      </w:pPr>
      <w:r>
        <w:rPr>
          <w:sz w:val="28"/>
          <w:szCs w:val="28"/>
        </w:rPr>
        <w:t>-</w:t>
      </w:r>
      <w:r w:rsidRPr="008F25E4">
        <w:rPr>
          <w:sz w:val="28"/>
          <w:szCs w:val="28"/>
        </w:rPr>
        <w:t>развитие системы связи и оповещения;</w:t>
      </w:r>
    </w:p>
    <w:p w:rsidR="008B7616" w:rsidRPr="008F25E4" w:rsidRDefault="008B7616" w:rsidP="008B7616">
      <w:pPr>
        <w:spacing w:after="0" w:line="240" w:lineRule="auto"/>
        <w:rPr>
          <w:sz w:val="28"/>
          <w:szCs w:val="28"/>
        </w:rPr>
      </w:pPr>
      <w:r>
        <w:rPr>
          <w:sz w:val="28"/>
          <w:szCs w:val="28"/>
        </w:rPr>
        <w:t>-</w:t>
      </w:r>
      <w:r w:rsidRPr="008F25E4">
        <w:rPr>
          <w:sz w:val="28"/>
          <w:szCs w:val="28"/>
        </w:rPr>
        <w:t>пропаганда знаний в области защиты населения от чрезвычайных ситуаций на территории сельского поселения;</w:t>
      </w:r>
    </w:p>
    <w:p w:rsidR="008B7616" w:rsidRDefault="008B7616" w:rsidP="008B7616">
      <w:pPr>
        <w:spacing w:after="0" w:line="240" w:lineRule="auto"/>
        <w:rPr>
          <w:sz w:val="28"/>
          <w:szCs w:val="28"/>
        </w:rPr>
      </w:pPr>
      <w:r>
        <w:rPr>
          <w:sz w:val="28"/>
          <w:szCs w:val="28"/>
        </w:rPr>
        <w:t>-</w:t>
      </w:r>
      <w:r w:rsidRPr="008F25E4">
        <w:rPr>
          <w:sz w:val="28"/>
          <w:szCs w:val="28"/>
        </w:rPr>
        <w:t xml:space="preserve">реализация требований федерального законодательства и иных нормативно-правовых актов </w:t>
      </w:r>
      <w:r>
        <w:rPr>
          <w:sz w:val="28"/>
          <w:szCs w:val="28"/>
        </w:rPr>
        <w:t>в области пожарной безопасности;</w:t>
      </w:r>
    </w:p>
    <w:p w:rsidR="008B7616" w:rsidRDefault="008B7616" w:rsidP="008B7616">
      <w:pPr>
        <w:widowControl w:val="0"/>
        <w:shd w:val="clear" w:color="auto" w:fill="FFFFFF"/>
        <w:autoSpaceDE w:val="0"/>
        <w:autoSpaceDN w:val="0"/>
        <w:adjustRightInd w:val="0"/>
        <w:spacing w:line="274" w:lineRule="exact"/>
        <w:jc w:val="both"/>
        <w:rPr>
          <w:sz w:val="28"/>
          <w:szCs w:val="28"/>
        </w:rPr>
      </w:pPr>
      <w:r>
        <w:rPr>
          <w:sz w:val="28"/>
          <w:szCs w:val="28"/>
        </w:rPr>
        <w:t>-</w:t>
      </w:r>
      <w:r w:rsidRPr="008F01FF">
        <w:rPr>
          <w:sz w:val="28"/>
          <w:szCs w:val="28"/>
        </w:rPr>
        <w:t xml:space="preserve">софинансирование  деятельности ДПК с. </w:t>
      </w:r>
      <w:r w:rsidR="00062123">
        <w:rPr>
          <w:sz w:val="28"/>
          <w:szCs w:val="28"/>
        </w:rPr>
        <w:t>Озёр</w:t>
      </w:r>
      <w:r w:rsidR="006B2BBA">
        <w:rPr>
          <w:sz w:val="28"/>
          <w:szCs w:val="28"/>
        </w:rPr>
        <w:t>ки</w:t>
      </w:r>
      <w:r w:rsidRPr="008F01FF">
        <w:rPr>
          <w:sz w:val="28"/>
          <w:szCs w:val="28"/>
        </w:rPr>
        <w:t>.</w:t>
      </w:r>
    </w:p>
    <w:p w:rsidR="008B7616" w:rsidRDefault="008B7616" w:rsidP="008B7616">
      <w:pPr>
        <w:widowControl w:val="0"/>
        <w:shd w:val="clear" w:color="auto" w:fill="FFFFFF"/>
        <w:autoSpaceDE w:val="0"/>
        <w:autoSpaceDN w:val="0"/>
        <w:adjustRightInd w:val="0"/>
        <w:spacing w:after="0" w:line="274" w:lineRule="exact"/>
        <w:ind w:firstLine="567"/>
        <w:jc w:val="both"/>
        <w:rPr>
          <w:sz w:val="28"/>
          <w:szCs w:val="28"/>
          <w:lang w:eastAsia="ru-RU"/>
        </w:rPr>
      </w:pPr>
      <w:r w:rsidRPr="00C57625">
        <w:rPr>
          <w:sz w:val="28"/>
          <w:szCs w:val="28"/>
          <w:lang w:eastAsia="ru-RU"/>
        </w:rPr>
        <w:t>Описание целевых индикаторов и показателей подпрограммы:</w:t>
      </w:r>
    </w:p>
    <w:p w:rsidR="008B7616" w:rsidRDefault="008B7616" w:rsidP="008B7616">
      <w:pPr>
        <w:widowControl w:val="0"/>
        <w:shd w:val="clear" w:color="auto" w:fill="FFFFFF"/>
        <w:autoSpaceDE w:val="0"/>
        <w:autoSpaceDN w:val="0"/>
        <w:adjustRightInd w:val="0"/>
        <w:spacing w:after="0" w:line="274" w:lineRule="exact"/>
        <w:jc w:val="both"/>
        <w:rPr>
          <w:sz w:val="28"/>
          <w:szCs w:val="28"/>
        </w:rPr>
      </w:pPr>
      <w:r>
        <w:rPr>
          <w:sz w:val="28"/>
          <w:szCs w:val="28"/>
        </w:rPr>
        <w:t>- Выполнение органами местного самоуправления полномочий по обеспечению первичных мер пожарной безопасности.</w:t>
      </w:r>
    </w:p>
    <w:p w:rsidR="008B7616" w:rsidRDefault="008B7616" w:rsidP="008B7616">
      <w:pPr>
        <w:widowControl w:val="0"/>
        <w:shd w:val="clear" w:color="auto" w:fill="FFFFFF"/>
        <w:autoSpaceDE w:val="0"/>
        <w:autoSpaceDN w:val="0"/>
        <w:adjustRightInd w:val="0"/>
        <w:spacing w:after="0" w:line="274" w:lineRule="exact"/>
        <w:jc w:val="both"/>
        <w:rPr>
          <w:sz w:val="28"/>
          <w:szCs w:val="28"/>
        </w:rPr>
      </w:pPr>
    </w:p>
    <w:p w:rsidR="008B7616" w:rsidRPr="00C57625" w:rsidRDefault="008B7616" w:rsidP="008B7616">
      <w:pPr>
        <w:widowControl w:val="0"/>
        <w:shd w:val="clear" w:color="auto" w:fill="FFFFFF"/>
        <w:autoSpaceDE w:val="0"/>
        <w:autoSpaceDN w:val="0"/>
        <w:adjustRightInd w:val="0"/>
        <w:spacing w:after="0" w:line="274" w:lineRule="exact"/>
        <w:jc w:val="both"/>
        <w:rPr>
          <w:sz w:val="28"/>
          <w:szCs w:val="28"/>
          <w:lang w:eastAsia="ru-RU"/>
        </w:rPr>
      </w:pPr>
      <w:r w:rsidRPr="00C57625">
        <w:rPr>
          <w:sz w:val="28"/>
          <w:szCs w:val="28"/>
          <w:lang w:eastAsia="ru-RU"/>
        </w:rPr>
        <w:t>Ожидаемые результаты реализации подпрограммы:</w:t>
      </w:r>
    </w:p>
    <w:p w:rsidR="008B7616" w:rsidRPr="008F25E4" w:rsidRDefault="008B7616" w:rsidP="008B7616">
      <w:pPr>
        <w:snapToGrid w:val="0"/>
        <w:spacing w:after="0" w:line="240" w:lineRule="auto"/>
        <w:jc w:val="both"/>
        <w:rPr>
          <w:sz w:val="28"/>
          <w:szCs w:val="28"/>
        </w:rPr>
      </w:pPr>
      <w:r>
        <w:rPr>
          <w:sz w:val="28"/>
          <w:szCs w:val="28"/>
        </w:rPr>
        <w:t>- п</w:t>
      </w:r>
      <w:r w:rsidRPr="008F25E4">
        <w:rPr>
          <w:sz w:val="28"/>
          <w:szCs w:val="28"/>
        </w:rPr>
        <w:t xml:space="preserve">овышение готовности органов местного самоуправления к выполнению поставленных задач и полномочий  по обеспечению первичных мер пожарной безопасности на территории </w:t>
      </w:r>
      <w:r w:rsidR="006B2BBA">
        <w:rPr>
          <w:sz w:val="28"/>
          <w:szCs w:val="28"/>
        </w:rPr>
        <w:t>Озёрского</w:t>
      </w:r>
      <w:r w:rsidRPr="008F25E4">
        <w:rPr>
          <w:sz w:val="28"/>
          <w:szCs w:val="28"/>
        </w:rPr>
        <w:t xml:space="preserve"> сельского поселения</w:t>
      </w:r>
      <w:r>
        <w:rPr>
          <w:sz w:val="28"/>
          <w:szCs w:val="28"/>
        </w:rPr>
        <w:t>.</w:t>
      </w:r>
    </w:p>
    <w:p w:rsidR="008668D5" w:rsidRPr="008F25E4" w:rsidRDefault="008668D5" w:rsidP="008B7616">
      <w:pPr>
        <w:snapToGrid w:val="0"/>
        <w:spacing w:after="0" w:line="240" w:lineRule="auto"/>
        <w:jc w:val="both"/>
      </w:pPr>
    </w:p>
    <w:p w:rsidR="008668D5" w:rsidRPr="008F25E4" w:rsidRDefault="008B7616" w:rsidP="008B7616">
      <w:pPr>
        <w:spacing w:after="0" w:line="240" w:lineRule="auto"/>
        <w:jc w:val="center"/>
        <w:rPr>
          <w:b/>
          <w:bCs/>
          <w:i/>
          <w:iCs/>
          <w:sz w:val="28"/>
          <w:szCs w:val="28"/>
        </w:rPr>
      </w:pPr>
      <w:r>
        <w:rPr>
          <w:b/>
          <w:bCs/>
          <w:i/>
          <w:iCs/>
          <w:sz w:val="28"/>
          <w:szCs w:val="28"/>
        </w:rPr>
        <w:t>4</w:t>
      </w:r>
      <w:r w:rsidR="008668D5" w:rsidRPr="008F25E4">
        <w:rPr>
          <w:b/>
          <w:bCs/>
          <w:i/>
          <w:iCs/>
          <w:sz w:val="28"/>
          <w:szCs w:val="28"/>
        </w:rPr>
        <w:t xml:space="preserve">. </w:t>
      </w:r>
      <w:r w:rsidR="008668D5" w:rsidRPr="00EE6373">
        <w:rPr>
          <w:b/>
          <w:bCs/>
          <w:iCs/>
          <w:sz w:val="28"/>
          <w:szCs w:val="28"/>
        </w:rPr>
        <w:t>Характеристика основных мероприятий подпрограммы</w:t>
      </w:r>
    </w:p>
    <w:p w:rsidR="00FC5659" w:rsidRDefault="00FC5659" w:rsidP="000C17D8">
      <w:pPr>
        <w:spacing w:after="0" w:line="240" w:lineRule="auto"/>
        <w:jc w:val="both"/>
        <w:rPr>
          <w:sz w:val="28"/>
          <w:szCs w:val="28"/>
        </w:rPr>
      </w:pPr>
    </w:p>
    <w:p w:rsidR="008668D5" w:rsidRPr="008F25E4" w:rsidRDefault="008668D5" w:rsidP="000C17D8">
      <w:pPr>
        <w:spacing w:after="0" w:line="240" w:lineRule="auto"/>
        <w:jc w:val="both"/>
        <w:rPr>
          <w:sz w:val="28"/>
          <w:szCs w:val="28"/>
        </w:rPr>
      </w:pPr>
      <w:r w:rsidRPr="008F25E4">
        <w:rPr>
          <w:sz w:val="28"/>
          <w:szCs w:val="28"/>
        </w:rPr>
        <w:t>Для выполнения поставленных задач в ходе реализации подпрограммы необходимо осуществление следующих основных мероприятий:</w:t>
      </w:r>
    </w:p>
    <w:p w:rsidR="00365BBF" w:rsidRDefault="00365BBF" w:rsidP="00365BBF">
      <w:pPr>
        <w:pStyle w:val="a7"/>
        <w:autoSpaceDE w:val="0"/>
        <w:snapToGrid w:val="0"/>
        <w:spacing w:after="0" w:line="240" w:lineRule="auto"/>
        <w:ind w:left="0"/>
        <w:rPr>
          <w:sz w:val="28"/>
          <w:szCs w:val="28"/>
        </w:rPr>
      </w:pPr>
      <w:r>
        <w:rPr>
          <w:sz w:val="28"/>
          <w:szCs w:val="28"/>
        </w:rPr>
        <w:t xml:space="preserve">1.Обеспечение  первичных мер пожарной безопасности на территории </w:t>
      </w:r>
      <w:r w:rsidR="006B2BBA">
        <w:rPr>
          <w:sz w:val="28"/>
          <w:szCs w:val="28"/>
        </w:rPr>
        <w:t>Озёрского</w:t>
      </w:r>
      <w:r>
        <w:rPr>
          <w:sz w:val="28"/>
          <w:szCs w:val="28"/>
        </w:rPr>
        <w:t xml:space="preserve"> сельского поселения.</w:t>
      </w:r>
    </w:p>
    <w:p w:rsidR="00365BBF" w:rsidRPr="008B7616" w:rsidRDefault="00365BBF" w:rsidP="00365BBF">
      <w:pPr>
        <w:spacing w:after="0" w:line="240" w:lineRule="auto"/>
        <w:jc w:val="both"/>
        <w:rPr>
          <w:sz w:val="28"/>
          <w:szCs w:val="28"/>
        </w:rPr>
      </w:pPr>
    </w:p>
    <w:p w:rsidR="008668D5" w:rsidRDefault="008668D5" w:rsidP="008B7616">
      <w:pPr>
        <w:numPr>
          <w:ilvl w:val="0"/>
          <w:numId w:val="15"/>
        </w:numPr>
        <w:spacing w:after="0" w:line="240" w:lineRule="auto"/>
        <w:ind w:left="0" w:firstLine="0"/>
        <w:jc w:val="center"/>
        <w:rPr>
          <w:b/>
          <w:bCs/>
          <w:i/>
          <w:iCs/>
          <w:sz w:val="28"/>
          <w:szCs w:val="28"/>
        </w:rPr>
      </w:pPr>
      <w:r w:rsidRPr="00EE6373">
        <w:rPr>
          <w:b/>
          <w:bCs/>
          <w:iCs/>
          <w:sz w:val="28"/>
          <w:szCs w:val="28"/>
        </w:rPr>
        <w:t>Финансовое обеспечение подпрограммы</w:t>
      </w:r>
    </w:p>
    <w:p w:rsidR="00FC5659" w:rsidRDefault="00FC5659" w:rsidP="00365BBF">
      <w:pPr>
        <w:widowControl w:val="0"/>
        <w:autoSpaceDE w:val="0"/>
        <w:autoSpaceDN w:val="0"/>
        <w:adjustRightInd w:val="0"/>
        <w:spacing w:after="0" w:line="240" w:lineRule="auto"/>
        <w:ind w:firstLine="567"/>
        <w:jc w:val="both"/>
        <w:rPr>
          <w:sz w:val="28"/>
          <w:szCs w:val="28"/>
          <w:lang w:eastAsia="ru-RU"/>
        </w:rPr>
      </w:pPr>
    </w:p>
    <w:p w:rsidR="008B7616" w:rsidRDefault="008B7616" w:rsidP="00365BBF">
      <w:pPr>
        <w:widowControl w:val="0"/>
        <w:autoSpaceDE w:val="0"/>
        <w:autoSpaceDN w:val="0"/>
        <w:adjustRightInd w:val="0"/>
        <w:spacing w:after="0" w:line="240" w:lineRule="auto"/>
        <w:ind w:firstLine="567"/>
        <w:jc w:val="both"/>
        <w:rPr>
          <w:sz w:val="28"/>
          <w:szCs w:val="28"/>
          <w:lang w:eastAsia="ru-RU"/>
        </w:rPr>
      </w:pPr>
      <w:r w:rsidRPr="00C57625">
        <w:rPr>
          <w:sz w:val="28"/>
          <w:szCs w:val="28"/>
          <w:lang w:eastAsia="ru-RU"/>
        </w:rPr>
        <w:t>Финансовые ресурсы, необходимые для реализации подпрограммы в 20</w:t>
      </w:r>
      <w:r w:rsidR="006436C0">
        <w:rPr>
          <w:sz w:val="28"/>
          <w:szCs w:val="28"/>
          <w:lang w:eastAsia="ru-RU"/>
        </w:rPr>
        <w:t>23</w:t>
      </w:r>
      <w:r w:rsidRPr="00C57625">
        <w:rPr>
          <w:sz w:val="28"/>
          <w:szCs w:val="28"/>
          <w:lang w:eastAsia="ru-RU"/>
        </w:rPr>
        <w:t>-20</w:t>
      </w:r>
      <w:r w:rsidR="006436C0">
        <w:rPr>
          <w:sz w:val="28"/>
          <w:szCs w:val="28"/>
          <w:lang w:eastAsia="ru-RU"/>
        </w:rPr>
        <w:t>30</w:t>
      </w:r>
      <w:r w:rsidRPr="00C57625">
        <w:rPr>
          <w:sz w:val="28"/>
          <w:szCs w:val="28"/>
          <w:lang w:eastAsia="ru-RU"/>
        </w:rPr>
        <w:t xml:space="preserve"> годах, соответствуют объемам бюджетных ассигнований, предусмотренным бюджет</w:t>
      </w:r>
      <w:r>
        <w:rPr>
          <w:sz w:val="28"/>
          <w:szCs w:val="28"/>
          <w:lang w:eastAsia="ru-RU"/>
        </w:rPr>
        <w:t>ом</w:t>
      </w:r>
      <w:r w:rsidR="006B2BBA">
        <w:rPr>
          <w:sz w:val="28"/>
          <w:szCs w:val="28"/>
          <w:lang w:eastAsia="ru-RU"/>
        </w:rPr>
        <w:t>Озёрского</w:t>
      </w:r>
      <w:r w:rsidRPr="00C57625">
        <w:rPr>
          <w:sz w:val="28"/>
          <w:szCs w:val="28"/>
          <w:lang w:eastAsia="ru-RU"/>
        </w:rPr>
        <w:t xml:space="preserve"> сельского поселения Бутурлиновского муниципального района </w:t>
      </w:r>
      <w:r>
        <w:rPr>
          <w:sz w:val="28"/>
          <w:szCs w:val="28"/>
          <w:lang w:eastAsia="ru-RU"/>
        </w:rPr>
        <w:t>Воронежской области на соответствующий период.</w:t>
      </w:r>
    </w:p>
    <w:p w:rsidR="008B7616" w:rsidRDefault="008B7616" w:rsidP="00365BBF">
      <w:pPr>
        <w:widowControl w:val="0"/>
        <w:autoSpaceDE w:val="0"/>
        <w:autoSpaceDN w:val="0"/>
        <w:adjustRightInd w:val="0"/>
        <w:spacing w:after="0" w:line="240" w:lineRule="auto"/>
        <w:jc w:val="both"/>
        <w:rPr>
          <w:sz w:val="28"/>
          <w:szCs w:val="28"/>
          <w:lang w:eastAsia="ru-RU"/>
        </w:rPr>
      </w:pPr>
      <w:r w:rsidRPr="008F25E4">
        <w:rPr>
          <w:sz w:val="28"/>
          <w:szCs w:val="28"/>
        </w:rPr>
        <w:t xml:space="preserve">Реализация подпрограммы осуществляется за счет средств бюджета </w:t>
      </w:r>
      <w:r w:rsidR="006B2BBA">
        <w:rPr>
          <w:sz w:val="28"/>
          <w:szCs w:val="28"/>
        </w:rPr>
        <w:t>Озёрского</w:t>
      </w:r>
      <w:r w:rsidRPr="008F25E4">
        <w:rPr>
          <w:sz w:val="28"/>
          <w:szCs w:val="28"/>
        </w:rPr>
        <w:t xml:space="preserve"> сельского поселения</w:t>
      </w:r>
      <w:r>
        <w:rPr>
          <w:sz w:val="28"/>
          <w:szCs w:val="28"/>
        </w:rPr>
        <w:t xml:space="preserve"> и средств областного бюджета.</w:t>
      </w:r>
    </w:p>
    <w:p w:rsidR="008B7616" w:rsidRPr="00EE505B" w:rsidRDefault="008B7616" w:rsidP="002E60D0">
      <w:pPr>
        <w:widowControl w:val="0"/>
        <w:shd w:val="clear" w:color="auto" w:fill="FFFFFF"/>
        <w:autoSpaceDE w:val="0"/>
        <w:autoSpaceDN w:val="0"/>
        <w:adjustRightInd w:val="0"/>
        <w:spacing w:after="0" w:line="240" w:lineRule="auto"/>
        <w:jc w:val="both"/>
        <w:rPr>
          <w:sz w:val="28"/>
          <w:szCs w:val="28"/>
          <w:lang w:eastAsia="ru-RU"/>
        </w:rPr>
      </w:pPr>
      <w:r w:rsidRPr="00EE505B">
        <w:rPr>
          <w:sz w:val="28"/>
          <w:szCs w:val="28"/>
          <w:lang w:eastAsia="ru-RU"/>
        </w:rPr>
        <w:t xml:space="preserve">Объем бюджетных ассигнований на реализацию </w:t>
      </w:r>
      <w:r>
        <w:rPr>
          <w:sz w:val="28"/>
          <w:szCs w:val="28"/>
          <w:lang w:eastAsia="ru-RU"/>
        </w:rPr>
        <w:t>под</w:t>
      </w:r>
      <w:r w:rsidRPr="00EE505B">
        <w:rPr>
          <w:sz w:val="28"/>
          <w:szCs w:val="28"/>
          <w:lang w:eastAsia="ru-RU"/>
        </w:rPr>
        <w:t xml:space="preserve">программы из средств бюджета поселения составляет – </w:t>
      </w:r>
      <w:r w:rsidR="00E263B3">
        <w:rPr>
          <w:sz w:val="28"/>
          <w:szCs w:val="28"/>
          <w:lang w:eastAsia="ru-RU"/>
        </w:rPr>
        <w:t>1 351,23</w:t>
      </w:r>
      <w:r w:rsidR="00365BBF">
        <w:rPr>
          <w:sz w:val="28"/>
          <w:szCs w:val="28"/>
          <w:lang w:eastAsia="ru-RU"/>
        </w:rPr>
        <w:t xml:space="preserve"> тыс. рублей</w:t>
      </w:r>
      <w:r>
        <w:rPr>
          <w:sz w:val="28"/>
          <w:szCs w:val="28"/>
          <w:lang w:eastAsia="ru-RU"/>
        </w:rPr>
        <w:t xml:space="preserve">, из средств областного бюджета –  </w:t>
      </w:r>
      <w:r w:rsidR="00E263B3">
        <w:rPr>
          <w:sz w:val="28"/>
          <w:szCs w:val="28"/>
          <w:lang w:eastAsia="ru-RU"/>
        </w:rPr>
        <w:t>80</w:t>
      </w:r>
      <w:r w:rsidR="001A7FC8">
        <w:rPr>
          <w:sz w:val="28"/>
          <w:szCs w:val="28"/>
          <w:lang w:eastAsia="ru-RU"/>
        </w:rPr>
        <w:t>,6</w:t>
      </w:r>
      <w:r w:rsidR="00F75F73">
        <w:rPr>
          <w:sz w:val="28"/>
          <w:szCs w:val="28"/>
          <w:lang w:eastAsia="ru-RU"/>
        </w:rPr>
        <w:t xml:space="preserve">0 </w:t>
      </w:r>
      <w:r>
        <w:rPr>
          <w:sz w:val="28"/>
          <w:szCs w:val="28"/>
          <w:lang w:eastAsia="ru-RU"/>
        </w:rPr>
        <w:t>тыс. руб</w:t>
      </w:r>
      <w:r w:rsidR="00365BBF">
        <w:rPr>
          <w:sz w:val="28"/>
          <w:szCs w:val="28"/>
          <w:lang w:eastAsia="ru-RU"/>
        </w:rPr>
        <w:t>лей</w:t>
      </w:r>
      <w:r>
        <w:rPr>
          <w:sz w:val="28"/>
          <w:szCs w:val="28"/>
          <w:lang w:eastAsia="ru-RU"/>
        </w:rPr>
        <w:t>.</w:t>
      </w:r>
    </w:p>
    <w:p w:rsidR="00365BBF" w:rsidRDefault="008668D5" w:rsidP="00365BBF">
      <w:pPr>
        <w:snapToGrid w:val="0"/>
        <w:spacing w:after="0" w:line="240" w:lineRule="auto"/>
        <w:jc w:val="center"/>
        <w:rPr>
          <w:sz w:val="28"/>
          <w:szCs w:val="28"/>
          <w:lang w:eastAsia="ru-RU"/>
        </w:rPr>
      </w:pPr>
      <w:r w:rsidRPr="00EE505B">
        <w:rPr>
          <w:sz w:val="28"/>
          <w:szCs w:val="28"/>
          <w:lang w:eastAsia="ru-RU"/>
        </w:rPr>
        <w:t xml:space="preserve">Объем бюджетных ассигнований на реализацию </w:t>
      </w:r>
      <w:r>
        <w:rPr>
          <w:spacing w:val="-2"/>
          <w:sz w:val="28"/>
          <w:szCs w:val="28"/>
          <w:lang w:eastAsia="ru-RU"/>
        </w:rPr>
        <w:t>под</w:t>
      </w:r>
      <w:r w:rsidRPr="00EE505B">
        <w:rPr>
          <w:sz w:val="28"/>
          <w:szCs w:val="28"/>
          <w:lang w:eastAsia="ru-RU"/>
        </w:rPr>
        <w:t xml:space="preserve">программы </w:t>
      </w:r>
    </w:p>
    <w:p w:rsidR="00365BBF" w:rsidRDefault="008668D5" w:rsidP="00365BBF">
      <w:pPr>
        <w:snapToGrid w:val="0"/>
        <w:spacing w:after="0" w:line="240" w:lineRule="auto"/>
        <w:jc w:val="center"/>
        <w:rPr>
          <w:sz w:val="28"/>
          <w:szCs w:val="28"/>
          <w:lang w:eastAsia="ru-RU"/>
        </w:rPr>
      </w:pPr>
      <w:r w:rsidRPr="00EE505B">
        <w:rPr>
          <w:sz w:val="28"/>
          <w:szCs w:val="28"/>
          <w:lang w:eastAsia="ru-RU"/>
        </w:rPr>
        <w:t>по годам составляет</w:t>
      </w:r>
      <w:r w:rsidR="00365BBF">
        <w:rPr>
          <w:sz w:val="28"/>
          <w:szCs w:val="28"/>
          <w:lang w:eastAsia="ru-RU"/>
        </w:rPr>
        <w:t>:</w:t>
      </w:r>
    </w:p>
    <w:p w:rsidR="00D160C6" w:rsidRDefault="00D160C6" w:rsidP="00365BBF">
      <w:pPr>
        <w:snapToGrid w:val="0"/>
        <w:spacing w:after="0" w:line="240" w:lineRule="auto"/>
        <w:jc w:val="center"/>
        <w:rPr>
          <w:sz w:val="28"/>
          <w:szCs w:val="28"/>
          <w:lang w:eastAsia="ru-RU"/>
        </w:rPr>
      </w:pPr>
    </w:p>
    <w:p w:rsidR="00D160C6" w:rsidRDefault="00D160C6" w:rsidP="00365BBF">
      <w:pPr>
        <w:snapToGrid w:val="0"/>
        <w:spacing w:after="0" w:line="240" w:lineRule="auto"/>
        <w:jc w:val="center"/>
        <w:rPr>
          <w:sz w:val="28"/>
          <w:szCs w:val="28"/>
          <w:lang w:eastAsia="ru-RU"/>
        </w:rPr>
      </w:pPr>
    </w:p>
    <w:p w:rsidR="00D160C6" w:rsidRDefault="00D160C6" w:rsidP="00365BBF">
      <w:pPr>
        <w:snapToGrid w:val="0"/>
        <w:spacing w:after="0" w:line="240" w:lineRule="auto"/>
        <w:jc w:val="center"/>
        <w:rPr>
          <w:sz w:val="28"/>
          <w:szCs w:val="28"/>
          <w:lang w:eastAsia="ru-RU"/>
        </w:rPr>
      </w:pPr>
    </w:p>
    <w:p w:rsidR="008668D5" w:rsidRPr="00365BBF" w:rsidRDefault="00365BBF" w:rsidP="00365BBF">
      <w:pPr>
        <w:snapToGrid w:val="0"/>
        <w:spacing w:after="0" w:line="240" w:lineRule="auto"/>
        <w:jc w:val="right"/>
        <w:rPr>
          <w:sz w:val="24"/>
          <w:szCs w:val="24"/>
        </w:rPr>
      </w:pPr>
      <w:r>
        <w:rPr>
          <w:sz w:val="24"/>
          <w:szCs w:val="24"/>
          <w:lang w:eastAsia="ru-RU"/>
        </w:rPr>
        <w:t>(тыс. руб.)</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1383"/>
        <w:gridCol w:w="2244"/>
        <w:gridCol w:w="3235"/>
        <w:gridCol w:w="2708"/>
      </w:tblGrid>
      <w:tr w:rsidR="00365BBF" w:rsidRPr="000D1DF6" w:rsidTr="00897DA4">
        <w:tc>
          <w:tcPr>
            <w:tcW w:w="1383" w:type="dxa"/>
            <w:shd w:val="clear" w:color="auto" w:fill="auto"/>
          </w:tcPr>
          <w:p w:rsidR="00365BBF" w:rsidRPr="000D1DF6" w:rsidRDefault="00365BBF" w:rsidP="00897DA4">
            <w:pPr>
              <w:widowControl w:val="0"/>
              <w:autoSpaceDE w:val="0"/>
              <w:autoSpaceDN w:val="0"/>
              <w:adjustRightInd w:val="0"/>
              <w:jc w:val="center"/>
              <w:rPr>
                <w:caps/>
                <w:sz w:val="24"/>
                <w:szCs w:val="24"/>
                <w:lang w:eastAsia="ru-RU"/>
              </w:rPr>
            </w:pPr>
            <w:r w:rsidRPr="000D1DF6">
              <w:rPr>
                <w:caps/>
                <w:sz w:val="24"/>
                <w:szCs w:val="24"/>
                <w:lang w:eastAsia="ru-RU"/>
              </w:rPr>
              <w:t>ГОДЫ</w:t>
            </w:r>
          </w:p>
        </w:tc>
        <w:tc>
          <w:tcPr>
            <w:tcW w:w="2244" w:type="dxa"/>
            <w:shd w:val="clear" w:color="auto" w:fill="auto"/>
          </w:tcPr>
          <w:p w:rsidR="00365BBF" w:rsidRPr="000D1DF6" w:rsidRDefault="00365BBF" w:rsidP="00897DA4">
            <w:pPr>
              <w:widowControl w:val="0"/>
              <w:autoSpaceDE w:val="0"/>
              <w:autoSpaceDN w:val="0"/>
              <w:adjustRightInd w:val="0"/>
              <w:jc w:val="center"/>
              <w:rPr>
                <w:caps/>
                <w:sz w:val="24"/>
                <w:szCs w:val="24"/>
                <w:lang w:eastAsia="ru-RU"/>
              </w:rPr>
            </w:pPr>
            <w:r w:rsidRPr="000D1DF6">
              <w:rPr>
                <w:caps/>
                <w:sz w:val="24"/>
                <w:szCs w:val="24"/>
                <w:lang w:eastAsia="ru-RU"/>
              </w:rPr>
              <w:t>вСЕГО</w:t>
            </w:r>
          </w:p>
        </w:tc>
        <w:tc>
          <w:tcPr>
            <w:tcW w:w="3235" w:type="dxa"/>
            <w:shd w:val="clear" w:color="auto" w:fill="auto"/>
          </w:tcPr>
          <w:p w:rsidR="00365BBF" w:rsidRPr="00DB30A8" w:rsidRDefault="00365BBF" w:rsidP="00897DA4">
            <w:pPr>
              <w:widowControl w:val="0"/>
              <w:autoSpaceDE w:val="0"/>
              <w:autoSpaceDN w:val="0"/>
              <w:adjustRightInd w:val="0"/>
              <w:jc w:val="center"/>
              <w:rPr>
                <w:caps/>
                <w:sz w:val="24"/>
                <w:szCs w:val="24"/>
                <w:lang w:eastAsia="ru-RU"/>
              </w:rPr>
            </w:pPr>
            <w:r w:rsidRPr="00DB30A8">
              <w:rPr>
                <w:caps/>
                <w:sz w:val="24"/>
                <w:szCs w:val="24"/>
                <w:lang w:eastAsia="ru-RU"/>
              </w:rPr>
              <w:t>БЮДЖЕТ ПОСЕЛЕНИЯ</w:t>
            </w:r>
          </w:p>
        </w:tc>
        <w:tc>
          <w:tcPr>
            <w:tcW w:w="2708" w:type="dxa"/>
          </w:tcPr>
          <w:p w:rsidR="00365BBF" w:rsidRPr="00DB30A8" w:rsidRDefault="00365BBF" w:rsidP="00897DA4">
            <w:pPr>
              <w:widowControl w:val="0"/>
              <w:autoSpaceDE w:val="0"/>
              <w:autoSpaceDN w:val="0"/>
              <w:adjustRightInd w:val="0"/>
              <w:jc w:val="center"/>
              <w:rPr>
                <w:caps/>
                <w:sz w:val="22"/>
                <w:szCs w:val="22"/>
                <w:lang w:eastAsia="ru-RU"/>
              </w:rPr>
            </w:pPr>
            <w:r w:rsidRPr="00DB30A8">
              <w:rPr>
                <w:caps/>
                <w:sz w:val="22"/>
                <w:szCs w:val="22"/>
                <w:lang w:eastAsia="ru-RU"/>
              </w:rPr>
              <w:t>ОБЛАСТНОЙ БЮДЖЕТ</w:t>
            </w:r>
          </w:p>
        </w:tc>
      </w:tr>
      <w:tr w:rsidR="001A7FC8" w:rsidRPr="000D1DF6" w:rsidTr="00897DA4">
        <w:trPr>
          <w:trHeight w:val="351"/>
        </w:trPr>
        <w:tc>
          <w:tcPr>
            <w:tcW w:w="1383" w:type="dxa"/>
            <w:shd w:val="clear" w:color="auto" w:fill="auto"/>
          </w:tcPr>
          <w:p w:rsidR="001A7FC8" w:rsidRPr="000D1DF6" w:rsidRDefault="001A7FC8" w:rsidP="001A7FC8">
            <w:pPr>
              <w:widowControl w:val="0"/>
              <w:autoSpaceDE w:val="0"/>
              <w:autoSpaceDN w:val="0"/>
              <w:adjustRightInd w:val="0"/>
              <w:jc w:val="center"/>
              <w:rPr>
                <w:sz w:val="28"/>
                <w:szCs w:val="28"/>
                <w:lang w:eastAsia="ru-RU"/>
              </w:rPr>
            </w:pPr>
            <w:r w:rsidRPr="000D1DF6">
              <w:rPr>
                <w:sz w:val="28"/>
                <w:szCs w:val="28"/>
                <w:lang w:eastAsia="ru-RU"/>
              </w:rPr>
              <w:t>20</w:t>
            </w:r>
            <w:r>
              <w:rPr>
                <w:sz w:val="28"/>
                <w:szCs w:val="28"/>
                <w:lang w:eastAsia="ru-RU"/>
              </w:rPr>
              <w:t>23</w:t>
            </w:r>
          </w:p>
        </w:tc>
        <w:tc>
          <w:tcPr>
            <w:tcW w:w="2244" w:type="dxa"/>
            <w:shd w:val="clear" w:color="auto" w:fill="auto"/>
          </w:tcPr>
          <w:p w:rsidR="001A7FC8" w:rsidRDefault="001A7FC8" w:rsidP="001A7FC8">
            <w:pPr>
              <w:jc w:val="center"/>
              <w:rPr>
                <w:color w:val="000000"/>
                <w:sz w:val="28"/>
                <w:szCs w:val="28"/>
              </w:rPr>
            </w:pPr>
            <w:r>
              <w:rPr>
                <w:color w:val="000000"/>
                <w:sz w:val="28"/>
                <w:szCs w:val="28"/>
              </w:rPr>
              <w:t>305,58</w:t>
            </w:r>
          </w:p>
        </w:tc>
        <w:tc>
          <w:tcPr>
            <w:tcW w:w="3235" w:type="dxa"/>
            <w:shd w:val="clear" w:color="auto" w:fill="auto"/>
          </w:tcPr>
          <w:p w:rsidR="001A7FC8" w:rsidRDefault="001A7FC8" w:rsidP="001A7FC8">
            <w:pPr>
              <w:jc w:val="center"/>
              <w:rPr>
                <w:color w:val="000000"/>
                <w:sz w:val="28"/>
                <w:szCs w:val="28"/>
              </w:rPr>
            </w:pPr>
            <w:r>
              <w:rPr>
                <w:color w:val="000000"/>
                <w:sz w:val="28"/>
                <w:szCs w:val="28"/>
              </w:rPr>
              <w:t>289,58</w:t>
            </w:r>
          </w:p>
        </w:tc>
        <w:tc>
          <w:tcPr>
            <w:tcW w:w="2708" w:type="dxa"/>
          </w:tcPr>
          <w:p w:rsidR="001A7FC8" w:rsidRDefault="001A7FC8" w:rsidP="001A7FC8">
            <w:pPr>
              <w:jc w:val="center"/>
              <w:rPr>
                <w:color w:val="000000"/>
                <w:sz w:val="28"/>
                <w:szCs w:val="28"/>
              </w:rPr>
            </w:pPr>
            <w:r>
              <w:rPr>
                <w:color w:val="000000"/>
                <w:sz w:val="28"/>
                <w:szCs w:val="28"/>
              </w:rPr>
              <w:t>16,00</w:t>
            </w:r>
          </w:p>
        </w:tc>
      </w:tr>
      <w:tr w:rsidR="001A7FC8" w:rsidRPr="000D1DF6" w:rsidTr="00897DA4">
        <w:trPr>
          <w:trHeight w:val="420"/>
        </w:trPr>
        <w:tc>
          <w:tcPr>
            <w:tcW w:w="1383" w:type="dxa"/>
            <w:shd w:val="clear" w:color="auto" w:fill="auto"/>
          </w:tcPr>
          <w:p w:rsidR="001A7FC8" w:rsidRPr="000D1DF6" w:rsidRDefault="001A7FC8" w:rsidP="001A7FC8">
            <w:pPr>
              <w:widowControl w:val="0"/>
              <w:autoSpaceDE w:val="0"/>
              <w:autoSpaceDN w:val="0"/>
              <w:adjustRightInd w:val="0"/>
              <w:jc w:val="center"/>
              <w:rPr>
                <w:sz w:val="28"/>
                <w:szCs w:val="28"/>
                <w:lang w:eastAsia="ru-RU"/>
              </w:rPr>
            </w:pPr>
            <w:r w:rsidRPr="000D1DF6">
              <w:rPr>
                <w:sz w:val="28"/>
                <w:szCs w:val="28"/>
                <w:lang w:eastAsia="ru-RU"/>
              </w:rPr>
              <w:t>20</w:t>
            </w:r>
            <w:r>
              <w:rPr>
                <w:sz w:val="28"/>
                <w:szCs w:val="28"/>
                <w:lang w:eastAsia="ru-RU"/>
              </w:rPr>
              <w:t>24</w:t>
            </w:r>
          </w:p>
        </w:tc>
        <w:tc>
          <w:tcPr>
            <w:tcW w:w="2244" w:type="dxa"/>
            <w:shd w:val="clear" w:color="auto" w:fill="auto"/>
          </w:tcPr>
          <w:p w:rsidR="001A7FC8" w:rsidRDefault="001A7FC8" w:rsidP="001A7FC8">
            <w:pPr>
              <w:jc w:val="center"/>
              <w:rPr>
                <w:color w:val="000000"/>
                <w:sz w:val="28"/>
                <w:szCs w:val="28"/>
              </w:rPr>
            </w:pPr>
            <w:r>
              <w:rPr>
                <w:color w:val="000000"/>
                <w:sz w:val="28"/>
                <w:szCs w:val="28"/>
              </w:rPr>
              <w:t>238,60</w:t>
            </w:r>
          </w:p>
        </w:tc>
        <w:tc>
          <w:tcPr>
            <w:tcW w:w="3235" w:type="dxa"/>
            <w:shd w:val="clear" w:color="auto" w:fill="auto"/>
          </w:tcPr>
          <w:p w:rsidR="001A7FC8" w:rsidRDefault="001A7FC8" w:rsidP="001A7FC8">
            <w:pPr>
              <w:jc w:val="center"/>
              <w:rPr>
                <w:color w:val="000000"/>
                <w:sz w:val="28"/>
                <w:szCs w:val="28"/>
              </w:rPr>
            </w:pPr>
            <w:r>
              <w:rPr>
                <w:color w:val="000000"/>
                <w:sz w:val="28"/>
                <w:szCs w:val="28"/>
              </w:rPr>
              <w:t>206,00</w:t>
            </w:r>
          </w:p>
        </w:tc>
        <w:tc>
          <w:tcPr>
            <w:tcW w:w="2708" w:type="dxa"/>
          </w:tcPr>
          <w:p w:rsidR="001A7FC8" w:rsidRDefault="001A7FC8" w:rsidP="001A7FC8">
            <w:pPr>
              <w:jc w:val="center"/>
              <w:rPr>
                <w:color w:val="000000"/>
                <w:sz w:val="28"/>
                <w:szCs w:val="28"/>
              </w:rPr>
            </w:pPr>
            <w:r>
              <w:rPr>
                <w:color w:val="000000"/>
                <w:sz w:val="28"/>
                <w:szCs w:val="28"/>
              </w:rPr>
              <w:t>32,60</w:t>
            </w:r>
          </w:p>
        </w:tc>
      </w:tr>
      <w:tr w:rsidR="00E263B3" w:rsidRPr="000D1DF6" w:rsidTr="00897DA4">
        <w:tc>
          <w:tcPr>
            <w:tcW w:w="1383" w:type="dxa"/>
            <w:shd w:val="clear" w:color="auto" w:fill="auto"/>
          </w:tcPr>
          <w:p w:rsidR="00E263B3" w:rsidRPr="000D1DF6" w:rsidRDefault="00E263B3" w:rsidP="00E263B3">
            <w:pPr>
              <w:widowControl w:val="0"/>
              <w:autoSpaceDE w:val="0"/>
              <w:autoSpaceDN w:val="0"/>
              <w:adjustRightInd w:val="0"/>
              <w:jc w:val="center"/>
              <w:rPr>
                <w:sz w:val="28"/>
                <w:szCs w:val="28"/>
                <w:lang w:eastAsia="ru-RU"/>
              </w:rPr>
            </w:pPr>
            <w:r>
              <w:rPr>
                <w:sz w:val="28"/>
                <w:szCs w:val="28"/>
                <w:lang w:eastAsia="ru-RU"/>
              </w:rPr>
              <w:t>2025</w:t>
            </w:r>
          </w:p>
        </w:tc>
        <w:tc>
          <w:tcPr>
            <w:tcW w:w="2244" w:type="dxa"/>
            <w:shd w:val="clear" w:color="auto" w:fill="auto"/>
          </w:tcPr>
          <w:p w:rsidR="00E263B3" w:rsidRPr="00E263B3" w:rsidRDefault="00E263B3" w:rsidP="00E263B3">
            <w:pPr>
              <w:jc w:val="center"/>
              <w:rPr>
                <w:sz w:val="28"/>
                <w:szCs w:val="28"/>
              </w:rPr>
            </w:pPr>
            <w:r w:rsidRPr="00E263B3">
              <w:rPr>
                <w:sz w:val="28"/>
                <w:szCs w:val="28"/>
              </w:rPr>
              <w:t>501,14</w:t>
            </w:r>
          </w:p>
        </w:tc>
        <w:tc>
          <w:tcPr>
            <w:tcW w:w="3235" w:type="dxa"/>
            <w:shd w:val="clear" w:color="auto" w:fill="auto"/>
          </w:tcPr>
          <w:p w:rsidR="00E263B3" w:rsidRPr="00E263B3" w:rsidRDefault="00E263B3" w:rsidP="00E263B3">
            <w:pPr>
              <w:jc w:val="center"/>
              <w:rPr>
                <w:sz w:val="28"/>
                <w:szCs w:val="28"/>
              </w:rPr>
            </w:pPr>
            <w:r w:rsidRPr="00E263B3">
              <w:rPr>
                <w:sz w:val="28"/>
                <w:szCs w:val="28"/>
              </w:rPr>
              <w:t>469,14</w:t>
            </w:r>
          </w:p>
        </w:tc>
        <w:tc>
          <w:tcPr>
            <w:tcW w:w="2708" w:type="dxa"/>
          </w:tcPr>
          <w:p w:rsidR="00E263B3" w:rsidRPr="00E263B3" w:rsidRDefault="00E263B3" w:rsidP="00E263B3">
            <w:pPr>
              <w:jc w:val="center"/>
              <w:rPr>
                <w:sz w:val="28"/>
                <w:szCs w:val="28"/>
              </w:rPr>
            </w:pPr>
            <w:r w:rsidRPr="00E263B3">
              <w:rPr>
                <w:sz w:val="28"/>
                <w:szCs w:val="28"/>
              </w:rPr>
              <w:t>32,00</w:t>
            </w:r>
          </w:p>
        </w:tc>
      </w:tr>
      <w:tr w:rsidR="00E263B3" w:rsidRPr="000D1DF6" w:rsidTr="00897DA4">
        <w:tc>
          <w:tcPr>
            <w:tcW w:w="1383" w:type="dxa"/>
            <w:shd w:val="clear" w:color="auto" w:fill="auto"/>
          </w:tcPr>
          <w:p w:rsidR="00E263B3" w:rsidRPr="00211C7F" w:rsidRDefault="00E263B3" w:rsidP="00E263B3">
            <w:pPr>
              <w:widowControl w:val="0"/>
              <w:autoSpaceDE w:val="0"/>
              <w:autoSpaceDN w:val="0"/>
              <w:adjustRightInd w:val="0"/>
              <w:jc w:val="center"/>
              <w:rPr>
                <w:sz w:val="28"/>
                <w:szCs w:val="28"/>
                <w:lang w:eastAsia="ru-RU"/>
              </w:rPr>
            </w:pPr>
            <w:r w:rsidRPr="00211C7F">
              <w:rPr>
                <w:sz w:val="28"/>
                <w:szCs w:val="28"/>
                <w:lang w:eastAsia="ru-RU"/>
              </w:rPr>
              <w:t>202</w:t>
            </w:r>
            <w:r>
              <w:rPr>
                <w:sz w:val="28"/>
                <w:szCs w:val="28"/>
                <w:lang w:eastAsia="ru-RU"/>
              </w:rPr>
              <w:t>6</w:t>
            </w:r>
          </w:p>
        </w:tc>
        <w:tc>
          <w:tcPr>
            <w:tcW w:w="2244" w:type="dxa"/>
            <w:shd w:val="clear" w:color="auto" w:fill="auto"/>
          </w:tcPr>
          <w:p w:rsidR="00E263B3" w:rsidRPr="00E263B3" w:rsidRDefault="00E263B3" w:rsidP="00E263B3">
            <w:pPr>
              <w:jc w:val="center"/>
              <w:rPr>
                <w:sz w:val="28"/>
                <w:szCs w:val="28"/>
              </w:rPr>
            </w:pPr>
            <w:r w:rsidRPr="00E263B3">
              <w:rPr>
                <w:sz w:val="28"/>
                <w:szCs w:val="28"/>
              </w:rPr>
              <w:t>386,51</w:t>
            </w:r>
          </w:p>
        </w:tc>
        <w:tc>
          <w:tcPr>
            <w:tcW w:w="3235" w:type="dxa"/>
            <w:shd w:val="clear" w:color="auto" w:fill="auto"/>
          </w:tcPr>
          <w:p w:rsidR="00E263B3" w:rsidRPr="00E263B3" w:rsidRDefault="00E263B3" w:rsidP="00E263B3">
            <w:pPr>
              <w:jc w:val="center"/>
              <w:rPr>
                <w:sz w:val="28"/>
                <w:szCs w:val="28"/>
              </w:rPr>
            </w:pPr>
            <w:r w:rsidRPr="00E263B3">
              <w:rPr>
                <w:sz w:val="28"/>
                <w:szCs w:val="28"/>
              </w:rPr>
              <w:t>386,51</w:t>
            </w:r>
          </w:p>
        </w:tc>
        <w:tc>
          <w:tcPr>
            <w:tcW w:w="2708" w:type="dxa"/>
          </w:tcPr>
          <w:p w:rsidR="00E263B3" w:rsidRPr="00E263B3" w:rsidRDefault="00E263B3" w:rsidP="00E263B3">
            <w:pPr>
              <w:jc w:val="center"/>
              <w:rPr>
                <w:sz w:val="28"/>
                <w:szCs w:val="28"/>
              </w:rPr>
            </w:pPr>
            <w:r w:rsidRPr="00E263B3">
              <w:rPr>
                <w:sz w:val="28"/>
                <w:szCs w:val="28"/>
              </w:rPr>
              <w:t>0,00</w:t>
            </w:r>
          </w:p>
        </w:tc>
      </w:tr>
      <w:tr w:rsidR="00897DA4" w:rsidRPr="000D1DF6" w:rsidTr="00897DA4">
        <w:tc>
          <w:tcPr>
            <w:tcW w:w="1383" w:type="dxa"/>
            <w:shd w:val="clear" w:color="auto" w:fill="auto"/>
          </w:tcPr>
          <w:p w:rsidR="00897DA4" w:rsidRPr="000D1DF6" w:rsidRDefault="00897DA4" w:rsidP="00897DA4">
            <w:pPr>
              <w:widowControl w:val="0"/>
              <w:autoSpaceDE w:val="0"/>
              <w:autoSpaceDN w:val="0"/>
              <w:adjustRightInd w:val="0"/>
              <w:jc w:val="center"/>
              <w:rPr>
                <w:sz w:val="28"/>
                <w:szCs w:val="28"/>
                <w:lang w:eastAsia="ru-RU"/>
              </w:rPr>
            </w:pPr>
            <w:r w:rsidRPr="000D1DF6">
              <w:rPr>
                <w:sz w:val="28"/>
                <w:szCs w:val="28"/>
                <w:lang w:eastAsia="ru-RU"/>
              </w:rPr>
              <w:t>20</w:t>
            </w:r>
            <w:r>
              <w:rPr>
                <w:sz w:val="28"/>
                <w:szCs w:val="28"/>
                <w:lang w:eastAsia="ru-RU"/>
              </w:rPr>
              <w:t>27</w:t>
            </w:r>
          </w:p>
        </w:tc>
        <w:tc>
          <w:tcPr>
            <w:tcW w:w="2244" w:type="dxa"/>
            <w:shd w:val="clear" w:color="auto" w:fill="auto"/>
          </w:tcPr>
          <w:p w:rsidR="00897DA4" w:rsidRDefault="00897DA4" w:rsidP="00897DA4">
            <w:pPr>
              <w:jc w:val="center"/>
              <w:rPr>
                <w:color w:val="000000"/>
                <w:sz w:val="28"/>
                <w:szCs w:val="28"/>
              </w:rPr>
            </w:pPr>
            <w:r>
              <w:rPr>
                <w:color w:val="000000"/>
                <w:sz w:val="28"/>
                <w:szCs w:val="28"/>
              </w:rPr>
              <w:t>0,00</w:t>
            </w:r>
          </w:p>
        </w:tc>
        <w:tc>
          <w:tcPr>
            <w:tcW w:w="3235" w:type="dxa"/>
            <w:shd w:val="clear" w:color="auto" w:fill="auto"/>
          </w:tcPr>
          <w:p w:rsidR="00897DA4" w:rsidRDefault="00897DA4" w:rsidP="00897DA4">
            <w:pPr>
              <w:jc w:val="center"/>
              <w:rPr>
                <w:color w:val="000000"/>
                <w:sz w:val="28"/>
                <w:szCs w:val="28"/>
              </w:rPr>
            </w:pPr>
            <w:r>
              <w:rPr>
                <w:color w:val="000000"/>
                <w:sz w:val="28"/>
                <w:szCs w:val="28"/>
              </w:rPr>
              <w:t>0,00</w:t>
            </w:r>
          </w:p>
        </w:tc>
        <w:tc>
          <w:tcPr>
            <w:tcW w:w="2708" w:type="dxa"/>
          </w:tcPr>
          <w:p w:rsidR="00897DA4" w:rsidRDefault="00897DA4" w:rsidP="00897DA4">
            <w:pPr>
              <w:jc w:val="center"/>
              <w:rPr>
                <w:color w:val="000000"/>
                <w:sz w:val="28"/>
                <w:szCs w:val="28"/>
              </w:rPr>
            </w:pPr>
            <w:r>
              <w:rPr>
                <w:color w:val="000000"/>
                <w:sz w:val="28"/>
                <w:szCs w:val="28"/>
              </w:rPr>
              <w:t>0,00</w:t>
            </w:r>
          </w:p>
        </w:tc>
      </w:tr>
      <w:tr w:rsidR="00897DA4" w:rsidRPr="000D1DF6" w:rsidTr="00897DA4">
        <w:tc>
          <w:tcPr>
            <w:tcW w:w="1383" w:type="dxa"/>
            <w:shd w:val="clear" w:color="auto" w:fill="auto"/>
          </w:tcPr>
          <w:p w:rsidR="00897DA4" w:rsidRPr="000D1DF6" w:rsidRDefault="00897DA4" w:rsidP="00897DA4">
            <w:pPr>
              <w:widowControl w:val="0"/>
              <w:autoSpaceDE w:val="0"/>
              <w:autoSpaceDN w:val="0"/>
              <w:adjustRightInd w:val="0"/>
              <w:jc w:val="center"/>
              <w:rPr>
                <w:sz w:val="28"/>
                <w:szCs w:val="28"/>
                <w:lang w:eastAsia="ru-RU"/>
              </w:rPr>
            </w:pPr>
            <w:r w:rsidRPr="000D1DF6">
              <w:rPr>
                <w:sz w:val="28"/>
                <w:szCs w:val="28"/>
                <w:lang w:eastAsia="ru-RU"/>
              </w:rPr>
              <w:t>20</w:t>
            </w:r>
            <w:r>
              <w:rPr>
                <w:sz w:val="28"/>
                <w:szCs w:val="28"/>
                <w:lang w:eastAsia="ru-RU"/>
              </w:rPr>
              <w:t>28</w:t>
            </w:r>
          </w:p>
        </w:tc>
        <w:tc>
          <w:tcPr>
            <w:tcW w:w="2244" w:type="dxa"/>
            <w:shd w:val="clear" w:color="auto" w:fill="auto"/>
          </w:tcPr>
          <w:p w:rsidR="00897DA4" w:rsidRDefault="00897DA4" w:rsidP="00897DA4">
            <w:pPr>
              <w:jc w:val="center"/>
              <w:rPr>
                <w:color w:val="000000"/>
                <w:sz w:val="28"/>
                <w:szCs w:val="28"/>
              </w:rPr>
            </w:pPr>
            <w:r>
              <w:rPr>
                <w:color w:val="000000"/>
                <w:sz w:val="28"/>
                <w:szCs w:val="28"/>
              </w:rPr>
              <w:t>0,00</w:t>
            </w:r>
          </w:p>
        </w:tc>
        <w:tc>
          <w:tcPr>
            <w:tcW w:w="3235" w:type="dxa"/>
            <w:shd w:val="clear" w:color="auto" w:fill="auto"/>
          </w:tcPr>
          <w:p w:rsidR="00897DA4" w:rsidRDefault="00897DA4" w:rsidP="00897DA4">
            <w:pPr>
              <w:jc w:val="center"/>
              <w:rPr>
                <w:color w:val="000000"/>
                <w:sz w:val="28"/>
                <w:szCs w:val="28"/>
              </w:rPr>
            </w:pPr>
            <w:r>
              <w:rPr>
                <w:color w:val="000000"/>
                <w:sz w:val="28"/>
                <w:szCs w:val="28"/>
              </w:rPr>
              <w:t>0,00</w:t>
            </w:r>
          </w:p>
        </w:tc>
        <w:tc>
          <w:tcPr>
            <w:tcW w:w="2708" w:type="dxa"/>
          </w:tcPr>
          <w:p w:rsidR="00897DA4" w:rsidRDefault="00897DA4" w:rsidP="00897DA4">
            <w:pPr>
              <w:jc w:val="center"/>
              <w:rPr>
                <w:color w:val="000000"/>
                <w:sz w:val="28"/>
                <w:szCs w:val="28"/>
              </w:rPr>
            </w:pPr>
            <w:r>
              <w:rPr>
                <w:color w:val="000000"/>
                <w:sz w:val="28"/>
                <w:szCs w:val="28"/>
              </w:rPr>
              <w:t>0,00</w:t>
            </w:r>
          </w:p>
        </w:tc>
      </w:tr>
      <w:tr w:rsidR="00897DA4" w:rsidRPr="000D1DF6" w:rsidTr="00897DA4">
        <w:tc>
          <w:tcPr>
            <w:tcW w:w="1383" w:type="dxa"/>
            <w:shd w:val="clear" w:color="auto" w:fill="auto"/>
          </w:tcPr>
          <w:p w:rsidR="00897DA4" w:rsidRPr="000D1DF6" w:rsidRDefault="00897DA4" w:rsidP="00897DA4">
            <w:pPr>
              <w:widowControl w:val="0"/>
              <w:autoSpaceDE w:val="0"/>
              <w:autoSpaceDN w:val="0"/>
              <w:adjustRightInd w:val="0"/>
              <w:jc w:val="center"/>
              <w:rPr>
                <w:sz w:val="28"/>
                <w:szCs w:val="28"/>
                <w:lang w:eastAsia="ru-RU"/>
              </w:rPr>
            </w:pPr>
            <w:r>
              <w:rPr>
                <w:sz w:val="28"/>
                <w:szCs w:val="28"/>
                <w:lang w:eastAsia="ru-RU"/>
              </w:rPr>
              <w:t>2029</w:t>
            </w:r>
          </w:p>
        </w:tc>
        <w:tc>
          <w:tcPr>
            <w:tcW w:w="2244" w:type="dxa"/>
            <w:shd w:val="clear" w:color="auto" w:fill="auto"/>
          </w:tcPr>
          <w:p w:rsidR="00897DA4" w:rsidRDefault="00897DA4" w:rsidP="00897DA4">
            <w:pPr>
              <w:jc w:val="center"/>
              <w:rPr>
                <w:color w:val="000000"/>
                <w:sz w:val="28"/>
                <w:szCs w:val="28"/>
              </w:rPr>
            </w:pPr>
            <w:r>
              <w:rPr>
                <w:color w:val="000000"/>
                <w:sz w:val="28"/>
                <w:szCs w:val="28"/>
              </w:rPr>
              <w:t>0,00</w:t>
            </w:r>
          </w:p>
        </w:tc>
        <w:tc>
          <w:tcPr>
            <w:tcW w:w="3235" w:type="dxa"/>
            <w:shd w:val="clear" w:color="auto" w:fill="auto"/>
          </w:tcPr>
          <w:p w:rsidR="00897DA4" w:rsidRDefault="00897DA4" w:rsidP="00897DA4">
            <w:pPr>
              <w:jc w:val="center"/>
              <w:rPr>
                <w:color w:val="000000"/>
                <w:sz w:val="28"/>
                <w:szCs w:val="28"/>
              </w:rPr>
            </w:pPr>
            <w:r>
              <w:rPr>
                <w:color w:val="000000"/>
                <w:sz w:val="28"/>
                <w:szCs w:val="28"/>
              </w:rPr>
              <w:t>0,00</w:t>
            </w:r>
          </w:p>
        </w:tc>
        <w:tc>
          <w:tcPr>
            <w:tcW w:w="2708" w:type="dxa"/>
          </w:tcPr>
          <w:p w:rsidR="00897DA4" w:rsidRDefault="00897DA4" w:rsidP="00897DA4">
            <w:pPr>
              <w:jc w:val="center"/>
              <w:rPr>
                <w:color w:val="000000"/>
                <w:sz w:val="28"/>
                <w:szCs w:val="28"/>
              </w:rPr>
            </w:pPr>
            <w:r>
              <w:rPr>
                <w:color w:val="000000"/>
                <w:sz w:val="28"/>
                <w:szCs w:val="28"/>
              </w:rPr>
              <w:t>0,00</w:t>
            </w:r>
          </w:p>
        </w:tc>
      </w:tr>
      <w:tr w:rsidR="00897DA4" w:rsidRPr="000D1DF6" w:rsidTr="00897DA4">
        <w:tc>
          <w:tcPr>
            <w:tcW w:w="1383" w:type="dxa"/>
            <w:shd w:val="clear" w:color="auto" w:fill="auto"/>
          </w:tcPr>
          <w:p w:rsidR="00897DA4" w:rsidRDefault="00897DA4" w:rsidP="00897DA4">
            <w:pPr>
              <w:widowControl w:val="0"/>
              <w:autoSpaceDE w:val="0"/>
              <w:autoSpaceDN w:val="0"/>
              <w:adjustRightInd w:val="0"/>
              <w:jc w:val="center"/>
              <w:rPr>
                <w:sz w:val="28"/>
                <w:szCs w:val="28"/>
                <w:lang w:eastAsia="ru-RU"/>
              </w:rPr>
            </w:pPr>
            <w:r>
              <w:rPr>
                <w:sz w:val="28"/>
                <w:szCs w:val="28"/>
                <w:lang w:eastAsia="ru-RU"/>
              </w:rPr>
              <w:t>2030</w:t>
            </w:r>
          </w:p>
        </w:tc>
        <w:tc>
          <w:tcPr>
            <w:tcW w:w="2244" w:type="dxa"/>
            <w:shd w:val="clear" w:color="auto" w:fill="auto"/>
          </w:tcPr>
          <w:p w:rsidR="00897DA4" w:rsidRDefault="00897DA4" w:rsidP="00897DA4">
            <w:pPr>
              <w:jc w:val="center"/>
              <w:rPr>
                <w:color w:val="000000"/>
                <w:sz w:val="28"/>
                <w:szCs w:val="28"/>
              </w:rPr>
            </w:pPr>
            <w:r>
              <w:rPr>
                <w:color w:val="000000"/>
                <w:sz w:val="28"/>
                <w:szCs w:val="28"/>
              </w:rPr>
              <w:t>0,00</w:t>
            </w:r>
          </w:p>
        </w:tc>
        <w:tc>
          <w:tcPr>
            <w:tcW w:w="3235" w:type="dxa"/>
            <w:shd w:val="clear" w:color="auto" w:fill="auto"/>
          </w:tcPr>
          <w:p w:rsidR="00897DA4" w:rsidRDefault="00897DA4" w:rsidP="00897DA4">
            <w:pPr>
              <w:jc w:val="center"/>
              <w:rPr>
                <w:color w:val="000000"/>
                <w:sz w:val="28"/>
                <w:szCs w:val="28"/>
              </w:rPr>
            </w:pPr>
            <w:r>
              <w:rPr>
                <w:color w:val="000000"/>
                <w:sz w:val="28"/>
                <w:szCs w:val="28"/>
              </w:rPr>
              <w:t>0,00</w:t>
            </w:r>
          </w:p>
        </w:tc>
        <w:tc>
          <w:tcPr>
            <w:tcW w:w="2708" w:type="dxa"/>
          </w:tcPr>
          <w:p w:rsidR="00897DA4" w:rsidRDefault="00897DA4" w:rsidP="00897DA4">
            <w:pPr>
              <w:jc w:val="center"/>
              <w:rPr>
                <w:color w:val="000000"/>
                <w:sz w:val="28"/>
                <w:szCs w:val="28"/>
              </w:rPr>
            </w:pPr>
            <w:r>
              <w:rPr>
                <w:color w:val="000000"/>
                <w:sz w:val="28"/>
                <w:szCs w:val="28"/>
              </w:rPr>
              <w:t>0,00</w:t>
            </w:r>
          </w:p>
        </w:tc>
      </w:tr>
    </w:tbl>
    <w:p w:rsidR="00FC5659" w:rsidRDefault="00FC5659" w:rsidP="00FC5659">
      <w:pPr>
        <w:spacing w:after="0" w:line="240" w:lineRule="auto"/>
        <w:rPr>
          <w:b/>
          <w:sz w:val="28"/>
          <w:szCs w:val="28"/>
        </w:rPr>
      </w:pPr>
    </w:p>
    <w:p w:rsidR="008668D5" w:rsidRDefault="008668D5" w:rsidP="00365BBF">
      <w:pPr>
        <w:numPr>
          <w:ilvl w:val="0"/>
          <w:numId w:val="15"/>
        </w:numPr>
        <w:spacing w:after="0" w:line="240" w:lineRule="auto"/>
        <w:ind w:left="0" w:firstLine="0"/>
        <w:jc w:val="center"/>
        <w:rPr>
          <w:b/>
          <w:sz w:val="28"/>
          <w:szCs w:val="28"/>
        </w:rPr>
      </w:pPr>
      <w:r w:rsidRPr="008F25E4">
        <w:rPr>
          <w:b/>
          <w:sz w:val="28"/>
          <w:szCs w:val="28"/>
        </w:rPr>
        <w:t>Оценка эффект</w:t>
      </w:r>
      <w:r w:rsidR="00365BBF">
        <w:rPr>
          <w:b/>
          <w:sz w:val="28"/>
          <w:szCs w:val="28"/>
        </w:rPr>
        <w:t>ивности реализации подпрограммы</w:t>
      </w:r>
    </w:p>
    <w:p w:rsidR="00365BBF" w:rsidRPr="008F25E4" w:rsidRDefault="00365BBF" w:rsidP="00365BBF">
      <w:pPr>
        <w:spacing w:after="0" w:line="240" w:lineRule="auto"/>
        <w:ind w:left="3585"/>
        <w:rPr>
          <w:b/>
          <w:sz w:val="28"/>
          <w:szCs w:val="28"/>
        </w:rPr>
      </w:pPr>
    </w:p>
    <w:p w:rsidR="00365BBF" w:rsidRPr="008F25E4" w:rsidRDefault="008668D5" w:rsidP="00365BBF">
      <w:pPr>
        <w:spacing w:after="0" w:line="240" w:lineRule="auto"/>
        <w:jc w:val="both"/>
        <w:rPr>
          <w:sz w:val="28"/>
          <w:szCs w:val="28"/>
        </w:rPr>
      </w:pPr>
      <w:r w:rsidRPr="008F25E4">
        <w:rPr>
          <w:sz w:val="28"/>
          <w:szCs w:val="28"/>
        </w:rPr>
        <w:softHyphen/>
      </w:r>
      <w:r w:rsidR="00365BBF" w:rsidRPr="008F25E4">
        <w:rPr>
          <w:sz w:val="28"/>
          <w:szCs w:val="28"/>
        </w:rPr>
        <w:t>Реализация основных  мероприятий подпрограммы позволит:</w:t>
      </w:r>
    </w:p>
    <w:p w:rsidR="00365BBF" w:rsidRPr="008F25E4" w:rsidRDefault="00365BBF" w:rsidP="00365BBF">
      <w:pPr>
        <w:spacing w:after="0" w:line="240" w:lineRule="auto"/>
        <w:jc w:val="both"/>
        <w:rPr>
          <w:sz w:val="28"/>
          <w:szCs w:val="28"/>
        </w:rPr>
      </w:pPr>
      <w:r w:rsidRPr="008F25E4">
        <w:rPr>
          <w:sz w:val="28"/>
          <w:szCs w:val="28"/>
        </w:rPr>
        <w:softHyphen/>
        <w:t xml:space="preserve"> повысить готовность органов местного самоуправления к выполнению поставленных задач и полномочий, определенных действующим законодательством;</w:t>
      </w:r>
    </w:p>
    <w:p w:rsidR="00365BBF" w:rsidRPr="008F25E4" w:rsidRDefault="00365BBF" w:rsidP="00365BBF">
      <w:pPr>
        <w:spacing w:after="0" w:line="240" w:lineRule="auto"/>
        <w:jc w:val="both"/>
        <w:rPr>
          <w:sz w:val="28"/>
          <w:szCs w:val="28"/>
        </w:rPr>
      </w:pPr>
      <w:r w:rsidRPr="008F25E4">
        <w:rPr>
          <w:sz w:val="28"/>
          <w:szCs w:val="28"/>
        </w:rPr>
        <w:softHyphen/>
      </w:r>
      <w:r w:rsidRPr="008F25E4">
        <w:rPr>
          <w:sz w:val="28"/>
          <w:szCs w:val="28"/>
        </w:rPr>
        <w:softHyphen/>
        <w:t>  позволит обеспечить информирование населения по вопросам защиты от опасностей, обусловленных чрезвычайными ситуациями</w:t>
      </w:r>
      <w:r>
        <w:rPr>
          <w:sz w:val="28"/>
          <w:szCs w:val="28"/>
        </w:rPr>
        <w:t>, вызванными пожарами</w:t>
      </w:r>
      <w:r w:rsidRPr="008F25E4">
        <w:rPr>
          <w:sz w:val="28"/>
          <w:szCs w:val="28"/>
        </w:rPr>
        <w:t>.</w:t>
      </w:r>
    </w:p>
    <w:p w:rsidR="00365BBF" w:rsidRPr="008F25E4" w:rsidRDefault="00365BBF" w:rsidP="00365BBF">
      <w:pPr>
        <w:spacing w:after="0" w:line="240" w:lineRule="auto"/>
        <w:jc w:val="both"/>
        <w:rPr>
          <w:sz w:val="28"/>
          <w:szCs w:val="28"/>
        </w:rPr>
      </w:pPr>
      <w:r w:rsidRPr="008F25E4">
        <w:rPr>
          <w:sz w:val="28"/>
          <w:szCs w:val="28"/>
        </w:rPr>
        <w:t>В социальной сфере функционирование системы обеспечит:</w:t>
      </w:r>
    </w:p>
    <w:p w:rsidR="00365BBF" w:rsidRPr="008F25E4" w:rsidRDefault="00365BBF" w:rsidP="00365BBF">
      <w:pPr>
        <w:spacing w:after="0" w:line="240" w:lineRule="auto"/>
        <w:jc w:val="both"/>
        <w:rPr>
          <w:sz w:val="28"/>
          <w:szCs w:val="28"/>
        </w:rPr>
      </w:pPr>
      <w:r w:rsidRPr="008F25E4">
        <w:rPr>
          <w:sz w:val="28"/>
          <w:szCs w:val="28"/>
        </w:rPr>
        <w:softHyphen/>
        <w:t>  повышение безопасности жизнедеятельности населения за счет формирования у него правил поведения при возникновении чрезвычайных ситуаций</w:t>
      </w:r>
      <w:r>
        <w:rPr>
          <w:sz w:val="28"/>
          <w:szCs w:val="28"/>
        </w:rPr>
        <w:t>, вызванных пожарами</w:t>
      </w:r>
      <w:r w:rsidRPr="008F25E4">
        <w:rPr>
          <w:sz w:val="28"/>
          <w:szCs w:val="28"/>
        </w:rPr>
        <w:t>.</w:t>
      </w:r>
    </w:p>
    <w:p w:rsidR="00365BBF" w:rsidRPr="008F25E4" w:rsidRDefault="00365BBF" w:rsidP="00365BBF">
      <w:pPr>
        <w:spacing w:after="0" w:line="240" w:lineRule="auto"/>
        <w:jc w:val="both"/>
        <w:rPr>
          <w:sz w:val="28"/>
          <w:szCs w:val="28"/>
        </w:rPr>
      </w:pPr>
      <w:r w:rsidRPr="008F25E4">
        <w:rPr>
          <w:sz w:val="28"/>
          <w:szCs w:val="28"/>
        </w:rPr>
        <w:t>В целом в результате реализации подпрограммы будут снижены риски чрезвычайных ситуаций, повысятся безопасность населения и защищенность объектов сельского поселения от угроз пожаров.</w:t>
      </w:r>
    </w:p>
    <w:p w:rsidR="008668D5" w:rsidRDefault="008668D5"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F75F73" w:rsidRDefault="00F75F73" w:rsidP="00365BBF">
      <w:pPr>
        <w:spacing w:after="0" w:line="240" w:lineRule="auto"/>
        <w:jc w:val="both"/>
        <w:rPr>
          <w:b/>
          <w:bCs/>
          <w:i/>
          <w:iCs/>
          <w:sz w:val="28"/>
          <w:szCs w:val="28"/>
        </w:rPr>
      </w:pPr>
    </w:p>
    <w:p w:rsidR="00664DCB" w:rsidRDefault="00664DCB" w:rsidP="00365BBF">
      <w:pPr>
        <w:spacing w:after="0" w:line="240" w:lineRule="auto"/>
        <w:jc w:val="both"/>
        <w:rPr>
          <w:b/>
          <w:bCs/>
          <w:i/>
          <w:iCs/>
          <w:sz w:val="28"/>
          <w:szCs w:val="28"/>
        </w:rPr>
      </w:pPr>
    </w:p>
    <w:p w:rsidR="00664DCB" w:rsidRDefault="00664DCB" w:rsidP="00365BBF">
      <w:pPr>
        <w:spacing w:after="0" w:line="240" w:lineRule="auto"/>
        <w:jc w:val="both"/>
        <w:rPr>
          <w:b/>
          <w:bCs/>
          <w:i/>
          <w:iCs/>
          <w:sz w:val="28"/>
          <w:szCs w:val="28"/>
        </w:rPr>
      </w:pPr>
    </w:p>
    <w:p w:rsidR="00577079" w:rsidRPr="00630545" w:rsidRDefault="00577079" w:rsidP="00577079">
      <w:pPr>
        <w:snapToGrid w:val="0"/>
        <w:spacing w:after="0"/>
        <w:ind w:left="720"/>
        <w:jc w:val="center"/>
        <w:rPr>
          <w:b/>
          <w:bCs/>
          <w:iCs/>
          <w:sz w:val="28"/>
          <w:szCs w:val="28"/>
        </w:rPr>
      </w:pPr>
      <w:bookmarkStart w:id="3" w:name="_Hlk114227941"/>
      <w:r w:rsidRPr="00630545">
        <w:rPr>
          <w:b/>
          <w:bCs/>
          <w:iCs/>
          <w:sz w:val="28"/>
          <w:szCs w:val="28"/>
        </w:rPr>
        <w:t>Подпрограмма</w:t>
      </w:r>
      <w:r w:rsidR="000A5ECB">
        <w:rPr>
          <w:b/>
          <w:bCs/>
          <w:iCs/>
          <w:sz w:val="28"/>
          <w:szCs w:val="28"/>
        </w:rPr>
        <w:t>2</w:t>
      </w:r>
      <w:r w:rsidRPr="00630545">
        <w:rPr>
          <w:b/>
          <w:bCs/>
          <w:iCs/>
          <w:sz w:val="28"/>
          <w:szCs w:val="28"/>
        </w:rPr>
        <w:t xml:space="preserve"> «</w:t>
      </w:r>
      <w:r w:rsidR="000A5ECB">
        <w:rPr>
          <w:b/>
          <w:bCs/>
          <w:iCs/>
          <w:sz w:val="28"/>
          <w:szCs w:val="28"/>
        </w:rPr>
        <w:t xml:space="preserve">Развитие национальной экономики </w:t>
      </w:r>
      <w:r w:rsidR="006B2BBA">
        <w:rPr>
          <w:b/>
          <w:bCs/>
          <w:iCs/>
          <w:sz w:val="28"/>
          <w:szCs w:val="28"/>
        </w:rPr>
        <w:t>Озёрского</w:t>
      </w:r>
      <w:r>
        <w:rPr>
          <w:b/>
          <w:bCs/>
          <w:iCs/>
          <w:sz w:val="28"/>
          <w:szCs w:val="28"/>
        </w:rPr>
        <w:t xml:space="preserve"> сельского поселения»</w:t>
      </w:r>
    </w:p>
    <w:p w:rsidR="00003660" w:rsidRDefault="00003660" w:rsidP="00C950AC">
      <w:pPr>
        <w:jc w:val="center"/>
        <w:rPr>
          <w:b/>
          <w:bCs/>
          <w:sz w:val="28"/>
          <w:szCs w:val="28"/>
        </w:rPr>
      </w:pPr>
      <w:r>
        <w:rPr>
          <w:b/>
          <w:bCs/>
          <w:sz w:val="28"/>
          <w:szCs w:val="28"/>
        </w:rPr>
        <w:t>1. ПАСПОРТ</w:t>
      </w:r>
    </w:p>
    <w:bookmarkEnd w:id="3"/>
    <w:p w:rsidR="00003660" w:rsidRDefault="00003660" w:rsidP="00003660">
      <w:pPr>
        <w:ind w:left="-18" w:hanging="3988"/>
        <w:jc w:val="center"/>
        <w:rPr>
          <w:sz w:val="28"/>
          <w:szCs w:val="28"/>
        </w:rPr>
      </w:pPr>
      <w:r>
        <w:rPr>
          <w:sz w:val="28"/>
          <w:szCs w:val="28"/>
        </w:rPr>
        <w:t xml:space="preserve">муни                                                         подпрограммы «Развитие национальной экономики </w:t>
      </w:r>
      <w:r w:rsidR="006B2BBA">
        <w:rPr>
          <w:sz w:val="28"/>
          <w:szCs w:val="28"/>
        </w:rPr>
        <w:t>Озёрского</w:t>
      </w:r>
      <w:r>
        <w:rPr>
          <w:sz w:val="28"/>
          <w:szCs w:val="28"/>
        </w:rPr>
        <w:t xml:space="preserve"> сельского поселения».</w:t>
      </w:r>
    </w:p>
    <w:tbl>
      <w:tblPr>
        <w:tblW w:w="9838" w:type="dxa"/>
        <w:tblInd w:w="78" w:type="dxa"/>
        <w:tblLayout w:type="fixed"/>
        <w:tblLook w:val="04A0"/>
      </w:tblPr>
      <w:tblGrid>
        <w:gridCol w:w="2759"/>
        <w:gridCol w:w="7079"/>
      </w:tblGrid>
      <w:tr w:rsidR="00003660" w:rsidTr="00664DCB">
        <w:tc>
          <w:tcPr>
            <w:tcW w:w="2759" w:type="dxa"/>
            <w:tcBorders>
              <w:top w:val="single" w:sz="4" w:space="0" w:color="000000"/>
              <w:left w:val="single" w:sz="4" w:space="0" w:color="000000"/>
              <w:bottom w:val="single" w:sz="4" w:space="0" w:color="000000"/>
              <w:right w:val="nil"/>
            </w:tcBorders>
            <w:hideMark/>
          </w:tcPr>
          <w:p w:rsidR="00003660" w:rsidRDefault="00003660">
            <w:pPr>
              <w:snapToGrid w:val="0"/>
              <w:rPr>
                <w:sz w:val="28"/>
                <w:szCs w:val="28"/>
              </w:rPr>
            </w:pPr>
            <w:r>
              <w:rPr>
                <w:sz w:val="28"/>
                <w:szCs w:val="28"/>
              </w:rPr>
              <w:t>Ответственный  ис</w:t>
            </w:r>
            <w:r>
              <w:rPr>
                <w:sz w:val="28"/>
                <w:szCs w:val="28"/>
              </w:rPr>
              <w:softHyphen/>
              <w:t>полнитель подпро</w:t>
            </w:r>
            <w:r>
              <w:rPr>
                <w:sz w:val="28"/>
                <w:szCs w:val="28"/>
              </w:rPr>
              <w:softHyphen/>
              <w:t>граммы</w:t>
            </w:r>
          </w:p>
        </w:tc>
        <w:tc>
          <w:tcPr>
            <w:tcW w:w="7079" w:type="dxa"/>
            <w:tcBorders>
              <w:top w:val="single" w:sz="4" w:space="0" w:color="000000"/>
              <w:left w:val="single" w:sz="4" w:space="0" w:color="000000"/>
              <w:bottom w:val="single" w:sz="4" w:space="0" w:color="000000"/>
              <w:right w:val="single" w:sz="4" w:space="0" w:color="000000"/>
            </w:tcBorders>
            <w:hideMark/>
          </w:tcPr>
          <w:p w:rsidR="00003660" w:rsidRDefault="00003660">
            <w:pPr>
              <w:snapToGrid w:val="0"/>
              <w:rPr>
                <w:sz w:val="28"/>
                <w:szCs w:val="28"/>
              </w:rPr>
            </w:pPr>
            <w:r>
              <w:rPr>
                <w:sz w:val="28"/>
                <w:szCs w:val="28"/>
              </w:rPr>
              <w:t xml:space="preserve">Администрация </w:t>
            </w:r>
            <w:r w:rsidR="006B2BBA">
              <w:rPr>
                <w:sz w:val="28"/>
                <w:szCs w:val="28"/>
              </w:rPr>
              <w:t>Озёрского</w:t>
            </w:r>
            <w:r>
              <w:rPr>
                <w:sz w:val="28"/>
                <w:szCs w:val="28"/>
              </w:rPr>
              <w:t xml:space="preserve"> сельского поселения Бутурлиновского муниципального района Воронежской области</w:t>
            </w:r>
          </w:p>
        </w:tc>
      </w:tr>
      <w:tr w:rsidR="00003660" w:rsidTr="00664DCB">
        <w:tc>
          <w:tcPr>
            <w:tcW w:w="2759" w:type="dxa"/>
            <w:tcBorders>
              <w:top w:val="single" w:sz="4" w:space="0" w:color="000000"/>
              <w:left w:val="single" w:sz="4" w:space="0" w:color="000000"/>
              <w:bottom w:val="single" w:sz="4" w:space="0" w:color="000000"/>
              <w:right w:val="nil"/>
            </w:tcBorders>
            <w:hideMark/>
          </w:tcPr>
          <w:p w:rsidR="00003660" w:rsidRDefault="007473DC">
            <w:pPr>
              <w:snapToGrid w:val="0"/>
              <w:rPr>
                <w:sz w:val="28"/>
                <w:szCs w:val="28"/>
              </w:rPr>
            </w:pPr>
            <w:r>
              <w:rPr>
                <w:sz w:val="28"/>
                <w:szCs w:val="28"/>
              </w:rPr>
              <w:t>Разработчики подпрограммы</w:t>
            </w:r>
          </w:p>
        </w:tc>
        <w:tc>
          <w:tcPr>
            <w:tcW w:w="7079" w:type="dxa"/>
            <w:tcBorders>
              <w:top w:val="single" w:sz="4" w:space="0" w:color="000000"/>
              <w:left w:val="single" w:sz="4" w:space="0" w:color="000000"/>
              <w:bottom w:val="single" w:sz="4" w:space="0" w:color="000000"/>
              <w:right w:val="single" w:sz="4" w:space="0" w:color="000000"/>
            </w:tcBorders>
            <w:hideMark/>
          </w:tcPr>
          <w:p w:rsidR="00003660" w:rsidRDefault="00003660">
            <w:pPr>
              <w:snapToGrid w:val="0"/>
              <w:jc w:val="both"/>
              <w:rPr>
                <w:sz w:val="28"/>
                <w:szCs w:val="28"/>
              </w:rPr>
            </w:pPr>
            <w:r>
              <w:rPr>
                <w:sz w:val="28"/>
                <w:szCs w:val="28"/>
              </w:rPr>
              <w:t xml:space="preserve">Администрация </w:t>
            </w:r>
            <w:r w:rsidR="006B2BBA">
              <w:rPr>
                <w:sz w:val="28"/>
                <w:szCs w:val="28"/>
              </w:rPr>
              <w:t>Озёрского</w:t>
            </w:r>
            <w:r>
              <w:rPr>
                <w:sz w:val="28"/>
                <w:szCs w:val="28"/>
              </w:rPr>
              <w:t xml:space="preserve"> сельского поселения Бутурлиновского муниципального района Воронежской области</w:t>
            </w:r>
          </w:p>
        </w:tc>
      </w:tr>
      <w:tr w:rsidR="00003660" w:rsidTr="00FC5659">
        <w:trPr>
          <w:trHeight w:val="2184"/>
        </w:trPr>
        <w:tc>
          <w:tcPr>
            <w:tcW w:w="2759" w:type="dxa"/>
            <w:tcBorders>
              <w:top w:val="single" w:sz="4" w:space="0" w:color="000000"/>
              <w:left w:val="single" w:sz="4" w:space="0" w:color="000000"/>
              <w:bottom w:val="single" w:sz="4" w:space="0" w:color="000000"/>
              <w:right w:val="nil"/>
            </w:tcBorders>
          </w:tcPr>
          <w:p w:rsidR="00003660" w:rsidRDefault="007473DC" w:rsidP="00FC5659">
            <w:pPr>
              <w:snapToGrid w:val="0"/>
              <w:rPr>
                <w:sz w:val="28"/>
                <w:szCs w:val="28"/>
              </w:rPr>
            </w:pPr>
            <w:r w:rsidRPr="007473DC">
              <w:rPr>
                <w:spacing w:val="-2"/>
                <w:sz w:val="28"/>
                <w:szCs w:val="28"/>
                <w:lang w:eastAsia="ru-RU"/>
              </w:rPr>
              <w:t xml:space="preserve">Основные мероприятия, входящие в состав подпрограммы </w:t>
            </w:r>
            <w:r w:rsidRPr="007473DC">
              <w:rPr>
                <w:sz w:val="28"/>
                <w:szCs w:val="28"/>
                <w:lang w:eastAsia="ru-RU"/>
              </w:rPr>
              <w:t>муниципальной</w:t>
            </w:r>
            <w:r w:rsidRPr="007473DC">
              <w:rPr>
                <w:spacing w:val="-2"/>
                <w:sz w:val="28"/>
                <w:szCs w:val="28"/>
                <w:lang w:eastAsia="ru-RU"/>
              </w:rPr>
              <w:t xml:space="preserve"> программы</w:t>
            </w:r>
          </w:p>
        </w:tc>
        <w:tc>
          <w:tcPr>
            <w:tcW w:w="7079" w:type="dxa"/>
            <w:tcBorders>
              <w:top w:val="single" w:sz="4" w:space="0" w:color="000000"/>
              <w:left w:val="single" w:sz="4" w:space="0" w:color="000000"/>
              <w:bottom w:val="single" w:sz="4" w:space="0" w:color="000000"/>
              <w:right w:val="single" w:sz="4" w:space="0" w:color="000000"/>
            </w:tcBorders>
            <w:hideMark/>
          </w:tcPr>
          <w:p w:rsidR="00003660" w:rsidRDefault="007473DC">
            <w:pPr>
              <w:pStyle w:val="ConsPlusNormal"/>
              <w:widowControl/>
              <w:snapToGrid w:val="0"/>
              <w:spacing w:line="276" w:lineRule="auto"/>
              <w:jc w:val="both"/>
              <w:rPr>
                <w:rFonts w:ascii="Times New Roman" w:hAnsi="Times New Roman"/>
                <w:sz w:val="28"/>
                <w:szCs w:val="28"/>
              </w:rPr>
            </w:pPr>
            <w:r>
              <w:rPr>
                <w:rFonts w:ascii="Times New Roman" w:hAnsi="Times New Roman"/>
                <w:sz w:val="28"/>
                <w:szCs w:val="28"/>
              </w:rPr>
              <w:t>1.</w:t>
            </w:r>
            <w:r w:rsidR="00392D5A">
              <w:rPr>
                <w:rFonts w:ascii="Times New Roman" w:hAnsi="Times New Roman"/>
                <w:sz w:val="28"/>
                <w:szCs w:val="28"/>
              </w:rPr>
              <w:t>Общеэкономические вопросы</w:t>
            </w:r>
            <w:r>
              <w:rPr>
                <w:rFonts w:ascii="Times New Roman" w:hAnsi="Times New Roman"/>
                <w:sz w:val="28"/>
                <w:szCs w:val="28"/>
              </w:rPr>
              <w:t>.</w:t>
            </w:r>
          </w:p>
          <w:p w:rsidR="007473DC" w:rsidRDefault="007473DC">
            <w:pPr>
              <w:pStyle w:val="ConsPlusNormal"/>
              <w:widowControl/>
              <w:snapToGrid w:val="0"/>
              <w:spacing w:line="276" w:lineRule="auto"/>
              <w:jc w:val="both"/>
              <w:rPr>
                <w:rFonts w:ascii="Times New Roman" w:hAnsi="Times New Roman"/>
                <w:sz w:val="28"/>
                <w:szCs w:val="28"/>
              </w:rPr>
            </w:pPr>
            <w:r>
              <w:rPr>
                <w:rFonts w:ascii="Times New Roman" w:hAnsi="Times New Roman"/>
                <w:sz w:val="28"/>
                <w:szCs w:val="28"/>
              </w:rPr>
              <w:t>2</w:t>
            </w:r>
            <w:r w:rsidR="00C950AC">
              <w:rPr>
                <w:rFonts w:ascii="Times New Roman" w:hAnsi="Times New Roman"/>
                <w:sz w:val="28"/>
                <w:szCs w:val="28"/>
              </w:rPr>
              <w:t>.</w:t>
            </w:r>
            <w:r w:rsidR="00392D5A">
              <w:rPr>
                <w:rFonts w:ascii="Times New Roman" w:hAnsi="Times New Roman"/>
                <w:sz w:val="28"/>
                <w:szCs w:val="28"/>
              </w:rPr>
              <w:t xml:space="preserve"> Другие вопросы в области национальной экономики</w:t>
            </w:r>
            <w:r>
              <w:rPr>
                <w:rFonts w:ascii="Times New Roman" w:hAnsi="Times New Roman"/>
                <w:sz w:val="28"/>
                <w:szCs w:val="28"/>
              </w:rPr>
              <w:t>.</w:t>
            </w:r>
          </w:p>
          <w:p w:rsidR="00291C25" w:rsidRDefault="00291C25">
            <w:pPr>
              <w:pStyle w:val="ConsPlusNormal"/>
              <w:widowControl/>
              <w:snapToGrid w:val="0"/>
              <w:spacing w:line="276" w:lineRule="auto"/>
              <w:jc w:val="both"/>
              <w:rPr>
                <w:rFonts w:ascii="Times New Roman" w:hAnsi="Times New Roman"/>
                <w:sz w:val="28"/>
                <w:szCs w:val="28"/>
              </w:rPr>
            </w:pPr>
          </w:p>
        </w:tc>
      </w:tr>
      <w:tr w:rsidR="00003660" w:rsidTr="00664DCB">
        <w:trPr>
          <w:trHeight w:val="2545"/>
        </w:trPr>
        <w:tc>
          <w:tcPr>
            <w:tcW w:w="2759" w:type="dxa"/>
            <w:tcBorders>
              <w:top w:val="nil"/>
              <w:left w:val="single" w:sz="4" w:space="0" w:color="000000"/>
              <w:bottom w:val="single" w:sz="4" w:space="0" w:color="000000"/>
              <w:right w:val="nil"/>
            </w:tcBorders>
            <w:hideMark/>
          </w:tcPr>
          <w:p w:rsidR="00003660" w:rsidRDefault="00003660">
            <w:pPr>
              <w:snapToGrid w:val="0"/>
              <w:rPr>
                <w:sz w:val="28"/>
                <w:szCs w:val="28"/>
              </w:rPr>
            </w:pPr>
            <w:r>
              <w:rPr>
                <w:sz w:val="28"/>
                <w:szCs w:val="28"/>
              </w:rPr>
              <w:t>Цель подпрограммы</w:t>
            </w:r>
          </w:p>
        </w:tc>
        <w:tc>
          <w:tcPr>
            <w:tcW w:w="7079" w:type="dxa"/>
            <w:tcBorders>
              <w:top w:val="nil"/>
              <w:left w:val="single" w:sz="4" w:space="0" w:color="000000"/>
              <w:bottom w:val="single" w:sz="4" w:space="0" w:color="000000"/>
              <w:right w:val="single" w:sz="4" w:space="0" w:color="000000"/>
            </w:tcBorders>
          </w:tcPr>
          <w:p w:rsidR="00003660" w:rsidRDefault="00003660" w:rsidP="00BD788D">
            <w:pPr>
              <w:ind w:right="-43"/>
              <w:rPr>
                <w:sz w:val="28"/>
                <w:szCs w:val="28"/>
              </w:rPr>
            </w:pPr>
            <w:r>
              <w:rPr>
                <w:sz w:val="28"/>
                <w:szCs w:val="28"/>
              </w:rPr>
              <w:t xml:space="preserve">Целью подпрограммы является  </w:t>
            </w:r>
            <w:r w:rsidR="00AD3070">
              <w:rPr>
                <w:sz w:val="28"/>
                <w:szCs w:val="28"/>
              </w:rPr>
              <w:t xml:space="preserve">оказание поддержки безработным гражданам; </w:t>
            </w:r>
            <w:r w:rsidR="00BD788D" w:rsidRPr="00BD788D">
              <w:rPr>
                <w:sz w:val="28"/>
                <w:szCs w:val="28"/>
              </w:rPr>
              <w:t>подготовка проекта изменений генерального плана</w:t>
            </w:r>
            <w:r w:rsidR="006B2BBA">
              <w:rPr>
                <w:sz w:val="28"/>
                <w:szCs w:val="28"/>
              </w:rPr>
              <w:t>Озёрского</w:t>
            </w:r>
            <w:r w:rsidR="00BD788D" w:rsidRPr="00BD788D">
              <w:rPr>
                <w:sz w:val="28"/>
                <w:szCs w:val="28"/>
              </w:rPr>
              <w:t xml:space="preserve"> сельского поселения, утверждение технического задания на выполнение работ по внесению изменени</w:t>
            </w:r>
            <w:r w:rsidR="00BD788D">
              <w:rPr>
                <w:sz w:val="28"/>
                <w:szCs w:val="28"/>
              </w:rPr>
              <w:t>й в генеральный план поселения);</w:t>
            </w:r>
            <w:r w:rsidR="00AD3070">
              <w:rPr>
                <w:sz w:val="28"/>
                <w:szCs w:val="28"/>
              </w:rPr>
              <w:t>финансовое обеспечение переданной части полномочий по градостроительной деятельности.</w:t>
            </w:r>
          </w:p>
        </w:tc>
      </w:tr>
      <w:tr w:rsidR="00003660" w:rsidTr="00664DCB">
        <w:tc>
          <w:tcPr>
            <w:tcW w:w="2759" w:type="dxa"/>
            <w:tcBorders>
              <w:top w:val="single" w:sz="4" w:space="0" w:color="000000"/>
              <w:left w:val="single" w:sz="4" w:space="0" w:color="000000"/>
              <w:bottom w:val="single" w:sz="4" w:space="0" w:color="000000"/>
              <w:right w:val="nil"/>
            </w:tcBorders>
            <w:hideMark/>
          </w:tcPr>
          <w:p w:rsidR="00003660" w:rsidRDefault="00003660">
            <w:pPr>
              <w:snapToGrid w:val="0"/>
              <w:rPr>
                <w:sz w:val="28"/>
                <w:szCs w:val="28"/>
              </w:rPr>
            </w:pPr>
            <w:r>
              <w:rPr>
                <w:sz w:val="28"/>
                <w:szCs w:val="28"/>
              </w:rPr>
              <w:t>Задачи подпрограм</w:t>
            </w:r>
            <w:r>
              <w:rPr>
                <w:sz w:val="28"/>
                <w:szCs w:val="28"/>
              </w:rPr>
              <w:softHyphen/>
              <w:t>мы</w:t>
            </w:r>
          </w:p>
        </w:tc>
        <w:tc>
          <w:tcPr>
            <w:tcW w:w="7079" w:type="dxa"/>
            <w:tcBorders>
              <w:top w:val="single" w:sz="4" w:space="0" w:color="000000"/>
              <w:left w:val="single" w:sz="4" w:space="0" w:color="000000"/>
              <w:bottom w:val="single" w:sz="4" w:space="0" w:color="000000"/>
              <w:right w:val="single" w:sz="4" w:space="0" w:color="000000"/>
            </w:tcBorders>
          </w:tcPr>
          <w:p w:rsidR="00003660" w:rsidRDefault="00003660" w:rsidP="00664DCB">
            <w:pPr>
              <w:snapToGrid w:val="0"/>
              <w:rPr>
                <w:sz w:val="28"/>
                <w:szCs w:val="28"/>
              </w:rPr>
            </w:pPr>
            <w:r>
              <w:rPr>
                <w:sz w:val="28"/>
                <w:szCs w:val="28"/>
              </w:rPr>
              <w:t>Реализация подпрограммы позволит решить следующие задачи: Эффективное использование средств бюджета.</w:t>
            </w:r>
          </w:p>
        </w:tc>
      </w:tr>
      <w:tr w:rsidR="00003660" w:rsidTr="00664DCB">
        <w:tc>
          <w:tcPr>
            <w:tcW w:w="2759" w:type="dxa"/>
            <w:tcBorders>
              <w:top w:val="single" w:sz="4" w:space="0" w:color="000000"/>
              <w:left w:val="single" w:sz="4" w:space="0" w:color="000000"/>
              <w:bottom w:val="single" w:sz="4" w:space="0" w:color="000000"/>
              <w:right w:val="nil"/>
            </w:tcBorders>
            <w:hideMark/>
          </w:tcPr>
          <w:p w:rsidR="00003660" w:rsidRDefault="00003660">
            <w:pPr>
              <w:snapToGrid w:val="0"/>
              <w:rPr>
                <w:sz w:val="28"/>
                <w:szCs w:val="28"/>
              </w:rPr>
            </w:pPr>
            <w:r>
              <w:rPr>
                <w:sz w:val="28"/>
                <w:szCs w:val="28"/>
              </w:rPr>
              <w:t>Сроки реализации подпрограммы</w:t>
            </w:r>
          </w:p>
        </w:tc>
        <w:tc>
          <w:tcPr>
            <w:tcW w:w="7079" w:type="dxa"/>
            <w:tcBorders>
              <w:top w:val="single" w:sz="4" w:space="0" w:color="000000"/>
              <w:left w:val="single" w:sz="4" w:space="0" w:color="000000"/>
              <w:bottom w:val="single" w:sz="4" w:space="0" w:color="000000"/>
              <w:right w:val="single" w:sz="4" w:space="0" w:color="000000"/>
            </w:tcBorders>
          </w:tcPr>
          <w:p w:rsidR="00003660" w:rsidRDefault="00003660" w:rsidP="00664DCB">
            <w:pPr>
              <w:snapToGrid w:val="0"/>
              <w:rPr>
                <w:sz w:val="28"/>
                <w:szCs w:val="28"/>
              </w:rPr>
            </w:pPr>
            <w:r>
              <w:rPr>
                <w:sz w:val="28"/>
                <w:szCs w:val="28"/>
              </w:rPr>
              <w:t xml:space="preserve"> 2023 г-2030 </w:t>
            </w:r>
            <w:r w:rsidR="00664DCB">
              <w:rPr>
                <w:sz w:val="28"/>
                <w:szCs w:val="28"/>
              </w:rPr>
              <w:t>г.</w:t>
            </w:r>
          </w:p>
        </w:tc>
      </w:tr>
      <w:tr w:rsidR="00003660" w:rsidTr="001A7FC8">
        <w:trPr>
          <w:trHeight w:val="5660"/>
        </w:trPr>
        <w:tc>
          <w:tcPr>
            <w:tcW w:w="2759" w:type="dxa"/>
            <w:tcBorders>
              <w:top w:val="single" w:sz="4" w:space="0" w:color="000000"/>
              <w:left w:val="single" w:sz="4" w:space="0" w:color="000000"/>
              <w:bottom w:val="single" w:sz="4" w:space="0" w:color="000000"/>
              <w:right w:val="nil"/>
            </w:tcBorders>
            <w:hideMark/>
          </w:tcPr>
          <w:p w:rsidR="00003660" w:rsidRDefault="00003660">
            <w:pPr>
              <w:snapToGrid w:val="0"/>
              <w:rPr>
                <w:sz w:val="28"/>
                <w:szCs w:val="28"/>
              </w:rPr>
            </w:pPr>
            <w:r>
              <w:rPr>
                <w:sz w:val="28"/>
                <w:szCs w:val="28"/>
              </w:rPr>
              <w:lastRenderedPageBreak/>
              <w:t>Объемы и источники финансирования  подпрограммы</w:t>
            </w:r>
          </w:p>
        </w:tc>
        <w:tc>
          <w:tcPr>
            <w:tcW w:w="7079" w:type="dxa"/>
            <w:tcBorders>
              <w:top w:val="single" w:sz="4" w:space="0" w:color="000000"/>
              <w:left w:val="single" w:sz="4" w:space="0" w:color="000000"/>
              <w:bottom w:val="single" w:sz="4" w:space="0" w:color="000000"/>
              <w:right w:val="single" w:sz="4" w:space="0" w:color="000000"/>
            </w:tcBorders>
          </w:tcPr>
          <w:p w:rsidR="00003660" w:rsidRDefault="00003660">
            <w:pPr>
              <w:pStyle w:val="a4"/>
              <w:snapToGrid w:val="0"/>
              <w:jc w:val="both"/>
              <w:rPr>
                <w:sz w:val="28"/>
                <w:szCs w:val="28"/>
              </w:rPr>
            </w:pPr>
            <w:r>
              <w:rPr>
                <w:sz w:val="28"/>
                <w:szCs w:val="28"/>
              </w:rPr>
              <w:t xml:space="preserve">Реализация подпрограммы осуществляется за счет средств бюджета </w:t>
            </w:r>
            <w:r w:rsidR="006B2BBA">
              <w:rPr>
                <w:sz w:val="28"/>
                <w:szCs w:val="28"/>
              </w:rPr>
              <w:t>Озёрского</w:t>
            </w:r>
            <w:r>
              <w:rPr>
                <w:sz w:val="28"/>
                <w:szCs w:val="28"/>
              </w:rPr>
              <w:t xml:space="preserve"> сельского поселения  в 2023-2030 г на сумму</w:t>
            </w:r>
            <w:r w:rsidR="001A7FC8">
              <w:rPr>
                <w:sz w:val="28"/>
                <w:szCs w:val="28"/>
              </w:rPr>
              <w:t>–</w:t>
            </w:r>
            <w:r w:rsidR="00531C2F">
              <w:rPr>
                <w:sz w:val="28"/>
                <w:szCs w:val="28"/>
              </w:rPr>
              <w:t>79,18</w:t>
            </w:r>
            <w:r>
              <w:rPr>
                <w:sz w:val="28"/>
                <w:szCs w:val="28"/>
              </w:rPr>
              <w:t>тыс. рублей, в том числе:</w:t>
            </w:r>
          </w:p>
          <w:p w:rsidR="00003660" w:rsidRPr="00003660" w:rsidRDefault="00003660" w:rsidP="00EC2BD7">
            <w:pPr>
              <w:pStyle w:val="a9"/>
              <w:jc w:val="center"/>
              <w:rPr>
                <w:rFonts w:ascii="Times New Roman" w:hAnsi="Times New Roman"/>
                <w:sz w:val="28"/>
                <w:szCs w:val="28"/>
              </w:rPr>
            </w:pPr>
            <w:r w:rsidRPr="00003660">
              <w:rPr>
                <w:rFonts w:ascii="Times New Roman" w:hAnsi="Times New Roman"/>
                <w:sz w:val="28"/>
                <w:szCs w:val="28"/>
              </w:rPr>
              <w:t>20</w:t>
            </w:r>
            <w:r>
              <w:rPr>
                <w:rFonts w:ascii="Times New Roman" w:hAnsi="Times New Roman"/>
                <w:sz w:val="28"/>
                <w:szCs w:val="28"/>
              </w:rPr>
              <w:t>23</w:t>
            </w:r>
            <w:r w:rsidRPr="00003660">
              <w:rPr>
                <w:rFonts w:ascii="Times New Roman" w:hAnsi="Times New Roman"/>
                <w:sz w:val="28"/>
                <w:szCs w:val="28"/>
              </w:rPr>
              <w:t xml:space="preserve"> год  - </w:t>
            </w:r>
            <w:r w:rsidR="00077D9B">
              <w:rPr>
                <w:rFonts w:ascii="Times New Roman" w:hAnsi="Times New Roman"/>
                <w:sz w:val="28"/>
                <w:szCs w:val="28"/>
              </w:rPr>
              <w:t>22,15</w:t>
            </w:r>
            <w:r w:rsidRPr="00003660">
              <w:rPr>
                <w:rFonts w:ascii="Times New Roman" w:hAnsi="Times New Roman"/>
                <w:sz w:val="28"/>
                <w:szCs w:val="28"/>
              </w:rPr>
              <w:t xml:space="preserve"> тыс. рублей</w:t>
            </w:r>
          </w:p>
          <w:p w:rsidR="00003660" w:rsidRPr="00003660" w:rsidRDefault="00003660" w:rsidP="00EC2BD7">
            <w:pPr>
              <w:pStyle w:val="a9"/>
              <w:rPr>
                <w:rFonts w:ascii="Times New Roman" w:hAnsi="Times New Roman"/>
                <w:sz w:val="28"/>
                <w:szCs w:val="28"/>
              </w:rPr>
            </w:pPr>
            <w:r w:rsidRPr="00003660">
              <w:rPr>
                <w:rFonts w:ascii="Times New Roman" w:hAnsi="Times New Roman"/>
                <w:sz w:val="28"/>
                <w:szCs w:val="28"/>
              </w:rPr>
              <w:t>20</w:t>
            </w:r>
            <w:r>
              <w:rPr>
                <w:rFonts w:ascii="Times New Roman" w:hAnsi="Times New Roman"/>
                <w:sz w:val="28"/>
                <w:szCs w:val="28"/>
              </w:rPr>
              <w:t>24</w:t>
            </w:r>
            <w:r w:rsidRPr="00003660">
              <w:rPr>
                <w:rFonts w:ascii="Times New Roman" w:hAnsi="Times New Roman"/>
                <w:sz w:val="28"/>
                <w:szCs w:val="28"/>
              </w:rPr>
              <w:t xml:space="preserve"> год – </w:t>
            </w:r>
            <w:r w:rsidR="001A7FC8">
              <w:rPr>
                <w:rFonts w:ascii="Times New Roman" w:hAnsi="Times New Roman"/>
                <w:sz w:val="28"/>
                <w:szCs w:val="28"/>
              </w:rPr>
              <w:t>14,93</w:t>
            </w:r>
            <w:r w:rsidR="00D62CF7">
              <w:rPr>
                <w:rFonts w:ascii="Times New Roman" w:hAnsi="Times New Roman"/>
                <w:sz w:val="28"/>
                <w:szCs w:val="28"/>
              </w:rPr>
              <w:t xml:space="preserve"> тыс</w:t>
            </w:r>
            <w:r w:rsidRPr="00003660">
              <w:rPr>
                <w:rFonts w:ascii="Times New Roman" w:hAnsi="Times New Roman"/>
                <w:sz w:val="28"/>
                <w:szCs w:val="28"/>
              </w:rPr>
              <w:t>.рублей</w:t>
            </w:r>
          </w:p>
          <w:p w:rsidR="00003660" w:rsidRPr="00003660" w:rsidRDefault="00003660" w:rsidP="00EC2BD7">
            <w:pPr>
              <w:pStyle w:val="a9"/>
              <w:jc w:val="center"/>
              <w:rPr>
                <w:rFonts w:ascii="Times New Roman" w:hAnsi="Times New Roman"/>
                <w:sz w:val="28"/>
                <w:szCs w:val="28"/>
              </w:rPr>
            </w:pPr>
            <w:r w:rsidRPr="00003660">
              <w:rPr>
                <w:rFonts w:ascii="Times New Roman" w:hAnsi="Times New Roman"/>
                <w:sz w:val="28"/>
                <w:szCs w:val="28"/>
              </w:rPr>
              <w:t>202</w:t>
            </w:r>
            <w:r>
              <w:rPr>
                <w:rFonts w:ascii="Times New Roman" w:hAnsi="Times New Roman"/>
                <w:sz w:val="28"/>
                <w:szCs w:val="28"/>
              </w:rPr>
              <w:t>5</w:t>
            </w:r>
            <w:r w:rsidRPr="00003660">
              <w:rPr>
                <w:rFonts w:ascii="Times New Roman" w:hAnsi="Times New Roman"/>
                <w:sz w:val="28"/>
                <w:szCs w:val="28"/>
              </w:rPr>
              <w:t xml:space="preserve"> год –  </w:t>
            </w:r>
            <w:r w:rsidR="00167746">
              <w:rPr>
                <w:rFonts w:ascii="Times New Roman" w:hAnsi="Times New Roman"/>
                <w:sz w:val="28"/>
                <w:szCs w:val="28"/>
              </w:rPr>
              <w:t>22,10</w:t>
            </w:r>
            <w:r w:rsidRPr="00003660">
              <w:rPr>
                <w:rFonts w:ascii="Times New Roman" w:hAnsi="Times New Roman"/>
                <w:sz w:val="28"/>
                <w:szCs w:val="28"/>
              </w:rPr>
              <w:t>тыс.рублей</w:t>
            </w:r>
          </w:p>
          <w:p w:rsidR="00003660" w:rsidRPr="00003660" w:rsidRDefault="00003660" w:rsidP="00EC2BD7">
            <w:pPr>
              <w:pStyle w:val="a9"/>
              <w:jc w:val="center"/>
              <w:rPr>
                <w:rFonts w:ascii="Times New Roman" w:hAnsi="Times New Roman"/>
                <w:sz w:val="28"/>
                <w:szCs w:val="28"/>
              </w:rPr>
            </w:pPr>
            <w:r w:rsidRPr="00003660">
              <w:rPr>
                <w:rFonts w:ascii="Times New Roman" w:hAnsi="Times New Roman"/>
                <w:sz w:val="28"/>
                <w:szCs w:val="28"/>
              </w:rPr>
              <w:t>202</w:t>
            </w:r>
            <w:r>
              <w:rPr>
                <w:rFonts w:ascii="Times New Roman" w:hAnsi="Times New Roman"/>
                <w:sz w:val="28"/>
                <w:szCs w:val="28"/>
              </w:rPr>
              <w:t>6</w:t>
            </w:r>
            <w:r w:rsidRPr="00003660">
              <w:rPr>
                <w:rFonts w:ascii="Times New Roman" w:hAnsi="Times New Roman"/>
                <w:sz w:val="28"/>
                <w:szCs w:val="28"/>
              </w:rPr>
              <w:t xml:space="preserve"> год – </w:t>
            </w:r>
            <w:r w:rsidR="00077D9B">
              <w:rPr>
                <w:rFonts w:ascii="Times New Roman" w:hAnsi="Times New Roman"/>
                <w:sz w:val="28"/>
                <w:szCs w:val="28"/>
              </w:rPr>
              <w:t xml:space="preserve"> 1</w:t>
            </w:r>
            <w:r w:rsidR="00167746">
              <w:rPr>
                <w:rFonts w:ascii="Times New Roman" w:hAnsi="Times New Roman"/>
                <w:sz w:val="28"/>
                <w:szCs w:val="28"/>
              </w:rPr>
              <w:t>6</w:t>
            </w:r>
            <w:r w:rsidR="00077D9B">
              <w:rPr>
                <w:rFonts w:ascii="Times New Roman" w:hAnsi="Times New Roman"/>
                <w:sz w:val="28"/>
                <w:szCs w:val="28"/>
              </w:rPr>
              <w:t>,00</w:t>
            </w:r>
            <w:r w:rsidRPr="00003660">
              <w:rPr>
                <w:rFonts w:ascii="Times New Roman" w:hAnsi="Times New Roman"/>
                <w:sz w:val="28"/>
                <w:szCs w:val="28"/>
              </w:rPr>
              <w:t xml:space="preserve"> тыс.рублей</w:t>
            </w:r>
          </w:p>
          <w:p w:rsidR="00003660" w:rsidRPr="00003660" w:rsidRDefault="00003660" w:rsidP="00EC2BD7">
            <w:pPr>
              <w:pStyle w:val="a9"/>
              <w:jc w:val="center"/>
              <w:rPr>
                <w:rFonts w:ascii="Times New Roman" w:hAnsi="Times New Roman"/>
                <w:sz w:val="28"/>
                <w:szCs w:val="28"/>
              </w:rPr>
            </w:pPr>
            <w:r w:rsidRPr="00003660">
              <w:rPr>
                <w:rFonts w:ascii="Times New Roman" w:hAnsi="Times New Roman"/>
                <w:sz w:val="28"/>
                <w:szCs w:val="28"/>
              </w:rPr>
              <w:t>202</w:t>
            </w:r>
            <w:r>
              <w:rPr>
                <w:rFonts w:ascii="Times New Roman" w:hAnsi="Times New Roman"/>
                <w:sz w:val="28"/>
                <w:szCs w:val="28"/>
              </w:rPr>
              <w:t>7</w:t>
            </w:r>
            <w:r w:rsidRPr="00003660">
              <w:rPr>
                <w:rFonts w:ascii="Times New Roman" w:hAnsi="Times New Roman"/>
                <w:sz w:val="28"/>
                <w:szCs w:val="28"/>
              </w:rPr>
              <w:t xml:space="preserve"> год –</w:t>
            </w:r>
            <w:r w:rsidR="00077D9B">
              <w:rPr>
                <w:rFonts w:ascii="Times New Roman" w:hAnsi="Times New Roman"/>
                <w:sz w:val="28"/>
                <w:szCs w:val="28"/>
              </w:rPr>
              <w:t xml:space="preserve"> 1,00 т</w:t>
            </w:r>
            <w:r w:rsidRPr="00003660">
              <w:rPr>
                <w:rFonts w:ascii="Times New Roman" w:hAnsi="Times New Roman"/>
                <w:sz w:val="28"/>
                <w:szCs w:val="28"/>
              </w:rPr>
              <w:t>ыс.рублей</w:t>
            </w:r>
          </w:p>
          <w:p w:rsidR="00003660" w:rsidRPr="00003660" w:rsidRDefault="00003660" w:rsidP="00EC2BD7">
            <w:pPr>
              <w:pStyle w:val="a9"/>
              <w:jc w:val="center"/>
              <w:rPr>
                <w:rFonts w:ascii="Times New Roman" w:hAnsi="Times New Roman"/>
                <w:sz w:val="28"/>
                <w:szCs w:val="28"/>
              </w:rPr>
            </w:pPr>
            <w:r w:rsidRPr="00003660">
              <w:rPr>
                <w:rFonts w:ascii="Times New Roman" w:hAnsi="Times New Roman"/>
                <w:sz w:val="28"/>
                <w:szCs w:val="28"/>
              </w:rPr>
              <w:t>202</w:t>
            </w:r>
            <w:r>
              <w:rPr>
                <w:rFonts w:ascii="Times New Roman" w:hAnsi="Times New Roman"/>
                <w:sz w:val="28"/>
                <w:szCs w:val="28"/>
              </w:rPr>
              <w:t>8</w:t>
            </w:r>
            <w:r w:rsidRPr="00003660">
              <w:rPr>
                <w:rFonts w:ascii="Times New Roman" w:hAnsi="Times New Roman"/>
                <w:sz w:val="28"/>
                <w:szCs w:val="28"/>
              </w:rPr>
              <w:t xml:space="preserve"> год –</w:t>
            </w:r>
            <w:r w:rsidR="00077D9B">
              <w:rPr>
                <w:rFonts w:ascii="Times New Roman" w:hAnsi="Times New Roman"/>
                <w:sz w:val="28"/>
                <w:szCs w:val="28"/>
              </w:rPr>
              <w:t xml:space="preserve"> 1,00 </w:t>
            </w:r>
            <w:r w:rsidRPr="00003660">
              <w:rPr>
                <w:rFonts w:ascii="Times New Roman" w:hAnsi="Times New Roman"/>
                <w:sz w:val="28"/>
                <w:szCs w:val="28"/>
              </w:rPr>
              <w:t>тыс.рублей</w:t>
            </w:r>
          </w:p>
          <w:p w:rsidR="00003660" w:rsidRDefault="00003660" w:rsidP="00EC2BD7">
            <w:pPr>
              <w:pStyle w:val="a9"/>
              <w:jc w:val="center"/>
              <w:rPr>
                <w:rFonts w:ascii="Times New Roman" w:hAnsi="Times New Roman"/>
                <w:sz w:val="28"/>
                <w:szCs w:val="28"/>
              </w:rPr>
            </w:pPr>
            <w:r w:rsidRPr="00003660">
              <w:rPr>
                <w:rFonts w:ascii="Times New Roman" w:hAnsi="Times New Roman"/>
                <w:sz w:val="28"/>
                <w:szCs w:val="28"/>
              </w:rPr>
              <w:t>202</w:t>
            </w:r>
            <w:r>
              <w:rPr>
                <w:rFonts w:ascii="Times New Roman" w:hAnsi="Times New Roman"/>
                <w:sz w:val="28"/>
                <w:szCs w:val="28"/>
              </w:rPr>
              <w:t>9</w:t>
            </w:r>
            <w:r w:rsidRPr="00003660">
              <w:rPr>
                <w:rFonts w:ascii="Times New Roman" w:hAnsi="Times New Roman"/>
                <w:sz w:val="28"/>
                <w:szCs w:val="28"/>
              </w:rPr>
              <w:t xml:space="preserve"> год – </w:t>
            </w:r>
            <w:r w:rsidR="00077D9B">
              <w:rPr>
                <w:rFonts w:ascii="Times New Roman" w:hAnsi="Times New Roman"/>
                <w:sz w:val="28"/>
                <w:szCs w:val="28"/>
              </w:rPr>
              <w:t xml:space="preserve">1,00 </w:t>
            </w:r>
            <w:r w:rsidRPr="00003660">
              <w:rPr>
                <w:rFonts w:ascii="Times New Roman" w:hAnsi="Times New Roman"/>
                <w:sz w:val="28"/>
                <w:szCs w:val="28"/>
              </w:rPr>
              <w:t>тыс.рублей</w:t>
            </w:r>
          </w:p>
          <w:p w:rsidR="00003660" w:rsidRPr="00003660" w:rsidRDefault="00003660" w:rsidP="00EC2BD7">
            <w:pPr>
              <w:pStyle w:val="a9"/>
              <w:jc w:val="center"/>
              <w:rPr>
                <w:rFonts w:ascii="Times New Roman" w:hAnsi="Times New Roman"/>
                <w:sz w:val="28"/>
                <w:szCs w:val="28"/>
              </w:rPr>
            </w:pPr>
            <w:r>
              <w:rPr>
                <w:rFonts w:ascii="Times New Roman" w:hAnsi="Times New Roman"/>
                <w:sz w:val="28"/>
                <w:szCs w:val="28"/>
              </w:rPr>
              <w:t xml:space="preserve">2030 год </w:t>
            </w:r>
            <w:r w:rsidR="00D51C8C">
              <w:rPr>
                <w:rFonts w:ascii="Times New Roman" w:hAnsi="Times New Roman"/>
                <w:sz w:val="28"/>
                <w:szCs w:val="28"/>
              </w:rPr>
              <w:t>–</w:t>
            </w:r>
            <w:r w:rsidR="00077D9B">
              <w:rPr>
                <w:rFonts w:ascii="Times New Roman" w:hAnsi="Times New Roman"/>
                <w:sz w:val="28"/>
                <w:szCs w:val="28"/>
              </w:rPr>
              <w:t xml:space="preserve"> 1,00</w:t>
            </w:r>
            <w:r>
              <w:rPr>
                <w:rFonts w:ascii="Times New Roman" w:hAnsi="Times New Roman"/>
                <w:sz w:val="28"/>
                <w:szCs w:val="28"/>
              </w:rPr>
              <w:t>тыс.рублей</w:t>
            </w:r>
          </w:p>
          <w:p w:rsidR="00003660" w:rsidRDefault="00003660" w:rsidP="00531C2F">
            <w:pPr>
              <w:pStyle w:val="a4"/>
              <w:rPr>
                <w:sz w:val="28"/>
                <w:szCs w:val="28"/>
              </w:rPr>
            </w:pPr>
            <w:r>
              <w:rPr>
                <w:sz w:val="28"/>
                <w:szCs w:val="28"/>
              </w:rPr>
              <w:t xml:space="preserve">Реализация подпрограммы осуществляется за счет привлечение финансовых средств из бюджетов других уровней </w:t>
            </w:r>
            <w:r w:rsidR="001A7FC8">
              <w:rPr>
                <w:sz w:val="28"/>
                <w:szCs w:val="28"/>
              </w:rPr>
              <w:t xml:space="preserve">(областного) </w:t>
            </w:r>
            <w:r>
              <w:rPr>
                <w:sz w:val="28"/>
                <w:szCs w:val="28"/>
              </w:rPr>
              <w:t xml:space="preserve">в сумме </w:t>
            </w:r>
            <w:r w:rsidR="00D51C8C">
              <w:rPr>
                <w:sz w:val="28"/>
                <w:szCs w:val="28"/>
              </w:rPr>
              <w:t>–</w:t>
            </w:r>
            <w:r w:rsidR="00531C2F">
              <w:rPr>
                <w:sz w:val="28"/>
                <w:szCs w:val="28"/>
              </w:rPr>
              <w:t>47,47</w:t>
            </w:r>
            <w:r>
              <w:rPr>
                <w:sz w:val="28"/>
                <w:szCs w:val="28"/>
              </w:rPr>
              <w:t xml:space="preserve">  тыс. рублей.</w:t>
            </w:r>
          </w:p>
        </w:tc>
      </w:tr>
      <w:tr w:rsidR="00003660" w:rsidTr="00C40913">
        <w:trPr>
          <w:trHeight w:val="2851"/>
        </w:trPr>
        <w:tc>
          <w:tcPr>
            <w:tcW w:w="2759" w:type="dxa"/>
            <w:tcBorders>
              <w:top w:val="single" w:sz="4" w:space="0" w:color="000000"/>
              <w:left w:val="single" w:sz="4" w:space="0" w:color="000000"/>
              <w:bottom w:val="single" w:sz="4" w:space="0" w:color="000000"/>
              <w:right w:val="nil"/>
            </w:tcBorders>
            <w:hideMark/>
          </w:tcPr>
          <w:p w:rsidR="00003660" w:rsidRDefault="00003660">
            <w:pPr>
              <w:snapToGrid w:val="0"/>
              <w:rPr>
                <w:sz w:val="28"/>
                <w:szCs w:val="28"/>
              </w:rPr>
            </w:pPr>
            <w:r>
              <w:rPr>
                <w:sz w:val="28"/>
                <w:szCs w:val="28"/>
              </w:rPr>
              <w:t>Ожидаемые конечные  результаты реализа</w:t>
            </w:r>
            <w:r>
              <w:rPr>
                <w:sz w:val="28"/>
                <w:szCs w:val="28"/>
              </w:rPr>
              <w:softHyphen/>
              <w:t>ции  подпрограммы</w:t>
            </w:r>
          </w:p>
        </w:tc>
        <w:tc>
          <w:tcPr>
            <w:tcW w:w="7079" w:type="dxa"/>
            <w:tcBorders>
              <w:top w:val="single" w:sz="4" w:space="0" w:color="000000"/>
              <w:left w:val="single" w:sz="4" w:space="0" w:color="000000"/>
              <w:bottom w:val="single" w:sz="4" w:space="0" w:color="000000"/>
              <w:right w:val="single" w:sz="4" w:space="0" w:color="000000"/>
            </w:tcBorders>
            <w:hideMark/>
          </w:tcPr>
          <w:p w:rsidR="00003660" w:rsidRPr="00C40913" w:rsidRDefault="00003660" w:rsidP="00C40913">
            <w:pPr>
              <w:pStyle w:val="a9"/>
              <w:rPr>
                <w:rFonts w:ascii="Times New Roman" w:hAnsi="Times New Roman"/>
                <w:sz w:val="28"/>
                <w:szCs w:val="28"/>
              </w:rPr>
            </w:pPr>
            <w:r w:rsidRPr="00C40913">
              <w:rPr>
                <w:rFonts w:ascii="Times New Roman" w:hAnsi="Times New Roman"/>
                <w:sz w:val="28"/>
                <w:szCs w:val="28"/>
              </w:rPr>
              <w:t>Эффективное использование средств для внесения изменений в  генеральный план поселения</w:t>
            </w:r>
            <w:r w:rsidR="00F75F73" w:rsidRPr="00C40913">
              <w:rPr>
                <w:rFonts w:ascii="Times New Roman" w:hAnsi="Times New Roman"/>
                <w:sz w:val="28"/>
                <w:szCs w:val="28"/>
              </w:rPr>
              <w:t>.</w:t>
            </w:r>
          </w:p>
          <w:p w:rsidR="002C3CC6" w:rsidRPr="00C40913" w:rsidRDefault="00003660" w:rsidP="00C40913">
            <w:pPr>
              <w:pStyle w:val="a9"/>
              <w:rPr>
                <w:rFonts w:ascii="Times New Roman" w:hAnsi="Times New Roman"/>
                <w:sz w:val="28"/>
                <w:szCs w:val="28"/>
              </w:rPr>
            </w:pPr>
            <w:r w:rsidRPr="00C40913">
              <w:rPr>
                <w:rFonts w:ascii="Times New Roman" w:hAnsi="Times New Roman"/>
                <w:sz w:val="28"/>
                <w:szCs w:val="28"/>
              </w:rPr>
              <w:t xml:space="preserve">Улучшение  качества жизни отдельных категорий граждан сельского поселения.   </w:t>
            </w:r>
          </w:p>
          <w:p w:rsidR="00003660" w:rsidRPr="002C3CC6" w:rsidRDefault="002C3CC6" w:rsidP="00C40913">
            <w:pPr>
              <w:pStyle w:val="a9"/>
            </w:pPr>
            <w:r w:rsidRPr="00C40913">
              <w:rPr>
                <w:rFonts w:ascii="Times New Roman" w:hAnsi="Times New Roman"/>
                <w:sz w:val="28"/>
                <w:szCs w:val="28"/>
                <w:lang w:eastAsia="ru-RU"/>
              </w:rPr>
              <w:t>Финансовое обеспечение переданных полномочий по решению вопросов местного значения в соответствии с заключенным соглашением по осуществлению градостроительной деятельности (Иные межбюджетные трансферты)</w:t>
            </w:r>
          </w:p>
        </w:tc>
      </w:tr>
    </w:tbl>
    <w:p w:rsidR="00003660" w:rsidRDefault="00003660" w:rsidP="00003660">
      <w:pPr>
        <w:jc w:val="both"/>
      </w:pPr>
    </w:p>
    <w:p w:rsidR="00003660" w:rsidRDefault="00003660" w:rsidP="00003660">
      <w:pPr>
        <w:numPr>
          <w:ilvl w:val="0"/>
          <w:numId w:val="21"/>
        </w:numPr>
        <w:suppressAutoHyphens/>
        <w:spacing w:after="0" w:line="240" w:lineRule="auto"/>
        <w:ind w:left="1116" w:firstLine="0"/>
        <w:jc w:val="center"/>
        <w:rPr>
          <w:b/>
          <w:bCs/>
          <w:sz w:val="28"/>
          <w:szCs w:val="28"/>
        </w:rPr>
      </w:pPr>
      <w:r>
        <w:rPr>
          <w:b/>
          <w:bCs/>
          <w:sz w:val="28"/>
          <w:szCs w:val="28"/>
        </w:rPr>
        <w:t>Характеристика сферы реализации подпрограммы.</w:t>
      </w:r>
    </w:p>
    <w:p w:rsidR="00003660" w:rsidRDefault="00003660" w:rsidP="00003660">
      <w:pPr>
        <w:jc w:val="both"/>
      </w:pPr>
    </w:p>
    <w:p w:rsidR="00003660" w:rsidRDefault="00003660" w:rsidP="00003660">
      <w:pPr>
        <w:snapToGrid w:val="0"/>
        <w:ind w:hanging="17"/>
        <w:jc w:val="both"/>
        <w:rPr>
          <w:sz w:val="28"/>
          <w:szCs w:val="28"/>
        </w:rPr>
      </w:pPr>
      <w:r>
        <w:rPr>
          <w:sz w:val="28"/>
          <w:szCs w:val="28"/>
        </w:rPr>
        <w:tab/>
        <w:t>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поселения относятся: градостроительная деятельность и изменения в принятых генеральных планах  поселения. Существует необходимость в проведении  дополнительных изменений  в генеральном плане поселения</w:t>
      </w:r>
      <w:r w:rsidR="00007142">
        <w:rPr>
          <w:sz w:val="28"/>
          <w:szCs w:val="28"/>
        </w:rPr>
        <w:t>.</w:t>
      </w:r>
    </w:p>
    <w:p w:rsidR="00003660" w:rsidRDefault="00003660" w:rsidP="00C437EA">
      <w:pPr>
        <w:autoSpaceDE w:val="0"/>
        <w:ind w:firstLine="540"/>
        <w:jc w:val="both"/>
        <w:rPr>
          <w:sz w:val="28"/>
          <w:szCs w:val="28"/>
        </w:rPr>
      </w:pPr>
      <w:r>
        <w:rPr>
          <w:sz w:val="28"/>
          <w:szCs w:val="28"/>
        </w:rPr>
        <w:t xml:space="preserve">Одной из особенностей современной социально-демографической ситуации на территории  сельского поселения  является значительная численность семей и одиноко проживающих граждан трудоспособного возраста, неполных семей, а также семей, в которых один из ее членов является инвалидом, среднемесячный совокупный доход которых ниже величины прожиточного минимума, установленного для этой категории </w:t>
      </w:r>
      <w:r>
        <w:rPr>
          <w:sz w:val="28"/>
          <w:szCs w:val="28"/>
        </w:rPr>
        <w:lastRenderedPageBreak/>
        <w:t xml:space="preserve">граждан на региональном уровне.Указанные обстоятельства и не снижающаяся востребованность в дополнительной социальной помощи отдельным категориям граждан обуславливают необходимость принятия настоящей подпрограммы, направленной на организацию и предоставление дополнительных мер социальной поддержки отдельным категориям граждан  сельского поселения.Необходимо выделить отдельную категорию граждан – безработные, состоящие на учете в центре занятости населения. По договоренности с центром занятости эта категория граждан принимается администрацией </w:t>
      </w:r>
      <w:r w:rsidR="006B2BBA">
        <w:rPr>
          <w:sz w:val="28"/>
          <w:szCs w:val="28"/>
        </w:rPr>
        <w:t>Озёрского</w:t>
      </w:r>
      <w:r>
        <w:rPr>
          <w:sz w:val="28"/>
          <w:szCs w:val="28"/>
        </w:rPr>
        <w:t xml:space="preserve"> сельского поселения на временную работу по благоустройству поселения.</w:t>
      </w:r>
    </w:p>
    <w:p w:rsidR="00003660" w:rsidRDefault="00003660" w:rsidP="00003660">
      <w:pPr>
        <w:numPr>
          <w:ilvl w:val="4"/>
          <w:numId w:val="22"/>
        </w:numPr>
        <w:suppressAutoHyphens/>
        <w:spacing w:after="0" w:line="240" w:lineRule="auto"/>
        <w:jc w:val="center"/>
        <w:rPr>
          <w:b/>
          <w:bCs/>
          <w:sz w:val="28"/>
          <w:szCs w:val="28"/>
        </w:rPr>
      </w:pPr>
      <w:r>
        <w:rPr>
          <w:b/>
          <w:bCs/>
          <w:sz w:val="28"/>
          <w:szCs w:val="28"/>
        </w:rPr>
        <w:t>Цели, задачи  и сроки реализации подпрограммы.</w:t>
      </w:r>
    </w:p>
    <w:p w:rsidR="00003660" w:rsidRDefault="00003660" w:rsidP="00003660">
      <w:pPr>
        <w:pStyle w:val="a4"/>
        <w:tabs>
          <w:tab w:val="left" w:pos="4536"/>
        </w:tabs>
        <w:jc w:val="center"/>
        <w:rPr>
          <w:i/>
          <w:spacing w:val="15"/>
          <w:sz w:val="28"/>
          <w:szCs w:val="28"/>
        </w:rPr>
      </w:pPr>
      <w:r>
        <w:rPr>
          <w:i/>
          <w:spacing w:val="15"/>
          <w:sz w:val="28"/>
          <w:szCs w:val="28"/>
        </w:rPr>
        <w:t>Основные цели подпрограммы:</w:t>
      </w:r>
    </w:p>
    <w:p w:rsidR="00003660" w:rsidRDefault="00003660" w:rsidP="00003660">
      <w:pPr>
        <w:snapToGrid w:val="0"/>
        <w:spacing w:before="120" w:after="120" w:line="100" w:lineRule="atLeast"/>
        <w:jc w:val="both"/>
        <w:rPr>
          <w:sz w:val="28"/>
        </w:rPr>
      </w:pPr>
      <w:r>
        <w:rPr>
          <w:sz w:val="28"/>
        </w:rPr>
        <w:t xml:space="preserve">Основной целью подпрограммы является создание условий для повышения благосостояния и уровня жизни </w:t>
      </w:r>
      <w:r>
        <w:rPr>
          <w:rFonts w:cs="Arial"/>
          <w:color w:val="000000"/>
          <w:sz w:val="28"/>
          <w:szCs w:val="28"/>
        </w:rPr>
        <w:t>отдельных категорий населения  сельского поселения</w:t>
      </w:r>
      <w:r>
        <w:rPr>
          <w:sz w:val="28"/>
        </w:rPr>
        <w:t>.</w:t>
      </w:r>
    </w:p>
    <w:p w:rsidR="00003660" w:rsidRDefault="00003660" w:rsidP="00003660">
      <w:pPr>
        <w:ind w:firstLine="720"/>
        <w:jc w:val="both"/>
        <w:rPr>
          <w:sz w:val="28"/>
        </w:rPr>
      </w:pPr>
      <w:r>
        <w:rPr>
          <w:sz w:val="28"/>
        </w:rPr>
        <w:t xml:space="preserve">Для достижения поставленных целей необходимо решение следующих основных задач: исполнение обязательств поселения по оказанию мер социальной поддержки безработных граждан, установленных федеральным и областным законодательством,  нормативно — правовыми актами </w:t>
      </w:r>
      <w:r w:rsidR="006B2BBA">
        <w:rPr>
          <w:sz w:val="28"/>
        </w:rPr>
        <w:t>Озёрского</w:t>
      </w:r>
      <w:r>
        <w:rPr>
          <w:sz w:val="28"/>
        </w:rPr>
        <w:t xml:space="preserve"> сельского поселения.</w:t>
      </w:r>
    </w:p>
    <w:p w:rsidR="00003660" w:rsidRDefault="00003660" w:rsidP="00FA40A5">
      <w:pPr>
        <w:suppressAutoHyphens/>
        <w:spacing w:after="0" w:line="240" w:lineRule="auto"/>
        <w:ind w:left="720"/>
        <w:jc w:val="both"/>
        <w:rPr>
          <w:sz w:val="28"/>
          <w:szCs w:val="28"/>
        </w:rPr>
      </w:pPr>
      <w:r>
        <w:rPr>
          <w:sz w:val="28"/>
          <w:szCs w:val="28"/>
        </w:rPr>
        <w:t>Основные задачи подпрограммы:</w:t>
      </w:r>
    </w:p>
    <w:p w:rsidR="00003660" w:rsidRDefault="00003660" w:rsidP="00003660">
      <w:pPr>
        <w:pStyle w:val="a4"/>
        <w:spacing w:line="100" w:lineRule="atLeast"/>
        <w:ind w:right="-43"/>
        <w:jc w:val="both"/>
        <w:rPr>
          <w:sz w:val="28"/>
          <w:szCs w:val="28"/>
        </w:rPr>
      </w:pPr>
      <w:r>
        <w:rPr>
          <w:sz w:val="28"/>
          <w:szCs w:val="28"/>
        </w:rPr>
        <w:t xml:space="preserve">- Эффективное использование средств </w:t>
      </w:r>
      <w:r w:rsidR="006B2BBA">
        <w:rPr>
          <w:sz w:val="28"/>
          <w:szCs w:val="28"/>
        </w:rPr>
        <w:t>Озёрского</w:t>
      </w:r>
      <w:r>
        <w:rPr>
          <w:sz w:val="28"/>
          <w:szCs w:val="28"/>
        </w:rPr>
        <w:t xml:space="preserve"> сельского поселения</w:t>
      </w:r>
      <w:r>
        <w:rPr>
          <w:bCs/>
          <w:iCs/>
        </w:rPr>
        <w:t>.</w:t>
      </w:r>
    </w:p>
    <w:p w:rsidR="00003660" w:rsidRDefault="00003660" w:rsidP="00003660">
      <w:pPr>
        <w:jc w:val="both"/>
        <w:rPr>
          <w:sz w:val="28"/>
          <w:szCs w:val="28"/>
        </w:rPr>
      </w:pPr>
      <w:r>
        <w:rPr>
          <w:b/>
          <w:bCs/>
          <w:i/>
          <w:iCs/>
          <w:sz w:val="28"/>
          <w:szCs w:val="28"/>
        </w:rPr>
        <w:t>Характеристика основных мероприятий подпрограммы.</w:t>
      </w:r>
    </w:p>
    <w:p w:rsidR="00003660" w:rsidRDefault="00003660" w:rsidP="00846139">
      <w:pPr>
        <w:jc w:val="both"/>
        <w:rPr>
          <w:sz w:val="28"/>
          <w:szCs w:val="28"/>
        </w:rPr>
      </w:pPr>
      <w:r>
        <w:rPr>
          <w:sz w:val="28"/>
          <w:szCs w:val="28"/>
        </w:rPr>
        <w:tab/>
        <w:t>Для выполнения поставленных задач в ходе реализации подпрограммы необходимо осуществление</w:t>
      </w:r>
      <w:bookmarkStart w:id="4" w:name="_Hlk115077161"/>
      <w:r w:rsidR="00846139">
        <w:rPr>
          <w:sz w:val="28"/>
          <w:szCs w:val="28"/>
        </w:rPr>
        <w:t xml:space="preserve"> следующих основных мероприятий:</w:t>
      </w:r>
    </w:p>
    <w:bookmarkEnd w:id="4"/>
    <w:p w:rsidR="00007142" w:rsidRDefault="00393935" w:rsidP="00003660">
      <w:pPr>
        <w:pStyle w:val="ConsPlusNormal"/>
        <w:widowControl/>
        <w:snapToGrid w:val="0"/>
        <w:jc w:val="both"/>
        <w:rPr>
          <w:rFonts w:ascii="Times New Roman" w:hAnsi="Times New Roman"/>
          <w:sz w:val="28"/>
          <w:szCs w:val="28"/>
        </w:rPr>
      </w:pPr>
      <w:r>
        <w:rPr>
          <w:rFonts w:ascii="Times New Roman" w:hAnsi="Times New Roman"/>
          <w:sz w:val="28"/>
          <w:szCs w:val="28"/>
        </w:rPr>
        <w:t>1</w:t>
      </w:r>
      <w:r w:rsidR="00003660">
        <w:rPr>
          <w:rFonts w:ascii="Times New Roman" w:hAnsi="Times New Roman"/>
          <w:sz w:val="28"/>
          <w:szCs w:val="28"/>
        </w:rPr>
        <w:t xml:space="preserve">. </w:t>
      </w:r>
      <w:r w:rsidR="00A653BF">
        <w:rPr>
          <w:rFonts w:ascii="Times New Roman" w:hAnsi="Times New Roman"/>
          <w:sz w:val="28"/>
          <w:szCs w:val="28"/>
        </w:rPr>
        <w:t>О</w:t>
      </w:r>
      <w:r w:rsidR="00392D5A">
        <w:rPr>
          <w:rFonts w:ascii="Times New Roman" w:hAnsi="Times New Roman"/>
          <w:sz w:val="28"/>
          <w:szCs w:val="28"/>
        </w:rPr>
        <w:t>бщеэкономические вопросы</w:t>
      </w:r>
      <w:r w:rsidR="00577079">
        <w:rPr>
          <w:rFonts w:ascii="Times New Roman" w:hAnsi="Times New Roman"/>
          <w:sz w:val="28"/>
          <w:szCs w:val="28"/>
        </w:rPr>
        <w:t>.</w:t>
      </w:r>
    </w:p>
    <w:p w:rsidR="00FA40A5" w:rsidRDefault="00393935" w:rsidP="00C40913">
      <w:pPr>
        <w:pStyle w:val="ConsPlusNormal"/>
        <w:widowControl/>
        <w:snapToGrid w:val="0"/>
        <w:jc w:val="both"/>
        <w:rPr>
          <w:sz w:val="28"/>
          <w:szCs w:val="28"/>
        </w:rPr>
      </w:pPr>
      <w:r>
        <w:rPr>
          <w:rFonts w:ascii="Times New Roman" w:hAnsi="Times New Roman"/>
          <w:sz w:val="28"/>
          <w:szCs w:val="28"/>
        </w:rPr>
        <w:t xml:space="preserve">2. </w:t>
      </w:r>
      <w:r w:rsidR="00392D5A">
        <w:rPr>
          <w:rFonts w:ascii="Times New Roman" w:hAnsi="Times New Roman"/>
          <w:sz w:val="28"/>
          <w:szCs w:val="28"/>
        </w:rPr>
        <w:t>Другие вопросы в области национальной экономики</w:t>
      </w:r>
      <w:r>
        <w:rPr>
          <w:rFonts w:ascii="Times New Roman" w:hAnsi="Times New Roman"/>
          <w:sz w:val="28"/>
          <w:szCs w:val="28"/>
        </w:rPr>
        <w:t>.</w:t>
      </w:r>
    </w:p>
    <w:p w:rsidR="00003660" w:rsidRPr="00D51C8C" w:rsidRDefault="00003660" w:rsidP="00FA40A5">
      <w:pPr>
        <w:snapToGrid w:val="0"/>
        <w:spacing w:line="100" w:lineRule="atLeast"/>
        <w:jc w:val="right"/>
        <w:rPr>
          <w:sz w:val="28"/>
          <w:szCs w:val="28"/>
        </w:rPr>
      </w:pPr>
      <w:r>
        <w:rPr>
          <w:sz w:val="28"/>
          <w:szCs w:val="28"/>
        </w:rPr>
        <w:t xml:space="preserve">  тыс. рублей</w:t>
      </w:r>
    </w:p>
    <w:tbl>
      <w:tblPr>
        <w:tblStyle w:val="af"/>
        <w:tblW w:w="9899" w:type="dxa"/>
        <w:tblLook w:val="04A0"/>
      </w:tblPr>
      <w:tblGrid>
        <w:gridCol w:w="2714"/>
        <w:gridCol w:w="907"/>
        <w:gridCol w:w="846"/>
        <w:gridCol w:w="846"/>
        <w:gridCol w:w="846"/>
        <w:gridCol w:w="846"/>
        <w:gridCol w:w="776"/>
        <w:gridCol w:w="776"/>
        <w:gridCol w:w="776"/>
        <w:gridCol w:w="776"/>
      </w:tblGrid>
      <w:tr w:rsidR="00003660" w:rsidTr="00FA40A5">
        <w:trPr>
          <w:trHeight w:val="329"/>
        </w:trPr>
        <w:tc>
          <w:tcPr>
            <w:tcW w:w="27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660" w:rsidRDefault="00003660">
            <w:pPr>
              <w:pStyle w:val="ConsPlusNormal"/>
              <w:widowControl/>
              <w:snapToGrid w:val="0"/>
              <w:jc w:val="both"/>
              <w:rPr>
                <w:rFonts w:ascii="Times New Roman" w:hAnsi="Times New Roman" w:cs="Times New Roman"/>
                <w:sz w:val="28"/>
                <w:szCs w:val="28"/>
                <w:highlight w:val="yellow"/>
              </w:rPr>
            </w:pPr>
            <w:r>
              <w:rPr>
                <w:rFonts w:ascii="Times New Roman" w:hAnsi="Times New Roman" w:cs="Times New Roman"/>
                <w:sz w:val="28"/>
                <w:szCs w:val="28"/>
              </w:rPr>
              <w:t>Наименование мероприятий</w:t>
            </w:r>
          </w:p>
        </w:tc>
        <w:tc>
          <w:tcPr>
            <w:tcW w:w="9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660" w:rsidRDefault="00003660">
            <w:pPr>
              <w:pStyle w:val="ConsPlusNormal"/>
              <w:widowControl/>
              <w:snapToGrid w:val="0"/>
              <w:jc w:val="both"/>
              <w:rPr>
                <w:rFonts w:ascii="Times New Roman" w:hAnsi="Times New Roman" w:cs="Times New Roman"/>
                <w:sz w:val="28"/>
                <w:szCs w:val="28"/>
              </w:rPr>
            </w:pPr>
            <w:r>
              <w:rPr>
                <w:rFonts w:ascii="Times New Roman" w:hAnsi="Times New Roman" w:cs="Times New Roman"/>
                <w:sz w:val="28"/>
                <w:szCs w:val="28"/>
              </w:rPr>
              <w:t xml:space="preserve">Всего </w:t>
            </w:r>
          </w:p>
        </w:tc>
        <w:tc>
          <w:tcPr>
            <w:tcW w:w="6278" w:type="dxa"/>
            <w:gridSpan w:val="8"/>
            <w:tcBorders>
              <w:top w:val="single" w:sz="4" w:space="0" w:color="000000" w:themeColor="text1"/>
              <w:left w:val="single" w:sz="4" w:space="0" w:color="000000" w:themeColor="text1"/>
              <w:bottom w:val="nil"/>
              <w:right w:val="single" w:sz="4" w:space="0" w:color="000000" w:themeColor="text1"/>
            </w:tcBorders>
            <w:hideMark/>
          </w:tcPr>
          <w:p w:rsidR="00003660" w:rsidRDefault="00003660"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В т.ч. по годам</w:t>
            </w:r>
          </w:p>
        </w:tc>
      </w:tr>
      <w:tr w:rsidR="00007142" w:rsidTr="00FA40A5">
        <w:trPr>
          <w:trHeight w:val="416"/>
        </w:trPr>
        <w:tc>
          <w:tcPr>
            <w:tcW w:w="27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142" w:rsidRDefault="00007142">
            <w:pPr>
              <w:rPr>
                <w:rFonts w:eastAsia="Arial" w:cs="Times New Roman"/>
                <w:sz w:val="28"/>
                <w:szCs w:val="28"/>
                <w:highlight w:val="yellow"/>
              </w:rPr>
            </w:pPr>
          </w:p>
        </w:tc>
        <w:tc>
          <w:tcPr>
            <w:tcW w:w="9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7142" w:rsidRDefault="00007142">
            <w:pPr>
              <w:rPr>
                <w:rFonts w:eastAsia="Arial" w:cs="Times New Roman"/>
                <w:sz w:val="28"/>
                <w:szCs w:val="28"/>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2023</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2024</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2025</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2026</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2027</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2028</w:t>
            </w:r>
          </w:p>
        </w:tc>
        <w:tc>
          <w:tcPr>
            <w:tcW w:w="7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07142" w:rsidRDefault="0000714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2029</w:t>
            </w:r>
          </w:p>
        </w:tc>
        <w:tc>
          <w:tcPr>
            <w:tcW w:w="776" w:type="dxa"/>
            <w:tcBorders>
              <w:top w:val="single" w:sz="4" w:space="0" w:color="000000" w:themeColor="text1"/>
              <w:left w:val="single" w:sz="4" w:space="0" w:color="auto"/>
              <w:bottom w:val="single" w:sz="4" w:space="0" w:color="000000" w:themeColor="text1"/>
              <w:right w:val="single" w:sz="4" w:space="0" w:color="000000" w:themeColor="text1"/>
            </w:tcBorders>
          </w:tcPr>
          <w:p w:rsidR="00007142" w:rsidRDefault="00007142">
            <w:pPr>
              <w:pStyle w:val="ConsPlusNormal"/>
              <w:snapToGrid w:val="0"/>
              <w:jc w:val="both"/>
              <w:rPr>
                <w:rFonts w:ascii="Times New Roman" w:hAnsi="Times New Roman"/>
                <w:sz w:val="28"/>
                <w:szCs w:val="28"/>
              </w:rPr>
            </w:pPr>
            <w:r>
              <w:rPr>
                <w:rFonts w:ascii="Times New Roman" w:hAnsi="Times New Roman"/>
                <w:sz w:val="28"/>
                <w:szCs w:val="28"/>
              </w:rPr>
              <w:t>2030</w:t>
            </w:r>
          </w:p>
        </w:tc>
      </w:tr>
      <w:tr w:rsidR="00007142" w:rsidTr="00FA40A5">
        <w:trPr>
          <w:trHeight w:val="687"/>
        </w:trPr>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392D5A">
            <w:pPr>
              <w:pStyle w:val="ConsPlusNormal"/>
              <w:widowControl/>
              <w:snapToGrid w:val="0"/>
              <w:jc w:val="both"/>
              <w:rPr>
                <w:rFonts w:ascii="Times New Roman" w:hAnsi="Times New Roman" w:cs="Times New Roman"/>
                <w:sz w:val="28"/>
                <w:szCs w:val="28"/>
                <w:highlight w:val="yellow"/>
              </w:rPr>
            </w:pPr>
            <w:r>
              <w:rPr>
                <w:rFonts w:ascii="Times New Roman" w:hAnsi="Times New Roman"/>
                <w:sz w:val="28"/>
                <w:szCs w:val="28"/>
              </w:rPr>
              <w:t>Общеэкономические вопросы</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DA4204" w:rsidP="00DA4204">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71,18</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FA40A5"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21,15</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1A7FC8"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13,93</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531C2F"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21,1</w:t>
            </w:r>
            <w:r w:rsidR="00FA40A5">
              <w:rPr>
                <w:rFonts w:ascii="Times New Roman" w:hAnsi="Times New Roman" w:cs="Times New Roman"/>
                <w:sz w:val="28"/>
                <w:szCs w:val="28"/>
              </w:rPr>
              <w:t>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531C2F"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15</w:t>
            </w:r>
            <w:r w:rsidR="00FA40A5">
              <w:rPr>
                <w:rFonts w:ascii="Times New Roman" w:hAnsi="Times New Roman" w:cs="Times New Roman"/>
                <w:sz w:val="28"/>
                <w:szCs w:val="28"/>
              </w:rPr>
              <w:t>,00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142" w:rsidRDefault="00FA40A5"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0,00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142" w:rsidRDefault="00FA40A5"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0,00</w:t>
            </w:r>
          </w:p>
        </w:tc>
        <w:tc>
          <w:tcPr>
            <w:tcW w:w="7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07142" w:rsidRDefault="00FA40A5" w:rsidP="00FA40A5">
            <w:pPr>
              <w:pStyle w:val="ConsPlusNormal"/>
              <w:widowControl/>
              <w:snapToGrid w:val="0"/>
              <w:jc w:val="center"/>
              <w:rPr>
                <w:rFonts w:ascii="Times New Roman" w:hAnsi="Times New Roman" w:cs="Times New Roman"/>
                <w:sz w:val="28"/>
                <w:szCs w:val="28"/>
              </w:rPr>
            </w:pPr>
            <w:r>
              <w:rPr>
                <w:rFonts w:ascii="Times New Roman" w:hAnsi="Times New Roman" w:cs="Times New Roman"/>
                <w:sz w:val="28"/>
                <w:szCs w:val="28"/>
              </w:rPr>
              <w:t>0,00</w:t>
            </w:r>
          </w:p>
        </w:tc>
        <w:tc>
          <w:tcPr>
            <w:tcW w:w="776" w:type="dxa"/>
            <w:tcBorders>
              <w:top w:val="single" w:sz="4" w:space="0" w:color="000000" w:themeColor="text1"/>
              <w:left w:val="single" w:sz="4" w:space="0" w:color="auto"/>
              <w:bottom w:val="single" w:sz="4" w:space="0" w:color="000000" w:themeColor="text1"/>
              <w:right w:val="single" w:sz="4" w:space="0" w:color="000000" w:themeColor="text1"/>
            </w:tcBorders>
          </w:tcPr>
          <w:p w:rsidR="00007142"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0,00</w:t>
            </w:r>
          </w:p>
        </w:tc>
      </w:tr>
      <w:tr w:rsidR="00393935" w:rsidTr="00FA40A5">
        <w:trPr>
          <w:trHeight w:val="1474"/>
        </w:trPr>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392D5A">
            <w:pPr>
              <w:pStyle w:val="ConsPlusNormal"/>
              <w:widowControl/>
              <w:snapToGrid w:val="0"/>
              <w:jc w:val="both"/>
              <w:rPr>
                <w:rFonts w:ascii="Times New Roman" w:hAnsi="Times New Roman"/>
                <w:sz w:val="28"/>
                <w:szCs w:val="28"/>
              </w:rPr>
            </w:pPr>
            <w:r>
              <w:rPr>
                <w:rFonts w:ascii="Times New Roman" w:hAnsi="Times New Roman"/>
                <w:sz w:val="28"/>
                <w:szCs w:val="28"/>
              </w:rPr>
              <w:lastRenderedPageBreak/>
              <w:t>Другие вопросы в области национальной экономики</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8</w:t>
            </w:r>
            <w:r w:rsidR="00D62CF7">
              <w:rPr>
                <w:rFonts w:ascii="Times New Roman" w:hAnsi="Times New Roman"/>
                <w:sz w:val="28"/>
                <w:szCs w:val="28"/>
              </w:rPr>
              <w:t>,00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D62CF7"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D62CF7"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D62CF7"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w:t>
            </w:r>
            <w:r w:rsidR="006356C2">
              <w:rPr>
                <w:rFonts w:ascii="Times New Roman" w:hAnsi="Times New Roman"/>
                <w:sz w:val="28"/>
                <w:szCs w:val="28"/>
              </w:rPr>
              <w:t>,00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w:t>
            </w:r>
            <w:r w:rsidR="006356C2">
              <w:rPr>
                <w:rFonts w:ascii="Times New Roman" w:hAnsi="Times New Roman"/>
                <w:sz w:val="28"/>
                <w:szCs w:val="28"/>
              </w:rPr>
              <w:t>,00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93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w:t>
            </w:r>
            <w:r w:rsidR="006356C2">
              <w:rPr>
                <w:rFonts w:ascii="Times New Roman" w:hAnsi="Times New Roman"/>
                <w:sz w:val="28"/>
                <w:szCs w:val="28"/>
              </w:rPr>
              <w:t>,00</w:t>
            </w:r>
          </w:p>
        </w:tc>
        <w:tc>
          <w:tcPr>
            <w:tcW w:w="776" w:type="dxa"/>
            <w:tcBorders>
              <w:top w:val="single" w:sz="4" w:space="0" w:color="000000" w:themeColor="text1"/>
              <w:left w:val="single" w:sz="4" w:space="0" w:color="000000" w:themeColor="text1"/>
              <w:bottom w:val="single" w:sz="4" w:space="0" w:color="000000" w:themeColor="text1"/>
              <w:right w:val="single" w:sz="4" w:space="0" w:color="auto"/>
            </w:tcBorders>
          </w:tcPr>
          <w:p w:rsidR="0039393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w:t>
            </w:r>
            <w:r w:rsidR="006356C2">
              <w:rPr>
                <w:rFonts w:ascii="Times New Roman" w:hAnsi="Times New Roman"/>
                <w:sz w:val="28"/>
                <w:szCs w:val="28"/>
              </w:rPr>
              <w:t>,00</w:t>
            </w:r>
          </w:p>
        </w:tc>
        <w:tc>
          <w:tcPr>
            <w:tcW w:w="776" w:type="dxa"/>
            <w:tcBorders>
              <w:top w:val="single" w:sz="4" w:space="0" w:color="000000" w:themeColor="text1"/>
              <w:left w:val="single" w:sz="4" w:space="0" w:color="auto"/>
              <w:bottom w:val="single" w:sz="4" w:space="0" w:color="000000" w:themeColor="text1"/>
              <w:right w:val="single" w:sz="4" w:space="0" w:color="000000" w:themeColor="text1"/>
            </w:tcBorders>
          </w:tcPr>
          <w:p w:rsidR="0039393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w:t>
            </w:r>
            <w:r w:rsidR="006356C2">
              <w:rPr>
                <w:rFonts w:ascii="Times New Roman" w:hAnsi="Times New Roman"/>
                <w:sz w:val="28"/>
                <w:szCs w:val="28"/>
              </w:rPr>
              <w:t>,00</w:t>
            </w:r>
          </w:p>
        </w:tc>
      </w:tr>
      <w:tr w:rsidR="00FA40A5" w:rsidTr="00FA40A5">
        <w:trPr>
          <w:trHeight w:val="350"/>
        </w:trPr>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FA40A5">
            <w:pPr>
              <w:pStyle w:val="ConsPlusNormal"/>
              <w:widowControl/>
              <w:snapToGrid w:val="0"/>
              <w:jc w:val="both"/>
              <w:rPr>
                <w:rFonts w:ascii="Times New Roman" w:hAnsi="Times New Roman"/>
                <w:sz w:val="28"/>
                <w:szCs w:val="28"/>
              </w:rPr>
            </w:pPr>
            <w:r>
              <w:rPr>
                <w:rFonts w:ascii="Times New Roman" w:hAnsi="Times New Roman"/>
                <w:sz w:val="28"/>
                <w:szCs w:val="28"/>
              </w:rPr>
              <w:t>Итого</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DA4204" w:rsidP="001A7FC8">
            <w:pPr>
              <w:pStyle w:val="ConsPlusNormal"/>
              <w:widowControl/>
              <w:snapToGrid w:val="0"/>
              <w:jc w:val="center"/>
              <w:rPr>
                <w:rFonts w:ascii="Times New Roman" w:hAnsi="Times New Roman"/>
                <w:sz w:val="28"/>
                <w:szCs w:val="28"/>
              </w:rPr>
            </w:pPr>
            <w:r>
              <w:rPr>
                <w:rFonts w:ascii="Times New Roman" w:hAnsi="Times New Roman"/>
                <w:sz w:val="28"/>
                <w:szCs w:val="28"/>
              </w:rPr>
              <w:t>79,1</w:t>
            </w:r>
            <w:r w:rsidR="001A7FC8">
              <w:rPr>
                <w:rFonts w:ascii="Times New Roman" w:hAnsi="Times New Roman"/>
                <w:sz w:val="28"/>
                <w:szCs w:val="28"/>
              </w:rPr>
              <w:t>8</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22,15</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1A7FC8" w:rsidP="00FA40A5">
            <w:pPr>
              <w:pStyle w:val="ConsPlusNormal"/>
              <w:widowControl/>
              <w:snapToGrid w:val="0"/>
              <w:jc w:val="center"/>
              <w:rPr>
                <w:rFonts w:ascii="Times New Roman" w:hAnsi="Times New Roman"/>
                <w:sz w:val="28"/>
                <w:szCs w:val="28"/>
              </w:rPr>
            </w:pPr>
            <w:r>
              <w:rPr>
                <w:rFonts w:ascii="Times New Roman" w:hAnsi="Times New Roman"/>
                <w:sz w:val="28"/>
                <w:szCs w:val="28"/>
              </w:rPr>
              <w:t>14,93</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531C2F" w:rsidP="00FA40A5">
            <w:pPr>
              <w:pStyle w:val="ConsPlusNormal"/>
              <w:widowControl/>
              <w:snapToGrid w:val="0"/>
              <w:jc w:val="center"/>
              <w:rPr>
                <w:rFonts w:ascii="Times New Roman" w:hAnsi="Times New Roman"/>
                <w:sz w:val="28"/>
                <w:szCs w:val="28"/>
              </w:rPr>
            </w:pPr>
            <w:r>
              <w:rPr>
                <w:rFonts w:ascii="Times New Roman" w:hAnsi="Times New Roman"/>
                <w:sz w:val="28"/>
                <w:szCs w:val="28"/>
              </w:rPr>
              <w:t>22,1</w:t>
            </w:r>
            <w:r w:rsidR="00FA40A5">
              <w:rPr>
                <w:rFonts w:ascii="Times New Roman" w:hAnsi="Times New Roman"/>
                <w:sz w:val="28"/>
                <w:szCs w:val="28"/>
              </w:rPr>
              <w:t>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w:t>
            </w:r>
            <w:r w:rsidR="00531C2F">
              <w:rPr>
                <w:rFonts w:ascii="Times New Roman" w:hAnsi="Times New Roman"/>
                <w:sz w:val="28"/>
                <w:szCs w:val="28"/>
              </w:rPr>
              <w:t>6</w:t>
            </w:r>
            <w:r>
              <w:rPr>
                <w:rFonts w:ascii="Times New Roman" w:hAnsi="Times New Roman"/>
                <w:sz w:val="28"/>
                <w:szCs w:val="28"/>
              </w:rPr>
              <w:t>,00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40A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c>
          <w:tcPr>
            <w:tcW w:w="776" w:type="dxa"/>
            <w:tcBorders>
              <w:top w:val="single" w:sz="4" w:space="0" w:color="000000" w:themeColor="text1"/>
              <w:left w:val="single" w:sz="4" w:space="0" w:color="000000" w:themeColor="text1"/>
              <w:bottom w:val="single" w:sz="4" w:space="0" w:color="000000" w:themeColor="text1"/>
              <w:right w:val="single" w:sz="4" w:space="0" w:color="auto"/>
            </w:tcBorders>
          </w:tcPr>
          <w:p w:rsidR="00FA40A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c>
          <w:tcPr>
            <w:tcW w:w="776" w:type="dxa"/>
            <w:tcBorders>
              <w:top w:val="single" w:sz="4" w:space="0" w:color="000000" w:themeColor="text1"/>
              <w:left w:val="single" w:sz="4" w:space="0" w:color="auto"/>
              <w:bottom w:val="single" w:sz="4" w:space="0" w:color="000000" w:themeColor="text1"/>
              <w:right w:val="single" w:sz="4" w:space="0" w:color="000000" w:themeColor="text1"/>
            </w:tcBorders>
          </w:tcPr>
          <w:p w:rsidR="00FA40A5" w:rsidRDefault="00FA40A5" w:rsidP="00FA40A5">
            <w:pPr>
              <w:pStyle w:val="ConsPlusNormal"/>
              <w:widowControl/>
              <w:snapToGrid w:val="0"/>
              <w:jc w:val="center"/>
              <w:rPr>
                <w:rFonts w:ascii="Times New Roman" w:hAnsi="Times New Roman"/>
                <w:sz w:val="28"/>
                <w:szCs w:val="28"/>
              </w:rPr>
            </w:pPr>
            <w:r>
              <w:rPr>
                <w:rFonts w:ascii="Times New Roman" w:hAnsi="Times New Roman"/>
                <w:sz w:val="28"/>
                <w:szCs w:val="28"/>
              </w:rPr>
              <w:t>1,00</w:t>
            </w:r>
          </w:p>
        </w:tc>
      </w:tr>
    </w:tbl>
    <w:p w:rsidR="00FA40A5" w:rsidRDefault="00FA40A5" w:rsidP="00846139">
      <w:pPr>
        <w:snapToGrid w:val="0"/>
        <w:spacing w:line="100" w:lineRule="atLeast"/>
        <w:jc w:val="center"/>
        <w:rPr>
          <w:b/>
          <w:bCs/>
          <w:iCs/>
          <w:sz w:val="28"/>
          <w:szCs w:val="28"/>
        </w:rPr>
      </w:pPr>
    </w:p>
    <w:p w:rsidR="00846139" w:rsidRPr="008F25E4" w:rsidRDefault="00846139" w:rsidP="00846139">
      <w:pPr>
        <w:snapToGrid w:val="0"/>
        <w:spacing w:line="100" w:lineRule="atLeast"/>
        <w:jc w:val="center"/>
        <w:rPr>
          <w:b/>
          <w:bCs/>
          <w:iCs/>
          <w:sz w:val="28"/>
          <w:szCs w:val="28"/>
        </w:rPr>
      </w:pPr>
      <w:r>
        <w:rPr>
          <w:b/>
          <w:bCs/>
          <w:iCs/>
          <w:sz w:val="28"/>
          <w:szCs w:val="28"/>
        </w:rPr>
        <w:t>4</w:t>
      </w:r>
      <w:r w:rsidRPr="008F25E4">
        <w:rPr>
          <w:b/>
          <w:bCs/>
          <w:iCs/>
          <w:sz w:val="28"/>
          <w:szCs w:val="28"/>
        </w:rPr>
        <w:t>. Характеристика ос</w:t>
      </w:r>
      <w:r>
        <w:rPr>
          <w:b/>
          <w:bCs/>
          <w:iCs/>
          <w:sz w:val="28"/>
          <w:szCs w:val="28"/>
        </w:rPr>
        <w:t>новных мероприятий подпрограммы</w:t>
      </w:r>
    </w:p>
    <w:p w:rsidR="00846139" w:rsidRPr="006D1328" w:rsidRDefault="00846139" w:rsidP="00846139">
      <w:pPr>
        <w:spacing w:after="0" w:line="240" w:lineRule="auto"/>
        <w:jc w:val="both"/>
        <w:rPr>
          <w:sz w:val="28"/>
          <w:szCs w:val="28"/>
        </w:rPr>
      </w:pPr>
      <w:r w:rsidRPr="006D1328">
        <w:rPr>
          <w:sz w:val="28"/>
          <w:szCs w:val="28"/>
        </w:rPr>
        <w:t>Подпрограмма включает в себя комплекс мероприятий, направленных на выполнение поставленных задач:</w:t>
      </w:r>
    </w:p>
    <w:p w:rsidR="00846139" w:rsidRPr="006D1328" w:rsidRDefault="00846139" w:rsidP="00FA40A5">
      <w:pPr>
        <w:spacing w:after="0" w:line="240" w:lineRule="auto"/>
        <w:jc w:val="both"/>
        <w:rPr>
          <w:sz w:val="28"/>
          <w:szCs w:val="28"/>
        </w:rPr>
      </w:pPr>
      <w:r w:rsidRPr="006D1328">
        <w:rPr>
          <w:sz w:val="28"/>
          <w:szCs w:val="28"/>
        </w:rPr>
        <w:t>1</w:t>
      </w:r>
      <w:r w:rsidRPr="00F0740C">
        <w:rPr>
          <w:sz w:val="28"/>
          <w:szCs w:val="28"/>
          <w:u w:val="single"/>
        </w:rPr>
        <w:t>. Подготовка проекта изменений генерального плана</w:t>
      </w:r>
      <w:r w:rsidR="006B2BBA">
        <w:rPr>
          <w:sz w:val="28"/>
          <w:szCs w:val="28"/>
        </w:rPr>
        <w:t>Озёрского</w:t>
      </w:r>
      <w:r w:rsidRPr="006D1328">
        <w:rPr>
          <w:sz w:val="28"/>
          <w:szCs w:val="28"/>
        </w:rPr>
        <w:t xml:space="preserve"> сельского поселения направлена на  утверждение технического задания по выполнению работ по внесению изменений в генеральный план поселения, которое позволит установить границы села </w:t>
      </w:r>
      <w:r w:rsidR="006356C2">
        <w:rPr>
          <w:sz w:val="28"/>
          <w:szCs w:val="28"/>
        </w:rPr>
        <w:t>Озёр</w:t>
      </w:r>
      <w:r w:rsidR="006B2BBA">
        <w:rPr>
          <w:sz w:val="28"/>
          <w:szCs w:val="28"/>
        </w:rPr>
        <w:t>ки</w:t>
      </w:r>
      <w:r w:rsidRPr="006D1328">
        <w:rPr>
          <w:sz w:val="28"/>
          <w:szCs w:val="28"/>
        </w:rPr>
        <w:t>.</w:t>
      </w:r>
    </w:p>
    <w:p w:rsidR="00846139" w:rsidRPr="006D1328" w:rsidRDefault="00846139" w:rsidP="00FA40A5">
      <w:pPr>
        <w:spacing w:after="0"/>
        <w:jc w:val="both"/>
        <w:rPr>
          <w:bCs/>
          <w:sz w:val="28"/>
          <w:szCs w:val="28"/>
        </w:rPr>
      </w:pPr>
      <w:r w:rsidRPr="006D1328">
        <w:rPr>
          <w:sz w:val="28"/>
          <w:szCs w:val="28"/>
        </w:rPr>
        <w:t xml:space="preserve">2. </w:t>
      </w:r>
      <w:r w:rsidRPr="00F0740C">
        <w:rPr>
          <w:sz w:val="28"/>
          <w:szCs w:val="28"/>
          <w:u w:val="single"/>
        </w:rPr>
        <w:t>Оказание поддержки безработным гражданам (биржа</w:t>
      </w:r>
      <w:r w:rsidRPr="00F0740C">
        <w:rPr>
          <w:bCs/>
          <w:sz w:val="28"/>
          <w:szCs w:val="28"/>
          <w:u w:val="single"/>
        </w:rPr>
        <w:t>)</w:t>
      </w:r>
      <w:r w:rsidRPr="006D1328">
        <w:rPr>
          <w:bCs/>
          <w:sz w:val="28"/>
          <w:szCs w:val="28"/>
        </w:rPr>
        <w:t>.</w:t>
      </w:r>
      <w:r w:rsidRPr="006D1328">
        <w:rPr>
          <w:sz w:val="28"/>
          <w:szCs w:val="28"/>
        </w:rPr>
        <w:t xml:space="preserve"> Реализация указанного мероприятия позволит трудоустроить  граждан </w:t>
      </w:r>
      <w:r w:rsidR="006B2BBA">
        <w:rPr>
          <w:sz w:val="28"/>
          <w:szCs w:val="28"/>
        </w:rPr>
        <w:t>Озёрского</w:t>
      </w:r>
      <w:r w:rsidRPr="006D1328">
        <w:rPr>
          <w:sz w:val="28"/>
          <w:szCs w:val="28"/>
        </w:rPr>
        <w:t xml:space="preserve"> сельского поселения, состоящих на учете в Центре занятости населения Бутурлиновского района</w:t>
      </w:r>
    </w:p>
    <w:p w:rsidR="00393935" w:rsidRDefault="00846139" w:rsidP="00FA40A5">
      <w:pPr>
        <w:jc w:val="both"/>
        <w:rPr>
          <w:highlight w:val="yellow"/>
        </w:rPr>
      </w:pPr>
      <w:r>
        <w:rPr>
          <w:sz w:val="28"/>
          <w:szCs w:val="28"/>
          <w:lang w:eastAsia="ru-RU"/>
        </w:rPr>
        <w:t>3. Ф</w:t>
      </w:r>
      <w:r w:rsidRPr="002C3CC6">
        <w:rPr>
          <w:sz w:val="28"/>
          <w:szCs w:val="28"/>
          <w:lang w:eastAsia="ru-RU"/>
        </w:rPr>
        <w:t>инансовое обеспечение переданных полномочий по решению вопросов местного значения в соответствии с заключенным соглашением по осуществлению градостроительной деятельности (Иные межбюджетные трансферты)</w:t>
      </w:r>
      <w:r w:rsidR="009C33BE">
        <w:rPr>
          <w:sz w:val="28"/>
          <w:szCs w:val="28"/>
          <w:lang w:eastAsia="ru-RU"/>
        </w:rPr>
        <w:t>.</w:t>
      </w:r>
    </w:p>
    <w:p w:rsidR="00003660" w:rsidRDefault="00003660" w:rsidP="00003660">
      <w:pPr>
        <w:jc w:val="center"/>
        <w:rPr>
          <w:b/>
          <w:bCs/>
          <w:i/>
          <w:iCs/>
          <w:sz w:val="28"/>
          <w:szCs w:val="28"/>
        </w:rPr>
      </w:pPr>
      <w:r>
        <w:rPr>
          <w:b/>
          <w:bCs/>
          <w:i/>
          <w:iCs/>
          <w:sz w:val="28"/>
          <w:szCs w:val="28"/>
        </w:rPr>
        <w:t>5. Финансовое обеспечение подпрограммы.</w:t>
      </w:r>
    </w:p>
    <w:p w:rsidR="00AA6CD8" w:rsidRDefault="00003660" w:rsidP="009C33BE">
      <w:pPr>
        <w:pStyle w:val="a4"/>
        <w:snapToGrid w:val="0"/>
        <w:jc w:val="both"/>
        <w:rPr>
          <w:sz w:val="28"/>
          <w:szCs w:val="28"/>
        </w:rPr>
      </w:pPr>
      <w:r>
        <w:rPr>
          <w:sz w:val="28"/>
          <w:szCs w:val="28"/>
        </w:rPr>
        <w:t xml:space="preserve">Реализация подпрограммы осуществляется за счет средств бюджета </w:t>
      </w:r>
      <w:r w:rsidR="006B2BBA">
        <w:rPr>
          <w:sz w:val="28"/>
          <w:szCs w:val="28"/>
        </w:rPr>
        <w:t>Озёрского</w:t>
      </w:r>
      <w:r>
        <w:rPr>
          <w:sz w:val="28"/>
          <w:szCs w:val="28"/>
        </w:rPr>
        <w:t xml:space="preserve"> сельского поселения  в 20</w:t>
      </w:r>
      <w:r w:rsidR="00577079">
        <w:rPr>
          <w:sz w:val="28"/>
          <w:szCs w:val="28"/>
        </w:rPr>
        <w:t>23</w:t>
      </w:r>
      <w:r>
        <w:rPr>
          <w:sz w:val="28"/>
          <w:szCs w:val="28"/>
        </w:rPr>
        <w:t>-20</w:t>
      </w:r>
      <w:r w:rsidR="00577079">
        <w:rPr>
          <w:sz w:val="28"/>
          <w:szCs w:val="28"/>
        </w:rPr>
        <w:t>30</w:t>
      </w:r>
      <w:r>
        <w:rPr>
          <w:sz w:val="28"/>
          <w:szCs w:val="28"/>
        </w:rPr>
        <w:t>г</w:t>
      </w:r>
      <w:r w:rsidR="009C33BE">
        <w:rPr>
          <w:sz w:val="28"/>
          <w:szCs w:val="28"/>
        </w:rPr>
        <w:t>.г.</w:t>
      </w:r>
      <w:r>
        <w:rPr>
          <w:sz w:val="28"/>
          <w:szCs w:val="28"/>
        </w:rPr>
        <w:t xml:space="preserve"> на сумму </w:t>
      </w:r>
      <w:r w:rsidR="00846139">
        <w:rPr>
          <w:sz w:val="28"/>
          <w:szCs w:val="28"/>
        </w:rPr>
        <w:t xml:space="preserve">– </w:t>
      </w:r>
      <w:r w:rsidR="009E416F">
        <w:rPr>
          <w:sz w:val="28"/>
          <w:szCs w:val="28"/>
        </w:rPr>
        <w:t>79,1</w:t>
      </w:r>
      <w:r w:rsidR="001A7FC8">
        <w:rPr>
          <w:sz w:val="28"/>
          <w:szCs w:val="28"/>
        </w:rPr>
        <w:t>8</w:t>
      </w:r>
      <w:r>
        <w:rPr>
          <w:sz w:val="28"/>
          <w:szCs w:val="28"/>
        </w:rPr>
        <w:t xml:space="preserve"> тыс. рублей, в том числе:</w:t>
      </w:r>
    </w:p>
    <w:p w:rsidR="00AA6CD8" w:rsidRPr="00AA6CD8" w:rsidRDefault="00AA6CD8" w:rsidP="00AA6CD8">
      <w:pPr>
        <w:pStyle w:val="a9"/>
        <w:jc w:val="center"/>
        <w:rPr>
          <w:rFonts w:ascii="Times New Roman" w:hAnsi="Times New Roman"/>
          <w:sz w:val="28"/>
          <w:szCs w:val="28"/>
        </w:rPr>
      </w:pPr>
      <w:r w:rsidRPr="00AA6CD8">
        <w:rPr>
          <w:rFonts w:ascii="Times New Roman" w:hAnsi="Times New Roman"/>
          <w:sz w:val="28"/>
          <w:szCs w:val="28"/>
        </w:rPr>
        <w:t>2023 год – 22,15 тыс.рублей</w:t>
      </w:r>
    </w:p>
    <w:p w:rsidR="00003660" w:rsidRPr="00AA6CD8" w:rsidRDefault="00003660" w:rsidP="00AA6CD8">
      <w:pPr>
        <w:pStyle w:val="a9"/>
        <w:jc w:val="center"/>
        <w:rPr>
          <w:rFonts w:ascii="Times New Roman" w:hAnsi="Times New Roman"/>
          <w:sz w:val="28"/>
          <w:szCs w:val="28"/>
        </w:rPr>
      </w:pPr>
      <w:r w:rsidRPr="00AA6CD8">
        <w:rPr>
          <w:rFonts w:ascii="Times New Roman" w:hAnsi="Times New Roman"/>
          <w:sz w:val="28"/>
          <w:szCs w:val="28"/>
        </w:rPr>
        <w:t>202</w:t>
      </w:r>
      <w:r w:rsidR="00577079" w:rsidRPr="00AA6CD8">
        <w:rPr>
          <w:rFonts w:ascii="Times New Roman" w:hAnsi="Times New Roman"/>
          <w:sz w:val="28"/>
          <w:szCs w:val="28"/>
        </w:rPr>
        <w:t>4</w:t>
      </w:r>
      <w:r w:rsidRPr="00AA6CD8">
        <w:rPr>
          <w:rFonts w:ascii="Times New Roman" w:hAnsi="Times New Roman"/>
          <w:sz w:val="28"/>
          <w:szCs w:val="28"/>
        </w:rPr>
        <w:t xml:space="preserve"> год –</w:t>
      </w:r>
      <w:r w:rsidR="001A7FC8">
        <w:rPr>
          <w:rFonts w:ascii="Times New Roman" w:hAnsi="Times New Roman"/>
          <w:sz w:val="28"/>
          <w:szCs w:val="28"/>
        </w:rPr>
        <w:t>14,93</w:t>
      </w:r>
      <w:r w:rsidRPr="00AA6CD8">
        <w:rPr>
          <w:rFonts w:ascii="Times New Roman" w:hAnsi="Times New Roman"/>
          <w:sz w:val="28"/>
          <w:szCs w:val="28"/>
        </w:rPr>
        <w:t>тыс.рублей</w:t>
      </w:r>
    </w:p>
    <w:p w:rsidR="00003660" w:rsidRPr="00577079" w:rsidRDefault="00003660" w:rsidP="00D62CF7">
      <w:pPr>
        <w:pStyle w:val="a9"/>
        <w:jc w:val="center"/>
        <w:rPr>
          <w:rFonts w:ascii="Times New Roman" w:hAnsi="Times New Roman"/>
          <w:sz w:val="28"/>
          <w:szCs w:val="28"/>
        </w:rPr>
      </w:pPr>
      <w:r w:rsidRPr="00577079">
        <w:rPr>
          <w:rFonts w:ascii="Times New Roman" w:hAnsi="Times New Roman"/>
          <w:sz w:val="28"/>
          <w:szCs w:val="28"/>
        </w:rPr>
        <w:t>202</w:t>
      </w:r>
      <w:r w:rsidR="00577079">
        <w:rPr>
          <w:rFonts w:ascii="Times New Roman" w:hAnsi="Times New Roman"/>
          <w:sz w:val="28"/>
          <w:szCs w:val="28"/>
        </w:rPr>
        <w:t>5</w:t>
      </w:r>
      <w:r w:rsidRPr="00577079">
        <w:rPr>
          <w:rFonts w:ascii="Times New Roman" w:hAnsi="Times New Roman"/>
          <w:sz w:val="28"/>
          <w:szCs w:val="28"/>
        </w:rPr>
        <w:t xml:space="preserve"> год –</w:t>
      </w:r>
      <w:r w:rsidR="009E416F">
        <w:rPr>
          <w:rFonts w:ascii="Times New Roman" w:hAnsi="Times New Roman"/>
          <w:sz w:val="28"/>
          <w:szCs w:val="28"/>
        </w:rPr>
        <w:t>22,1</w:t>
      </w:r>
      <w:r w:rsidR="00D62CF7">
        <w:rPr>
          <w:rFonts w:ascii="Times New Roman" w:hAnsi="Times New Roman"/>
          <w:sz w:val="28"/>
          <w:szCs w:val="28"/>
        </w:rPr>
        <w:t>0</w:t>
      </w:r>
      <w:r w:rsidRPr="00577079">
        <w:rPr>
          <w:rFonts w:ascii="Times New Roman" w:hAnsi="Times New Roman"/>
          <w:sz w:val="28"/>
          <w:szCs w:val="28"/>
        </w:rPr>
        <w:t>тыс.рублей</w:t>
      </w:r>
    </w:p>
    <w:p w:rsidR="00003660" w:rsidRPr="00577079" w:rsidRDefault="00003660" w:rsidP="00D62CF7">
      <w:pPr>
        <w:pStyle w:val="a9"/>
        <w:jc w:val="center"/>
        <w:rPr>
          <w:rFonts w:ascii="Times New Roman" w:hAnsi="Times New Roman"/>
          <w:sz w:val="28"/>
          <w:szCs w:val="28"/>
        </w:rPr>
      </w:pPr>
      <w:r w:rsidRPr="00577079">
        <w:rPr>
          <w:rFonts w:ascii="Times New Roman" w:hAnsi="Times New Roman"/>
          <w:sz w:val="28"/>
          <w:szCs w:val="28"/>
        </w:rPr>
        <w:t>202</w:t>
      </w:r>
      <w:r w:rsidR="00577079">
        <w:rPr>
          <w:rFonts w:ascii="Times New Roman" w:hAnsi="Times New Roman"/>
          <w:sz w:val="28"/>
          <w:szCs w:val="28"/>
        </w:rPr>
        <w:t>6</w:t>
      </w:r>
      <w:r w:rsidRPr="00577079">
        <w:rPr>
          <w:rFonts w:ascii="Times New Roman" w:hAnsi="Times New Roman"/>
          <w:sz w:val="28"/>
          <w:szCs w:val="28"/>
        </w:rPr>
        <w:t xml:space="preserve"> год – </w:t>
      </w:r>
      <w:r w:rsidR="00AA6CD8">
        <w:rPr>
          <w:rFonts w:ascii="Times New Roman" w:hAnsi="Times New Roman"/>
          <w:sz w:val="28"/>
          <w:szCs w:val="28"/>
        </w:rPr>
        <w:t>1</w:t>
      </w:r>
      <w:r w:rsidR="009E416F">
        <w:rPr>
          <w:rFonts w:ascii="Times New Roman" w:hAnsi="Times New Roman"/>
          <w:sz w:val="28"/>
          <w:szCs w:val="28"/>
        </w:rPr>
        <w:t>6</w:t>
      </w:r>
      <w:r w:rsidR="00AA6CD8">
        <w:rPr>
          <w:rFonts w:ascii="Times New Roman" w:hAnsi="Times New Roman"/>
          <w:sz w:val="28"/>
          <w:szCs w:val="28"/>
        </w:rPr>
        <w:t>,00</w:t>
      </w:r>
      <w:r w:rsidRPr="00577079">
        <w:rPr>
          <w:rFonts w:ascii="Times New Roman" w:hAnsi="Times New Roman"/>
          <w:sz w:val="28"/>
          <w:szCs w:val="28"/>
        </w:rPr>
        <w:t>тыс.рублей</w:t>
      </w:r>
    </w:p>
    <w:p w:rsidR="00003660" w:rsidRPr="00577079" w:rsidRDefault="00003660" w:rsidP="00D62CF7">
      <w:pPr>
        <w:pStyle w:val="a9"/>
        <w:jc w:val="center"/>
        <w:rPr>
          <w:rFonts w:ascii="Times New Roman" w:hAnsi="Times New Roman"/>
          <w:sz w:val="28"/>
          <w:szCs w:val="28"/>
        </w:rPr>
      </w:pPr>
      <w:r w:rsidRPr="00577079">
        <w:rPr>
          <w:rFonts w:ascii="Times New Roman" w:hAnsi="Times New Roman"/>
          <w:sz w:val="28"/>
          <w:szCs w:val="28"/>
        </w:rPr>
        <w:t>202</w:t>
      </w:r>
      <w:r w:rsidR="00577079">
        <w:rPr>
          <w:rFonts w:ascii="Times New Roman" w:hAnsi="Times New Roman"/>
          <w:sz w:val="28"/>
          <w:szCs w:val="28"/>
        </w:rPr>
        <w:t>7</w:t>
      </w:r>
      <w:r w:rsidRPr="00577079">
        <w:rPr>
          <w:rFonts w:ascii="Times New Roman" w:hAnsi="Times New Roman"/>
          <w:sz w:val="28"/>
          <w:szCs w:val="28"/>
        </w:rPr>
        <w:t xml:space="preserve"> год –</w:t>
      </w:r>
      <w:r w:rsidR="00AA6CD8">
        <w:rPr>
          <w:rFonts w:ascii="Times New Roman" w:hAnsi="Times New Roman"/>
          <w:sz w:val="28"/>
          <w:szCs w:val="28"/>
        </w:rPr>
        <w:t xml:space="preserve">1,00 </w:t>
      </w:r>
      <w:r w:rsidRPr="00577079">
        <w:rPr>
          <w:rFonts w:ascii="Times New Roman" w:hAnsi="Times New Roman"/>
          <w:sz w:val="28"/>
          <w:szCs w:val="28"/>
        </w:rPr>
        <w:t>тыс.рублей</w:t>
      </w:r>
    </w:p>
    <w:p w:rsidR="00003660" w:rsidRPr="00577079" w:rsidRDefault="00003660" w:rsidP="00D62CF7">
      <w:pPr>
        <w:pStyle w:val="a9"/>
        <w:jc w:val="center"/>
        <w:rPr>
          <w:rFonts w:ascii="Times New Roman" w:hAnsi="Times New Roman"/>
          <w:sz w:val="28"/>
          <w:szCs w:val="28"/>
        </w:rPr>
      </w:pPr>
      <w:r w:rsidRPr="00577079">
        <w:rPr>
          <w:rFonts w:ascii="Times New Roman" w:hAnsi="Times New Roman"/>
          <w:sz w:val="28"/>
          <w:szCs w:val="28"/>
        </w:rPr>
        <w:t>202</w:t>
      </w:r>
      <w:r w:rsidR="00577079">
        <w:rPr>
          <w:rFonts w:ascii="Times New Roman" w:hAnsi="Times New Roman"/>
          <w:sz w:val="28"/>
          <w:szCs w:val="28"/>
        </w:rPr>
        <w:t>8</w:t>
      </w:r>
      <w:r w:rsidRPr="00577079">
        <w:rPr>
          <w:rFonts w:ascii="Times New Roman" w:hAnsi="Times New Roman"/>
          <w:sz w:val="28"/>
          <w:szCs w:val="28"/>
        </w:rPr>
        <w:t xml:space="preserve"> год- </w:t>
      </w:r>
      <w:r w:rsidR="00AA6CD8">
        <w:rPr>
          <w:rFonts w:ascii="Times New Roman" w:hAnsi="Times New Roman"/>
          <w:sz w:val="28"/>
          <w:szCs w:val="28"/>
        </w:rPr>
        <w:t>1,00</w:t>
      </w:r>
      <w:r w:rsidRPr="00577079">
        <w:rPr>
          <w:rFonts w:ascii="Times New Roman" w:hAnsi="Times New Roman"/>
          <w:sz w:val="28"/>
          <w:szCs w:val="28"/>
        </w:rPr>
        <w:t>тыс.рублей</w:t>
      </w:r>
    </w:p>
    <w:p w:rsidR="00003660" w:rsidRPr="00577079" w:rsidRDefault="00577079" w:rsidP="00D62CF7">
      <w:pPr>
        <w:pStyle w:val="a9"/>
        <w:jc w:val="center"/>
        <w:rPr>
          <w:rFonts w:ascii="Times New Roman" w:hAnsi="Times New Roman"/>
          <w:sz w:val="28"/>
          <w:szCs w:val="28"/>
        </w:rPr>
      </w:pPr>
      <w:r w:rsidRPr="00577079">
        <w:rPr>
          <w:rFonts w:ascii="Times New Roman" w:hAnsi="Times New Roman"/>
          <w:sz w:val="28"/>
          <w:szCs w:val="28"/>
        </w:rPr>
        <w:t xml:space="preserve">2029 год- </w:t>
      </w:r>
      <w:r w:rsidR="00AA6CD8">
        <w:rPr>
          <w:rFonts w:ascii="Times New Roman" w:hAnsi="Times New Roman"/>
          <w:sz w:val="28"/>
          <w:szCs w:val="28"/>
        </w:rPr>
        <w:t>1,00</w:t>
      </w:r>
      <w:r w:rsidRPr="00577079">
        <w:rPr>
          <w:rFonts w:ascii="Times New Roman" w:hAnsi="Times New Roman"/>
          <w:sz w:val="28"/>
          <w:szCs w:val="28"/>
        </w:rPr>
        <w:t>тыс.рублей</w:t>
      </w:r>
    </w:p>
    <w:p w:rsidR="00577079" w:rsidRPr="00577079" w:rsidRDefault="00577079" w:rsidP="00D62CF7">
      <w:pPr>
        <w:pStyle w:val="a9"/>
        <w:jc w:val="center"/>
        <w:rPr>
          <w:rFonts w:ascii="Times New Roman" w:hAnsi="Times New Roman"/>
          <w:sz w:val="28"/>
          <w:szCs w:val="28"/>
        </w:rPr>
      </w:pPr>
      <w:r w:rsidRPr="00577079">
        <w:rPr>
          <w:rFonts w:ascii="Times New Roman" w:hAnsi="Times New Roman"/>
          <w:sz w:val="28"/>
          <w:szCs w:val="28"/>
        </w:rPr>
        <w:t xml:space="preserve">2030 год-  </w:t>
      </w:r>
      <w:r w:rsidR="00AA6CD8">
        <w:rPr>
          <w:rFonts w:ascii="Times New Roman" w:hAnsi="Times New Roman"/>
          <w:sz w:val="28"/>
          <w:szCs w:val="28"/>
        </w:rPr>
        <w:t>1,00</w:t>
      </w:r>
      <w:r w:rsidRPr="00577079">
        <w:rPr>
          <w:rFonts w:ascii="Times New Roman" w:hAnsi="Times New Roman"/>
          <w:sz w:val="28"/>
          <w:szCs w:val="28"/>
        </w:rPr>
        <w:t>тыс.рублей</w:t>
      </w:r>
    </w:p>
    <w:p w:rsidR="00003660" w:rsidRDefault="00003660" w:rsidP="00003660">
      <w:pPr>
        <w:pStyle w:val="a4"/>
        <w:ind w:firstLine="708"/>
        <w:jc w:val="both"/>
        <w:rPr>
          <w:sz w:val="28"/>
          <w:szCs w:val="28"/>
        </w:rPr>
      </w:pPr>
      <w:r>
        <w:rPr>
          <w:sz w:val="28"/>
          <w:szCs w:val="28"/>
        </w:rPr>
        <w:t xml:space="preserve">Для реализации мероприятий подпрограммы привлечены финансовых средств из бюджетов других уровней </w:t>
      </w:r>
      <w:r w:rsidR="0020597B">
        <w:rPr>
          <w:sz w:val="28"/>
          <w:szCs w:val="28"/>
        </w:rPr>
        <w:t xml:space="preserve">(областного) </w:t>
      </w:r>
      <w:r>
        <w:rPr>
          <w:sz w:val="28"/>
          <w:szCs w:val="28"/>
        </w:rPr>
        <w:t xml:space="preserve">в сумме </w:t>
      </w:r>
      <w:r w:rsidR="00E743BF">
        <w:rPr>
          <w:sz w:val="28"/>
          <w:szCs w:val="28"/>
        </w:rPr>
        <w:t xml:space="preserve">– </w:t>
      </w:r>
      <w:r w:rsidR="00160A30">
        <w:rPr>
          <w:sz w:val="28"/>
          <w:szCs w:val="28"/>
        </w:rPr>
        <w:t>47,4</w:t>
      </w:r>
      <w:r w:rsidR="0020597B">
        <w:rPr>
          <w:sz w:val="28"/>
          <w:szCs w:val="28"/>
        </w:rPr>
        <w:t>7</w:t>
      </w:r>
      <w:r>
        <w:rPr>
          <w:sz w:val="28"/>
          <w:szCs w:val="28"/>
        </w:rPr>
        <w:t xml:space="preserve"> т</w:t>
      </w:r>
      <w:r w:rsidR="00577079">
        <w:rPr>
          <w:sz w:val="28"/>
          <w:szCs w:val="28"/>
        </w:rPr>
        <w:t>ыс.</w:t>
      </w:r>
      <w:r>
        <w:rPr>
          <w:sz w:val="28"/>
          <w:szCs w:val="28"/>
        </w:rPr>
        <w:t>руб</w:t>
      </w:r>
      <w:r w:rsidR="00577079">
        <w:rPr>
          <w:sz w:val="28"/>
          <w:szCs w:val="28"/>
        </w:rPr>
        <w:t>лей.</w:t>
      </w:r>
    </w:p>
    <w:p w:rsidR="00003660" w:rsidRDefault="00003660" w:rsidP="00003660">
      <w:pPr>
        <w:pStyle w:val="a4"/>
        <w:snapToGrid w:val="0"/>
        <w:spacing w:after="120" w:line="100" w:lineRule="atLeast"/>
        <w:ind w:firstLine="708"/>
        <w:jc w:val="center"/>
        <w:rPr>
          <w:b/>
          <w:sz w:val="28"/>
          <w:szCs w:val="28"/>
        </w:rPr>
      </w:pPr>
      <w:r>
        <w:rPr>
          <w:rFonts w:cs="Arial"/>
          <w:color w:val="000000"/>
          <w:sz w:val="28"/>
          <w:szCs w:val="28"/>
        </w:rPr>
        <w:tab/>
      </w:r>
      <w:r>
        <w:rPr>
          <w:b/>
          <w:sz w:val="28"/>
          <w:szCs w:val="28"/>
        </w:rPr>
        <w:t>6. Оценка эффективности реализации подпрограммы.</w:t>
      </w:r>
    </w:p>
    <w:p w:rsidR="00E743BF" w:rsidRPr="00C57625" w:rsidRDefault="00E743BF" w:rsidP="00E743BF">
      <w:pPr>
        <w:widowControl w:val="0"/>
        <w:shd w:val="clear" w:color="auto" w:fill="FFFFFF"/>
        <w:tabs>
          <w:tab w:val="left" w:pos="1795"/>
          <w:tab w:val="left" w:pos="3696"/>
          <w:tab w:val="left" w:pos="5189"/>
          <w:tab w:val="left" w:pos="7286"/>
          <w:tab w:val="left" w:pos="8770"/>
        </w:tabs>
        <w:autoSpaceDE w:val="0"/>
        <w:autoSpaceDN w:val="0"/>
        <w:adjustRightInd w:val="0"/>
        <w:spacing w:after="0" w:line="240" w:lineRule="auto"/>
        <w:ind w:firstLine="567"/>
        <w:jc w:val="both"/>
        <w:rPr>
          <w:sz w:val="28"/>
          <w:szCs w:val="28"/>
          <w:lang w:eastAsia="ru-RU"/>
        </w:rPr>
      </w:pPr>
      <w:r w:rsidRPr="00C57625">
        <w:rPr>
          <w:spacing w:val="-1"/>
          <w:sz w:val="28"/>
          <w:szCs w:val="28"/>
          <w:lang w:eastAsia="ru-RU"/>
        </w:rPr>
        <w:lastRenderedPageBreak/>
        <w:t xml:space="preserve">Оценка </w:t>
      </w:r>
      <w:r w:rsidRPr="00C57625">
        <w:rPr>
          <w:spacing w:val="-2"/>
          <w:sz w:val="28"/>
          <w:szCs w:val="28"/>
          <w:lang w:eastAsia="ru-RU"/>
        </w:rPr>
        <w:t xml:space="preserve">эффективности реализации подпрограммы муниципальной программы будет </w:t>
      </w:r>
      <w:r w:rsidRPr="00C57625">
        <w:rPr>
          <w:sz w:val="28"/>
          <w:szCs w:val="28"/>
          <w:lang w:eastAsia="ru-RU"/>
        </w:rPr>
        <w:t>осуществляться путем ежегодного сопоставления:</w:t>
      </w:r>
    </w:p>
    <w:p w:rsidR="00E743BF" w:rsidRPr="00C57625" w:rsidRDefault="00E743BF" w:rsidP="00E743BF">
      <w:pPr>
        <w:widowControl w:val="0"/>
        <w:shd w:val="clear" w:color="auto" w:fill="FFFFFF"/>
        <w:tabs>
          <w:tab w:val="left" w:pos="1190"/>
        </w:tabs>
        <w:autoSpaceDE w:val="0"/>
        <w:autoSpaceDN w:val="0"/>
        <w:adjustRightInd w:val="0"/>
        <w:spacing w:after="0" w:line="240" w:lineRule="auto"/>
        <w:ind w:right="5" w:firstLine="567"/>
        <w:jc w:val="both"/>
        <w:rPr>
          <w:spacing w:val="-1"/>
          <w:sz w:val="28"/>
          <w:szCs w:val="28"/>
          <w:lang w:eastAsia="ru-RU"/>
        </w:rPr>
      </w:pPr>
      <w:r w:rsidRPr="00C57625">
        <w:rPr>
          <w:sz w:val="28"/>
          <w:szCs w:val="28"/>
          <w:lang w:eastAsia="ru-RU"/>
        </w:rPr>
        <w:t xml:space="preserve">1) фактических (в сопоставимых условиях) и планируемых значений целевых индикаторов </w:t>
      </w:r>
      <w:r w:rsidRPr="00C57625">
        <w:rPr>
          <w:spacing w:val="-2"/>
          <w:sz w:val="28"/>
          <w:szCs w:val="28"/>
          <w:lang w:eastAsia="ru-RU"/>
        </w:rPr>
        <w:t>подпрограммы муниципальной</w:t>
      </w:r>
      <w:r w:rsidRPr="00C57625">
        <w:rPr>
          <w:sz w:val="28"/>
          <w:szCs w:val="28"/>
          <w:lang w:eastAsia="ru-RU"/>
        </w:rPr>
        <w:t xml:space="preserve"> программы (целевой параметр – 100%);</w:t>
      </w:r>
    </w:p>
    <w:p w:rsidR="00E743BF" w:rsidRPr="00C57625" w:rsidRDefault="00E743BF" w:rsidP="00E743BF">
      <w:pPr>
        <w:widowControl w:val="0"/>
        <w:shd w:val="clear" w:color="auto" w:fill="FFFFFF"/>
        <w:tabs>
          <w:tab w:val="left" w:pos="1190"/>
        </w:tabs>
        <w:autoSpaceDE w:val="0"/>
        <w:autoSpaceDN w:val="0"/>
        <w:adjustRightInd w:val="0"/>
        <w:spacing w:after="0" w:line="240" w:lineRule="auto"/>
        <w:ind w:firstLine="567"/>
        <w:jc w:val="both"/>
        <w:rPr>
          <w:spacing w:val="-1"/>
          <w:sz w:val="28"/>
          <w:szCs w:val="28"/>
          <w:lang w:eastAsia="ru-RU"/>
        </w:rPr>
      </w:pPr>
      <w:r w:rsidRPr="00C57625">
        <w:rPr>
          <w:sz w:val="28"/>
          <w:szCs w:val="28"/>
          <w:lang w:eastAsia="ru-RU"/>
        </w:rPr>
        <w:t xml:space="preserve">2) фактических (в сопоставимых условиях) и планируемых объемов расходов  бюджета поселения на реализацию </w:t>
      </w:r>
      <w:r w:rsidRPr="00C57625">
        <w:rPr>
          <w:spacing w:val="-2"/>
          <w:sz w:val="28"/>
          <w:szCs w:val="28"/>
          <w:lang w:eastAsia="ru-RU"/>
        </w:rPr>
        <w:t xml:space="preserve">подпрограммы </w:t>
      </w:r>
      <w:r w:rsidRPr="00C57625">
        <w:rPr>
          <w:sz w:val="28"/>
          <w:szCs w:val="28"/>
          <w:lang w:eastAsia="ru-RU"/>
        </w:rPr>
        <w:t>муниципальной программы и ее основных мероприятий (целевой параметр менее 100%);</w:t>
      </w:r>
    </w:p>
    <w:p w:rsidR="00E743BF" w:rsidRDefault="00E743BF" w:rsidP="00E743BF">
      <w:pPr>
        <w:spacing w:after="0" w:line="240" w:lineRule="auto"/>
        <w:jc w:val="both"/>
        <w:rPr>
          <w:sz w:val="28"/>
          <w:szCs w:val="28"/>
          <w:lang w:eastAsia="ru-RU"/>
        </w:rPr>
      </w:pPr>
      <w:r w:rsidRPr="00C57625">
        <w:rPr>
          <w:sz w:val="28"/>
          <w:szCs w:val="28"/>
          <w:lang w:eastAsia="ru-RU"/>
        </w:rPr>
        <w:t xml:space="preserve">3) числа выполненных и планируемых мероприятий плана реализации </w:t>
      </w:r>
      <w:r w:rsidRPr="00C57625">
        <w:rPr>
          <w:spacing w:val="-2"/>
          <w:sz w:val="28"/>
          <w:szCs w:val="28"/>
          <w:lang w:eastAsia="ru-RU"/>
        </w:rPr>
        <w:t xml:space="preserve">подпрограммы </w:t>
      </w:r>
      <w:r w:rsidRPr="00C57625">
        <w:rPr>
          <w:sz w:val="28"/>
          <w:szCs w:val="28"/>
          <w:lang w:eastAsia="ru-RU"/>
        </w:rPr>
        <w:t>муниципальной программы (целевой параметр – 100%).</w:t>
      </w:r>
    </w:p>
    <w:p w:rsidR="00D160C6" w:rsidRDefault="00D160C6" w:rsidP="000A5ECB">
      <w:pPr>
        <w:snapToGrid w:val="0"/>
        <w:spacing w:after="0"/>
        <w:ind w:left="720"/>
        <w:jc w:val="center"/>
        <w:rPr>
          <w:b/>
          <w:bCs/>
          <w:iCs/>
          <w:sz w:val="28"/>
          <w:szCs w:val="28"/>
        </w:rPr>
      </w:pPr>
    </w:p>
    <w:p w:rsidR="00BA23B0" w:rsidRDefault="000A5ECB" w:rsidP="000A5ECB">
      <w:pPr>
        <w:snapToGrid w:val="0"/>
        <w:spacing w:after="0"/>
        <w:ind w:left="720"/>
        <w:jc w:val="center"/>
        <w:rPr>
          <w:b/>
          <w:bCs/>
          <w:iCs/>
          <w:sz w:val="28"/>
          <w:szCs w:val="28"/>
        </w:rPr>
      </w:pPr>
      <w:r w:rsidRPr="00630545">
        <w:rPr>
          <w:b/>
          <w:bCs/>
          <w:iCs/>
          <w:sz w:val="28"/>
          <w:szCs w:val="28"/>
        </w:rPr>
        <w:t>Подпрограмма</w:t>
      </w:r>
      <w:r>
        <w:rPr>
          <w:b/>
          <w:bCs/>
          <w:iCs/>
          <w:sz w:val="28"/>
          <w:szCs w:val="28"/>
        </w:rPr>
        <w:t xml:space="preserve"> 3</w:t>
      </w:r>
      <w:r w:rsidRPr="00630545">
        <w:rPr>
          <w:b/>
          <w:bCs/>
          <w:iCs/>
          <w:sz w:val="28"/>
          <w:szCs w:val="28"/>
        </w:rPr>
        <w:t xml:space="preserve"> «</w:t>
      </w:r>
      <w:r>
        <w:rPr>
          <w:b/>
          <w:bCs/>
          <w:iCs/>
          <w:sz w:val="28"/>
          <w:szCs w:val="28"/>
        </w:rPr>
        <w:t xml:space="preserve">Дорожное хозяйство </w:t>
      </w:r>
      <w:r w:rsidR="006B2BBA">
        <w:rPr>
          <w:b/>
          <w:bCs/>
          <w:iCs/>
          <w:sz w:val="28"/>
          <w:szCs w:val="28"/>
        </w:rPr>
        <w:t>Озёрского</w:t>
      </w:r>
    </w:p>
    <w:p w:rsidR="00DD623A" w:rsidRPr="00630545" w:rsidRDefault="000A5ECB" w:rsidP="00846139">
      <w:pPr>
        <w:snapToGrid w:val="0"/>
        <w:spacing w:after="0"/>
        <w:ind w:left="720"/>
        <w:jc w:val="center"/>
        <w:rPr>
          <w:b/>
          <w:bCs/>
          <w:iCs/>
          <w:sz w:val="28"/>
          <w:szCs w:val="28"/>
        </w:rPr>
      </w:pPr>
      <w:r>
        <w:rPr>
          <w:b/>
          <w:bCs/>
          <w:iCs/>
          <w:sz w:val="28"/>
          <w:szCs w:val="28"/>
        </w:rPr>
        <w:t xml:space="preserve"> сельского поселения»</w:t>
      </w:r>
    </w:p>
    <w:p w:rsidR="00003660" w:rsidRPr="00CE4FDE" w:rsidRDefault="00CE4FDE" w:rsidP="00CE4FDE">
      <w:pPr>
        <w:jc w:val="center"/>
        <w:rPr>
          <w:b/>
          <w:bCs/>
          <w:sz w:val="28"/>
          <w:szCs w:val="28"/>
        </w:rPr>
      </w:pPr>
      <w:r>
        <w:rPr>
          <w:b/>
          <w:bCs/>
          <w:sz w:val="28"/>
          <w:szCs w:val="28"/>
        </w:rPr>
        <w:t>1. ПАСПОРТ</w:t>
      </w:r>
    </w:p>
    <w:p w:rsidR="00DD623A" w:rsidRDefault="00EB060F" w:rsidP="00EB060F">
      <w:pPr>
        <w:autoSpaceDE w:val="0"/>
        <w:autoSpaceDN w:val="0"/>
        <w:adjustRightInd w:val="0"/>
        <w:outlineLvl w:val="0"/>
        <w:rPr>
          <w:bCs/>
          <w:sz w:val="28"/>
          <w:szCs w:val="28"/>
        </w:rPr>
      </w:pPr>
      <w:r>
        <w:rPr>
          <w:bCs/>
          <w:sz w:val="28"/>
          <w:szCs w:val="28"/>
        </w:rPr>
        <w:t xml:space="preserve">Подпрограмма «Дорожное хозяйство </w:t>
      </w:r>
      <w:r w:rsidR="006B2BBA">
        <w:rPr>
          <w:bCs/>
          <w:sz w:val="28"/>
          <w:szCs w:val="28"/>
        </w:rPr>
        <w:t>Озёрского</w:t>
      </w:r>
      <w:r>
        <w:rPr>
          <w:bCs/>
          <w:sz w:val="28"/>
          <w:szCs w:val="28"/>
        </w:rPr>
        <w:t xml:space="preserve"> сельского поселения»</w:t>
      </w:r>
    </w:p>
    <w:tbl>
      <w:tblPr>
        <w:tblW w:w="9495" w:type="dxa"/>
        <w:tblInd w:w="-72" w:type="dxa"/>
        <w:tblLayout w:type="fixed"/>
        <w:tblCellMar>
          <w:left w:w="70" w:type="dxa"/>
          <w:right w:w="70" w:type="dxa"/>
        </w:tblCellMar>
        <w:tblLook w:val="00A0"/>
      </w:tblPr>
      <w:tblGrid>
        <w:gridCol w:w="2975"/>
        <w:gridCol w:w="6520"/>
      </w:tblGrid>
      <w:tr w:rsidR="00EB060F" w:rsidTr="006938D2">
        <w:trPr>
          <w:cantSplit/>
          <w:trHeight w:val="960"/>
        </w:trPr>
        <w:tc>
          <w:tcPr>
            <w:tcW w:w="2975" w:type="dxa"/>
            <w:tcBorders>
              <w:top w:val="single" w:sz="6" w:space="0" w:color="auto"/>
              <w:left w:val="single" w:sz="6" w:space="0" w:color="auto"/>
              <w:bottom w:val="single" w:sz="6" w:space="0" w:color="auto"/>
              <w:right w:val="single" w:sz="6" w:space="0" w:color="auto"/>
            </w:tcBorders>
            <w:hideMark/>
          </w:tcPr>
          <w:p w:rsidR="00EB060F" w:rsidRDefault="00EB060F">
            <w:pPr>
              <w:autoSpaceDE w:val="0"/>
              <w:autoSpaceDN w:val="0"/>
              <w:adjustRightInd w:val="0"/>
              <w:jc w:val="both"/>
              <w:rPr>
                <w:b/>
                <w:bCs/>
                <w:color w:val="000000"/>
                <w:sz w:val="28"/>
                <w:szCs w:val="28"/>
              </w:rPr>
            </w:pPr>
            <w:r>
              <w:rPr>
                <w:b/>
                <w:bCs/>
                <w:color w:val="000000"/>
                <w:sz w:val="28"/>
                <w:szCs w:val="28"/>
              </w:rPr>
              <w:t>Ответственный исполнитель подпрограммы</w:t>
            </w:r>
          </w:p>
        </w:tc>
        <w:tc>
          <w:tcPr>
            <w:tcW w:w="6520" w:type="dxa"/>
            <w:tcBorders>
              <w:top w:val="single" w:sz="6" w:space="0" w:color="auto"/>
              <w:left w:val="single" w:sz="6" w:space="0" w:color="auto"/>
              <w:bottom w:val="single" w:sz="6" w:space="0" w:color="auto"/>
              <w:right w:val="single" w:sz="6" w:space="0" w:color="auto"/>
            </w:tcBorders>
            <w:hideMark/>
          </w:tcPr>
          <w:p w:rsidR="00EB060F" w:rsidRDefault="00EB060F">
            <w:pPr>
              <w:autoSpaceDE w:val="0"/>
              <w:autoSpaceDN w:val="0"/>
              <w:adjustRightInd w:val="0"/>
              <w:jc w:val="both"/>
              <w:rPr>
                <w:color w:val="000000"/>
                <w:sz w:val="28"/>
                <w:szCs w:val="28"/>
              </w:rPr>
            </w:pPr>
            <w:r>
              <w:rPr>
                <w:color w:val="000000"/>
                <w:sz w:val="28"/>
                <w:szCs w:val="28"/>
              </w:rPr>
              <w:t xml:space="preserve">Администрация </w:t>
            </w:r>
            <w:r w:rsidR="006B2BBA">
              <w:rPr>
                <w:color w:val="000000"/>
                <w:sz w:val="28"/>
                <w:szCs w:val="28"/>
              </w:rPr>
              <w:t>Озёрского</w:t>
            </w:r>
            <w:r>
              <w:rPr>
                <w:color w:val="000000"/>
                <w:sz w:val="28"/>
                <w:szCs w:val="28"/>
              </w:rPr>
              <w:t xml:space="preserve"> сельского поселения Бутурлиновского муниципального района Воронежской области</w:t>
            </w:r>
          </w:p>
        </w:tc>
      </w:tr>
      <w:tr w:rsidR="00EB060F" w:rsidTr="006938D2">
        <w:trPr>
          <w:cantSplit/>
          <w:trHeight w:val="960"/>
        </w:trPr>
        <w:tc>
          <w:tcPr>
            <w:tcW w:w="2975" w:type="dxa"/>
            <w:tcBorders>
              <w:top w:val="single" w:sz="6" w:space="0" w:color="auto"/>
              <w:left w:val="single" w:sz="6" w:space="0" w:color="auto"/>
              <w:bottom w:val="single" w:sz="6" w:space="0" w:color="auto"/>
              <w:right w:val="single" w:sz="6" w:space="0" w:color="auto"/>
            </w:tcBorders>
            <w:hideMark/>
          </w:tcPr>
          <w:p w:rsidR="00EB060F" w:rsidRDefault="00EB060F">
            <w:pPr>
              <w:autoSpaceDE w:val="0"/>
              <w:autoSpaceDN w:val="0"/>
              <w:adjustRightInd w:val="0"/>
              <w:jc w:val="both"/>
              <w:rPr>
                <w:b/>
                <w:bCs/>
                <w:color w:val="000000"/>
                <w:sz w:val="28"/>
                <w:szCs w:val="28"/>
              </w:rPr>
            </w:pPr>
            <w:r>
              <w:rPr>
                <w:b/>
                <w:bCs/>
                <w:color w:val="000000"/>
                <w:sz w:val="28"/>
                <w:szCs w:val="28"/>
              </w:rPr>
              <w:t>Основные разработчики подпрограммы</w:t>
            </w:r>
          </w:p>
        </w:tc>
        <w:tc>
          <w:tcPr>
            <w:tcW w:w="6520" w:type="dxa"/>
            <w:tcBorders>
              <w:top w:val="single" w:sz="6" w:space="0" w:color="auto"/>
              <w:left w:val="single" w:sz="6" w:space="0" w:color="auto"/>
              <w:bottom w:val="single" w:sz="6" w:space="0" w:color="auto"/>
              <w:right w:val="single" w:sz="6" w:space="0" w:color="auto"/>
            </w:tcBorders>
            <w:hideMark/>
          </w:tcPr>
          <w:p w:rsidR="00EB060F" w:rsidRDefault="00EB060F">
            <w:pPr>
              <w:autoSpaceDE w:val="0"/>
              <w:autoSpaceDN w:val="0"/>
              <w:adjustRightInd w:val="0"/>
              <w:jc w:val="both"/>
              <w:rPr>
                <w:color w:val="000000"/>
                <w:sz w:val="28"/>
                <w:szCs w:val="28"/>
              </w:rPr>
            </w:pPr>
            <w:r>
              <w:rPr>
                <w:color w:val="000000"/>
                <w:sz w:val="28"/>
                <w:szCs w:val="28"/>
              </w:rPr>
              <w:t xml:space="preserve">Администрация </w:t>
            </w:r>
            <w:r w:rsidR="006B2BBA">
              <w:rPr>
                <w:color w:val="000000"/>
                <w:sz w:val="28"/>
                <w:szCs w:val="28"/>
              </w:rPr>
              <w:t>Озёрского</w:t>
            </w:r>
            <w:r>
              <w:rPr>
                <w:color w:val="000000"/>
                <w:sz w:val="28"/>
                <w:szCs w:val="28"/>
              </w:rPr>
              <w:t xml:space="preserve"> сельского поселения Бутурлиновского муниципального района Воронежской области</w:t>
            </w:r>
          </w:p>
        </w:tc>
      </w:tr>
      <w:tr w:rsidR="00EB060F" w:rsidTr="004F3B74">
        <w:trPr>
          <w:cantSplit/>
          <w:trHeight w:val="2118"/>
        </w:trPr>
        <w:tc>
          <w:tcPr>
            <w:tcW w:w="2975" w:type="dxa"/>
            <w:tcBorders>
              <w:top w:val="single" w:sz="6" w:space="0" w:color="auto"/>
              <w:left w:val="single" w:sz="4" w:space="0" w:color="auto"/>
              <w:bottom w:val="single" w:sz="6" w:space="0" w:color="auto"/>
              <w:right w:val="single" w:sz="6" w:space="0" w:color="auto"/>
            </w:tcBorders>
            <w:hideMark/>
          </w:tcPr>
          <w:p w:rsidR="00EB060F" w:rsidRDefault="00EB060F">
            <w:pPr>
              <w:rPr>
                <w:b/>
                <w:color w:val="000000"/>
                <w:sz w:val="28"/>
                <w:szCs w:val="28"/>
              </w:rPr>
            </w:pPr>
            <w:r>
              <w:rPr>
                <w:b/>
                <w:color w:val="000000"/>
                <w:sz w:val="28"/>
                <w:szCs w:val="28"/>
              </w:rPr>
              <w:t>Основные мероприятия, входящие в состав подпрограммы муниципальной программы</w:t>
            </w:r>
          </w:p>
        </w:tc>
        <w:tc>
          <w:tcPr>
            <w:tcW w:w="6520" w:type="dxa"/>
            <w:tcBorders>
              <w:top w:val="single" w:sz="6" w:space="0" w:color="auto"/>
              <w:left w:val="single" w:sz="6" w:space="0" w:color="auto"/>
              <w:bottom w:val="single" w:sz="6" w:space="0" w:color="auto"/>
              <w:right w:val="single" w:sz="6" w:space="0" w:color="auto"/>
            </w:tcBorders>
            <w:hideMark/>
          </w:tcPr>
          <w:p w:rsidR="00EB060F" w:rsidRDefault="007473DC" w:rsidP="000564BA">
            <w:pPr>
              <w:autoSpaceDE w:val="0"/>
              <w:autoSpaceDN w:val="0"/>
              <w:adjustRightInd w:val="0"/>
              <w:rPr>
                <w:bCs/>
                <w:color w:val="000000"/>
                <w:sz w:val="28"/>
                <w:szCs w:val="28"/>
              </w:rPr>
            </w:pPr>
            <w:r w:rsidRPr="002A1ABF">
              <w:rPr>
                <w:bCs/>
                <w:color w:val="000000"/>
                <w:sz w:val="28"/>
                <w:szCs w:val="28"/>
              </w:rPr>
              <w:t>1.</w:t>
            </w:r>
            <w:r w:rsidR="00C437EA" w:rsidRPr="002A1ABF">
              <w:rPr>
                <w:sz w:val="28"/>
                <w:szCs w:val="28"/>
              </w:rPr>
              <w:t>Капитальный ремонт, текущий ремонт и содержание автомобильных дорог общего пользования местного значения</w:t>
            </w:r>
            <w:r w:rsidR="000564BA">
              <w:rPr>
                <w:bCs/>
                <w:color w:val="000000"/>
                <w:sz w:val="28"/>
                <w:szCs w:val="28"/>
              </w:rPr>
              <w:t>.</w:t>
            </w:r>
          </w:p>
        </w:tc>
      </w:tr>
      <w:tr w:rsidR="00DD623A" w:rsidTr="001568AA">
        <w:trPr>
          <w:cantSplit/>
          <w:trHeight w:val="5214"/>
        </w:trPr>
        <w:tc>
          <w:tcPr>
            <w:tcW w:w="2975" w:type="dxa"/>
            <w:tcBorders>
              <w:top w:val="single" w:sz="6" w:space="0" w:color="auto"/>
              <w:left w:val="single" w:sz="4" w:space="0" w:color="auto"/>
              <w:bottom w:val="single" w:sz="6" w:space="0" w:color="auto"/>
              <w:right w:val="single" w:sz="6" w:space="0" w:color="auto"/>
            </w:tcBorders>
          </w:tcPr>
          <w:p w:rsidR="00DD623A" w:rsidRDefault="00DD623A" w:rsidP="00DD623A">
            <w:pPr>
              <w:rPr>
                <w:b/>
                <w:sz w:val="28"/>
                <w:szCs w:val="28"/>
              </w:rPr>
            </w:pPr>
            <w:r>
              <w:rPr>
                <w:b/>
                <w:sz w:val="28"/>
                <w:szCs w:val="28"/>
              </w:rPr>
              <w:lastRenderedPageBreak/>
              <w:t>Цели и задачи подпрограммы</w:t>
            </w:r>
          </w:p>
          <w:p w:rsidR="00DD623A" w:rsidRDefault="00DD623A">
            <w:pPr>
              <w:rPr>
                <w:b/>
                <w:color w:val="000000"/>
                <w:sz w:val="28"/>
                <w:szCs w:val="28"/>
              </w:rPr>
            </w:pPr>
          </w:p>
        </w:tc>
        <w:tc>
          <w:tcPr>
            <w:tcW w:w="6520" w:type="dxa"/>
            <w:tcBorders>
              <w:top w:val="single" w:sz="6" w:space="0" w:color="auto"/>
              <w:left w:val="single" w:sz="6" w:space="0" w:color="auto"/>
              <w:bottom w:val="single" w:sz="6" w:space="0" w:color="auto"/>
              <w:right w:val="single" w:sz="6" w:space="0" w:color="auto"/>
            </w:tcBorders>
          </w:tcPr>
          <w:p w:rsidR="00DD623A" w:rsidRPr="0014024B" w:rsidRDefault="00DD623A" w:rsidP="00DD623A">
            <w:pPr>
              <w:pStyle w:val="a9"/>
              <w:rPr>
                <w:rFonts w:ascii="Times New Roman" w:hAnsi="Times New Roman"/>
                <w:sz w:val="28"/>
                <w:szCs w:val="28"/>
              </w:rPr>
            </w:pPr>
            <w:r>
              <w:t>-</w:t>
            </w:r>
            <w:r w:rsidRPr="0014024B">
              <w:rPr>
                <w:rFonts w:ascii="Times New Roman" w:hAnsi="Times New Roman"/>
                <w:sz w:val="28"/>
                <w:szCs w:val="28"/>
              </w:rPr>
              <w:t>реализация полномочий, связанных с организацией дорожной деятельности в отношении автомобильных дорог местного значения;</w:t>
            </w:r>
          </w:p>
          <w:p w:rsidR="00DD623A" w:rsidRPr="0014024B" w:rsidRDefault="00DD623A" w:rsidP="00DD623A">
            <w:pPr>
              <w:pStyle w:val="a9"/>
              <w:rPr>
                <w:rFonts w:ascii="Times New Roman" w:hAnsi="Times New Roman"/>
                <w:sz w:val="28"/>
                <w:szCs w:val="28"/>
              </w:rPr>
            </w:pPr>
            <w:r w:rsidRPr="0014024B">
              <w:rPr>
                <w:rFonts w:ascii="Times New Roman" w:hAnsi="Times New Roman"/>
                <w:sz w:val="28"/>
                <w:szCs w:val="28"/>
              </w:rPr>
              <w:t>- создание условий для реализации конституционного права на свободу и перемещение людей и товаров по территории на основе модернизации и поэтапного развития сети автомобильных дорог общего пользования, отвечающей интересам  граждан;</w:t>
            </w:r>
          </w:p>
          <w:p w:rsidR="00DD623A" w:rsidRPr="0014024B" w:rsidRDefault="00DD623A" w:rsidP="00DD623A">
            <w:pPr>
              <w:pStyle w:val="a9"/>
              <w:rPr>
                <w:rFonts w:ascii="Times New Roman" w:hAnsi="Times New Roman"/>
                <w:sz w:val="28"/>
                <w:szCs w:val="28"/>
              </w:rPr>
            </w:pPr>
            <w:r w:rsidRPr="0014024B">
              <w:rPr>
                <w:rFonts w:ascii="Times New Roman" w:hAnsi="Times New Roman"/>
                <w:sz w:val="28"/>
                <w:szCs w:val="28"/>
              </w:rPr>
              <w:t>-улучшение качества жизни населения</w:t>
            </w:r>
            <w:r w:rsidRPr="0014024B">
              <w:rPr>
                <w:rFonts w:ascii="Times New Roman" w:hAnsi="Times New Roman"/>
                <w:spacing w:val="-2"/>
                <w:sz w:val="28"/>
                <w:szCs w:val="28"/>
              </w:rPr>
              <w:t>;</w:t>
            </w:r>
          </w:p>
          <w:p w:rsidR="00DD623A" w:rsidRPr="0014024B" w:rsidRDefault="00DD623A" w:rsidP="00DD623A">
            <w:pPr>
              <w:pStyle w:val="a9"/>
              <w:rPr>
                <w:rFonts w:ascii="Times New Roman" w:hAnsi="Times New Roman"/>
                <w:sz w:val="28"/>
                <w:szCs w:val="28"/>
              </w:rPr>
            </w:pPr>
            <w:r w:rsidRPr="0014024B">
              <w:rPr>
                <w:rFonts w:ascii="Times New Roman" w:hAnsi="Times New Roman"/>
                <w:sz w:val="28"/>
                <w:szCs w:val="28"/>
              </w:rPr>
              <w:t>- капитальный ремонт,текущий ремонт и</w:t>
            </w:r>
            <w:r w:rsidR="00CE4FDE">
              <w:rPr>
                <w:rFonts w:ascii="Times New Roman" w:hAnsi="Times New Roman"/>
                <w:sz w:val="28"/>
                <w:szCs w:val="28"/>
              </w:rPr>
              <w:t xml:space="preserve"> содержание автомобильных дорог</w:t>
            </w:r>
            <w:r w:rsidRPr="0014024B">
              <w:rPr>
                <w:rFonts w:ascii="Times New Roman" w:hAnsi="Times New Roman"/>
                <w:sz w:val="28"/>
                <w:szCs w:val="28"/>
              </w:rPr>
              <w:t xml:space="preserve"> общего пользования</w:t>
            </w:r>
          </w:p>
          <w:p w:rsidR="00DD623A" w:rsidRPr="001568AA" w:rsidRDefault="00DD623A" w:rsidP="001568AA">
            <w:pPr>
              <w:pStyle w:val="a9"/>
              <w:rPr>
                <w:rFonts w:ascii="Times New Roman" w:hAnsi="Times New Roman"/>
                <w:sz w:val="28"/>
                <w:szCs w:val="28"/>
              </w:rPr>
            </w:pPr>
            <w:r w:rsidRPr="0014024B">
              <w:rPr>
                <w:rFonts w:ascii="Times New Roman" w:hAnsi="Times New Roman"/>
                <w:sz w:val="28"/>
                <w:szCs w:val="28"/>
              </w:rPr>
              <w:t>- содействие освоению и развитие территорий ,интенсификации производства, решению социальных проблем населения</w:t>
            </w:r>
          </w:p>
        </w:tc>
      </w:tr>
      <w:tr w:rsidR="00DD623A" w:rsidTr="006938D2">
        <w:trPr>
          <w:cantSplit/>
          <w:trHeight w:val="960"/>
        </w:trPr>
        <w:tc>
          <w:tcPr>
            <w:tcW w:w="2975" w:type="dxa"/>
            <w:tcBorders>
              <w:top w:val="single" w:sz="6" w:space="0" w:color="auto"/>
              <w:left w:val="single" w:sz="4" w:space="0" w:color="auto"/>
              <w:bottom w:val="single" w:sz="6" w:space="0" w:color="auto"/>
              <w:right w:val="single" w:sz="6" w:space="0" w:color="auto"/>
            </w:tcBorders>
          </w:tcPr>
          <w:p w:rsidR="00DD623A" w:rsidRPr="0014024B" w:rsidRDefault="00DD623A" w:rsidP="00DD623A">
            <w:pPr>
              <w:pStyle w:val="a9"/>
              <w:rPr>
                <w:rFonts w:ascii="Times New Roman" w:hAnsi="Times New Roman"/>
                <w:b/>
                <w:bCs/>
                <w:sz w:val="28"/>
                <w:szCs w:val="28"/>
              </w:rPr>
            </w:pPr>
            <w:r>
              <w:rPr>
                <w:rFonts w:ascii="Times New Roman" w:hAnsi="Times New Roman"/>
                <w:b/>
                <w:bCs/>
                <w:sz w:val="28"/>
                <w:szCs w:val="28"/>
              </w:rPr>
              <w:t>З</w:t>
            </w:r>
            <w:r w:rsidRPr="0014024B">
              <w:rPr>
                <w:rFonts w:ascii="Times New Roman" w:hAnsi="Times New Roman"/>
                <w:b/>
                <w:bCs/>
                <w:sz w:val="28"/>
                <w:szCs w:val="28"/>
              </w:rPr>
              <w:t>адачи подпрограммы</w:t>
            </w:r>
          </w:p>
          <w:p w:rsidR="00DD623A" w:rsidRPr="0014024B" w:rsidRDefault="00DD623A" w:rsidP="00DD623A">
            <w:pPr>
              <w:pStyle w:val="a9"/>
              <w:rPr>
                <w:rFonts w:ascii="Times New Roman" w:hAnsi="Times New Roman"/>
                <w:b/>
                <w:bCs/>
                <w:sz w:val="28"/>
                <w:szCs w:val="28"/>
              </w:rPr>
            </w:pPr>
            <w:r>
              <w:rPr>
                <w:rFonts w:ascii="Times New Roman" w:hAnsi="Times New Roman"/>
                <w:b/>
                <w:bCs/>
                <w:sz w:val="28"/>
                <w:szCs w:val="28"/>
              </w:rPr>
              <w:t>м</w:t>
            </w:r>
            <w:r w:rsidRPr="0014024B">
              <w:rPr>
                <w:rFonts w:ascii="Times New Roman" w:hAnsi="Times New Roman"/>
                <w:b/>
                <w:bCs/>
                <w:sz w:val="28"/>
                <w:szCs w:val="28"/>
              </w:rPr>
              <w:t>униципальной программы</w:t>
            </w:r>
          </w:p>
          <w:p w:rsidR="00DD623A" w:rsidRDefault="00DD623A" w:rsidP="00DD623A">
            <w:pPr>
              <w:rPr>
                <w:b/>
                <w:sz w:val="28"/>
                <w:szCs w:val="28"/>
              </w:rPr>
            </w:pPr>
          </w:p>
        </w:tc>
        <w:tc>
          <w:tcPr>
            <w:tcW w:w="6520" w:type="dxa"/>
            <w:tcBorders>
              <w:top w:val="single" w:sz="6" w:space="0" w:color="auto"/>
              <w:left w:val="single" w:sz="6" w:space="0" w:color="auto"/>
              <w:bottom w:val="single" w:sz="6" w:space="0" w:color="auto"/>
              <w:right w:val="single" w:sz="6" w:space="0" w:color="auto"/>
            </w:tcBorders>
          </w:tcPr>
          <w:p w:rsidR="00DD623A" w:rsidRPr="0014024B" w:rsidRDefault="00DD623A" w:rsidP="00DD623A">
            <w:pPr>
              <w:pStyle w:val="a9"/>
              <w:rPr>
                <w:rFonts w:ascii="Times New Roman" w:hAnsi="Times New Roman"/>
                <w:bCs/>
                <w:iCs/>
                <w:sz w:val="28"/>
                <w:szCs w:val="28"/>
              </w:rPr>
            </w:pPr>
            <w:r w:rsidRPr="0014024B">
              <w:rPr>
                <w:rFonts w:ascii="Times New Roman" w:hAnsi="Times New Roman"/>
                <w:sz w:val="28"/>
                <w:szCs w:val="28"/>
              </w:rPr>
              <w:t>-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повышения уровня содержания дорог местного значения;</w:t>
            </w:r>
          </w:p>
          <w:p w:rsidR="00DD623A" w:rsidRPr="0014024B" w:rsidRDefault="00DD623A" w:rsidP="00DD623A">
            <w:pPr>
              <w:pStyle w:val="a9"/>
              <w:rPr>
                <w:rFonts w:ascii="Times New Roman" w:hAnsi="Times New Roman"/>
                <w:sz w:val="28"/>
                <w:szCs w:val="28"/>
              </w:rPr>
            </w:pPr>
            <w:r w:rsidRPr="0014024B">
              <w:rPr>
                <w:rFonts w:ascii="Times New Roman" w:hAnsi="Times New Roman"/>
                <w:sz w:val="28"/>
                <w:szCs w:val="28"/>
              </w:rPr>
              <w:t>-сохранение протяжённости, соответствующей  нормативным требованиям, автомобильных дорог общего пользования местного значения за счёт ремонта автомобильных дорог;</w:t>
            </w:r>
          </w:p>
          <w:p w:rsidR="00DD623A" w:rsidRPr="0014024B" w:rsidRDefault="00DD623A" w:rsidP="00DD623A">
            <w:pPr>
              <w:pStyle w:val="a9"/>
              <w:rPr>
                <w:rFonts w:ascii="Times New Roman" w:hAnsi="Times New Roman"/>
                <w:sz w:val="28"/>
                <w:szCs w:val="28"/>
              </w:rPr>
            </w:pPr>
            <w:r w:rsidRPr="0014024B">
              <w:rPr>
                <w:rFonts w:ascii="Times New Roman" w:hAnsi="Times New Roman"/>
                <w:sz w:val="28"/>
                <w:szCs w:val="28"/>
              </w:rPr>
              <w:t>- обеспечение безопасности дорожного движения транспорта;</w:t>
            </w:r>
          </w:p>
          <w:p w:rsidR="00DD623A" w:rsidRPr="0014024B" w:rsidRDefault="00DD623A" w:rsidP="00DD623A">
            <w:pPr>
              <w:pStyle w:val="a9"/>
              <w:rPr>
                <w:rFonts w:ascii="Times New Roman" w:hAnsi="Times New Roman"/>
                <w:sz w:val="28"/>
                <w:szCs w:val="28"/>
              </w:rPr>
            </w:pPr>
            <w:r w:rsidRPr="0014024B">
              <w:rPr>
                <w:rFonts w:ascii="Times New Roman" w:hAnsi="Times New Roman"/>
                <w:sz w:val="28"/>
                <w:szCs w:val="28"/>
              </w:rPr>
              <w:t>- снижение доли автомобильных дорог, не соответствующих нормативным требованиям;</w:t>
            </w:r>
          </w:p>
          <w:p w:rsidR="00DD623A" w:rsidRDefault="00DD623A" w:rsidP="00DD623A">
            <w:pPr>
              <w:jc w:val="both"/>
              <w:rPr>
                <w:sz w:val="28"/>
                <w:szCs w:val="28"/>
              </w:rPr>
            </w:pPr>
            <w:r w:rsidRPr="0014024B">
              <w:rPr>
                <w:sz w:val="28"/>
                <w:szCs w:val="28"/>
              </w:rPr>
              <w:t>- максимальное удовлетворение потребности населения в автомобильных дорогах с высокими потребительскими свойствами.</w:t>
            </w:r>
          </w:p>
        </w:tc>
      </w:tr>
      <w:tr w:rsidR="00EB060F" w:rsidTr="004F3B74">
        <w:trPr>
          <w:cantSplit/>
          <w:trHeight w:val="714"/>
        </w:trPr>
        <w:tc>
          <w:tcPr>
            <w:tcW w:w="2975" w:type="dxa"/>
            <w:tcBorders>
              <w:top w:val="single" w:sz="6" w:space="0" w:color="auto"/>
              <w:left w:val="single" w:sz="6" w:space="0" w:color="auto"/>
              <w:bottom w:val="single" w:sz="6" w:space="0" w:color="auto"/>
              <w:right w:val="single" w:sz="6" w:space="0" w:color="auto"/>
            </w:tcBorders>
            <w:hideMark/>
          </w:tcPr>
          <w:p w:rsidR="00EB060F" w:rsidRDefault="00DA17C4">
            <w:pPr>
              <w:autoSpaceDE w:val="0"/>
              <w:autoSpaceDN w:val="0"/>
              <w:adjustRightInd w:val="0"/>
              <w:rPr>
                <w:b/>
                <w:bCs/>
                <w:sz w:val="28"/>
                <w:szCs w:val="28"/>
              </w:rPr>
            </w:pPr>
            <w:r>
              <w:rPr>
                <w:b/>
                <w:bCs/>
                <w:sz w:val="28"/>
                <w:szCs w:val="28"/>
              </w:rPr>
              <w:t xml:space="preserve">Сроки реализации         </w:t>
            </w:r>
            <w:r>
              <w:rPr>
                <w:b/>
                <w:bCs/>
                <w:sz w:val="28"/>
                <w:szCs w:val="28"/>
              </w:rPr>
              <w:br/>
              <w:t>п</w:t>
            </w:r>
            <w:r w:rsidR="00EB060F">
              <w:rPr>
                <w:b/>
                <w:bCs/>
                <w:sz w:val="28"/>
                <w:szCs w:val="28"/>
              </w:rPr>
              <w:t xml:space="preserve">одпрограммы                </w:t>
            </w:r>
          </w:p>
        </w:tc>
        <w:tc>
          <w:tcPr>
            <w:tcW w:w="6520" w:type="dxa"/>
            <w:tcBorders>
              <w:top w:val="single" w:sz="6" w:space="0" w:color="auto"/>
              <w:left w:val="single" w:sz="6" w:space="0" w:color="auto"/>
              <w:bottom w:val="single" w:sz="6" w:space="0" w:color="auto"/>
              <w:right w:val="single" w:sz="6" w:space="0" w:color="auto"/>
            </w:tcBorders>
            <w:hideMark/>
          </w:tcPr>
          <w:p w:rsidR="00EB060F" w:rsidRDefault="00EB060F">
            <w:pPr>
              <w:autoSpaceDE w:val="0"/>
              <w:autoSpaceDN w:val="0"/>
              <w:adjustRightInd w:val="0"/>
              <w:rPr>
                <w:bCs/>
                <w:sz w:val="28"/>
                <w:szCs w:val="28"/>
              </w:rPr>
            </w:pPr>
            <w:r>
              <w:rPr>
                <w:bCs/>
                <w:sz w:val="28"/>
                <w:szCs w:val="28"/>
              </w:rPr>
              <w:t>20</w:t>
            </w:r>
            <w:r w:rsidR="00BA23B0">
              <w:rPr>
                <w:bCs/>
                <w:sz w:val="28"/>
                <w:szCs w:val="28"/>
              </w:rPr>
              <w:t>23</w:t>
            </w:r>
            <w:r>
              <w:rPr>
                <w:bCs/>
                <w:sz w:val="28"/>
                <w:szCs w:val="28"/>
              </w:rPr>
              <w:t xml:space="preserve"> - 20</w:t>
            </w:r>
            <w:r w:rsidR="00BA23B0">
              <w:rPr>
                <w:bCs/>
                <w:sz w:val="28"/>
                <w:szCs w:val="28"/>
              </w:rPr>
              <w:t>30</w:t>
            </w:r>
            <w:r>
              <w:rPr>
                <w:bCs/>
                <w:sz w:val="28"/>
                <w:szCs w:val="28"/>
              </w:rPr>
              <w:t xml:space="preserve">  годы                                   </w:t>
            </w:r>
          </w:p>
        </w:tc>
      </w:tr>
      <w:tr w:rsidR="00EB060F" w:rsidTr="004F3B74">
        <w:trPr>
          <w:cantSplit/>
          <w:trHeight w:val="5561"/>
        </w:trPr>
        <w:tc>
          <w:tcPr>
            <w:tcW w:w="2975" w:type="dxa"/>
            <w:tcBorders>
              <w:top w:val="single" w:sz="6" w:space="0" w:color="auto"/>
              <w:left w:val="single" w:sz="6" w:space="0" w:color="auto"/>
              <w:bottom w:val="single" w:sz="4" w:space="0" w:color="auto"/>
              <w:right w:val="single" w:sz="6" w:space="0" w:color="auto"/>
            </w:tcBorders>
            <w:hideMark/>
          </w:tcPr>
          <w:p w:rsidR="00EB060F" w:rsidRDefault="00EB060F">
            <w:pPr>
              <w:autoSpaceDE w:val="0"/>
              <w:autoSpaceDN w:val="0"/>
              <w:adjustRightInd w:val="0"/>
              <w:jc w:val="both"/>
              <w:rPr>
                <w:b/>
                <w:bCs/>
                <w:sz w:val="28"/>
                <w:szCs w:val="28"/>
              </w:rPr>
            </w:pPr>
            <w:r>
              <w:rPr>
                <w:b/>
                <w:bCs/>
                <w:sz w:val="28"/>
                <w:szCs w:val="28"/>
              </w:rPr>
              <w:lastRenderedPageBreak/>
              <w:t>Объемы и ис</w:t>
            </w:r>
            <w:r w:rsidR="00DA17C4">
              <w:rPr>
                <w:b/>
                <w:bCs/>
                <w:sz w:val="28"/>
                <w:szCs w:val="28"/>
              </w:rPr>
              <w:t xml:space="preserve">точники       </w:t>
            </w:r>
            <w:r w:rsidR="00DA17C4">
              <w:rPr>
                <w:b/>
                <w:bCs/>
                <w:sz w:val="28"/>
                <w:szCs w:val="28"/>
              </w:rPr>
              <w:br/>
              <w:t>финансирования  п</w:t>
            </w:r>
            <w:r>
              <w:rPr>
                <w:b/>
                <w:bCs/>
                <w:sz w:val="28"/>
                <w:szCs w:val="28"/>
              </w:rPr>
              <w:t xml:space="preserve">одпрограммы </w:t>
            </w:r>
          </w:p>
          <w:p w:rsidR="006938D2" w:rsidRPr="006938D2" w:rsidRDefault="006938D2" w:rsidP="006938D2">
            <w:pPr>
              <w:rPr>
                <w:sz w:val="28"/>
                <w:szCs w:val="28"/>
              </w:rPr>
            </w:pPr>
          </w:p>
          <w:p w:rsidR="006938D2" w:rsidRPr="006938D2" w:rsidRDefault="006938D2" w:rsidP="006938D2">
            <w:pPr>
              <w:rPr>
                <w:sz w:val="28"/>
                <w:szCs w:val="28"/>
              </w:rPr>
            </w:pPr>
          </w:p>
          <w:p w:rsidR="006938D2" w:rsidRPr="006938D2" w:rsidRDefault="006938D2" w:rsidP="006938D2">
            <w:pPr>
              <w:rPr>
                <w:sz w:val="28"/>
                <w:szCs w:val="28"/>
              </w:rPr>
            </w:pPr>
          </w:p>
          <w:p w:rsidR="006938D2" w:rsidRPr="006938D2" w:rsidRDefault="006938D2" w:rsidP="006938D2">
            <w:pPr>
              <w:rPr>
                <w:sz w:val="28"/>
                <w:szCs w:val="28"/>
              </w:rPr>
            </w:pPr>
          </w:p>
          <w:p w:rsidR="006938D2" w:rsidRPr="006938D2" w:rsidRDefault="006938D2" w:rsidP="006938D2">
            <w:pPr>
              <w:rPr>
                <w:sz w:val="28"/>
                <w:szCs w:val="28"/>
              </w:rPr>
            </w:pPr>
          </w:p>
          <w:p w:rsidR="006938D2" w:rsidRPr="006938D2" w:rsidRDefault="006938D2" w:rsidP="006938D2">
            <w:pPr>
              <w:rPr>
                <w:sz w:val="28"/>
                <w:szCs w:val="28"/>
              </w:rPr>
            </w:pPr>
          </w:p>
          <w:p w:rsidR="006938D2" w:rsidRPr="006938D2" w:rsidRDefault="006938D2" w:rsidP="006938D2">
            <w:pPr>
              <w:rPr>
                <w:sz w:val="28"/>
                <w:szCs w:val="28"/>
              </w:rPr>
            </w:pPr>
          </w:p>
        </w:tc>
        <w:tc>
          <w:tcPr>
            <w:tcW w:w="6520" w:type="dxa"/>
            <w:tcBorders>
              <w:top w:val="single" w:sz="6" w:space="0" w:color="auto"/>
              <w:left w:val="single" w:sz="6" w:space="0" w:color="auto"/>
              <w:bottom w:val="single" w:sz="4" w:space="0" w:color="auto"/>
              <w:right w:val="single" w:sz="6" w:space="0" w:color="auto"/>
            </w:tcBorders>
          </w:tcPr>
          <w:p w:rsidR="0014024B" w:rsidRDefault="00EB060F" w:rsidP="0014024B">
            <w:pPr>
              <w:pStyle w:val="a9"/>
              <w:rPr>
                <w:rFonts w:ascii="Times New Roman" w:hAnsi="Times New Roman"/>
                <w:sz w:val="28"/>
                <w:szCs w:val="28"/>
              </w:rPr>
            </w:pPr>
            <w:r w:rsidRPr="0014024B">
              <w:rPr>
                <w:rFonts w:ascii="Times New Roman" w:hAnsi="Times New Roman"/>
                <w:sz w:val="28"/>
                <w:szCs w:val="28"/>
              </w:rPr>
              <w:t xml:space="preserve">Общий объем финансирования </w:t>
            </w:r>
            <w:r w:rsidR="0014024B">
              <w:rPr>
                <w:rFonts w:ascii="Times New Roman" w:hAnsi="Times New Roman"/>
                <w:sz w:val="28"/>
                <w:szCs w:val="28"/>
              </w:rPr>
              <w:t>под</w:t>
            </w:r>
            <w:r w:rsidRPr="0014024B">
              <w:rPr>
                <w:rFonts w:ascii="Times New Roman" w:hAnsi="Times New Roman"/>
                <w:sz w:val="28"/>
                <w:szCs w:val="28"/>
              </w:rPr>
              <w:t xml:space="preserve">программы  всего составляет </w:t>
            </w:r>
            <w:r w:rsidR="00DD623A">
              <w:rPr>
                <w:rFonts w:ascii="Times New Roman" w:hAnsi="Times New Roman"/>
                <w:sz w:val="28"/>
                <w:szCs w:val="28"/>
              </w:rPr>
              <w:t>–</w:t>
            </w:r>
            <w:r w:rsidR="00336CC2">
              <w:rPr>
                <w:rFonts w:ascii="Times New Roman" w:hAnsi="Times New Roman"/>
                <w:sz w:val="28"/>
                <w:szCs w:val="28"/>
              </w:rPr>
              <w:t>32 222,96</w:t>
            </w:r>
            <w:r w:rsidRPr="0014024B">
              <w:rPr>
                <w:rFonts w:ascii="Times New Roman" w:hAnsi="Times New Roman"/>
                <w:sz w:val="28"/>
                <w:szCs w:val="28"/>
              </w:rPr>
              <w:t>т</w:t>
            </w:r>
            <w:r w:rsidR="00DD623A">
              <w:rPr>
                <w:rFonts w:ascii="Times New Roman" w:hAnsi="Times New Roman"/>
                <w:sz w:val="28"/>
                <w:szCs w:val="28"/>
              </w:rPr>
              <w:t>ыс.</w:t>
            </w:r>
            <w:r w:rsidRPr="0014024B">
              <w:rPr>
                <w:rFonts w:ascii="Times New Roman" w:hAnsi="Times New Roman"/>
                <w:sz w:val="28"/>
                <w:szCs w:val="28"/>
              </w:rPr>
              <w:t xml:space="preserve"> руб</w:t>
            </w:r>
            <w:r w:rsidR="00DD623A">
              <w:rPr>
                <w:rFonts w:ascii="Times New Roman" w:hAnsi="Times New Roman"/>
                <w:sz w:val="28"/>
                <w:szCs w:val="28"/>
              </w:rPr>
              <w:t>лей</w:t>
            </w:r>
            <w:r w:rsidRPr="0014024B">
              <w:rPr>
                <w:rFonts w:ascii="Times New Roman" w:hAnsi="Times New Roman"/>
                <w:sz w:val="28"/>
                <w:szCs w:val="28"/>
              </w:rPr>
              <w:t xml:space="preserve">, </w:t>
            </w:r>
            <w:r w:rsidR="0014024B">
              <w:rPr>
                <w:rFonts w:ascii="Times New Roman" w:hAnsi="Times New Roman"/>
                <w:sz w:val="28"/>
                <w:szCs w:val="28"/>
              </w:rPr>
              <w:t>в том числе:</w:t>
            </w:r>
          </w:p>
          <w:p w:rsidR="0014024B" w:rsidRDefault="0014024B" w:rsidP="0014024B">
            <w:pPr>
              <w:pStyle w:val="a9"/>
              <w:rPr>
                <w:rFonts w:ascii="Times New Roman" w:hAnsi="Times New Roman"/>
                <w:sz w:val="28"/>
                <w:szCs w:val="28"/>
              </w:rPr>
            </w:pPr>
            <w:r>
              <w:rPr>
                <w:rFonts w:ascii="Times New Roman" w:hAnsi="Times New Roman"/>
                <w:sz w:val="28"/>
                <w:szCs w:val="28"/>
              </w:rPr>
              <w:t>средства местного бюджета</w:t>
            </w:r>
            <w:r w:rsidR="0083721D">
              <w:rPr>
                <w:rFonts w:ascii="Times New Roman" w:hAnsi="Times New Roman"/>
                <w:sz w:val="28"/>
                <w:szCs w:val="28"/>
              </w:rPr>
              <w:t xml:space="preserve"> –</w:t>
            </w:r>
            <w:r w:rsidR="0020597B">
              <w:rPr>
                <w:rFonts w:ascii="Times New Roman" w:hAnsi="Times New Roman"/>
                <w:sz w:val="28"/>
                <w:szCs w:val="28"/>
              </w:rPr>
              <w:t>1</w:t>
            </w:r>
            <w:r w:rsidR="00336CC2">
              <w:rPr>
                <w:rFonts w:ascii="Times New Roman" w:hAnsi="Times New Roman"/>
                <w:sz w:val="28"/>
                <w:szCs w:val="28"/>
              </w:rPr>
              <w:t>2 905,27</w:t>
            </w:r>
            <w:r>
              <w:rPr>
                <w:rFonts w:ascii="Times New Roman" w:hAnsi="Times New Roman"/>
                <w:sz w:val="28"/>
                <w:szCs w:val="28"/>
              </w:rPr>
              <w:t xml:space="preserve"> тыс.руб</w:t>
            </w:r>
            <w:r w:rsidR="00DD623A">
              <w:rPr>
                <w:rFonts w:ascii="Times New Roman" w:hAnsi="Times New Roman"/>
                <w:sz w:val="28"/>
                <w:szCs w:val="28"/>
              </w:rPr>
              <w:t>лей</w:t>
            </w:r>
            <w:r>
              <w:rPr>
                <w:rFonts w:ascii="Times New Roman" w:hAnsi="Times New Roman"/>
                <w:sz w:val="28"/>
                <w:szCs w:val="28"/>
              </w:rPr>
              <w:t>,</w:t>
            </w:r>
          </w:p>
          <w:p w:rsidR="00646486" w:rsidRPr="0014024B" w:rsidRDefault="00646486" w:rsidP="0014024B">
            <w:pPr>
              <w:pStyle w:val="a9"/>
              <w:rPr>
                <w:rFonts w:ascii="Times New Roman" w:hAnsi="Times New Roman"/>
                <w:sz w:val="28"/>
                <w:szCs w:val="28"/>
              </w:rPr>
            </w:pPr>
            <w:r>
              <w:rPr>
                <w:rFonts w:ascii="Times New Roman" w:hAnsi="Times New Roman"/>
                <w:sz w:val="28"/>
                <w:szCs w:val="28"/>
              </w:rPr>
              <w:t xml:space="preserve">средства </w:t>
            </w:r>
            <w:r w:rsidR="0014024B">
              <w:rPr>
                <w:rFonts w:ascii="Times New Roman" w:hAnsi="Times New Roman"/>
                <w:sz w:val="28"/>
                <w:szCs w:val="28"/>
              </w:rPr>
              <w:t>областного бюджета</w:t>
            </w:r>
            <w:r w:rsidR="0083721D">
              <w:rPr>
                <w:rFonts w:ascii="Times New Roman" w:hAnsi="Times New Roman"/>
                <w:sz w:val="28"/>
                <w:szCs w:val="28"/>
              </w:rPr>
              <w:t xml:space="preserve"> –</w:t>
            </w:r>
            <w:r w:rsidR="00336CC2">
              <w:rPr>
                <w:rFonts w:ascii="Times New Roman" w:hAnsi="Times New Roman"/>
                <w:sz w:val="28"/>
                <w:szCs w:val="28"/>
              </w:rPr>
              <w:t>19 317,69</w:t>
            </w:r>
            <w:r w:rsidR="0014024B">
              <w:rPr>
                <w:rFonts w:ascii="Times New Roman" w:hAnsi="Times New Roman"/>
                <w:sz w:val="28"/>
                <w:szCs w:val="28"/>
              </w:rPr>
              <w:t>т</w:t>
            </w:r>
            <w:r w:rsidR="00DD623A">
              <w:rPr>
                <w:rFonts w:ascii="Times New Roman" w:hAnsi="Times New Roman"/>
                <w:sz w:val="28"/>
                <w:szCs w:val="28"/>
              </w:rPr>
              <w:t>ы</w:t>
            </w:r>
            <w:r w:rsidR="0014024B">
              <w:rPr>
                <w:rFonts w:ascii="Times New Roman" w:hAnsi="Times New Roman"/>
                <w:sz w:val="28"/>
                <w:szCs w:val="28"/>
              </w:rPr>
              <w:t>с.рублей</w:t>
            </w:r>
            <w:r w:rsidR="00DA17C4">
              <w:rPr>
                <w:rFonts w:ascii="Times New Roman" w:hAnsi="Times New Roman"/>
                <w:sz w:val="28"/>
                <w:szCs w:val="28"/>
              </w:rPr>
              <w:t>.</w:t>
            </w:r>
          </w:p>
          <w:p w:rsidR="00EB060F" w:rsidRPr="0014024B" w:rsidRDefault="0014024B" w:rsidP="0014024B">
            <w:pPr>
              <w:pStyle w:val="a9"/>
              <w:rPr>
                <w:rFonts w:ascii="Times New Roman" w:hAnsi="Times New Roman"/>
                <w:sz w:val="28"/>
                <w:szCs w:val="28"/>
              </w:rPr>
            </w:pPr>
            <w:r>
              <w:rPr>
                <w:rFonts w:ascii="Times New Roman" w:hAnsi="Times New Roman"/>
                <w:sz w:val="28"/>
                <w:szCs w:val="28"/>
              </w:rPr>
              <w:t>Объем бюджетных ассигнований по годам составляет:</w:t>
            </w:r>
          </w:p>
          <w:tbl>
            <w:tblPr>
              <w:tblStyle w:val="af"/>
              <w:tblW w:w="0" w:type="auto"/>
              <w:tblLayout w:type="fixed"/>
              <w:tblLook w:val="04A0"/>
            </w:tblPr>
            <w:tblGrid>
              <w:gridCol w:w="1353"/>
              <w:gridCol w:w="1409"/>
              <w:gridCol w:w="1560"/>
              <w:gridCol w:w="1842"/>
            </w:tblGrid>
            <w:tr w:rsidR="00C13D6F" w:rsidTr="00C13D6F">
              <w:tc>
                <w:tcPr>
                  <w:tcW w:w="1353"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ГОД</w:t>
                  </w:r>
                </w:p>
              </w:tc>
              <w:tc>
                <w:tcPr>
                  <w:tcW w:w="1409"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ВСЕГО</w:t>
                  </w:r>
                </w:p>
              </w:tc>
              <w:tc>
                <w:tcPr>
                  <w:tcW w:w="1560"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Местный бюджет</w:t>
                  </w:r>
                </w:p>
              </w:tc>
              <w:tc>
                <w:tcPr>
                  <w:tcW w:w="1842" w:type="dxa"/>
                  <w:tcBorders>
                    <w:right w:val="single" w:sz="4" w:space="0" w:color="auto"/>
                  </w:tcBorders>
                </w:tcPr>
                <w:p w:rsidR="00C13D6F" w:rsidRDefault="00C13D6F" w:rsidP="001568AA">
                  <w:pPr>
                    <w:pStyle w:val="a9"/>
                    <w:jc w:val="center"/>
                    <w:rPr>
                      <w:rFonts w:ascii="Times New Roman" w:hAnsi="Times New Roman"/>
                      <w:sz w:val="28"/>
                      <w:szCs w:val="28"/>
                    </w:rPr>
                  </w:pPr>
                  <w:r>
                    <w:rPr>
                      <w:rFonts w:ascii="Times New Roman" w:hAnsi="Times New Roman"/>
                      <w:sz w:val="28"/>
                      <w:szCs w:val="28"/>
                    </w:rPr>
                    <w:t>Областной бюджет</w:t>
                  </w:r>
                </w:p>
              </w:tc>
            </w:tr>
            <w:tr w:rsidR="00C13D6F" w:rsidTr="00C13D6F">
              <w:tc>
                <w:tcPr>
                  <w:tcW w:w="1353"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2023</w:t>
                  </w:r>
                </w:p>
              </w:tc>
              <w:tc>
                <w:tcPr>
                  <w:tcW w:w="1409"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3500,84</w:t>
                  </w:r>
                </w:p>
              </w:tc>
              <w:tc>
                <w:tcPr>
                  <w:tcW w:w="1560"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791,00</w:t>
                  </w:r>
                </w:p>
              </w:tc>
              <w:tc>
                <w:tcPr>
                  <w:tcW w:w="1842" w:type="dxa"/>
                  <w:tcBorders>
                    <w:right w:val="single" w:sz="4" w:space="0" w:color="auto"/>
                  </w:tcBorders>
                </w:tcPr>
                <w:p w:rsidR="00C13D6F" w:rsidRDefault="00C13D6F" w:rsidP="001568AA">
                  <w:pPr>
                    <w:pStyle w:val="a9"/>
                    <w:jc w:val="center"/>
                    <w:rPr>
                      <w:rFonts w:ascii="Times New Roman" w:hAnsi="Times New Roman"/>
                      <w:sz w:val="28"/>
                      <w:szCs w:val="28"/>
                    </w:rPr>
                  </w:pPr>
                  <w:r>
                    <w:rPr>
                      <w:rFonts w:ascii="Times New Roman" w:hAnsi="Times New Roman"/>
                      <w:sz w:val="28"/>
                      <w:szCs w:val="28"/>
                    </w:rPr>
                    <w:t>2709,84</w:t>
                  </w:r>
                </w:p>
              </w:tc>
            </w:tr>
            <w:tr w:rsidR="00C13D6F" w:rsidTr="00C13D6F">
              <w:tc>
                <w:tcPr>
                  <w:tcW w:w="1353"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2024</w:t>
                  </w:r>
                </w:p>
              </w:tc>
              <w:tc>
                <w:tcPr>
                  <w:tcW w:w="1409" w:type="dxa"/>
                </w:tcPr>
                <w:p w:rsidR="00C13D6F" w:rsidRDefault="0020597B" w:rsidP="001568AA">
                  <w:pPr>
                    <w:pStyle w:val="a9"/>
                    <w:jc w:val="center"/>
                    <w:rPr>
                      <w:rFonts w:ascii="Times New Roman" w:hAnsi="Times New Roman"/>
                      <w:sz w:val="28"/>
                      <w:szCs w:val="28"/>
                    </w:rPr>
                  </w:pPr>
                  <w:r>
                    <w:rPr>
                      <w:rFonts w:ascii="Times New Roman" w:hAnsi="Times New Roman"/>
                      <w:sz w:val="28"/>
                      <w:szCs w:val="28"/>
                    </w:rPr>
                    <w:t>2750,84</w:t>
                  </w:r>
                </w:p>
              </w:tc>
              <w:tc>
                <w:tcPr>
                  <w:tcW w:w="1560" w:type="dxa"/>
                </w:tcPr>
                <w:p w:rsidR="00C13D6F" w:rsidRDefault="0020597B" w:rsidP="00697155">
                  <w:pPr>
                    <w:pStyle w:val="a9"/>
                    <w:jc w:val="center"/>
                    <w:rPr>
                      <w:rFonts w:ascii="Times New Roman" w:hAnsi="Times New Roman"/>
                      <w:sz w:val="28"/>
                      <w:szCs w:val="28"/>
                    </w:rPr>
                  </w:pPr>
                  <w:r>
                    <w:rPr>
                      <w:rFonts w:ascii="Times New Roman" w:hAnsi="Times New Roman"/>
                      <w:sz w:val="28"/>
                      <w:szCs w:val="28"/>
                    </w:rPr>
                    <w:t>1321</w:t>
                  </w:r>
                  <w:r w:rsidR="00C13D6F">
                    <w:rPr>
                      <w:rFonts w:ascii="Times New Roman" w:hAnsi="Times New Roman"/>
                      <w:sz w:val="28"/>
                      <w:szCs w:val="28"/>
                    </w:rPr>
                    <w:t>,00</w:t>
                  </w:r>
                </w:p>
              </w:tc>
              <w:tc>
                <w:tcPr>
                  <w:tcW w:w="1842" w:type="dxa"/>
                  <w:tcBorders>
                    <w:right w:val="single" w:sz="4" w:space="0" w:color="auto"/>
                  </w:tcBorders>
                </w:tcPr>
                <w:p w:rsidR="00C13D6F" w:rsidRDefault="0020597B" w:rsidP="00697155">
                  <w:pPr>
                    <w:pStyle w:val="a9"/>
                    <w:jc w:val="center"/>
                    <w:rPr>
                      <w:rFonts w:ascii="Times New Roman" w:hAnsi="Times New Roman"/>
                      <w:sz w:val="28"/>
                      <w:szCs w:val="28"/>
                    </w:rPr>
                  </w:pPr>
                  <w:r>
                    <w:rPr>
                      <w:rFonts w:ascii="Times New Roman" w:hAnsi="Times New Roman"/>
                      <w:sz w:val="28"/>
                      <w:szCs w:val="28"/>
                    </w:rPr>
                    <w:t>1429,84</w:t>
                  </w:r>
                </w:p>
              </w:tc>
            </w:tr>
            <w:tr w:rsidR="0020597B" w:rsidTr="00C13D6F">
              <w:tc>
                <w:tcPr>
                  <w:tcW w:w="1353" w:type="dxa"/>
                </w:tcPr>
                <w:p w:rsidR="0020597B" w:rsidRDefault="0020597B" w:rsidP="001568AA">
                  <w:pPr>
                    <w:pStyle w:val="a9"/>
                    <w:jc w:val="center"/>
                    <w:rPr>
                      <w:rFonts w:ascii="Times New Roman" w:hAnsi="Times New Roman"/>
                      <w:sz w:val="28"/>
                      <w:szCs w:val="28"/>
                    </w:rPr>
                  </w:pPr>
                  <w:r>
                    <w:rPr>
                      <w:rFonts w:ascii="Times New Roman" w:hAnsi="Times New Roman"/>
                      <w:sz w:val="28"/>
                      <w:szCs w:val="28"/>
                    </w:rPr>
                    <w:t>2025</w:t>
                  </w:r>
                </w:p>
              </w:tc>
              <w:tc>
                <w:tcPr>
                  <w:tcW w:w="1409" w:type="dxa"/>
                </w:tcPr>
                <w:p w:rsidR="0020597B" w:rsidRDefault="004D04F5" w:rsidP="0020597B">
                  <w:pPr>
                    <w:pStyle w:val="a9"/>
                    <w:jc w:val="center"/>
                    <w:rPr>
                      <w:rFonts w:ascii="Times New Roman" w:hAnsi="Times New Roman"/>
                      <w:sz w:val="28"/>
                      <w:szCs w:val="28"/>
                    </w:rPr>
                  </w:pPr>
                  <w:r>
                    <w:rPr>
                      <w:rFonts w:ascii="Times New Roman" w:hAnsi="Times New Roman"/>
                      <w:sz w:val="28"/>
                      <w:szCs w:val="28"/>
                    </w:rPr>
                    <w:t>5590,36</w:t>
                  </w:r>
                </w:p>
              </w:tc>
              <w:tc>
                <w:tcPr>
                  <w:tcW w:w="1560" w:type="dxa"/>
                </w:tcPr>
                <w:p w:rsidR="0020597B" w:rsidRDefault="004D04F5" w:rsidP="003A75D5">
                  <w:pPr>
                    <w:pStyle w:val="a9"/>
                    <w:jc w:val="center"/>
                    <w:rPr>
                      <w:rFonts w:ascii="Times New Roman" w:hAnsi="Times New Roman"/>
                      <w:sz w:val="28"/>
                      <w:szCs w:val="28"/>
                    </w:rPr>
                  </w:pPr>
                  <w:r>
                    <w:rPr>
                      <w:rFonts w:ascii="Times New Roman" w:hAnsi="Times New Roman"/>
                      <w:sz w:val="28"/>
                      <w:szCs w:val="28"/>
                    </w:rPr>
                    <w:t>1316,27</w:t>
                  </w:r>
                </w:p>
              </w:tc>
              <w:tc>
                <w:tcPr>
                  <w:tcW w:w="1842" w:type="dxa"/>
                  <w:tcBorders>
                    <w:right w:val="single" w:sz="4" w:space="0" w:color="auto"/>
                  </w:tcBorders>
                </w:tcPr>
                <w:p w:rsidR="0020597B" w:rsidRDefault="004D04F5" w:rsidP="00697155">
                  <w:pPr>
                    <w:pStyle w:val="a9"/>
                    <w:jc w:val="center"/>
                    <w:rPr>
                      <w:rFonts w:ascii="Times New Roman" w:hAnsi="Times New Roman"/>
                      <w:sz w:val="28"/>
                      <w:szCs w:val="28"/>
                    </w:rPr>
                  </w:pPr>
                  <w:r>
                    <w:rPr>
                      <w:rFonts w:ascii="Times New Roman" w:hAnsi="Times New Roman"/>
                      <w:sz w:val="28"/>
                      <w:szCs w:val="28"/>
                    </w:rPr>
                    <w:t>4274,09</w:t>
                  </w:r>
                </w:p>
              </w:tc>
            </w:tr>
            <w:tr w:rsidR="0020597B" w:rsidTr="00C13D6F">
              <w:tc>
                <w:tcPr>
                  <w:tcW w:w="1353" w:type="dxa"/>
                </w:tcPr>
                <w:p w:rsidR="0020597B" w:rsidRDefault="0020597B" w:rsidP="001568AA">
                  <w:pPr>
                    <w:pStyle w:val="a9"/>
                    <w:jc w:val="center"/>
                    <w:rPr>
                      <w:rFonts w:ascii="Times New Roman" w:hAnsi="Times New Roman"/>
                      <w:sz w:val="28"/>
                      <w:szCs w:val="28"/>
                    </w:rPr>
                  </w:pPr>
                  <w:r>
                    <w:rPr>
                      <w:rFonts w:ascii="Times New Roman" w:hAnsi="Times New Roman"/>
                      <w:sz w:val="28"/>
                      <w:szCs w:val="28"/>
                    </w:rPr>
                    <w:t>2026</w:t>
                  </w:r>
                </w:p>
              </w:tc>
              <w:tc>
                <w:tcPr>
                  <w:tcW w:w="1409" w:type="dxa"/>
                </w:tcPr>
                <w:p w:rsidR="0020597B" w:rsidRDefault="004D04F5" w:rsidP="0020597B">
                  <w:pPr>
                    <w:pStyle w:val="a9"/>
                    <w:jc w:val="center"/>
                    <w:rPr>
                      <w:rFonts w:ascii="Times New Roman" w:hAnsi="Times New Roman"/>
                      <w:sz w:val="28"/>
                      <w:szCs w:val="28"/>
                    </w:rPr>
                  </w:pPr>
                  <w:r>
                    <w:rPr>
                      <w:rFonts w:ascii="Times New Roman" w:hAnsi="Times New Roman"/>
                      <w:sz w:val="28"/>
                      <w:szCs w:val="28"/>
                    </w:rPr>
                    <w:t>3467,94</w:t>
                  </w:r>
                </w:p>
              </w:tc>
              <w:tc>
                <w:tcPr>
                  <w:tcW w:w="1560" w:type="dxa"/>
                </w:tcPr>
                <w:p w:rsidR="0020597B" w:rsidRDefault="004D04F5" w:rsidP="004D04F5">
                  <w:pPr>
                    <w:pStyle w:val="a9"/>
                    <w:jc w:val="center"/>
                    <w:rPr>
                      <w:rFonts w:ascii="Times New Roman" w:hAnsi="Times New Roman"/>
                      <w:sz w:val="28"/>
                      <w:szCs w:val="28"/>
                    </w:rPr>
                  </w:pPr>
                  <w:r>
                    <w:rPr>
                      <w:rFonts w:ascii="Times New Roman" w:hAnsi="Times New Roman"/>
                      <w:sz w:val="28"/>
                      <w:szCs w:val="28"/>
                    </w:rPr>
                    <w:t>1498</w:t>
                  </w:r>
                  <w:r w:rsidR="0020597B">
                    <w:rPr>
                      <w:rFonts w:ascii="Times New Roman" w:hAnsi="Times New Roman"/>
                      <w:sz w:val="28"/>
                      <w:szCs w:val="28"/>
                    </w:rPr>
                    <w:t>,00</w:t>
                  </w:r>
                </w:p>
              </w:tc>
              <w:tc>
                <w:tcPr>
                  <w:tcW w:w="1842" w:type="dxa"/>
                  <w:tcBorders>
                    <w:right w:val="single" w:sz="4" w:space="0" w:color="auto"/>
                  </w:tcBorders>
                </w:tcPr>
                <w:p w:rsidR="0020597B" w:rsidRDefault="004D04F5" w:rsidP="00697155">
                  <w:pPr>
                    <w:pStyle w:val="a9"/>
                    <w:jc w:val="center"/>
                    <w:rPr>
                      <w:rFonts w:ascii="Times New Roman" w:hAnsi="Times New Roman"/>
                      <w:sz w:val="28"/>
                      <w:szCs w:val="28"/>
                    </w:rPr>
                  </w:pPr>
                  <w:r>
                    <w:rPr>
                      <w:rFonts w:ascii="Times New Roman" w:hAnsi="Times New Roman"/>
                      <w:sz w:val="28"/>
                      <w:szCs w:val="28"/>
                    </w:rPr>
                    <w:t>1969,94</w:t>
                  </w:r>
                </w:p>
              </w:tc>
            </w:tr>
            <w:tr w:rsidR="00C13D6F" w:rsidTr="00C13D6F">
              <w:tc>
                <w:tcPr>
                  <w:tcW w:w="1353" w:type="dxa"/>
                </w:tcPr>
                <w:p w:rsidR="00C13D6F" w:rsidRDefault="00C13D6F" w:rsidP="001568AA">
                  <w:pPr>
                    <w:pStyle w:val="a9"/>
                    <w:jc w:val="center"/>
                    <w:rPr>
                      <w:rFonts w:ascii="Times New Roman" w:hAnsi="Times New Roman"/>
                      <w:sz w:val="28"/>
                      <w:szCs w:val="28"/>
                    </w:rPr>
                  </w:pPr>
                  <w:r>
                    <w:rPr>
                      <w:rFonts w:ascii="Times New Roman" w:hAnsi="Times New Roman"/>
                      <w:sz w:val="28"/>
                      <w:szCs w:val="28"/>
                    </w:rPr>
                    <w:t>2027</w:t>
                  </w:r>
                </w:p>
              </w:tc>
              <w:tc>
                <w:tcPr>
                  <w:tcW w:w="1409" w:type="dxa"/>
                </w:tcPr>
                <w:p w:rsidR="00C13D6F" w:rsidRDefault="004D04F5" w:rsidP="0020597B">
                  <w:pPr>
                    <w:pStyle w:val="a9"/>
                    <w:jc w:val="center"/>
                    <w:rPr>
                      <w:rFonts w:ascii="Times New Roman" w:hAnsi="Times New Roman"/>
                      <w:sz w:val="28"/>
                      <w:szCs w:val="28"/>
                    </w:rPr>
                  </w:pPr>
                  <w:r>
                    <w:rPr>
                      <w:rFonts w:ascii="Times New Roman" w:hAnsi="Times New Roman"/>
                      <w:sz w:val="28"/>
                      <w:szCs w:val="28"/>
                    </w:rPr>
                    <w:t>6364,99</w:t>
                  </w:r>
                </w:p>
              </w:tc>
              <w:tc>
                <w:tcPr>
                  <w:tcW w:w="1560" w:type="dxa"/>
                </w:tcPr>
                <w:p w:rsidR="00C13D6F" w:rsidRDefault="0020597B" w:rsidP="004D04F5">
                  <w:pPr>
                    <w:pStyle w:val="a9"/>
                    <w:jc w:val="center"/>
                    <w:rPr>
                      <w:rFonts w:ascii="Times New Roman" w:hAnsi="Times New Roman"/>
                      <w:sz w:val="28"/>
                      <w:szCs w:val="28"/>
                    </w:rPr>
                  </w:pPr>
                  <w:r>
                    <w:rPr>
                      <w:rFonts w:ascii="Times New Roman" w:hAnsi="Times New Roman"/>
                      <w:sz w:val="28"/>
                      <w:szCs w:val="28"/>
                    </w:rPr>
                    <w:t>1</w:t>
                  </w:r>
                  <w:r w:rsidR="004D04F5">
                    <w:rPr>
                      <w:rFonts w:ascii="Times New Roman" w:hAnsi="Times New Roman"/>
                      <w:sz w:val="28"/>
                      <w:szCs w:val="28"/>
                    </w:rPr>
                    <w:t>8</w:t>
                  </w:r>
                  <w:r>
                    <w:rPr>
                      <w:rFonts w:ascii="Times New Roman" w:hAnsi="Times New Roman"/>
                      <w:sz w:val="28"/>
                      <w:szCs w:val="28"/>
                    </w:rPr>
                    <w:t>9</w:t>
                  </w:r>
                  <w:r w:rsidR="004D04F5">
                    <w:rPr>
                      <w:rFonts w:ascii="Times New Roman" w:hAnsi="Times New Roman"/>
                      <w:sz w:val="28"/>
                      <w:szCs w:val="28"/>
                    </w:rPr>
                    <w:t>8</w:t>
                  </w:r>
                  <w:r>
                    <w:rPr>
                      <w:rFonts w:ascii="Times New Roman" w:hAnsi="Times New Roman"/>
                      <w:sz w:val="28"/>
                      <w:szCs w:val="28"/>
                    </w:rPr>
                    <w:t>,00</w:t>
                  </w:r>
                </w:p>
              </w:tc>
              <w:tc>
                <w:tcPr>
                  <w:tcW w:w="1842" w:type="dxa"/>
                  <w:tcBorders>
                    <w:right w:val="single" w:sz="4" w:space="0" w:color="auto"/>
                  </w:tcBorders>
                </w:tcPr>
                <w:p w:rsidR="00C13D6F" w:rsidRDefault="004D04F5" w:rsidP="00697155">
                  <w:pPr>
                    <w:pStyle w:val="a9"/>
                    <w:jc w:val="center"/>
                    <w:rPr>
                      <w:rFonts w:ascii="Times New Roman" w:hAnsi="Times New Roman"/>
                      <w:sz w:val="28"/>
                      <w:szCs w:val="28"/>
                    </w:rPr>
                  </w:pPr>
                  <w:r>
                    <w:rPr>
                      <w:rFonts w:ascii="Times New Roman" w:hAnsi="Times New Roman"/>
                      <w:sz w:val="28"/>
                      <w:szCs w:val="28"/>
                    </w:rPr>
                    <w:t>4466,99</w:t>
                  </w:r>
                </w:p>
              </w:tc>
            </w:tr>
            <w:tr w:rsidR="0020597B" w:rsidTr="0020597B">
              <w:trPr>
                <w:trHeight w:val="287"/>
              </w:trPr>
              <w:tc>
                <w:tcPr>
                  <w:tcW w:w="1353" w:type="dxa"/>
                </w:tcPr>
                <w:p w:rsidR="0020597B" w:rsidRPr="0020597B" w:rsidRDefault="0020597B" w:rsidP="0020597B">
                  <w:pPr>
                    <w:pStyle w:val="a9"/>
                    <w:jc w:val="center"/>
                    <w:rPr>
                      <w:rFonts w:ascii="Times New Roman" w:hAnsi="Times New Roman" w:cs="Times New Roman"/>
                      <w:sz w:val="28"/>
                      <w:szCs w:val="28"/>
                    </w:rPr>
                  </w:pPr>
                  <w:r w:rsidRPr="0020597B">
                    <w:rPr>
                      <w:rFonts w:ascii="Times New Roman" w:hAnsi="Times New Roman" w:cs="Times New Roman"/>
                      <w:sz w:val="28"/>
                      <w:szCs w:val="28"/>
                    </w:rPr>
                    <w:t>2028</w:t>
                  </w:r>
                </w:p>
              </w:tc>
              <w:tc>
                <w:tcPr>
                  <w:tcW w:w="1409" w:type="dxa"/>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6493,99</w:t>
                  </w:r>
                </w:p>
              </w:tc>
              <w:tc>
                <w:tcPr>
                  <w:tcW w:w="1560" w:type="dxa"/>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2027</w:t>
                  </w:r>
                  <w:r w:rsidR="0020597B" w:rsidRPr="0020597B">
                    <w:rPr>
                      <w:rFonts w:ascii="Times New Roman" w:hAnsi="Times New Roman" w:cs="Times New Roman"/>
                      <w:sz w:val="28"/>
                      <w:szCs w:val="28"/>
                    </w:rPr>
                    <w:t>,00</w:t>
                  </w:r>
                </w:p>
              </w:tc>
              <w:tc>
                <w:tcPr>
                  <w:tcW w:w="1842" w:type="dxa"/>
                  <w:tcBorders>
                    <w:right w:val="single" w:sz="4" w:space="0" w:color="auto"/>
                  </w:tcBorders>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4466,99</w:t>
                  </w:r>
                </w:p>
              </w:tc>
            </w:tr>
            <w:tr w:rsidR="0020597B" w:rsidTr="00C13D6F">
              <w:tc>
                <w:tcPr>
                  <w:tcW w:w="1353" w:type="dxa"/>
                </w:tcPr>
                <w:p w:rsidR="0020597B" w:rsidRPr="0020597B" w:rsidRDefault="0020597B" w:rsidP="0020597B">
                  <w:pPr>
                    <w:pStyle w:val="a9"/>
                    <w:jc w:val="center"/>
                    <w:rPr>
                      <w:rFonts w:ascii="Times New Roman" w:hAnsi="Times New Roman" w:cs="Times New Roman"/>
                      <w:sz w:val="28"/>
                      <w:szCs w:val="28"/>
                    </w:rPr>
                  </w:pPr>
                  <w:r w:rsidRPr="0020597B">
                    <w:rPr>
                      <w:rFonts w:ascii="Times New Roman" w:hAnsi="Times New Roman" w:cs="Times New Roman"/>
                      <w:sz w:val="28"/>
                      <w:szCs w:val="28"/>
                    </w:rPr>
                    <w:t>2029</w:t>
                  </w:r>
                </w:p>
              </w:tc>
              <w:tc>
                <w:tcPr>
                  <w:tcW w:w="1409" w:type="dxa"/>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2027,00</w:t>
                  </w:r>
                </w:p>
              </w:tc>
              <w:tc>
                <w:tcPr>
                  <w:tcW w:w="1560" w:type="dxa"/>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2027</w:t>
                  </w:r>
                  <w:r w:rsidR="0020597B" w:rsidRPr="0020597B">
                    <w:rPr>
                      <w:rFonts w:ascii="Times New Roman" w:hAnsi="Times New Roman" w:cs="Times New Roman"/>
                      <w:sz w:val="28"/>
                      <w:szCs w:val="28"/>
                    </w:rPr>
                    <w:t>,00</w:t>
                  </w:r>
                </w:p>
              </w:tc>
              <w:tc>
                <w:tcPr>
                  <w:tcW w:w="1842" w:type="dxa"/>
                  <w:tcBorders>
                    <w:right w:val="single" w:sz="4" w:space="0" w:color="auto"/>
                  </w:tcBorders>
                </w:tcPr>
                <w:p w:rsidR="0020597B" w:rsidRPr="0020597B" w:rsidRDefault="0020597B" w:rsidP="0020597B">
                  <w:pPr>
                    <w:pStyle w:val="a9"/>
                    <w:jc w:val="center"/>
                    <w:rPr>
                      <w:rFonts w:ascii="Times New Roman" w:hAnsi="Times New Roman" w:cs="Times New Roman"/>
                      <w:sz w:val="28"/>
                      <w:szCs w:val="28"/>
                    </w:rPr>
                  </w:pPr>
                  <w:r w:rsidRPr="0020597B">
                    <w:rPr>
                      <w:rFonts w:ascii="Times New Roman" w:hAnsi="Times New Roman" w:cs="Times New Roman"/>
                      <w:sz w:val="28"/>
                      <w:szCs w:val="28"/>
                    </w:rPr>
                    <w:t>0,00</w:t>
                  </w:r>
                </w:p>
              </w:tc>
            </w:tr>
            <w:tr w:rsidR="0020597B" w:rsidTr="00C13D6F">
              <w:tc>
                <w:tcPr>
                  <w:tcW w:w="1353" w:type="dxa"/>
                </w:tcPr>
                <w:p w:rsidR="0020597B" w:rsidRPr="0020597B" w:rsidRDefault="0020597B" w:rsidP="0020597B">
                  <w:pPr>
                    <w:pStyle w:val="a9"/>
                    <w:jc w:val="center"/>
                    <w:rPr>
                      <w:rFonts w:ascii="Times New Roman" w:hAnsi="Times New Roman" w:cs="Times New Roman"/>
                      <w:sz w:val="28"/>
                      <w:szCs w:val="28"/>
                    </w:rPr>
                  </w:pPr>
                  <w:r w:rsidRPr="0020597B">
                    <w:rPr>
                      <w:rFonts w:ascii="Times New Roman" w:hAnsi="Times New Roman" w:cs="Times New Roman"/>
                      <w:sz w:val="28"/>
                      <w:szCs w:val="28"/>
                    </w:rPr>
                    <w:t>2030</w:t>
                  </w:r>
                </w:p>
              </w:tc>
              <w:tc>
                <w:tcPr>
                  <w:tcW w:w="1409" w:type="dxa"/>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2027</w:t>
                  </w:r>
                  <w:r w:rsidR="0020597B" w:rsidRPr="0020597B">
                    <w:rPr>
                      <w:rFonts w:ascii="Times New Roman" w:hAnsi="Times New Roman" w:cs="Times New Roman"/>
                      <w:sz w:val="28"/>
                      <w:szCs w:val="28"/>
                    </w:rPr>
                    <w:t>,00</w:t>
                  </w:r>
                </w:p>
              </w:tc>
              <w:tc>
                <w:tcPr>
                  <w:tcW w:w="1560" w:type="dxa"/>
                </w:tcPr>
                <w:p w:rsidR="0020597B" w:rsidRPr="0020597B" w:rsidRDefault="004D04F5" w:rsidP="0020597B">
                  <w:pPr>
                    <w:pStyle w:val="a9"/>
                    <w:jc w:val="center"/>
                    <w:rPr>
                      <w:rFonts w:ascii="Times New Roman" w:hAnsi="Times New Roman" w:cs="Times New Roman"/>
                      <w:sz w:val="28"/>
                      <w:szCs w:val="28"/>
                    </w:rPr>
                  </w:pPr>
                  <w:r>
                    <w:rPr>
                      <w:rFonts w:ascii="Times New Roman" w:hAnsi="Times New Roman" w:cs="Times New Roman"/>
                      <w:sz w:val="28"/>
                      <w:szCs w:val="28"/>
                    </w:rPr>
                    <w:t>2027</w:t>
                  </w:r>
                  <w:r w:rsidR="0020597B" w:rsidRPr="0020597B">
                    <w:rPr>
                      <w:rFonts w:ascii="Times New Roman" w:hAnsi="Times New Roman" w:cs="Times New Roman"/>
                      <w:sz w:val="28"/>
                      <w:szCs w:val="28"/>
                    </w:rPr>
                    <w:t>,00</w:t>
                  </w:r>
                </w:p>
              </w:tc>
              <w:tc>
                <w:tcPr>
                  <w:tcW w:w="1842" w:type="dxa"/>
                  <w:tcBorders>
                    <w:right w:val="single" w:sz="4" w:space="0" w:color="auto"/>
                  </w:tcBorders>
                </w:tcPr>
                <w:p w:rsidR="0020597B" w:rsidRPr="0020597B" w:rsidRDefault="0020597B" w:rsidP="0020597B">
                  <w:pPr>
                    <w:pStyle w:val="a9"/>
                    <w:jc w:val="center"/>
                    <w:rPr>
                      <w:rFonts w:ascii="Times New Roman" w:hAnsi="Times New Roman" w:cs="Times New Roman"/>
                      <w:sz w:val="28"/>
                      <w:szCs w:val="28"/>
                    </w:rPr>
                  </w:pPr>
                  <w:r w:rsidRPr="0020597B">
                    <w:rPr>
                      <w:rFonts w:ascii="Times New Roman" w:hAnsi="Times New Roman" w:cs="Times New Roman"/>
                      <w:sz w:val="28"/>
                      <w:szCs w:val="28"/>
                    </w:rPr>
                    <w:t>0,00</w:t>
                  </w:r>
                </w:p>
              </w:tc>
            </w:tr>
          </w:tbl>
          <w:p w:rsidR="00C40913" w:rsidRDefault="00C40913">
            <w:pPr>
              <w:autoSpaceDE w:val="0"/>
              <w:autoSpaceDN w:val="0"/>
              <w:adjustRightInd w:val="0"/>
              <w:jc w:val="both"/>
              <w:rPr>
                <w:bCs/>
                <w:sz w:val="28"/>
                <w:szCs w:val="28"/>
              </w:rPr>
            </w:pPr>
          </w:p>
        </w:tc>
      </w:tr>
      <w:tr w:rsidR="001568AA" w:rsidTr="004F3B74">
        <w:trPr>
          <w:cantSplit/>
          <w:trHeight w:val="2116"/>
        </w:trPr>
        <w:tc>
          <w:tcPr>
            <w:tcW w:w="2975" w:type="dxa"/>
            <w:tcBorders>
              <w:top w:val="single" w:sz="4" w:space="0" w:color="auto"/>
              <w:left w:val="single" w:sz="6" w:space="0" w:color="auto"/>
              <w:bottom w:val="single" w:sz="6" w:space="0" w:color="auto"/>
              <w:right w:val="single" w:sz="6" w:space="0" w:color="auto"/>
            </w:tcBorders>
            <w:hideMark/>
          </w:tcPr>
          <w:p w:rsidR="001568AA" w:rsidRDefault="001568AA" w:rsidP="006938D2">
            <w:pPr>
              <w:rPr>
                <w:b/>
                <w:bCs/>
                <w:sz w:val="28"/>
                <w:szCs w:val="28"/>
              </w:rPr>
            </w:pPr>
            <w:r>
              <w:rPr>
                <w:b/>
                <w:bCs/>
                <w:sz w:val="28"/>
                <w:szCs w:val="28"/>
              </w:rPr>
              <w:t>Ожидаемые конечные результаты реализации подпрограммы муниципальной программы</w:t>
            </w:r>
          </w:p>
        </w:tc>
        <w:tc>
          <w:tcPr>
            <w:tcW w:w="6520" w:type="dxa"/>
            <w:tcBorders>
              <w:top w:val="single" w:sz="4" w:space="0" w:color="auto"/>
              <w:left w:val="single" w:sz="6" w:space="0" w:color="auto"/>
              <w:bottom w:val="single" w:sz="6" w:space="0" w:color="auto"/>
              <w:right w:val="single" w:sz="6" w:space="0" w:color="auto"/>
            </w:tcBorders>
          </w:tcPr>
          <w:p w:rsidR="001568AA" w:rsidRPr="001568AA" w:rsidRDefault="001568AA" w:rsidP="001568AA">
            <w:pPr>
              <w:pStyle w:val="a9"/>
              <w:jc w:val="both"/>
              <w:rPr>
                <w:rFonts w:ascii="Times New Roman" w:hAnsi="Times New Roman"/>
                <w:sz w:val="28"/>
                <w:szCs w:val="28"/>
              </w:rPr>
            </w:pPr>
            <w:r w:rsidRPr="001568AA">
              <w:rPr>
                <w:rFonts w:ascii="Times New Roman" w:hAnsi="Times New Roman"/>
                <w:bCs/>
                <w:sz w:val="28"/>
                <w:szCs w:val="28"/>
              </w:rPr>
              <w:t>Ремонт автомобильных дорог с грунтовым покрытием общего пользования местного значения</w:t>
            </w:r>
          </w:p>
        </w:tc>
      </w:tr>
    </w:tbl>
    <w:p w:rsidR="00EB060F" w:rsidRDefault="00EB060F" w:rsidP="0083721D">
      <w:pPr>
        <w:autoSpaceDE w:val="0"/>
        <w:autoSpaceDN w:val="0"/>
        <w:adjustRightInd w:val="0"/>
        <w:outlineLvl w:val="1"/>
        <w:rPr>
          <w:bCs/>
          <w:sz w:val="28"/>
          <w:szCs w:val="28"/>
        </w:rPr>
      </w:pPr>
    </w:p>
    <w:p w:rsidR="00EB060F" w:rsidRDefault="00EB060F" w:rsidP="00EB060F">
      <w:pPr>
        <w:autoSpaceDE w:val="0"/>
        <w:autoSpaceDN w:val="0"/>
        <w:adjustRightInd w:val="0"/>
        <w:jc w:val="center"/>
        <w:outlineLvl w:val="1"/>
        <w:rPr>
          <w:b/>
          <w:bCs/>
          <w:sz w:val="28"/>
          <w:szCs w:val="28"/>
        </w:rPr>
      </w:pPr>
      <w:r>
        <w:rPr>
          <w:b/>
          <w:bCs/>
          <w:sz w:val="28"/>
          <w:szCs w:val="28"/>
        </w:rPr>
        <w:t xml:space="preserve">I. Характеристика проблемы и обоснование  необходимости её решения </w:t>
      </w:r>
    </w:p>
    <w:p w:rsidR="006938D2" w:rsidRDefault="00EB060F" w:rsidP="006938D2">
      <w:pPr>
        <w:ind w:firstLine="539"/>
        <w:jc w:val="both"/>
        <w:rPr>
          <w:sz w:val="28"/>
          <w:szCs w:val="28"/>
        </w:rPr>
      </w:pPr>
      <w:r>
        <w:rPr>
          <w:sz w:val="28"/>
          <w:szCs w:val="28"/>
        </w:rPr>
        <w:t xml:space="preserve">Автомобильные дороги имеют важное народно-хозяйственное  значение для </w:t>
      </w:r>
      <w:r w:rsidR="006B2BBA">
        <w:rPr>
          <w:sz w:val="28"/>
          <w:szCs w:val="28"/>
        </w:rPr>
        <w:t>Озёрского</w:t>
      </w:r>
      <w:r>
        <w:rPr>
          <w:sz w:val="28"/>
          <w:szCs w:val="28"/>
        </w:rPr>
        <w:t xml:space="preserve"> сельского поселения. Они связывают территорию поселения, обеспечивают жизнедеятельность всего населенного пункта, по ним осуществляются автомобильные перевозки грузов и пассажиров. Сеть автомобильных дорог обеспечивает мобильность населения и доступ к материальным ресурсам. </w:t>
      </w:r>
    </w:p>
    <w:p w:rsidR="00EB060F" w:rsidRDefault="00EB060F" w:rsidP="006938D2">
      <w:pPr>
        <w:ind w:firstLine="539"/>
        <w:jc w:val="both"/>
        <w:rPr>
          <w:sz w:val="28"/>
          <w:szCs w:val="28"/>
        </w:rPr>
      </w:pPr>
      <w:r>
        <w:rPr>
          <w:sz w:val="28"/>
          <w:szCs w:val="28"/>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значительным повышением спроса на автомобильные перевозки в условиях роста данной сферы услуг. </w:t>
      </w:r>
    </w:p>
    <w:p w:rsidR="0083721D" w:rsidRDefault="00EB060F" w:rsidP="0083721D">
      <w:pPr>
        <w:ind w:firstLine="720"/>
        <w:jc w:val="both"/>
        <w:rPr>
          <w:sz w:val="28"/>
          <w:szCs w:val="28"/>
        </w:rPr>
      </w:pPr>
      <w:r>
        <w:rPr>
          <w:sz w:val="28"/>
          <w:szCs w:val="28"/>
        </w:rPr>
        <w:t xml:space="preserve">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w:t>
      </w:r>
      <w:r>
        <w:rPr>
          <w:sz w:val="28"/>
          <w:szCs w:val="28"/>
        </w:rPr>
        <w:lastRenderedPageBreak/>
        <w:t>Автомобильные дороги, являясь сложными инженерно-техническими сооружениями, имеют ряд особенностей, а именно:</w:t>
      </w:r>
    </w:p>
    <w:p w:rsidR="00EB060F" w:rsidRDefault="00EB060F" w:rsidP="0083721D">
      <w:pPr>
        <w:ind w:firstLine="720"/>
        <w:jc w:val="both"/>
        <w:rPr>
          <w:sz w:val="28"/>
          <w:szCs w:val="28"/>
        </w:rPr>
      </w:pPr>
      <w:r>
        <w:rPr>
          <w:sz w:val="28"/>
          <w:szCs w:val="28"/>
        </w:rPr>
        <w:t>автомобильные дороги представляют собой материалоёмкие, трудоёмкие линейные сооружения, содержание которых требует больших финансовых затрат;</w:t>
      </w:r>
    </w:p>
    <w:p w:rsidR="00EB060F" w:rsidRDefault="00EB060F" w:rsidP="00EB060F">
      <w:pPr>
        <w:ind w:firstLine="720"/>
        <w:jc w:val="both"/>
        <w:rPr>
          <w:sz w:val="28"/>
          <w:szCs w:val="28"/>
        </w:rPr>
      </w:pPr>
      <w:r>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водителям и пассажирам транспортных средств и пешеходам;</w:t>
      </w:r>
    </w:p>
    <w:p w:rsidR="00EB060F" w:rsidRDefault="00EB060F" w:rsidP="00EB060F">
      <w:pPr>
        <w:ind w:firstLine="720"/>
        <w:jc w:val="both"/>
        <w:rPr>
          <w:sz w:val="28"/>
          <w:szCs w:val="28"/>
        </w:rPr>
      </w:pPr>
      <w:r>
        <w:rPr>
          <w:sz w:val="28"/>
          <w:szCs w:val="28"/>
        </w:rPr>
        <w:t>помимо высокой первоначальной стоимости строительства, реконструкция, капитальный ремонт, ремонт автомобильных дорог также требуют больших затрат.</w:t>
      </w:r>
    </w:p>
    <w:p w:rsidR="0083721D" w:rsidRDefault="00EB060F" w:rsidP="0083721D">
      <w:pPr>
        <w:ind w:firstLine="720"/>
        <w:jc w:val="both"/>
        <w:rPr>
          <w:sz w:val="28"/>
          <w:szCs w:val="28"/>
        </w:rPr>
      </w:pPr>
      <w:r>
        <w:rPr>
          <w:sz w:val="28"/>
          <w:szCs w:val="28"/>
        </w:rPr>
        <w:t>Как и любой товар, автомобильная дорога обладает определенными потребительскими свойствами - удобством и комфортностью передвижения; скоростью движения; пропускной способностью; безопасностью и экономичностью движения; долговечностью; стоимостью содержания; экологической безопасностью.</w:t>
      </w:r>
    </w:p>
    <w:p w:rsidR="00EB060F" w:rsidRDefault="00EB060F" w:rsidP="0083721D">
      <w:pPr>
        <w:ind w:firstLine="720"/>
        <w:jc w:val="both"/>
        <w:rPr>
          <w:sz w:val="28"/>
          <w:szCs w:val="28"/>
        </w:rPr>
      </w:pPr>
      <w:r>
        <w:rPr>
          <w:sz w:val="28"/>
          <w:szCs w:val="28"/>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EB060F" w:rsidRDefault="00EB060F" w:rsidP="00EB060F">
      <w:pPr>
        <w:pStyle w:val="ConsPlusNormal"/>
        <w:widowControl/>
        <w:ind w:firstLine="540"/>
        <w:jc w:val="both"/>
        <w:rPr>
          <w:rFonts w:ascii="Times New Roman" w:hAnsi="Times New Roman"/>
          <w:sz w:val="28"/>
          <w:szCs w:val="28"/>
        </w:rPr>
      </w:pPr>
      <w:r>
        <w:rPr>
          <w:rFonts w:ascii="Times New Roman" w:hAnsi="Times New Roman"/>
          <w:sz w:val="28"/>
          <w:szCs w:val="28"/>
        </w:rPr>
        <w:t>-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EB060F" w:rsidRDefault="00EB060F" w:rsidP="00EB060F">
      <w:pPr>
        <w:ind w:firstLine="720"/>
        <w:jc w:val="both"/>
        <w:rPr>
          <w:sz w:val="28"/>
          <w:szCs w:val="28"/>
        </w:rPr>
      </w:pPr>
      <w:r>
        <w:rPr>
          <w:sz w:val="28"/>
          <w:szCs w:val="28"/>
        </w:rPr>
        <w:t>-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
    <w:p w:rsidR="00EB060F" w:rsidRDefault="00EB060F" w:rsidP="00EB060F">
      <w:pPr>
        <w:ind w:firstLine="720"/>
        <w:jc w:val="both"/>
        <w:rPr>
          <w:sz w:val="28"/>
          <w:szCs w:val="28"/>
        </w:rPr>
      </w:pPr>
      <w:r>
        <w:rPr>
          <w:sz w:val="28"/>
          <w:szCs w:val="28"/>
        </w:rPr>
        <w:t xml:space="preserve">- 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w:t>
      </w:r>
      <w:r>
        <w:rPr>
          <w:sz w:val="28"/>
          <w:szCs w:val="28"/>
        </w:rPr>
        <w:lastRenderedPageBreak/>
        <w:t>автомобильной дороги либо влекущие за собой изменение границы полосы отвода автомобильной дороги.</w:t>
      </w:r>
    </w:p>
    <w:p w:rsidR="00EB060F" w:rsidRDefault="00EB060F" w:rsidP="00EB060F">
      <w:pPr>
        <w:jc w:val="both"/>
        <w:rPr>
          <w:sz w:val="28"/>
          <w:szCs w:val="28"/>
        </w:rPr>
      </w:pPr>
      <w:r>
        <w:rPr>
          <w:sz w:val="28"/>
          <w:szCs w:val="28"/>
        </w:rPr>
        <w:tab/>
        <w:t>Реализация подпрограммы позволит установить необходимые виды и объемы дорожных работ, источники и размеры их финансирования, сформировать расходные обязательства по задачам, сконцентрировав финансовые ресурсы на реализации приоритетных задач.</w:t>
      </w:r>
    </w:p>
    <w:p w:rsidR="00EB060F" w:rsidRDefault="00EB060F" w:rsidP="00EB060F">
      <w:pPr>
        <w:ind w:firstLine="720"/>
        <w:jc w:val="both"/>
        <w:rPr>
          <w:sz w:val="28"/>
          <w:szCs w:val="28"/>
        </w:rPr>
      </w:pPr>
      <w:r>
        <w:rPr>
          <w:sz w:val="28"/>
          <w:szCs w:val="28"/>
        </w:rPr>
        <w:t xml:space="preserve">Применение программно-целевого метода в развитии автомобильных дорог местного значения </w:t>
      </w:r>
      <w:r w:rsidR="006B2BBA">
        <w:rPr>
          <w:sz w:val="28"/>
          <w:szCs w:val="28"/>
        </w:rPr>
        <w:t>Озёрского</w:t>
      </w:r>
      <w:r>
        <w:rPr>
          <w:sz w:val="28"/>
          <w:szCs w:val="28"/>
        </w:rPr>
        <w:t xml:space="preserve"> сельского поселения Бутурлиновского муниципального района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w:t>
      </w:r>
    </w:p>
    <w:p w:rsidR="00EB060F" w:rsidRDefault="00EB060F" w:rsidP="00EB060F">
      <w:pPr>
        <w:autoSpaceDE w:val="0"/>
        <w:autoSpaceDN w:val="0"/>
        <w:adjustRightInd w:val="0"/>
        <w:jc w:val="center"/>
        <w:outlineLvl w:val="1"/>
        <w:rPr>
          <w:b/>
          <w:bCs/>
          <w:sz w:val="28"/>
          <w:szCs w:val="28"/>
        </w:rPr>
      </w:pPr>
      <w:r>
        <w:rPr>
          <w:b/>
          <w:bCs/>
          <w:sz w:val="28"/>
          <w:szCs w:val="28"/>
        </w:rPr>
        <w:t>II. Цели и задачи подпрограммы</w:t>
      </w:r>
    </w:p>
    <w:p w:rsidR="00EB060F" w:rsidRDefault="00EB060F" w:rsidP="00EB060F">
      <w:pPr>
        <w:jc w:val="both"/>
        <w:rPr>
          <w:sz w:val="28"/>
          <w:szCs w:val="28"/>
        </w:rPr>
      </w:pPr>
      <w:r>
        <w:rPr>
          <w:sz w:val="28"/>
          <w:szCs w:val="28"/>
        </w:rPr>
        <w:t>Целями подпрограммы является реализация полномочий, связанных с организацией дорожной деятельности в отношении автомобильных дорог местного значения, обеспечения сохранности существующей дорожной сети, приоритетного выполнения работ по ремонту и модернизации существующих автомобильных дорог; повышение безопасности дорожного движения, снижение отрицательного воздействия транспортно-дорожного комплекса на окружающую среду; повышение доступности услуг транспортного комплекса для населения.</w:t>
      </w:r>
    </w:p>
    <w:p w:rsidR="00EB060F" w:rsidRDefault="00EB060F" w:rsidP="00EB060F">
      <w:pPr>
        <w:ind w:firstLine="720"/>
        <w:jc w:val="both"/>
        <w:rPr>
          <w:sz w:val="28"/>
          <w:szCs w:val="28"/>
        </w:rPr>
      </w:pPr>
      <w:r>
        <w:rPr>
          <w:sz w:val="28"/>
          <w:szCs w:val="28"/>
        </w:rPr>
        <w:t>Для достижения  целей подпрограммы необходимо решить следующие задачи: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повышения уровня содержания дорог местного значения; сохранение протяжённости, соответствующей  нормативным требованиям, автомобильных дорог общего пользования местного значения за счёт ремонта автомобильных дорог; обеспечение безопасности</w:t>
      </w:r>
      <w:r w:rsidR="0083721D">
        <w:rPr>
          <w:sz w:val="28"/>
          <w:szCs w:val="28"/>
        </w:rPr>
        <w:t xml:space="preserve"> дорожного движения транспорта; </w:t>
      </w:r>
      <w:r>
        <w:rPr>
          <w:sz w:val="28"/>
          <w:szCs w:val="28"/>
        </w:rPr>
        <w:t>снижение доли автомобильных дорог, не соответствующих нормативным требованиям; максимальное удовлетворение потребности населения в автомобильных дорогах с высокими потребительскими свойствами.</w:t>
      </w:r>
    </w:p>
    <w:p w:rsidR="00EB060F" w:rsidRDefault="00EB060F" w:rsidP="006B2BBA">
      <w:pPr>
        <w:jc w:val="center"/>
        <w:rPr>
          <w:b/>
          <w:sz w:val="28"/>
          <w:szCs w:val="28"/>
        </w:rPr>
      </w:pPr>
      <w:r>
        <w:rPr>
          <w:b/>
          <w:sz w:val="28"/>
          <w:szCs w:val="28"/>
          <w:lang w:val="en-US"/>
        </w:rPr>
        <w:t>III</w:t>
      </w:r>
      <w:r>
        <w:rPr>
          <w:b/>
          <w:sz w:val="28"/>
          <w:szCs w:val="28"/>
        </w:rPr>
        <w:t>. Ожидаемые результаты реализации подпрограммы и целевые индикаторы</w:t>
      </w:r>
    </w:p>
    <w:p w:rsidR="00EB060F" w:rsidRDefault="00EB060F" w:rsidP="00EB060F">
      <w:pPr>
        <w:jc w:val="both"/>
        <w:rPr>
          <w:sz w:val="28"/>
          <w:szCs w:val="28"/>
        </w:rPr>
      </w:pPr>
      <w:r>
        <w:rPr>
          <w:sz w:val="28"/>
          <w:szCs w:val="28"/>
        </w:rPr>
        <w:t xml:space="preserve">      Подпрограмма включает в себя комплекс скоординированных мероприятий, необходимых для содержания и восстановления первоначальных транспортно-эксплуатационных характеристик и </w:t>
      </w:r>
      <w:r>
        <w:rPr>
          <w:sz w:val="28"/>
          <w:szCs w:val="28"/>
        </w:rPr>
        <w:lastRenderedPageBreak/>
        <w:t xml:space="preserve">потребительских свойств автомобильных дорог и сооружений на них </w:t>
      </w:r>
      <w:r w:rsidR="006B2BBA">
        <w:rPr>
          <w:sz w:val="28"/>
          <w:szCs w:val="28"/>
        </w:rPr>
        <w:t>Озёрского</w:t>
      </w:r>
      <w:r>
        <w:rPr>
          <w:sz w:val="28"/>
          <w:szCs w:val="28"/>
        </w:rPr>
        <w:t xml:space="preserve"> сельского поселения Бутурлиновского муниципального района Воронежской области.</w:t>
      </w:r>
    </w:p>
    <w:p w:rsidR="00EB060F" w:rsidRDefault="00EB060F" w:rsidP="00EB060F">
      <w:pPr>
        <w:ind w:firstLine="708"/>
        <w:jc w:val="both"/>
        <w:rPr>
          <w:sz w:val="28"/>
          <w:szCs w:val="28"/>
        </w:rPr>
      </w:pPr>
      <w:r>
        <w:rPr>
          <w:sz w:val="28"/>
          <w:szCs w:val="28"/>
        </w:rPr>
        <w:t>Исходя из целей подпрограммы, предусматриваются основные направления ее реализации:</w:t>
      </w:r>
    </w:p>
    <w:p w:rsidR="00EB060F" w:rsidRDefault="00EB060F" w:rsidP="00EB060F">
      <w:pPr>
        <w:ind w:firstLine="708"/>
        <w:jc w:val="both"/>
        <w:rPr>
          <w:sz w:val="28"/>
          <w:szCs w:val="28"/>
        </w:rPr>
      </w:pPr>
      <w:r>
        <w:rPr>
          <w:sz w:val="28"/>
          <w:szCs w:val="28"/>
        </w:rPr>
        <w:t>- своевременное и качественное проведение дорожных работ для повышения уровня безопасности дорожного движения;</w:t>
      </w:r>
    </w:p>
    <w:p w:rsidR="00EB060F" w:rsidRDefault="00EB060F" w:rsidP="00EB060F">
      <w:pPr>
        <w:ind w:firstLine="708"/>
        <w:jc w:val="both"/>
        <w:rPr>
          <w:sz w:val="28"/>
          <w:szCs w:val="28"/>
        </w:rPr>
      </w:pPr>
      <w:r>
        <w:rPr>
          <w:sz w:val="28"/>
          <w:szCs w:val="28"/>
        </w:rPr>
        <w:t>- развитие и совершенствование автомобильных дорог;</w:t>
      </w:r>
    </w:p>
    <w:p w:rsidR="00EB060F" w:rsidRDefault="00EB060F" w:rsidP="00EB060F">
      <w:pPr>
        <w:ind w:firstLine="708"/>
        <w:jc w:val="both"/>
        <w:rPr>
          <w:sz w:val="28"/>
          <w:szCs w:val="28"/>
        </w:rPr>
      </w:pPr>
      <w:r>
        <w:rPr>
          <w:sz w:val="28"/>
          <w:szCs w:val="28"/>
        </w:rPr>
        <w:t>- совершенствование системы организации дорожного движения:</w:t>
      </w:r>
    </w:p>
    <w:p w:rsidR="00EB060F" w:rsidRDefault="00EB060F" w:rsidP="00EB060F">
      <w:pPr>
        <w:jc w:val="both"/>
        <w:rPr>
          <w:sz w:val="28"/>
          <w:szCs w:val="28"/>
        </w:rPr>
      </w:pPr>
      <w:r>
        <w:rPr>
          <w:sz w:val="28"/>
          <w:szCs w:val="28"/>
        </w:rPr>
        <w:tab/>
        <w:t>-улучшение потребительских свойств автомобильных дорог и сооружений на них.</w:t>
      </w:r>
    </w:p>
    <w:p w:rsidR="00EB060F" w:rsidRDefault="00EB060F" w:rsidP="00EB060F">
      <w:pPr>
        <w:tabs>
          <w:tab w:val="left" w:pos="720"/>
        </w:tabs>
        <w:jc w:val="both"/>
        <w:rPr>
          <w:sz w:val="28"/>
          <w:szCs w:val="28"/>
        </w:rPr>
      </w:pPr>
      <w:r>
        <w:rPr>
          <w:sz w:val="28"/>
          <w:szCs w:val="28"/>
        </w:rPr>
        <w:tab/>
        <w:t>Показатели социально-экономической эффективности:</w:t>
      </w:r>
    </w:p>
    <w:p w:rsidR="00EB060F" w:rsidRDefault="00EB060F" w:rsidP="00EB060F">
      <w:pPr>
        <w:jc w:val="both"/>
        <w:rPr>
          <w:sz w:val="28"/>
          <w:szCs w:val="28"/>
        </w:rPr>
      </w:pPr>
      <w:r>
        <w:rPr>
          <w:sz w:val="28"/>
          <w:szCs w:val="28"/>
        </w:rPr>
        <w:tab/>
        <w:t>- создание комфортной среды для проживания населения, положительное воздействие на экономику, социальную сферу и экологическую ситуацию;</w:t>
      </w:r>
    </w:p>
    <w:p w:rsidR="00EB060F" w:rsidRDefault="00EB060F" w:rsidP="00EB060F">
      <w:pPr>
        <w:jc w:val="both"/>
        <w:rPr>
          <w:sz w:val="28"/>
          <w:szCs w:val="28"/>
        </w:rPr>
      </w:pPr>
      <w:r>
        <w:rPr>
          <w:sz w:val="28"/>
          <w:szCs w:val="28"/>
        </w:rPr>
        <w:tab/>
        <w:t>- улучшение внешнего вида территории  поселения.</w:t>
      </w:r>
    </w:p>
    <w:p w:rsidR="00EB060F" w:rsidRDefault="00EB060F" w:rsidP="00EB060F">
      <w:pPr>
        <w:jc w:val="center"/>
        <w:rPr>
          <w:b/>
          <w:sz w:val="28"/>
          <w:szCs w:val="28"/>
        </w:rPr>
      </w:pPr>
      <w:r>
        <w:rPr>
          <w:b/>
          <w:sz w:val="28"/>
          <w:szCs w:val="28"/>
          <w:lang w:val="en-US"/>
        </w:rPr>
        <w:t>IV</w:t>
      </w:r>
      <w:r>
        <w:rPr>
          <w:b/>
          <w:sz w:val="28"/>
          <w:szCs w:val="28"/>
        </w:rPr>
        <w:t>. Перечень мероприятий подпрограммы</w:t>
      </w:r>
    </w:p>
    <w:p w:rsidR="00EB060F" w:rsidRDefault="00EB060F" w:rsidP="00EB060F">
      <w:pPr>
        <w:jc w:val="both"/>
        <w:rPr>
          <w:sz w:val="28"/>
          <w:szCs w:val="28"/>
        </w:rPr>
      </w:pPr>
      <w:r>
        <w:rPr>
          <w:sz w:val="28"/>
          <w:szCs w:val="28"/>
        </w:rPr>
        <w:t xml:space="preserve">        Подпрограмма включает в себя  мероприяти</w:t>
      </w:r>
      <w:r w:rsidR="00646486">
        <w:rPr>
          <w:sz w:val="28"/>
          <w:szCs w:val="28"/>
        </w:rPr>
        <w:t>е</w:t>
      </w:r>
      <w:r>
        <w:rPr>
          <w:sz w:val="28"/>
          <w:szCs w:val="28"/>
        </w:rPr>
        <w:t>, необходим</w:t>
      </w:r>
      <w:r w:rsidR="00646486">
        <w:rPr>
          <w:sz w:val="28"/>
          <w:szCs w:val="28"/>
        </w:rPr>
        <w:t>ое</w:t>
      </w:r>
      <w:r>
        <w:rPr>
          <w:sz w:val="28"/>
          <w:szCs w:val="28"/>
        </w:rPr>
        <w:t xml:space="preserve"> для содержания и восстановления первоначальных транспортно-эксплуатационных характеристик и потребительских свойств автомобильных дорог и сооружений на них и развитие автомобильных дорог </w:t>
      </w:r>
      <w:r w:rsidR="006B2BBA">
        <w:rPr>
          <w:sz w:val="28"/>
          <w:szCs w:val="28"/>
        </w:rPr>
        <w:t>Озёрского</w:t>
      </w:r>
      <w:r>
        <w:rPr>
          <w:sz w:val="28"/>
          <w:szCs w:val="28"/>
        </w:rPr>
        <w:t xml:space="preserve"> сельского поселения.</w:t>
      </w:r>
    </w:p>
    <w:p w:rsidR="00EB060F" w:rsidRDefault="00EB060F" w:rsidP="00EB060F">
      <w:pPr>
        <w:ind w:firstLine="720"/>
        <w:jc w:val="both"/>
        <w:rPr>
          <w:sz w:val="28"/>
          <w:szCs w:val="28"/>
        </w:rPr>
      </w:pPr>
      <w:r>
        <w:rPr>
          <w:sz w:val="28"/>
          <w:szCs w:val="28"/>
        </w:rPr>
        <w:t>Для реализации поставленных целей и решения задач подпрограммы, достижения планируемых значений показателей и индикаторов предусмотрено выполнение следующ</w:t>
      </w:r>
      <w:r w:rsidR="0075057E">
        <w:rPr>
          <w:sz w:val="28"/>
          <w:szCs w:val="28"/>
        </w:rPr>
        <w:t>его</w:t>
      </w:r>
      <w:r>
        <w:rPr>
          <w:sz w:val="28"/>
          <w:szCs w:val="28"/>
        </w:rPr>
        <w:t xml:space="preserve"> мероприяти</w:t>
      </w:r>
      <w:r w:rsidR="0075057E">
        <w:rPr>
          <w:sz w:val="28"/>
          <w:szCs w:val="28"/>
        </w:rPr>
        <w:t>я</w:t>
      </w:r>
      <w:r>
        <w:rPr>
          <w:sz w:val="28"/>
          <w:szCs w:val="28"/>
        </w:rPr>
        <w:t>:</w:t>
      </w:r>
    </w:p>
    <w:p w:rsidR="00EB060F" w:rsidRDefault="0075057E" w:rsidP="00EB060F">
      <w:pPr>
        <w:ind w:firstLine="720"/>
        <w:jc w:val="both"/>
        <w:rPr>
          <w:sz w:val="28"/>
          <w:szCs w:val="28"/>
        </w:rPr>
      </w:pPr>
      <w:r>
        <w:rPr>
          <w:sz w:val="28"/>
          <w:szCs w:val="28"/>
        </w:rPr>
        <w:t>1</w:t>
      </w:r>
      <w:r w:rsidR="00EB060F">
        <w:rPr>
          <w:sz w:val="28"/>
          <w:szCs w:val="28"/>
        </w:rPr>
        <w:t>. Мероприятия по</w:t>
      </w:r>
      <w:r>
        <w:rPr>
          <w:sz w:val="28"/>
          <w:szCs w:val="28"/>
        </w:rPr>
        <w:t xml:space="preserve"> капитальному и текущему </w:t>
      </w:r>
      <w:r w:rsidR="00EB060F">
        <w:rPr>
          <w:sz w:val="28"/>
          <w:szCs w:val="28"/>
        </w:rPr>
        <w:t>ремонту</w:t>
      </w:r>
      <w:r>
        <w:rPr>
          <w:sz w:val="28"/>
          <w:szCs w:val="28"/>
        </w:rPr>
        <w:t xml:space="preserve">, содержание </w:t>
      </w:r>
      <w:r w:rsidR="00EB060F">
        <w:rPr>
          <w:sz w:val="28"/>
          <w:szCs w:val="28"/>
        </w:rPr>
        <w:t>автомобильных дорог общего пользования местного значения и искусственных сооружений на них.</w:t>
      </w:r>
    </w:p>
    <w:p w:rsidR="00EB060F" w:rsidRDefault="00EB060F" w:rsidP="00CE4FDE">
      <w:pPr>
        <w:ind w:firstLine="720"/>
        <w:jc w:val="both"/>
        <w:rPr>
          <w:sz w:val="28"/>
          <w:szCs w:val="28"/>
        </w:rPr>
      </w:pPr>
      <w:r>
        <w:rPr>
          <w:sz w:val="28"/>
          <w:szCs w:val="28"/>
        </w:rPr>
        <w:t>Реализация мероприяти</w:t>
      </w:r>
      <w:r w:rsidR="0075057E">
        <w:rPr>
          <w:sz w:val="28"/>
          <w:szCs w:val="28"/>
        </w:rPr>
        <w:t>я</w:t>
      </w:r>
      <w:r>
        <w:rPr>
          <w:sz w:val="28"/>
          <w:szCs w:val="28"/>
        </w:rPr>
        <w:t xml:space="preserve">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w:t>
      </w:r>
      <w:r w:rsidR="00CE4FDE">
        <w:rPr>
          <w:sz w:val="28"/>
          <w:szCs w:val="28"/>
        </w:rPr>
        <w:t>оказателям автомобильных дорог.</w:t>
      </w:r>
      <w:r>
        <w:rPr>
          <w:sz w:val="28"/>
          <w:szCs w:val="28"/>
        </w:rPr>
        <w:tab/>
      </w:r>
      <w:r>
        <w:rPr>
          <w:sz w:val="28"/>
          <w:szCs w:val="28"/>
        </w:rPr>
        <w:tab/>
      </w:r>
      <w:r>
        <w:rPr>
          <w:sz w:val="28"/>
          <w:szCs w:val="28"/>
        </w:rPr>
        <w:tab/>
      </w:r>
      <w:r>
        <w:rPr>
          <w:sz w:val="28"/>
          <w:szCs w:val="28"/>
        </w:rPr>
        <w:tab/>
      </w:r>
    </w:p>
    <w:p w:rsidR="00EB060F" w:rsidRDefault="00EB060F" w:rsidP="00EB060F">
      <w:pPr>
        <w:pStyle w:val="a4"/>
        <w:jc w:val="center"/>
        <w:textAlignment w:val="top"/>
        <w:rPr>
          <w:sz w:val="28"/>
          <w:szCs w:val="28"/>
        </w:rPr>
      </w:pPr>
      <w:r>
        <w:rPr>
          <w:sz w:val="28"/>
          <w:szCs w:val="28"/>
        </w:rPr>
        <w:lastRenderedPageBreak/>
        <w:t>Перечень программных мероприятий </w:t>
      </w:r>
    </w:p>
    <w:tbl>
      <w:tblPr>
        <w:tblStyle w:val="af"/>
        <w:tblW w:w="10207" w:type="dxa"/>
        <w:tblInd w:w="-318" w:type="dxa"/>
        <w:tblLayout w:type="fixed"/>
        <w:tblLook w:val="04A0"/>
      </w:tblPr>
      <w:tblGrid>
        <w:gridCol w:w="1844"/>
        <w:gridCol w:w="992"/>
        <w:gridCol w:w="1134"/>
        <w:gridCol w:w="1134"/>
        <w:gridCol w:w="1134"/>
        <w:gridCol w:w="993"/>
        <w:gridCol w:w="992"/>
        <w:gridCol w:w="992"/>
        <w:gridCol w:w="992"/>
      </w:tblGrid>
      <w:tr w:rsidR="00A8098A" w:rsidTr="00C40913">
        <w:trPr>
          <w:trHeight w:val="619"/>
        </w:trPr>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Наименование мероприятия</w:t>
            </w:r>
          </w:p>
        </w:tc>
        <w:tc>
          <w:tcPr>
            <w:tcW w:w="836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Плановые показатели, тыс. руб.</w:t>
            </w:r>
          </w:p>
        </w:tc>
      </w:tr>
      <w:tr w:rsidR="00A8098A" w:rsidTr="00A8098A">
        <w:trPr>
          <w:trHeight w:val="447"/>
        </w:trPr>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098A" w:rsidRDefault="00A8098A">
            <w:pPr>
              <w:rPr>
                <w:rFonts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2023г.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2024г.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2025г.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2026г.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2027г.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2028г.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Default="00A8098A">
            <w:pPr>
              <w:pStyle w:val="a4"/>
              <w:jc w:val="center"/>
              <w:textAlignment w:val="top"/>
            </w:pPr>
            <w:r>
              <w:t>2029г.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98A" w:rsidRDefault="00A8098A" w:rsidP="00CE4FDE">
            <w:pPr>
              <w:pStyle w:val="a4"/>
              <w:ind w:left="34" w:hanging="34"/>
              <w:jc w:val="center"/>
              <w:textAlignment w:val="top"/>
            </w:pPr>
            <w:r>
              <w:t>2030 г</w:t>
            </w:r>
          </w:p>
        </w:tc>
      </w:tr>
      <w:tr w:rsidR="00A8098A" w:rsidTr="00A8098A">
        <w:trPr>
          <w:trHeight w:val="24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A8098A" w:rsidRDefault="00A8098A">
            <w:pPr>
              <w:pStyle w:val="a4"/>
              <w:textAlignment w:val="top"/>
            </w:pPr>
            <w:r w:rsidRPr="00A8098A">
              <w:t>Капитальный ремонт, текущий ремонт и содержание автомобильных дорог общего пользования местного значения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8098A" w:rsidP="00A8098A">
            <w:pPr>
              <w:pStyle w:val="a4"/>
              <w:jc w:val="center"/>
              <w:textAlignment w:val="top"/>
              <w:rPr>
                <w:sz w:val="22"/>
                <w:szCs w:val="22"/>
              </w:rPr>
            </w:pPr>
            <w:r>
              <w:rPr>
                <w:sz w:val="22"/>
                <w:szCs w:val="22"/>
              </w:rPr>
              <w:t>3500,84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681930" w:rsidP="00681930">
            <w:pPr>
              <w:pStyle w:val="a4"/>
              <w:jc w:val="center"/>
              <w:textAlignment w:val="top"/>
              <w:rPr>
                <w:sz w:val="22"/>
                <w:szCs w:val="22"/>
              </w:rPr>
            </w:pPr>
            <w:r>
              <w:rPr>
                <w:sz w:val="22"/>
                <w:szCs w:val="22"/>
              </w:rPr>
              <w:t>2750,84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7D6AAB" w:rsidP="00681930">
            <w:pPr>
              <w:pStyle w:val="a4"/>
              <w:jc w:val="center"/>
              <w:textAlignment w:val="top"/>
              <w:rPr>
                <w:sz w:val="22"/>
                <w:szCs w:val="22"/>
              </w:rPr>
            </w:pPr>
            <w:r>
              <w:rPr>
                <w:sz w:val="22"/>
                <w:szCs w:val="22"/>
              </w:rPr>
              <w:t>5590,36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7D6AAB" w:rsidP="007D6AAB">
            <w:pPr>
              <w:pStyle w:val="a4"/>
              <w:jc w:val="center"/>
              <w:textAlignment w:val="top"/>
              <w:rPr>
                <w:sz w:val="22"/>
                <w:szCs w:val="22"/>
              </w:rPr>
            </w:pPr>
            <w:r>
              <w:rPr>
                <w:sz w:val="22"/>
                <w:szCs w:val="22"/>
              </w:rPr>
              <w:t>3467,94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7D6AAB" w:rsidP="00681930">
            <w:pPr>
              <w:pStyle w:val="a4"/>
              <w:jc w:val="center"/>
              <w:textAlignment w:val="top"/>
              <w:rPr>
                <w:sz w:val="22"/>
                <w:szCs w:val="22"/>
              </w:rPr>
            </w:pPr>
            <w:r>
              <w:rPr>
                <w:sz w:val="22"/>
                <w:szCs w:val="22"/>
              </w:rPr>
              <w:t>6364,99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7D6AAB" w:rsidP="00681930">
            <w:pPr>
              <w:pStyle w:val="a4"/>
              <w:jc w:val="center"/>
              <w:textAlignment w:val="top"/>
              <w:rPr>
                <w:sz w:val="22"/>
                <w:szCs w:val="22"/>
              </w:rPr>
            </w:pPr>
            <w:r>
              <w:rPr>
                <w:sz w:val="22"/>
                <w:szCs w:val="22"/>
              </w:rPr>
              <w:t>6493,99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7D6AAB" w:rsidP="007D6AAB">
            <w:pPr>
              <w:pStyle w:val="a4"/>
              <w:jc w:val="center"/>
              <w:textAlignment w:val="top"/>
              <w:rPr>
                <w:sz w:val="22"/>
                <w:szCs w:val="22"/>
              </w:rPr>
            </w:pPr>
            <w:r>
              <w:rPr>
                <w:sz w:val="22"/>
                <w:szCs w:val="22"/>
              </w:rPr>
              <w:t>2027</w:t>
            </w:r>
            <w:r w:rsidR="00A8098A">
              <w:rPr>
                <w:sz w:val="22"/>
                <w:szCs w:val="2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98A" w:rsidRPr="00EC2BD7" w:rsidRDefault="007D6AAB" w:rsidP="00681930">
            <w:pPr>
              <w:pStyle w:val="a4"/>
              <w:jc w:val="center"/>
              <w:textAlignment w:val="top"/>
              <w:rPr>
                <w:sz w:val="22"/>
                <w:szCs w:val="22"/>
              </w:rPr>
            </w:pPr>
            <w:r>
              <w:rPr>
                <w:sz w:val="22"/>
                <w:szCs w:val="22"/>
              </w:rPr>
              <w:t>2027</w:t>
            </w:r>
            <w:r w:rsidR="00A8098A">
              <w:rPr>
                <w:sz w:val="22"/>
                <w:szCs w:val="22"/>
              </w:rPr>
              <w:t>,00</w:t>
            </w:r>
          </w:p>
        </w:tc>
      </w:tr>
    </w:tbl>
    <w:p w:rsidR="00EB060F" w:rsidRDefault="00EB060F" w:rsidP="00EB060F">
      <w:pPr>
        <w:jc w:val="both"/>
        <w:rPr>
          <w:sz w:val="28"/>
          <w:szCs w:val="28"/>
        </w:rPr>
      </w:pPr>
      <w:r>
        <w:rPr>
          <w:sz w:val="28"/>
          <w:szCs w:val="28"/>
        </w:rPr>
        <w:t xml:space="preserve">          Разработка реализации подпрограммы позволит комплексно подойти к развитию автомобильных дорог, организации дорожного движения, обеспечить их согласованное развитие и функционирование, соответственно, более эффективное использование финансовых и материальных ресурсов. Процесс совершенствования автомобильных дорог окажет существенное влияние на социально-экономическое развитие поселения.</w:t>
      </w:r>
    </w:p>
    <w:p w:rsidR="00EB060F" w:rsidRDefault="00EB060F" w:rsidP="00EB060F">
      <w:pPr>
        <w:ind w:firstLine="720"/>
        <w:jc w:val="both"/>
        <w:rPr>
          <w:sz w:val="28"/>
          <w:szCs w:val="28"/>
        </w:rPr>
      </w:pPr>
      <w:r>
        <w:rPr>
          <w:sz w:val="28"/>
          <w:szCs w:val="28"/>
        </w:rPr>
        <w:t>Основные требования, предъявляемые к автомобильным дорогам – обеспечение удобства и безопасности движения транспорта и пешеходов.</w:t>
      </w:r>
    </w:p>
    <w:p w:rsidR="00EB060F" w:rsidRDefault="00EB060F" w:rsidP="00EB060F">
      <w:pPr>
        <w:jc w:val="center"/>
        <w:rPr>
          <w:b/>
          <w:sz w:val="28"/>
          <w:szCs w:val="28"/>
        </w:rPr>
      </w:pPr>
      <w:r>
        <w:rPr>
          <w:b/>
          <w:sz w:val="28"/>
          <w:szCs w:val="28"/>
          <w:lang w:val="en-US"/>
        </w:rPr>
        <w:t>V</w:t>
      </w:r>
      <w:r>
        <w:rPr>
          <w:b/>
          <w:sz w:val="28"/>
          <w:szCs w:val="28"/>
        </w:rPr>
        <w:t>. Сроки и этапы реализации подпрограммы</w:t>
      </w:r>
    </w:p>
    <w:p w:rsidR="00EB060F" w:rsidRDefault="00EB060F" w:rsidP="00EB060F">
      <w:pPr>
        <w:ind w:firstLine="709"/>
        <w:jc w:val="both"/>
        <w:rPr>
          <w:sz w:val="28"/>
          <w:szCs w:val="28"/>
        </w:rPr>
      </w:pPr>
      <w:r>
        <w:rPr>
          <w:sz w:val="28"/>
          <w:szCs w:val="28"/>
        </w:rPr>
        <w:t xml:space="preserve"> Мероприятия подпрограммы, связанные с ремонтом автомобильных дорог, носят постоянный, непрерывный характер, а финансирование мероприятий подпрограммы зависит от бюджета </w:t>
      </w:r>
      <w:r w:rsidR="006B2BBA">
        <w:rPr>
          <w:sz w:val="28"/>
          <w:szCs w:val="28"/>
        </w:rPr>
        <w:t>Озёрского</w:t>
      </w:r>
      <w:r>
        <w:rPr>
          <w:sz w:val="28"/>
          <w:szCs w:val="28"/>
        </w:rPr>
        <w:t xml:space="preserve"> сельского поселений. В связи с этим, в пределах срока действия подпрограммы этап реализации соответствует одному году.</w:t>
      </w:r>
    </w:p>
    <w:p w:rsidR="00EB060F" w:rsidRDefault="00EB060F" w:rsidP="00EB060F">
      <w:pPr>
        <w:ind w:firstLine="709"/>
        <w:jc w:val="both"/>
        <w:rPr>
          <w:sz w:val="28"/>
          <w:szCs w:val="28"/>
        </w:rPr>
      </w:pPr>
      <w:r>
        <w:rPr>
          <w:sz w:val="28"/>
          <w:szCs w:val="28"/>
        </w:rPr>
        <w:t>Подпрограмма действует до  31 декабря 20</w:t>
      </w:r>
      <w:r w:rsidR="0083721D">
        <w:rPr>
          <w:sz w:val="28"/>
          <w:szCs w:val="28"/>
        </w:rPr>
        <w:t>30</w:t>
      </w:r>
      <w:r>
        <w:rPr>
          <w:sz w:val="28"/>
          <w:szCs w:val="28"/>
        </w:rPr>
        <w:t xml:space="preserve"> года. Реализация программы осуществляется ежегодно.</w:t>
      </w:r>
    </w:p>
    <w:p w:rsidR="00EB060F" w:rsidRDefault="00EB060F" w:rsidP="00EB060F">
      <w:pPr>
        <w:jc w:val="center"/>
        <w:rPr>
          <w:b/>
          <w:sz w:val="28"/>
          <w:szCs w:val="28"/>
        </w:rPr>
      </w:pPr>
      <w:r>
        <w:rPr>
          <w:b/>
          <w:sz w:val="28"/>
          <w:szCs w:val="28"/>
          <w:lang w:val="en-US"/>
        </w:rPr>
        <w:t>VI</w:t>
      </w:r>
      <w:r>
        <w:rPr>
          <w:b/>
          <w:sz w:val="28"/>
          <w:szCs w:val="28"/>
        </w:rPr>
        <w:t>. Механизм реализации подпрограммы</w:t>
      </w:r>
    </w:p>
    <w:p w:rsidR="00EB060F" w:rsidRDefault="00EB060F" w:rsidP="00EB060F">
      <w:pPr>
        <w:jc w:val="both"/>
        <w:rPr>
          <w:sz w:val="28"/>
          <w:szCs w:val="28"/>
        </w:rPr>
      </w:pPr>
      <w:r>
        <w:rPr>
          <w:sz w:val="28"/>
          <w:szCs w:val="28"/>
        </w:rPr>
        <w:t xml:space="preserve">       Подпрограмма содержит характеристики и механизм реализации мероприятий по  ремонту автомобильных дорог общего пользования местного значения и сооружений на них на период с 20</w:t>
      </w:r>
      <w:r w:rsidR="00A7756D">
        <w:rPr>
          <w:sz w:val="28"/>
          <w:szCs w:val="28"/>
        </w:rPr>
        <w:t>23</w:t>
      </w:r>
      <w:r>
        <w:rPr>
          <w:sz w:val="28"/>
          <w:szCs w:val="28"/>
        </w:rPr>
        <w:t xml:space="preserve"> – 20</w:t>
      </w:r>
      <w:r w:rsidR="00A7756D">
        <w:rPr>
          <w:sz w:val="28"/>
          <w:szCs w:val="28"/>
        </w:rPr>
        <w:t>30</w:t>
      </w:r>
      <w:r>
        <w:rPr>
          <w:sz w:val="28"/>
          <w:szCs w:val="28"/>
        </w:rPr>
        <w:t xml:space="preserve"> годы.</w:t>
      </w:r>
    </w:p>
    <w:p w:rsidR="00EB060F" w:rsidRDefault="00EB060F" w:rsidP="00EB060F">
      <w:pPr>
        <w:ind w:firstLine="708"/>
        <w:jc w:val="both"/>
        <w:rPr>
          <w:sz w:val="28"/>
          <w:szCs w:val="28"/>
        </w:rPr>
      </w:pPr>
      <w:r>
        <w:rPr>
          <w:sz w:val="28"/>
          <w:szCs w:val="28"/>
        </w:rPr>
        <w:lastRenderedPageBreak/>
        <w:t xml:space="preserve">Настоящая подпрограмма реализуется в соответствии с Порядком принятия решений о разработке, и оценки эффективности муниципальных программ </w:t>
      </w:r>
      <w:r w:rsidR="006B2BBA">
        <w:rPr>
          <w:sz w:val="28"/>
          <w:szCs w:val="28"/>
        </w:rPr>
        <w:t>Озёрского</w:t>
      </w:r>
      <w:r>
        <w:rPr>
          <w:sz w:val="28"/>
          <w:szCs w:val="28"/>
        </w:rPr>
        <w:t xml:space="preserve"> сельского поселения Бутурлиновского муниципального района, утверждённым постановлением администрации  </w:t>
      </w:r>
      <w:r w:rsidR="006B2BBA">
        <w:rPr>
          <w:sz w:val="28"/>
          <w:szCs w:val="28"/>
        </w:rPr>
        <w:t>Озёрского</w:t>
      </w:r>
      <w:r>
        <w:rPr>
          <w:sz w:val="28"/>
          <w:szCs w:val="28"/>
        </w:rPr>
        <w:t xml:space="preserve"> сельск</w:t>
      </w:r>
      <w:r w:rsidR="00A96463">
        <w:rPr>
          <w:sz w:val="28"/>
          <w:szCs w:val="28"/>
        </w:rPr>
        <w:t>ого поселения от 11.10.2013г № 48</w:t>
      </w:r>
      <w:r>
        <w:rPr>
          <w:sz w:val="28"/>
          <w:szCs w:val="28"/>
        </w:rPr>
        <w:t xml:space="preserve">. </w:t>
      </w:r>
    </w:p>
    <w:p w:rsidR="00EB060F" w:rsidRDefault="00EB060F" w:rsidP="00EB060F">
      <w:pPr>
        <w:tabs>
          <w:tab w:val="left" w:pos="720"/>
        </w:tabs>
        <w:autoSpaceDE w:val="0"/>
        <w:autoSpaceDN w:val="0"/>
        <w:adjustRightInd w:val="0"/>
        <w:ind w:firstLine="540"/>
        <w:jc w:val="both"/>
        <w:outlineLvl w:val="1"/>
        <w:rPr>
          <w:sz w:val="28"/>
          <w:szCs w:val="28"/>
        </w:rPr>
      </w:pPr>
      <w:r>
        <w:rPr>
          <w:sz w:val="28"/>
          <w:szCs w:val="28"/>
        </w:rPr>
        <w:t>Механизм реализации подпрограммы предусматривает разработку нормативно-правовых актов:</w:t>
      </w:r>
    </w:p>
    <w:p w:rsidR="00EB060F" w:rsidRDefault="00EB060F" w:rsidP="00EB060F">
      <w:pPr>
        <w:autoSpaceDE w:val="0"/>
        <w:autoSpaceDN w:val="0"/>
        <w:adjustRightInd w:val="0"/>
        <w:jc w:val="both"/>
        <w:outlineLvl w:val="0"/>
        <w:rPr>
          <w:bCs/>
          <w:sz w:val="28"/>
          <w:szCs w:val="28"/>
        </w:rPr>
      </w:pPr>
      <w:r>
        <w:rPr>
          <w:sz w:val="28"/>
          <w:szCs w:val="28"/>
        </w:rPr>
        <w:tab/>
      </w:r>
      <w:r>
        <w:rPr>
          <w:bCs/>
          <w:sz w:val="28"/>
          <w:szCs w:val="28"/>
        </w:rPr>
        <w:tab/>
        <w:t>- разработку смет на ремонт дорог.</w:t>
      </w:r>
    </w:p>
    <w:p w:rsidR="00EB060F" w:rsidRDefault="00EB060F" w:rsidP="00EB060F">
      <w:pPr>
        <w:autoSpaceDE w:val="0"/>
        <w:autoSpaceDN w:val="0"/>
        <w:adjustRightInd w:val="0"/>
        <w:jc w:val="both"/>
        <w:rPr>
          <w:sz w:val="28"/>
          <w:szCs w:val="28"/>
        </w:rPr>
      </w:pPr>
      <w:r>
        <w:rPr>
          <w:sz w:val="28"/>
          <w:szCs w:val="28"/>
        </w:rPr>
        <w:tab/>
        <w:t xml:space="preserve">Исполнителем подпрограммных мероприятий является администрация </w:t>
      </w:r>
      <w:r w:rsidR="006B2BBA">
        <w:rPr>
          <w:sz w:val="28"/>
          <w:szCs w:val="28"/>
        </w:rPr>
        <w:t>Озёрского</w:t>
      </w:r>
      <w:r>
        <w:rPr>
          <w:sz w:val="28"/>
          <w:szCs w:val="28"/>
        </w:rPr>
        <w:t xml:space="preserve"> сельского поселения Бутурлиновского муниципального района.</w:t>
      </w:r>
    </w:p>
    <w:p w:rsidR="00EB060F" w:rsidRDefault="00EB060F" w:rsidP="00EB060F">
      <w:pPr>
        <w:tabs>
          <w:tab w:val="left" w:pos="720"/>
        </w:tabs>
        <w:autoSpaceDE w:val="0"/>
        <w:autoSpaceDN w:val="0"/>
        <w:adjustRightInd w:val="0"/>
        <w:jc w:val="both"/>
        <w:rPr>
          <w:sz w:val="28"/>
          <w:szCs w:val="28"/>
        </w:rPr>
      </w:pPr>
      <w:r>
        <w:rPr>
          <w:sz w:val="28"/>
          <w:szCs w:val="28"/>
        </w:rPr>
        <w:tab/>
        <w:t>Исполнитель подпрограммных мероприятий  реализует в уставном порядке меры по полному, своевременному и качественному выполнению мероприятий подпрограммы, а также несёт ответственность за рациональное использование выделяемых на их реализацию средств.</w:t>
      </w:r>
    </w:p>
    <w:p w:rsidR="00EB060F" w:rsidRPr="00572E48" w:rsidRDefault="00EB060F" w:rsidP="00572E48">
      <w:pPr>
        <w:tabs>
          <w:tab w:val="left" w:pos="720"/>
        </w:tabs>
        <w:autoSpaceDE w:val="0"/>
        <w:autoSpaceDN w:val="0"/>
        <w:adjustRightInd w:val="0"/>
        <w:ind w:firstLine="540"/>
        <w:jc w:val="both"/>
        <w:outlineLvl w:val="1"/>
        <w:rPr>
          <w:bCs/>
          <w:sz w:val="28"/>
          <w:szCs w:val="28"/>
        </w:rPr>
      </w:pPr>
      <w:r>
        <w:rPr>
          <w:bCs/>
          <w:sz w:val="28"/>
          <w:szCs w:val="28"/>
        </w:rPr>
        <w:t xml:space="preserve">   Подпрограмма реализуется в соответствии с действующими нормативными правовыми актами Российской Федерации и Воронежской области</w:t>
      </w:r>
      <w:r>
        <w:rPr>
          <w:sz w:val="28"/>
          <w:szCs w:val="28"/>
        </w:rPr>
        <w:t>.Реализации подпрограммы предусматривает целевое использование средств в соответствии с поставленными задачами.</w:t>
      </w:r>
    </w:p>
    <w:p w:rsidR="00EB060F" w:rsidRDefault="00EB060F" w:rsidP="00EB060F">
      <w:pPr>
        <w:ind w:firstLine="708"/>
        <w:jc w:val="both"/>
        <w:rPr>
          <w:sz w:val="28"/>
          <w:szCs w:val="28"/>
        </w:rPr>
      </w:pPr>
      <w:r>
        <w:rPr>
          <w:sz w:val="28"/>
          <w:szCs w:val="28"/>
        </w:rPr>
        <w:t xml:space="preserve">Планы работ по ремонту автомобильных дорог местного значения и сооружений на них составляются ежегодно на основании фактического состояния в пределах лимитов финансирования.  </w:t>
      </w:r>
    </w:p>
    <w:p w:rsidR="00EB060F" w:rsidRDefault="00EB060F" w:rsidP="00EB060F">
      <w:pPr>
        <w:ind w:firstLine="708"/>
        <w:jc w:val="both"/>
        <w:rPr>
          <w:sz w:val="28"/>
          <w:szCs w:val="28"/>
        </w:rPr>
      </w:pPr>
      <w:r>
        <w:rPr>
          <w:sz w:val="28"/>
          <w:szCs w:val="28"/>
        </w:rPr>
        <w:t xml:space="preserve">В ходе реализации подпрограммы отдельные ее мероприятия в установленном порядке могут уточняться. </w:t>
      </w:r>
    </w:p>
    <w:p w:rsidR="00EB060F" w:rsidRDefault="00EB060F" w:rsidP="00EB060F">
      <w:pPr>
        <w:ind w:firstLine="708"/>
        <w:jc w:val="both"/>
        <w:rPr>
          <w:sz w:val="28"/>
          <w:szCs w:val="28"/>
        </w:rPr>
      </w:pPr>
      <w:r>
        <w:rPr>
          <w:sz w:val="28"/>
          <w:szCs w:val="28"/>
        </w:rPr>
        <w:t>Основными вопросами, подлежащими контролю в процессе реализации подпрограммы, являются:</w:t>
      </w:r>
    </w:p>
    <w:p w:rsidR="00EB060F" w:rsidRDefault="00EB060F" w:rsidP="00EB060F">
      <w:pPr>
        <w:ind w:firstLine="708"/>
        <w:jc w:val="both"/>
        <w:rPr>
          <w:sz w:val="28"/>
          <w:szCs w:val="28"/>
        </w:rPr>
      </w:pPr>
      <w:r>
        <w:rPr>
          <w:sz w:val="28"/>
          <w:szCs w:val="28"/>
        </w:rPr>
        <w:t>- эффективное и целевое использование средств бюджета;</w:t>
      </w:r>
    </w:p>
    <w:p w:rsidR="00EB060F" w:rsidRDefault="00EB060F" w:rsidP="00EB060F">
      <w:pPr>
        <w:ind w:firstLine="708"/>
        <w:jc w:val="both"/>
        <w:rPr>
          <w:sz w:val="28"/>
          <w:szCs w:val="28"/>
        </w:rPr>
      </w:pPr>
      <w:r>
        <w:rPr>
          <w:sz w:val="28"/>
          <w:szCs w:val="28"/>
        </w:rPr>
        <w:t>- соблюдение законодательства Российской Федерации при проведении торгов, заключении муниципальных контрактов на выполнение работ по ремонту автомобильных дорог местного значения  с подрядной организацией;</w:t>
      </w:r>
    </w:p>
    <w:p w:rsidR="00EB060F" w:rsidRDefault="00EB060F" w:rsidP="00EB060F">
      <w:pPr>
        <w:ind w:firstLine="708"/>
        <w:jc w:val="both"/>
        <w:rPr>
          <w:sz w:val="28"/>
          <w:szCs w:val="28"/>
        </w:rPr>
      </w:pPr>
      <w:r>
        <w:rPr>
          <w:sz w:val="28"/>
          <w:szCs w:val="28"/>
        </w:rPr>
        <w:t>- осуществление контроля за соблюдением требований строительных норм и правил, государственных стандартов и технических регламентов;</w:t>
      </w:r>
    </w:p>
    <w:p w:rsidR="00EB060F" w:rsidRDefault="00EB060F" w:rsidP="00EB060F">
      <w:pPr>
        <w:ind w:firstLine="540"/>
        <w:jc w:val="both"/>
        <w:rPr>
          <w:sz w:val="28"/>
          <w:szCs w:val="28"/>
        </w:rPr>
      </w:pPr>
      <w:r>
        <w:rPr>
          <w:sz w:val="28"/>
          <w:szCs w:val="28"/>
        </w:rPr>
        <w:t xml:space="preserve">- гарантийными обязательствами подрядных организаций по поддержанию требуемого состояния объектов. </w:t>
      </w:r>
    </w:p>
    <w:p w:rsidR="00EB060F" w:rsidRDefault="00EB060F" w:rsidP="00EB060F">
      <w:pPr>
        <w:ind w:firstLine="540"/>
        <w:jc w:val="both"/>
        <w:rPr>
          <w:sz w:val="28"/>
          <w:szCs w:val="28"/>
        </w:rPr>
      </w:pPr>
      <w:r>
        <w:rPr>
          <w:sz w:val="28"/>
          <w:szCs w:val="28"/>
        </w:rPr>
        <w:lastRenderedPageBreak/>
        <w:t xml:space="preserve">Муниципальным заказчиком подпрограммы является администрация  </w:t>
      </w:r>
      <w:r w:rsidR="006B2BBA">
        <w:rPr>
          <w:sz w:val="28"/>
          <w:szCs w:val="28"/>
        </w:rPr>
        <w:t>Озёрского</w:t>
      </w:r>
      <w:r>
        <w:rPr>
          <w:sz w:val="28"/>
          <w:szCs w:val="28"/>
        </w:rPr>
        <w:t xml:space="preserve"> сельского поселения Бутурлиновского муниципального района, которая организует выполнение всех подпрограммных мероприятий в соответствии с действующим законодательством Российской Федерации, Воронежской области и муниципальными нормативными правовыми актами </w:t>
      </w:r>
      <w:r w:rsidR="006B2BBA">
        <w:rPr>
          <w:sz w:val="28"/>
          <w:szCs w:val="28"/>
        </w:rPr>
        <w:t>Озёрского</w:t>
      </w:r>
      <w:r>
        <w:rPr>
          <w:sz w:val="28"/>
          <w:szCs w:val="28"/>
        </w:rPr>
        <w:t xml:space="preserve"> сельского поселения Бутурлиновского муниципального района.</w:t>
      </w:r>
    </w:p>
    <w:p w:rsidR="00EB060F" w:rsidRDefault="00EB060F" w:rsidP="00EB060F">
      <w:pPr>
        <w:ind w:firstLine="540"/>
        <w:jc w:val="both"/>
        <w:rPr>
          <w:sz w:val="28"/>
          <w:szCs w:val="28"/>
        </w:rPr>
      </w:pPr>
      <w:r>
        <w:rPr>
          <w:sz w:val="28"/>
          <w:szCs w:val="28"/>
        </w:rPr>
        <w:t xml:space="preserve">Главным распорядителем средств, выделяемых на выполнение мероприятий подпрограммы из местного бюджета, является администрация </w:t>
      </w:r>
      <w:r w:rsidR="006B2BBA">
        <w:rPr>
          <w:sz w:val="28"/>
          <w:szCs w:val="28"/>
        </w:rPr>
        <w:t>Озёрского</w:t>
      </w:r>
      <w:r>
        <w:rPr>
          <w:sz w:val="28"/>
          <w:szCs w:val="28"/>
        </w:rPr>
        <w:t xml:space="preserve"> сельского поселения Бутурлиновского муниципального района.</w:t>
      </w:r>
    </w:p>
    <w:p w:rsidR="00EB060F" w:rsidRDefault="00EB060F" w:rsidP="00EB060F">
      <w:pPr>
        <w:ind w:firstLine="720"/>
        <w:jc w:val="both"/>
        <w:rPr>
          <w:sz w:val="28"/>
          <w:szCs w:val="28"/>
        </w:rPr>
      </w:pPr>
      <w:r>
        <w:rPr>
          <w:sz w:val="28"/>
          <w:szCs w:val="28"/>
        </w:rPr>
        <w:t xml:space="preserve">Муниципальный заказчик подпрограммы несет ответственность за реализацию подпрограммы, уточняет сроки реализации мероприятий подпрограммы и объемы их финансирования. </w:t>
      </w:r>
    </w:p>
    <w:p w:rsidR="00EB060F" w:rsidRDefault="00EB060F" w:rsidP="00EB060F">
      <w:pPr>
        <w:tabs>
          <w:tab w:val="left" w:pos="720"/>
        </w:tabs>
        <w:ind w:left="-181" w:firstLine="703"/>
        <w:jc w:val="both"/>
        <w:rPr>
          <w:sz w:val="28"/>
          <w:szCs w:val="28"/>
        </w:rPr>
      </w:pPr>
      <w:r>
        <w:rPr>
          <w:sz w:val="28"/>
          <w:szCs w:val="28"/>
        </w:rPr>
        <w:t xml:space="preserve">Муниципальным заказчиком подпрограммы выполняются следующие основные задачи: </w:t>
      </w:r>
    </w:p>
    <w:p w:rsidR="00EB060F" w:rsidRDefault="00EB060F" w:rsidP="00EB060F">
      <w:pPr>
        <w:tabs>
          <w:tab w:val="left" w:pos="720"/>
        </w:tabs>
        <w:ind w:left="-181" w:firstLine="703"/>
        <w:jc w:val="both"/>
        <w:rPr>
          <w:sz w:val="28"/>
          <w:szCs w:val="28"/>
        </w:rPr>
      </w:pPr>
      <w:r>
        <w:rPr>
          <w:sz w:val="28"/>
          <w:szCs w:val="28"/>
        </w:rPr>
        <w:t xml:space="preserve">- </w:t>
      </w:r>
      <w:r>
        <w:rPr>
          <w:rStyle w:val="af1"/>
          <w:sz w:val="28"/>
          <w:szCs w:val="28"/>
        </w:rPr>
        <w:t>заключение муниципальных контрактов с подрядными организациями на выполнение работ по</w:t>
      </w:r>
      <w:r>
        <w:rPr>
          <w:sz w:val="28"/>
          <w:szCs w:val="28"/>
        </w:rPr>
        <w:t xml:space="preserve"> ремонту автомобильных дорог общего пользования местного значения; </w:t>
      </w:r>
    </w:p>
    <w:p w:rsidR="00EB060F" w:rsidRDefault="00EB060F" w:rsidP="00EB060F">
      <w:pPr>
        <w:ind w:firstLine="720"/>
        <w:jc w:val="both"/>
        <w:rPr>
          <w:sz w:val="28"/>
          <w:szCs w:val="28"/>
        </w:rPr>
      </w:pPr>
      <w:r>
        <w:rPr>
          <w:sz w:val="28"/>
          <w:szCs w:val="28"/>
        </w:rPr>
        <w:t>- экономический анализ эффективности программных проектов и мероприятий подпрограммы;</w:t>
      </w:r>
    </w:p>
    <w:p w:rsidR="00EB060F" w:rsidRDefault="00EB060F" w:rsidP="00EB060F">
      <w:pPr>
        <w:ind w:firstLine="720"/>
        <w:jc w:val="both"/>
        <w:rPr>
          <w:sz w:val="28"/>
          <w:szCs w:val="28"/>
        </w:rPr>
      </w:pPr>
      <w:r>
        <w:rPr>
          <w:sz w:val="28"/>
          <w:szCs w:val="28"/>
        </w:rPr>
        <w:t>- подготовка предложений по составлению плана инвестиционных и текущих расходов на очередной период;</w:t>
      </w:r>
    </w:p>
    <w:p w:rsidR="00EB060F" w:rsidRDefault="00EB060F" w:rsidP="00EB060F">
      <w:pPr>
        <w:ind w:firstLine="720"/>
        <w:jc w:val="both"/>
        <w:rPr>
          <w:sz w:val="28"/>
          <w:szCs w:val="28"/>
        </w:rPr>
      </w:pPr>
      <w:r>
        <w:rPr>
          <w:sz w:val="28"/>
          <w:szCs w:val="28"/>
        </w:rPr>
        <w:t xml:space="preserve">- мониторинг выполнения показателей подпрограммы и сбора оперативной отчетной информации, подготовки и представления в установленном порядке отчетов о ходе реализации подпрограммы. </w:t>
      </w:r>
    </w:p>
    <w:p w:rsidR="00EB060F" w:rsidRDefault="00EB060F" w:rsidP="00EB060F">
      <w:pPr>
        <w:jc w:val="center"/>
        <w:rPr>
          <w:b/>
          <w:sz w:val="28"/>
          <w:szCs w:val="28"/>
        </w:rPr>
      </w:pPr>
      <w:r>
        <w:rPr>
          <w:b/>
          <w:sz w:val="28"/>
          <w:szCs w:val="28"/>
          <w:lang w:val="en-US"/>
        </w:rPr>
        <w:t>VII</w:t>
      </w:r>
      <w:r>
        <w:rPr>
          <w:b/>
          <w:sz w:val="28"/>
          <w:szCs w:val="28"/>
        </w:rPr>
        <w:t>. Ресурсное обеспечение Подпрограммы</w:t>
      </w:r>
    </w:p>
    <w:p w:rsidR="00EB060F" w:rsidRDefault="00EB060F" w:rsidP="00EB060F">
      <w:pPr>
        <w:jc w:val="right"/>
        <w:rPr>
          <w:sz w:val="28"/>
          <w:szCs w:val="28"/>
        </w:rPr>
      </w:pPr>
      <w:r>
        <w:rPr>
          <w:sz w:val="28"/>
          <w:szCs w:val="28"/>
        </w:rPr>
        <w:t>Финансирование подпрограммы осуществляется за счёт бюджетных средств.</w:t>
      </w:r>
    </w:p>
    <w:p w:rsidR="00EB060F" w:rsidRDefault="00EB060F" w:rsidP="00EB060F">
      <w:pPr>
        <w:jc w:val="right"/>
        <w:rPr>
          <w:sz w:val="28"/>
          <w:szCs w:val="28"/>
        </w:rPr>
      </w:pPr>
      <w:r>
        <w:rPr>
          <w:sz w:val="28"/>
          <w:szCs w:val="28"/>
        </w:rPr>
        <w:t>Таблица №4</w:t>
      </w:r>
    </w:p>
    <w:p w:rsidR="00EB060F" w:rsidRPr="00572E48" w:rsidRDefault="00EB060F" w:rsidP="00572E48">
      <w:pPr>
        <w:ind w:firstLine="720"/>
        <w:jc w:val="right"/>
        <w:rPr>
          <w:sz w:val="28"/>
          <w:szCs w:val="28"/>
        </w:rPr>
      </w:pPr>
      <w:r>
        <w:rPr>
          <w:sz w:val="28"/>
          <w:szCs w:val="28"/>
        </w:rPr>
        <w:t>Ресурсное обеспечение, необходимое для реализации подпрограммы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72E48">
        <w:t>тыс.руб.</w:t>
      </w:r>
    </w:p>
    <w:tbl>
      <w:tblPr>
        <w:tblStyle w:val="af"/>
        <w:tblW w:w="10213" w:type="dxa"/>
        <w:tblLayout w:type="fixed"/>
        <w:tblLook w:val="04A0"/>
      </w:tblPr>
      <w:tblGrid>
        <w:gridCol w:w="1384"/>
        <w:gridCol w:w="1134"/>
        <w:gridCol w:w="992"/>
        <w:gridCol w:w="993"/>
        <w:gridCol w:w="992"/>
        <w:gridCol w:w="992"/>
        <w:gridCol w:w="992"/>
        <w:gridCol w:w="851"/>
        <w:gridCol w:w="992"/>
        <w:gridCol w:w="891"/>
      </w:tblGrid>
      <w:tr w:rsidR="00A7756D" w:rsidTr="00C40913">
        <w:trPr>
          <w:trHeight w:val="69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56D" w:rsidRDefault="00A7756D">
            <w:pPr>
              <w:jc w:val="both"/>
              <w:rPr>
                <w:sz w:val="24"/>
                <w:szCs w:val="24"/>
              </w:rPr>
            </w:pPr>
            <w:r>
              <w:rPr>
                <w:sz w:val="24"/>
                <w:szCs w:val="24"/>
              </w:rPr>
              <w:t>Программные мероприятия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756D" w:rsidRDefault="00A7756D" w:rsidP="004F1B2F">
            <w:pPr>
              <w:jc w:val="center"/>
              <w:rPr>
                <w:sz w:val="24"/>
                <w:szCs w:val="24"/>
              </w:rPr>
            </w:pPr>
            <w:r>
              <w:rPr>
                <w:sz w:val="24"/>
                <w:szCs w:val="24"/>
              </w:rPr>
              <w:t>Всего</w:t>
            </w:r>
          </w:p>
        </w:tc>
        <w:tc>
          <w:tcPr>
            <w:tcW w:w="7695" w:type="dxa"/>
            <w:gridSpan w:val="8"/>
            <w:tcBorders>
              <w:top w:val="single" w:sz="4" w:space="0" w:color="000000" w:themeColor="text1"/>
              <w:left w:val="single" w:sz="4" w:space="0" w:color="000000" w:themeColor="text1"/>
              <w:bottom w:val="single" w:sz="4" w:space="0" w:color="auto"/>
              <w:right w:val="single" w:sz="4" w:space="0" w:color="000000" w:themeColor="text1"/>
            </w:tcBorders>
            <w:hideMark/>
          </w:tcPr>
          <w:p w:rsidR="00A7756D" w:rsidRDefault="00A7756D" w:rsidP="00A8098A">
            <w:pPr>
              <w:jc w:val="center"/>
              <w:rPr>
                <w:sz w:val="24"/>
                <w:szCs w:val="24"/>
              </w:rPr>
            </w:pPr>
            <w:r>
              <w:rPr>
                <w:sz w:val="24"/>
                <w:szCs w:val="24"/>
              </w:rPr>
              <w:t>В том числе</w:t>
            </w:r>
          </w:p>
        </w:tc>
      </w:tr>
      <w:tr w:rsidR="00EB060F" w:rsidTr="00C40913">
        <w:trPr>
          <w:trHeight w:val="827"/>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pPr>
              <w:rPr>
                <w:rFonts w:cs="Times New Roman"/>
                <w:sz w:val="24"/>
                <w:szCs w:val="24"/>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pPr>
              <w:rPr>
                <w:rFonts w:cs="Times New Roman"/>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EB060F" w:rsidRDefault="00572E48" w:rsidP="00C40913">
            <w:pPr>
              <w:jc w:val="center"/>
              <w:rPr>
                <w:rFonts w:cs="Times New Roman"/>
                <w:sz w:val="24"/>
                <w:szCs w:val="24"/>
              </w:rPr>
            </w:pPr>
            <w:r>
              <w:rPr>
                <w:rFonts w:cs="Times New Roman"/>
                <w:sz w:val="24"/>
                <w:szCs w:val="24"/>
              </w:rPr>
              <w:t>2023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756D" w:rsidRDefault="00A7756D" w:rsidP="00C40913">
            <w:pPr>
              <w:jc w:val="center"/>
              <w:rPr>
                <w:sz w:val="24"/>
                <w:szCs w:val="24"/>
              </w:rPr>
            </w:pPr>
            <w:r>
              <w:rPr>
                <w:sz w:val="24"/>
                <w:szCs w:val="24"/>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rsidP="00C40913">
            <w:pPr>
              <w:jc w:val="center"/>
              <w:rPr>
                <w:sz w:val="24"/>
                <w:szCs w:val="24"/>
              </w:rPr>
            </w:pPr>
            <w:r>
              <w:rPr>
                <w:sz w:val="24"/>
                <w:szCs w:val="24"/>
              </w:rPr>
              <w:t>20</w:t>
            </w:r>
            <w:r w:rsidR="00A7756D">
              <w:rPr>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rsidP="00C40913">
            <w:pPr>
              <w:jc w:val="center"/>
              <w:rPr>
                <w:sz w:val="24"/>
                <w:szCs w:val="24"/>
              </w:rPr>
            </w:pPr>
            <w:r>
              <w:rPr>
                <w:sz w:val="24"/>
                <w:szCs w:val="24"/>
              </w:rPr>
              <w:t>202</w:t>
            </w:r>
            <w:r w:rsidR="00A7756D">
              <w:rPr>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rsidP="00C40913">
            <w:pPr>
              <w:jc w:val="center"/>
              <w:rPr>
                <w:sz w:val="24"/>
                <w:szCs w:val="24"/>
              </w:rPr>
            </w:pPr>
            <w:r>
              <w:rPr>
                <w:sz w:val="24"/>
                <w:szCs w:val="24"/>
              </w:rPr>
              <w:t>202</w:t>
            </w:r>
            <w:r w:rsidR="00A7756D">
              <w:rPr>
                <w:sz w:val="24"/>
                <w:szCs w:val="24"/>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rsidP="00C40913">
            <w:pPr>
              <w:jc w:val="center"/>
              <w:rPr>
                <w:sz w:val="24"/>
                <w:szCs w:val="24"/>
              </w:rPr>
            </w:pPr>
            <w:r>
              <w:rPr>
                <w:sz w:val="24"/>
                <w:szCs w:val="24"/>
              </w:rPr>
              <w:t>202</w:t>
            </w:r>
            <w:r w:rsidR="00A7756D">
              <w:rPr>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rsidP="00C40913">
            <w:pPr>
              <w:jc w:val="center"/>
              <w:rPr>
                <w:sz w:val="24"/>
                <w:szCs w:val="24"/>
              </w:rPr>
            </w:pPr>
            <w:r>
              <w:rPr>
                <w:sz w:val="24"/>
                <w:szCs w:val="24"/>
              </w:rPr>
              <w:t>202</w:t>
            </w:r>
            <w:r w:rsidR="00A7756D">
              <w:rPr>
                <w:sz w:val="24"/>
                <w:szCs w:val="24"/>
              </w:rPr>
              <w:t>9</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0F" w:rsidRDefault="00EB060F" w:rsidP="00C40913">
            <w:pPr>
              <w:jc w:val="center"/>
              <w:rPr>
                <w:sz w:val="24"/>
                <w:szCs w:val="24"/>
              </w:rPr>
            </w:pPr>
            <w:r>
              <w:rPr>
                <w:sz w:val="24"/>
                <w:szCs w:val="24"/>
              </w:rPr>
              <w:t>20</w:t>
            </w:r>
            <w:r w:rsidR="00A7756D">
              <w:rPr>
                <w:sz w:val="24"/>
                <w:szCs w:val="24"/>
              </w:rPr>
              <w:t>30</w:t>
            </w:r>
          </w:p>
        </w:tc>
      </w:tr>
      <w:tr w:rsidR="00F92C4F" w:rsidTr="00C40913">
        <w:trPr>
          <w:trHeight w:val="3013"/>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C4F" w:rsidRPr="00572E48" w:rsidRDefault="00F92C4F">
            <w:pPr>
              <w:jc w:val="both"/>
              <w:rPr>
                <w:sz w:val="24"/>
                <w:szCs w:val="24"/>
              </w:rPr>
            </w:pPr>
            <w:r w:rsidRPr="00572E48">
              <w:rPr>
                <w:sz w:val="24"/>
                <w:szCs w:val="24"/>
              </w:rPr>
              <w:lastRenderedPageBreak/>
              <w:t>Капитальный ремонт, текущий ремонт и содержание автомобильных дорог общего пользования местного значения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C4F" w:rsidRDefault="00F92C4F" w:rsidP="00C40913">
            <w:pPr>
              <w:jc w:val="center"/>
            </w:pPr>
          </w:p>
          <w:p w:rsidR="00F92C4F" w:rsidRPr="00EC2BD7" w:rsidRDefault="00AA1EE7" w:rsidP="00F92C4F">
            <w:pPr>
              <w:jc w:val="center"/>
            </w:pPr>
            <w:r>
              <w:t>32222,96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C4F" w:rsidRPr="00EC2BD7" w:rsidRDefault="00F92C4F" w:rsidP="0077236E">
            <w:pPr>
              <w:pStyle w:val="a4"/>
              <w:textAlignment w:val="top"/>
              <w:rPr>
                <w:sz w:val="22"/>
                <w:szCs w:val="22"/>
              </w:rPr>
            </w:pPr>
            <w:r>
              <w:rPr>
                <w:sz w:val="22"/>
                <w:szCs w:val="22"/>
              </w:rPr>
              <w:t>3500,84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C4F" w:rsidRPr="00EC2BD7" w:rsidRDefault="00F92C4F" w:rsidP="003A75D5">
            <w:pPr>
              <w:pStyle w:val="a4"/>
              <w:jc w:val="center"/>
              <w:textAlignment w:val="top"/>
              <w:rPr>
                <w:sz w:val="22"/>
                <w:szCs w:val="22"/>
              </w:rPr>
            </w:pPr>
            <w:r>
              <w:rPr>
                <w:sz w:val="22"/>
                <w:szCs w:val="22"/>
              </w:rPr>
              <w:t>2750,84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C4F" w:rsidRPr="00EC2BD7" w:rsidRDefault="00AA1EE7" w:rsidP="003A75D5">
            <w:pPr>
              <w:pStyle w:val="a4"/>
              <w:jc w:val="center"/>
              <w:textAlignment w:val="top"/>
              <w:rPr>
                <w:sz w:val="22"/>
                <w:szCs w:val="22"/>
              </w:rPr>
            </w:pPr>
            <w:r>
              <w:rPr>
                <w:sz w:val="22"/>
                <w:szCs w:val="22"/>
              </w:rPr>
              <w:t>5590,36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C4F" w:rsidRPr="00EC2BD7" w:rsidRDefault="00AA1EE7" w:rsidP="003A75D5">
            <w:pPr>
              <w:pStyle w:val="a4"/>
              <w:jc w:val="center"/>
              <w:textAlignment w:val="top"/>
              <w:rPr>
                <w:sz w:val="22"/>
                <w:szCs w:val="22"/>
              </w:rPr>
            </w:pPr>
            <w:r>
              <w:rPr>
                <w:sz w:val="22"/>
                <w:szCs w:val="22"/>
              </w:rPr>
              <w:t>3467,94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C4F" w:rsidRPr="00EC2BD7" w:rsidRDefault="00AA1EE7" w:rsidP="003A75D5">
            <w:pPr>
              <w:pStyle w:val="a4"/>
              <w:jc w:val="center"/>
              <w:textAlignment w:val="top"/>
              <w:rPr>
                <w:sz w:val="22"/>
                <w:szCs w:val="22"/>
              </w:rPr>
            </w:pPr>
            <w:r>
              <w:rPr>
                <w:sz w:val="22"/>
                <w:szCs w:val="22"/>
              </w:rPr>
              <w:t>6364,99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C4F" w:rsidRPr="00EC2BD7" w:rsidRDefault="00AA1EE7" w:rsidP="003A75D5">
            <w:pPr>
              <w:pStyle w:val="a4"/>
              <w:jc w:val="center"/>
              <w:textAlignment w:val="top"/>
              <w:rPr>
                <w:sz w:val="22"/>
                <w:szCs w:val="22"/>
              </w:rPr>
            </w:pPr>
            <w:r>
              <w:rPr>
                <w:sz w:val="22"/>
                <w:szCs w:val="22"/>
              </w:rPr>
              <w:t>6493,99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C4F" w:rsidRPr="00EC2BD7" w:rsidRDefault="00AA1EE7" w:rsidP="00AA1EE7">
            <w:pPr>
              <w:pStyle w:val="a4"/>
              <w:jc w:val="center"/>
              <w:textAlignment w:val="top"/>
              <w:rPr>
                <w:sz w:val="22"/>
                <w:szCs w:val="22"/>
              </w:rPr>
            </w:pPr>
            <w:r>
              <w:rPr>
                <w:sz w:val="22"/>
                <w:szCs w:val="22"/>
              </w:rPr>
              <w:t>2027</w:t>
            </w:r>
            <w:r w:rsidR="00F92C4F">
              <w:rPr>
                <w:sz w:val="22"/>
                <w:szCs w:val="22"/>
              </w:rPr>
              <w:t>,00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C4F" w:rsidRPr="00EC2BD7" w:rsidRDefault="00AA1EE7" w:rsidP="003A75D5">
            <w:pPr>
              <w:pStyle w:val="a4"/>
              <w:jc w:val="center"/>
              <w:textAlignment w:val="top"/>
              <w:rPr>
                <w:sz w:val="22"/>
                <w:szCs w:val="22"/>
              </w:rPr>
            </w:pPr>
            <w:r>
              <w:rPr>
                <w:sz w:val="22"/>
                <w:szCs w:val="22"/>
              </w:rPr>
              <w:t>2027</w:t>
            </w:r>
            <w:r w:rsidR="00F92C4F">
              <w:rPr>
                <w:sz w:val="22"/>
                <w:szCs w:val="22"/>
              </w:rPr>
              <w:t>,00</w:t>
            </w:r>
          </w:p>
        </w:tc>
      </w:tr>
      <w:tr w:rsidR="00A8098A" w:rsidTr="00A8098A">
        <w:trPr>
          <w:trHeight w:val="502"/>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572E48" w:rsidRDefault="00A8098A">
            <w:pPr>
              <w:jc w:val="both"/>
              <w:rPr>
                <w:sz w:val="24"/>
                <w:szCs w:val="24"/>
              </w:rPr>
            </w:pPr>
            <w:r w:rsidRPr="00572E48">
              <w:rPr>
                <w:sz w:val="24"/>
                <w:szCs w:val="24"/>
              </w:rPr>
              <w:t>Средства местного бюджета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098A" w:rsidRPr="00EC2BD7" w:rsidRDefault="00AA1EE7" w:rsidP="00A8098A">
            <w:pPr>
              <w:jc w:val="center"/>
            </w:pPr>
            <w:r>
              <w:t>12905,27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8098A" w:rsidP="00697155">
            <w:pPr>
              <w:pStyle w:val="a4"/>
              <w:jc w:val="center"/>
              <w:textAlignment w:val="top"/>
              <w:rPr>
                <w:sz w:val="22"/>
                <w:szCs w:val="22"/>
              </w:rPr>
            </w:pPr>
            <w:r>
              <w:rPr>
                <w:sz w:val="22"/>
                <w:szCs w:val="22"/>
              </w:rPr>
              <w:t>791,00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F92C4F" w:rsidP="00697155">
            <w:pPr>
              <w:pStyle w:val="a4"/>
              <w:jc w:val="center"/>
              <w:textAlignment w:val="top"/>
              <w:rPr>
                <w:sz w:val="22"/>
                <w:szCs w:val="22"/>
              </w:rPr>
            </w:pPr>
            <w:r>
              <w:rPr>
                <w:sz w:val="22"/>
                <w:szCs w:val="22"/>
              </w:rPr>
              <w:t>132</w:t>
            </w:r>
            <w:r w:rsidR="00A8098A">
              <w:rPr>
                <w:sz w:val="22"/>
                <w:szCs w:val="22"/>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8098A" w:rsidP="00AA1EE7">
            <w:pPr>
              <w:pStyle w:val="a4"/>
              <w:jc w:val="center"/>
              <w:textAlignment w:val="top"/>
              <w:rPr>
                <w:sz w:val="22"/>
                <w:szCs w:val="22"/>
              </w:rPr>
            </w:pPr>
            <w:r>
              <w:rPr>
                <w:sz w:val="22"/>
                <w:szCs w:val="22"/>
              </w:rPr>
              <w:t>1</w:t>
            </w:r>
            <w:r w:rsidR="00AA1EE7">
              <w:rPr>
                <w:sz w:val="22"/>
                <w:szCs w:val="22"/>
              </w:rPr>
              <w:t>316,27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8098A" w:rsidP="00AA1EE7">
            <w:pPr>
              <w:pStyle w:val="a4"/>
              <w:jc w:val="center"/>
              <w:textAlignment w:val="top"/>
              <w:rPr>
                <w:sz w:val="22"/>
                <w:szCs w:val="22"/>
              </w:rPr>
            </w:pPr>
            <w:r>
              <w:rPr>
                <w:sz w:val="22"/>
                <w:szCs w:val="22"/>
              </w:rPr>
              <w:t>1</w:t>
            </w:r>
            <w:r w:rsidR="00AA1EE7">
              <w:rPr>
                <w:sz w:val="22"/>
                <w:szCs w:val="22"/>
              </w:rPr>
              <w:t>498</w:t>
            </w:r>
            <w:r>
              <w:rPr>
                <w:sz w:val="22"/>
                <w:szCs w:val="2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8098A" w:rsidP="00AA1EE7">
            <w:pPr>
              <w:pStyle w:val="a4"/>
              <w:jc w:val="center"/>
              <w:textAlignment w:val="top"/>
              <w:rPr>
                <w:sz w:val="22"/>
                <w:szCs w:val="22"/>
              </w:rPr>
            </w:pPr>
            <w:r>
              <w:rPr>
                <w:sz w:val="22"/>
                <w:szCs w:val="22"/>
              </w:rPr>
              <w:t>1</w:t>
            </w:r>
            <w:r w:rsidR="00AA1EE7">
              <w:rPr>
                <w:sz w:val="22"/>
                <w:szCs w:val="22"/>
              </w:rPr>
              <w:t>898</w:t>
            </w:r>
            <w:r>
              <w:rPr>
                <w:sz w:val="22"/>
                <w:szCs w:val="22"/>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A1EE7" w:rsidP="00F92C4F">
            <w:pPr>
              <w:pStyle w:val="a4"/>
              <w:jc w:val="center"/>
              <w:textAlignment w:val="top"/>
              <w:rPr>
                <w:sz w:val="22"/>
                <w:szCs w:val="22"/>
              </w:rPr>
            </w:pPr>
            <w:r>
              <w:rPr>
                <w:sz w:val="22"/>
                <w:szCs w:val="22"/>
              </w:rPr>
              <w:t>2027</w:t>
            </w:r>
            <w:r w:rsidR="00A8098A">
              <w:rPr>
                <w:sz w:val="22"/>
                <w:szCs w:val="2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A1EE7" w:rsidP="00F92C4F">
            <w:pPr>
              <w:pStyle w:val="a4"/>
              <w:jc w:val="center"/>
              <w:textAlignment w:val="top"/>
              <w:rPr>
                <w:sz w:val="22"/>
                <w:szCs w:val="22"/>
              </w:rPr>
            </w:pPr>
            <w:r>
              <w:rPr>
                <w:sz w:val="22"/>
                <w:szCs w:val="22"/>
              </w:rPr>
              <w:t>2027</w:t>
            </w:r>
            <w:r w:rsidR="00A8098A">
              <w:rPr>
                <w:sz w:val="22"/>
                <w:szCs w:val="22"/>
              </w:rPr>
              <w:t>,00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98A" w:rsidRPr="00EC2BD7" w:rsidRDefault="00AA1EE7" w:rsidP="00F92C4F">
            <w:pPr>
              <w:pStyle w:val="a4"/>
              <w:jc w:val="center"/>
              <w:textAlignment w:val="top"/>
              <w:rPr>
                <w:sz w:val="22"/>
                <w:szCs w:val="22"/>
              </w:rPr>
            </w:pPr>
            <w:r>
              <w:rPr>
                <w:sz w:val="22"/>
                <w:szCs w:val="22"/>
              </w:rPr>
              <w:t>2027</w:t>
            </w:r>
            <w:r w:rsidR="00A8098A">
              <w:rPr>
                <w:sz w:val="22"/>
                <w:szCs w:val="22"/>
              </w:rPr>
              <w:t>,00</w:t>
            </w:r>
          </w:p>
        </w:tc>
      </w:tr>
      <w:tr w:rsidR="00B41D72" w:rsidTr="00EC2BD7">
        <w:trPr>
          <w:trHeight w:val="502"/>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572E48" w:rsidRDefault="00B41D72">
            <w:pPr>
              <w:jc w:val="both"/>
              <w:rPr>
                <w:sz w:val="24"/>
                <w:szCs w:val="24"/>
              </w:rPr>
            </w:pPr>
            <w:r w:rsidRPr="00572E48">
              <w:rPr>
                <w:sz w:val="24"/>
                <w:szCs w:val="24"/>
              </w:rPr>
              <w:t>Областные средства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752AD8" w:rsidRDefault="00AA1EE7" w:rsidP="00A8098A">
            <w:pPr>
              <w:jc w:val="center"/>
            </w:pPr>
            <w:r>
              <w:t>19317,69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752AD8" w:rsidRDefault="00B41D72" w:rsidP="00A8098A">
            <w:pPr>
              <w:jc w:val="center"/>
            </w:pPr>
            <w:r>
              <w:t>2709,84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F92C4F" w:rsidP="00697155">
            <w:pPr>
              <w:jc w:val="center"/>
            </w:pPr>
            <w:r>
              <w:t>1429,84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AA1EE7" w:rsidP="00697155">
            <w:pPr>
              <w:jc w:val="center"/>
            </w:pPr>
            <w:r>
              <w:t>4274,09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AA1EE7" w:rsidP="00697155">
            <w:pPr>
              <w:jc w:val="center"/>
            </w:pPr>
            <w:r>
              <w:t>1969,94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AA1EE7" w:rsidP="00697155">
            <w:pPr>
              <w:jc w:val="center"/>
            </w:pPr>
            <w:r>
              <w:t>4466,99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AA1EE7" w:rsidP="00697155">
            <w:pPr>
              <w:jc w:val="center"/>
            </w:pPr>
            <w:r>
              <w:t>4466,99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B41D72" w:rsidP="00697155">
            <w:pPr>
              <w:jc w:val="center"/>
            </w:pPr>
            <w:r w:rsidRPr="00A8098A">
              <w:t>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1D72" w:rsidRPr="00A8098A" w:rsidRDefault="00B41D72" w:rsidP="00697155">
            <w:pPr>
              <w:jc w:val="center"/>
            </w:pPr>
            <w:r w:rsidRPr="00A8098A">
              <w:t>0,00</w:t>
            </w:r>
          </w:p>
        </w:tc>
      </w:tr>
      <w:tr w:rsidR="00A7756D" w:rsidTr="00EC2BD7">
        <w:trPr>
          <w:trHeight w:val="502"/>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572E48" w:rsidRDefault="00A7756D">
            <w:pPr>
              <w:jc w:val="both"/>
              <w:rPr>
                <w:sz w:val="24"/>
                <w:szCs w:val="24"/>
              </w:rPr>
            </w:pPr>
            <w:r w:rsidRPr="00572E48">
              <w:rPr>
                <w:sz w:val="24"/>
                <w:szCs w:val="24"/>
              </w:rPr>
              <w:t>Федеральные средства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6D" w:rsidRPr="00A8098A" w:rsidRDefault="00572E48" w:rsidP="00A8098A">
            <w:pPr>
              <w:jc w:val="center"/>
            </w:pPr>
            <w:r w:rsidRPr="00A8098A">
              <w:t>0,00</w:t>
            </w:r>
          </w:p>
        </w:tc>
      </w:tr>
      <w:tr w:rsidR="00F92C4F" w:rsidTr="0077236E">
        <w:trPr>
          <w:trHeight w:val="720"/>
        </w:trPr>
        <w:tc>
          <w:tcPr>
            <w:tcW w:w="1384" w:type="dxa"/>
            <w:vMerge w:val="restart"/>
            <w:tcBorders>
              <w:top w:val="single" w:sz="4" w:space="0" w:color="000000" w:themeColor="text1"/>
              <w:left w:val="single" w:sz="4" w:space="0" w:color="000000" w:themeColor="text1"/>
              <w:right w:val="single" w:sz="4" w:space="0" w:color="000000" w:themeColor="text1"/>
            </w:tcBorders>
          </w:tcPr>
          <w:p w:rsidR="00F92C4F" w:rsidRPr="00572E48" w:rsidRDefault="00F92C4F">
            <w:pPr>
              <w:jc w:val="both"/>
              <w:rPr>
                <w:sz w:val="24"/>
                <w:szCs w:val="24"/>
              </w:rPr>
            </w:pPr>
            <w:r w:rsidRPr="00572E48">
              <w:rPr>
                <w:sz w:val="24"/>
                <w:szCs w:val="24"/>
              </w:rPr>
              <w:t>ИТОГО</w:t>
            </w:r>
          </w:p>
        </w:tc>
        <w:tc>
          <w:tcPr>
            <w:tcW w:w="1134" w:type="dxa"/>
            <w:tcBorders>
              <w:top w:val="single" w:sz="4" w:space="0" w:color="000000" w:themeColor="text1"/>
              <w:left w:val="single" w:sz="4" w:space="0" w:color="000000" w:themeColor="text1"/>
              <w:bottom w:val="nil"/>
              <w:right w:val="single" w:sz="4" w:space="0" w:color="000000" w:themeColor="text1"/>
            </w:tcBorders>
            <w:vAlign w:val="bottom"/>
          </w:tcPr>
          <w:p w:rsidR="00F92C4F" w:rsidRPr="00752AD8" w:rsidRDefault="00083B20" w:rsidP="00F92C4F">
            <w:pPr>
              <w:jc w:val="center"/>
            </w:pPr>
            <w:r>
              <w:t>32222,96</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F92C4F" w:rsidP="00697155">
            <w:pPr>
              <w:pStyle w:val="a4"/>
              <w:jc w:val="center"/>
              <w:textAlignment w:val="top"/>
              <w:rPr>
                <w:sz w:val="22"/>
                <w:szCs w:val="22"/>
              </w:rPr>
            </w:pPr>
            <w:r>
              <w:rPr>
                <w:sz w:val="22"/>
                <w:szCs w:val="22"/>
              </w:rPr>
              <w:t>3500,84</w:t>
            </w:r>
          </w:p>
        </w:tc>
        <w:tc>
          <w:tcPr>
            <w:tcW w:w="993"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F92C4F" w:rsidP="003A75D5">
            <w:pPr>
              <w:pStyle w:val="a4"/>
              <w:jc w:val="center"/>
              <w:textAlignment w:val="top"/>
              <w:rPr>
                <w:sz w:val="22"/>
                <w:szCs w:val="22"/>
              </w:rPr>
            </w:pPr>
            <w:r>
              <w:rPr>
                <w:sz w:val="22"/>
                <w:szCs w:val="22"/>
              </w:rPr>
              <w:t>2750,84</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083B20" w:rsidP="003A75D5">
            <w:pPr>
              <w:pStyle w:val="a4"/>
              <w:jc w:val="center"/>
              <w:textAlignment w:val="top"/>
              <w:rPr>
                <w:sz w:val="22"/>
                <w:szCs w:val="22"/>
              </w:rPr>
            </w:pPr>
            <w:r>
              <w:rPr>
                <w:sz w:val="22"/>
                <w:szCs w:val="22"/>
              </w:rPr>
              <w:t>5590,36</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083B20" w:rsidP="00083B20">
            <w:pPr>
              <w:pStyle w:val="a4"/>
              <w:jc w:val="center"/>
              <w:textAlignment w:val="top"/>
              <w:rPr>
                <w:sz w:val="22"/>
                <w:szCs w:val="22"/>
              </w:rPr>
            </w:pPr>
            <w:r>
              <w:rPr>
                <w:sz w:val="22"/>
                <w:szCs w:val="22"/>
              </w:rPr>
              <w:t>3467,94</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083B20" w:rsidP="003A75D5">
            <w:pPr>
              <w:pStyle w:val="a4"/>
              <w:jc w:val="center"/>
              <w:textAlignment w:val="top"/>
              <w:rPr>
                <w:sz w:val="22"/>
                <w:szCs w:val="22"/>
              </w:rPr>
            </w:pPr>
            <w:r>
              <w:rPr>
                <w:sz w:val="22"/>
                <w:szCs w:val="22"/>
              </w:rPr>
              <w:t>6364,99</w:t>
            </w:r>
          </w:p>
        </w:tc>
        <w:tc>
          <w:tcPr>
            <w:tcW w:w="851"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083B20" w:rsidP="003A75D5">
            <w:pPr>
              <w:pStyle w:val="a4"/>
              <w:jc w:val="center"/>
              <w:textAlignment w:val="top"/>
              <w:rPr>
                <w:sz w:val="22"/>
                <w:szCs w:val="22"/>
              </w:rPr>
            </w:pPr>
            <w:r>
              <w:rPr>
                <w:sz w:val="22"/>
                <w:szCs w:val="22"/>
              </w:rPr>
              <w:t>6439,99</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083B20" w:rsidP="00083B20">
            <w:pPr>
              <w:pStyle w:val="a4"/>
              <w:jc w:val="center"/>
              <w:textAlignment w:val="top"/>
              <w:rPr>
                <w:sz w:val="22"/>
                <w:szCs w:val="22"/>
              </w:rPr>
            </w:pPr>
            <w:r>
              <w:rPr>
                <w:sz w:val="22"/>
                <w:szCs w:val="22"/>
              </w:rPr>
              <w:t>2027</w:t>
            </w:r>
            <w:r w:rsidR="00F92C4F">
              <w:rPr>
                <w:sz w:val="22"/>
                <w:szCs w:val="22"/>
              </w:rPr>
              <w:t>,00</w:t>
            </w:r>
          </w:p>
        </w:tc>
        <w:tc>
          <w:tcPr>
            <w:tcW w:w="891" w:type="dxa"/>
            <w:vMerge w:val="restart"/>
            <w:tcBorders>
              <w:top w:val="single" w:sz="4" w:space="0" w:color="000000" w:themeColor="text1"/>
              <w:left w:val="single" w:sz="4" w:space="0" w:color="000000" w:themeColor="text1"/>
              <w:right w:val="single" w:sz="4" w:space="0" w:color="000000" w:themeColor="text1"/>
            </w:tcBorders>
          </w:tcPr>
          <w:p w:rsidR="00F92C4F" w:rsidRPr="00EC2BD7" w:rsidRDefault="00083B20" w:rsidP="003A75D5">
            <w:pPr>
              <w:pStyle w:val="a4"/>
              <w:jc w:val="center"/>
              <w:textAlignment w:val="top"/>
              <w:rPr>
                <w:sz w:val="22"/>
                <w:szCs w:val="22"/>
              </w:rPr>
            </w:pPr>
            <w:r>
              <w:rPr>
                <w:sz w:val="22"/>
                <w:szCs w:val="22"/>
              </w:rPr>
              <w:t>2027</w:t>
            </w:r>
            <w:r w:rsidR="00F92C4F">
              <w:rPr>
                <w:sz w:val="22"/>
                <w:szCs w:val="22"/>
              </w:rPr>
              <w:t>,00</w:t>
            </w:r>
          </w:p>
        </w:tc>
      </w:tr>
      <w:tr w:rsidR="0077236E" w:rsidTr="00E0042B">
        <w:trPr>
          <w:trHeight w:val="118"/>
        </w:trPr>
        <w:tc>
          <w:tcPr>
            <w:tcW w:w="1384" w:type="dxa"/>
            <w:vMerge/>
            <w:tcBorders>
              <w:left w:val="single" w:sz="4" w:space="0" w:color="000000" w:themeColor="text1"/>
              <w:bottom w:val="single" w:sz="4" w:space="0" w:color="000000" w:themeColor="text1"/>
              <w:right w:val="single" w:sz="4" w:space="0" w:color="auto"/>
            </w:tcBorders>
          </w:tcPr>
          <w:p w:rsidR="0077236E" w:rsidRPr="00572E48" w:rsidRDefault="0077236E">
            <w:pPr>
              <w:jc w:val="both"/>
              <w:rPr>
                <w:sz w:val="24"/>
                <w:szCs w:val="24"/>
              </w:rPr>
            </w:pPr>
          </w:p>
        </w:tc>
        <w:tc>
          <w:tcPr>
            <w:tcW w:w="1134" w:type="dxa"/>
            <w:tcBorders>
              <w:top w:val="nil"/>
              <w:left w:val="single" w:sz="4" w:space="0" w:color="auto"/>
              <w:bottom w:val="single" w:sz="4" w:space="0" w:color="auto"/>
              <w:right w:val="single" w:sz="4" w:space="0" w:color="auto"/>
            </w:tcBorders>
          </w:tcPr>
          <w:p w:rsidR="0077236E" w:rsidRDefault="0077236E" w:rsidP="0077236E">
            <w:pPr>
              <w:jc w:val="both"/>
            </w:pPr>
          </w:p>
        </w:tc>
        <w:tc>
          <w:tcPr>
            <w:tcW w:w="992" w:type="dxa"/>
            <w:vMerge/>
            <w:tcBorders>
              <w:left w:val="single" w:sz="4" w:space="0" w:color="auto"/>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993"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992"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992"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992"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851"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992"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c>
          <w:tcPr>
            <w:tcW w:w="891" w:type="dxa"/>
            <w:vMerge/>
            <w:tcBorders>
              <w:left w:val="single" w:sz="4" w:space="0" w:color="000000" w:themeColor="text1"/>
              <w:bottom w:val="single" w:sz="4" w:space="0" w:color="000000" w:themeColor="text1"/>
              <w:right w:val="single" w:sz="4" w:space="0" w:color="000000" w:themeColor="text1"/>
            </w:tcBorders>
          </w:tcPr>
          <w:p w:rsidR="0077236E" w:rsidRDefault="0077236E" w:rsidP="00697155">
            <w:pPr>
              <w:pStyle w:val="a4"/>
              <w:jc w:val="center"/>
              <w:textAlignment w:val="top"/>
              <w:rPr>
                <w:sz w:val="22"/>
                <w:szCs w:val="22"/>
              </w:rPr>
            </w:pPr>
          </w:p>
        </w:tc>
      </w:tr>
    </w:tbl>
    <w:p w:rsidR="00EB060F" w:rsidRDefault="00EB060F" w:rsidP="00EB060F">
      <w:pPr>
        <w:jc w:val="both"/>
        <w:rPr>
          <w:sz w:val="28"/>
          <w:szCs w:val="28"/>
        </w:rPr>
      </w:pPr>
      <w:r>
        <w:rPr>
          <w:sz w:val="28"/>
          <w:szCs w:val="28"/>
        </w:rPr>
        <w:t>Актуальность разработки подпрограммы обусловлена как социальными, так и экономическими факторами и направлена на повышение эффективности расходов средств бюджета, сохранение и совершенствование  сети автомобильных дорог местного значения. Данная подпрограмма предусматривает решение только годовых задач, что способствует использованию финансовых ресурсов с наибольшей эффективностью при четко определенных приоритетах развития дорожного хозяйства.</w:t>
      </w:r>
    </w:p>
    <w:p w:rsidR="00EB060F" w:rsidRDefault="00EB060F" w:rsidP="00EB060F">
      <w:pPr>
        <w:ind w:firstLine="720"/>
        <w:jc w:val="both"/>
        <w:rPr>
          <w:sz w:val="28"/>
          <w:szCs w:val="28"/>
        </w:rPr>
      </w:pPr>
      <w:r>
        <w:rPr>
          <w:sz w:val="28"/>
          <w:szCs w:val="28"/>
        </w:rPr>
        <w:t xml:space="preserve">Подпрограмма позволит сформировать местный бюджет на основе среднесрочного планирования расходов, финансировать задачи, нацеленные на достижение результатов, а также предусмотреть механизмы контроля целевых показателей, отражающих результативность и эффективность деятельности дорожного хозяйства </w:t>
      </w:r>
      <w:r w:rsidR="006B2BBA">
        <w:rPr>
          <w:sz w:val="28"/>
          <w:szCs w:val="28"/>
        </w:rPr>
        <w:t>Озёрского</w:t>
      </w:r>
      <w:r>
        <w:rPr>
          <w:sz w:val="28"/>
          <w:szCs w:val="28"/>
        </w:rPr>
        <w:t xml:space="preserve"> сельского поселения. Состояние сети дорог определяется своевременностью, полнотой и качеством выполнения работ по ремонту, капитальному ремонту и реконструкции дорог и зависит напрямую от объемов финансирования и </w:t>
      </w:r>
      <w:r>
        <w:rPr>
          <w:sz w:val="28"/>
          <w:szCs w:val="28"/>
        </w:rPr>
        <w:lastRenderedPageBreak/>
        <w:t xml:space="preserve">стратегии распределения финансовых ресурсов в условиях их ограниченных объемов. </w:t>
      </w:r>
    </w:p>
    <w:p w:rsidR="00EB060F" w:rsidRDefault="00EB060F" w:rsidP="00EB060F">
      <w:pPr>
        <w:ind w:firstLine="720"/>
        <w:jc w:val="both"/>
        <w:rPr>
          <w:sz w:val="28"/>
          <w:szCs w:val="28"/>
        </w:rPr>
      </w:pPr>
      <w:r>
        <w:rPr>
          <w:sz w:val="28"/>
          <w:szCs w:val="28"/>
        </w:rPr>
        <w:t xml:space="preserve">Для улучшения показателя по  </w:t>
      </w:r>
      <w:r w:rsidR="006740EC">
        <w:rPr>
          <w:sz w:val="28"/>
          <w:szCs w:val="28"/>
        </w:rPr>
        <w:t>Озёр</w:t>
      </w:r>
      <w:r w:rsidR="00AE4E01">
        <w:rPr>
          <w:sz w:val="28"/>
          <w:szCs w:val="28"/>
        </w:rPr>
        <w:t>скому</w:t>
      </w:r>
      <w:r>
        <w:rPr>
          <w:sz w:val="28"/>
          <w:szCs w:val="28"/>
        </w:rPr>
        <w:t xml:space="preserve"> сельскому поселению необходимо увеличение средств, выделяемых на приведение в нормативное состояние автомобильных дорог. </w:t>
      </w:r>
    </w:p>
    <w:p w:rsidR="00EB060F" w:rsidRDefault="00EB060F" w:rsidP="00EB060F">
      <w:pPr>
        <w:ind w:firstLine="720"/>
        <w:jc w:val="center"/>
        <w:rPr>
          <w:sz w:val="28"/>
          <w:szCs w:val="28"/>
        </w:rPr>
      </w:pPr>
      <w:r>
        <w:rPr>
          <w:b/>
          <w:sz w:val="28"/>
          <w:szCs w:val="28"/>
          <w:lang w:val="en-US"/>
        </w:rPr>
        <w:t>VIII</w:t>
      </w:r>
      <w:r>
        <w:rPr>
          <w:b/>
          <w:sz w:val="28"/>
          <w:szCs w:val="28"/>
        </w:rPr>
        <w:t>. Управление реализацией подпрограммы и контроль за ходом её исполнения</w:t>
      </w:r>
    </w:p>
    <w:p w:rsidR="00EB060F" w:rsidRPr="00572E48" w:rsidRDefault="00EB060F" w:rsidP="00572E48">
      <w:pPr>
        <w:jc w:val="both"/>
        <w:rPr>
          <w:rStyle w:val="af1"/>
          <w:sz w:val="28"/>
          <w:szCs w:val="28"/>
        </w:rPr>
      </w:pPr>
      <w:r>
        <w:rPr>
          <w:sz w:val="28"/>
          <w:szCs w:val="28"/>
        </w:rPr>
        <w:t xml:space="preserve">Координатором  реализации подпрограммы является администрация </w:t>
      </w:r>
      <w:r w:rsidR="006B2BBA">
        <w:rPr>
          <w:sz w:val="28"/>
          <w:szCs w:val="28"/>
        </w:rPr>
        <w:t>Озёрского</w:t>
      </w:r>
      <w:r>
        <w:rPr>
          <w:sz w:val="28"/>
          <w:szCs w:val="28"/>
        </w:rPr>
        <w:t xml:space="preserve"> сельского поселения Бутурлиновского муниципального района (далее – Администрация).Администрация </w:t>
      </w:r>
      <w:r>
        <w:rPr>
          <w:rStyle w:val="af1"/>
          <w:sz w:val="28"/>
          <w:szCs w:val="28"/>
        </w:rPr>
        <w:t>обеспечивает:</w:t>
      </w:r>
    </w:p>
    <w:p w:rsidR="00EB060F" w:rsidRDefault="00EB060F" w:rsidP="00EB060F">
      <w:pPr>
        <w:tabs>
          <w:tab w:val="left" w:pos="720"/>
        </w:tabs>
        <w:ind w:left="-181" w:firstLine="703"/>
        <w:jc w:val="both"/>
      </w:pPr>
      <w:r>
        <w:rPr>
          <w:rStyle w:val="af1"/>
          <w:sz w:val="28"/>
          <w:szCs w:val="28"/>
        </w:rPr>
        <w:t xml:space="preserve">- </w:t>
      </w:r>
      <w:r>
        <w:rPr>
          <w:sz w:val="28"/>
          <w:szCs w:val="28"/>
        </w:rPr>
        <w:t xml:space="preserve">целевое и эффективное использование средств местных бюджетов; </w:t>
      </w:r>
    </w:p>
    <w:p w:rsidR="00EB060F" w:rsidRDefault="00EB060F" w:rsidP="00EB060F">
      <w:pPr>
        <w:tabs>
          <w:tab w:val="left" w:pos="720"/>
        </w:tabs>
        <w:ind w:left="-181" w:firstLine="703"/>
        <w:jc w:val="both"/>
        <w:rPr>
          <w:rStyle w:val="af1"/>
        </w:rPr>
      </w:pPr>
      <w:r>
        <w:rPr>
          <w:sz w:val="28"/>
          <w:szCs w:val="28"/>
        </w:rPr>
        <w:t xml:space="preserve">- </w:t>
      </w:r>
      <w:r>
        <w:rPr>
          <w:rStyle w:val="af1"/>
          <w:sz w:val="28"/>
          <w:szCs w:val="28"/>
        </w:rPr>
        <w:t xml:space="preserve">в пределах полученных средств местных бюджетов обеспечивает финансирование </w:t>
      </w:r>
      <w:r>
        <w:rPr>
          <w:sz w:val="28"/>
          <w:szCs w:val="28"/>
        </w:rPr>
        <w:t>ремонта автомобильных дорог общего пользования местного значения;</w:t>
      </w:r>
    </w:p>
    <w:p w:rsidR="00EB060F" w:rsidRDefault="00EB060F" w:rsidP="00EB060F">
      <w:pPr>
        <w:shd w:val="clear" w:color="auto" w:fill="FFFFFF"/>
        <w:tabs>
          <w:tab w:val="left" w:pos="1014"/>
        </w:tabs>
        <w:ind w:left="-180" w:firstLine="702"/>
        <w:jc w:val="both"/>
        <w:rPr>
          <w:sz w:val="28"/>
          <w:szCs w:val="28"/>
        </w:rPr>
      </w:pPr>
      <w:r>
        <w:rPr>
          <w:sz w:val="28"/>
          <w:szCs w:val="28"/>
        </w:rPr>
        <w:t>- мониторинг за соблюдением сроков выполнения работ в соответствии с графиками производства работ, качеством выполняемых работ, применяемых дорожно-строительных материалов, конструкций и изделий на объекте;</w:t>
      </w:r>
    </w:p>
    <w:p w:rsidR="00EB060F" w:rsidRDefault="00EB060F" w:rsidP="00EB060F">
      <w:pPr>
        <w:shd w:val="clear" w:color="auto" w:fill="FFFFFF"/>
        <w:tabs>
          <w:tab w:val="left" w:pos="1014"/>
        </w:tabs>
        <w:ind w:left="-180" w:firstLine="702"/>
        <w:jc w:val="both"/>
        <w:rPr>
          <w:sz w:val="28"/>
          <w:szCs w:val="28"/>
        </w:rPr>
      </w:pPr>
      <w:r>
        <w:rPr>
          <w:sz w:val="28"/>
          <w:szCs w:val="28"/>
        </w:rPr>
        <w:t>- приемку выполненных работ на объектах в соответствии с утвержденной проектной (сметной) документацией, учет объемов и стоимости выполненных и оплаченных работ;</w:t>
      </w:r>
    </w:p>
    <w:p w:rsidR="00EB060F" w:rsidRDefault="00EB060F" w:rsidP="00EB060F">
      <w:pPr>
        <w:ind w:firstLine="720"/>
        <w:jc w:val="both"/>
        <w:rPr>
          <w:sz w:val="28"/>
          <w:szCs w:val="28"/>
        </w:rPr>
      </w:pPr>
      <w:r>
        <w:rPr>
          <w:sz w:val="28"/>
          <w:szCs w:val="28"/>
        </w:rPr>
        <w:t>- ежеквартальный сбор информации об исполнении каждого мероприятия подпрограммы в общем объеме фактически произведенных расходов всего по мероприятиям подпрограммы и, в том числе, по источникам финансирования;</w:t>
      </w:r>
    </w:p>
    <w:p w:rsidR="00EB060F" w:rsidRDefault="00EB060F" w:rsidP="00EB060F">
      <w:pPr>
        <w:ind w:firstLine="720"/>
        <w:jc w:val="both"/>
        <w:rPr>
          <w:sz w:val="28"/>
          <w:szCs w:val="28"/>
        </w:rPr>
      </w:pPr>
      <w:r>
        <w:rPr>
          <w:sz w:val="28"/>
          <w:szCs w:val="28"/>
        </w:rPr>
        <w:t>- осуществляет обобщение и подготовку информации о ходе реализации мероприятий подпрограммы;</w:t>
      </w:r>
    </w:p>
    <w:p w:rsidR="00EB060F" w:rsidRDefault="00EB060F" w:rsidP="00EB060F">
      <w:pPr>
        <w:ind w:firstLine="720"/>
        <w:jc w:val="both"/>
        <w:rPr>
          <w:rStyle w:val="af1"/>
        </w:rPr>
      </w:pPr>
      <w:r>
        <w:rPr>
          <w:sz w:val="28"/>
          <w:szCs w:val="28"/>
        </w:rPr>
        <w:t xml:space="preserve">-  </w:t>
      </w:r>
      <w:r>
        <w:rPr>
          <w:rStyle w:val="af1"/>
          <w:sz w:val="28"/>
          <w:szCs w:val="28"/>
        </w:rPr>
        <w:t xml:space="preserve">ежеквартальный отчет о расходах бюджета </w:t>
      </w:r>
      <w:r w:rsidR="006B2BBA">
        <w:rPr>
          <w:rStyle w:val="af1"/>
          <w:sz w:val="28"/>
          <w:szCs w:val="28"/>
        </w:rPr>
        <w:t>Озёрского</w:t>
      </w:r>
      <w:r>
        <w:rPr>
          <w:rStyle w:val="af1"/>
          <w:sz w:val="28"/>
          <w:szCs w:val="28"/>
        </w:rPr>
        <w:t xml:space="preserve"> сельского поселения </w:t>
      </w:r>
      <w:r>
        <w:rPr>
          <w:sz w:val="28"/>
          <w:szCs w:val="28"/>
        </w:rPr>
        <w:t>Бутурлиновского муниципального района Воронежской области</w:t>
      </w:r>
      <w:r>
        <w:rPr>
          <w:rStyle w:val="af1"/>
          <w:sz w:val="28"/>
          <w:szCs w:val="28"/>
        </w:rPr>
        <w:t xml:space="preserve"> на строительство, реконструкцию, капитальный ремонт и ремонт автомобильных дорог общего пользования местного значения, включая расходы.</w:t>
      </w:r>
    </w:p>
    <w:p w:rsidR="00EB060F" w:rsidRPr="00CE4FDE" w:rsidRDefault="00EB060F" w:rsidP="00CE4FDE">
      <w:pPr>
        <w:ind w:firstLine="720"/>
        <w:jc w:val="both"/>
      </w:pPr>
      <w:r>
        <w:rPr>
          <w:sz w:val="28"/>
          <w:szCs w:val="28"/>
        </w:rPr>
        <w:t>Администрация выполняет свои функции во взаимодействии с заинтересованными органами исполнительной власти, органами местного самоуправления.</w:t>
      </w:r>
    </w:p>
    <w:p w:rsidR="00EB060F" w:rsidRDefault="00EB060F" w:rsidP="00EB060F">
      <w:pPr>
        <w:jc w:val="center"/>
        <w:rPr>
          <w:b/>
          <w:sz w:val="28"/>
          <w:szCs w:val="28"/>
        </w:rPr>
      </w:pPr>
      <w:r>
        <w:rPr>
          <w:b/>
          <w:sz w:val="28"/>
          <w:szCs w:val="28"/>
          <w:lang w:val="en-US"/>
        </w:rPr>
        <w:lastRenderedPageBreak/>
        <w:t>I</w:t>
      </w:r>
      <w:r>
        <w:rPr>
          <w:b/>
          <w:sz w:val="28"/>
          <w:szCs w:val="28"/>
        </w:rPr>
        <w:t>Х. Оценка социально-экономической эффективности реализации подпрограммы</w:t>
      </w:r>
    </w:p>
    <w:p w:rsidR="00EB060F" w:rsidRDefault="00EB060F" w:rsidP="00EB060F">
      <w:pPr>
        <w:ind w:firstLine="720"/>
        <w:jc w:val="both"/>
        <w:rPr>
          <w:sz w:val="28"/>
          <w:szCs w:val="28"/>
        </w:rPr>
      </w:pPr>
      <w:r>
        <w:rPr>
          <w:sz w:val="28"/>
          <w:szCs w:val="28"/>
        </w:rPr>
        <w:t>Оценка влияния дорожного хозяйства на экономику включает целый ряд более сложных проблем, чем оценка экономических затрат. Это определяется рядом причин. Во-первых, ряд положительных результатов,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 не может быть выражен в денежном эквиваленте. Во-вторых, результат в форме снижения транспортных затрат, который касается большого количества граждан, трудно спрогнозировать. В-третьих, некоторые положительные результаты, связанные с совершенствованием сети автомобильных дорог, могут быть достигнуты в различных сферах экономики. Поэтому оценить их в количественных показателях представляется не всегда возможным.</w:t>
      </w:r>
    </w:p>
    <w:p w:rsidR="00EB060F" w:rsidRDefault="00EB060F" w:rsidP="00EB060F">
      <w:pPr>
        <w:ind w:firstLine="720"/>
        <w:jc w:val="both"/>
        <w:rPr>
          <w:sz w:val="28"/>
          <w:szCs w:val="28"/>
        </w:rPr>
      </w:pPr>
      <w:r>
        <w:rPr>
          <w:sz w:val="28"/>
          <w:szCs w:val="28"/>
        </w:rPr>
        <w:t>Показателями улучшения состояния дорожной сети являются:</w:t>
      </w:r>
    </w:p>
    <w:p w:rsidR="00EB060F" w:rsidRDefault="00EB060F" w:rsidP="00EB060F">
      <w:pPr>
        <w:ind w:firstLine="720"/>
        <w:jc w:val="both"/>
        <w:rPr>
          <w:sz w:val="28"/>
          <w:szCs w:val="28"/>
        </w:rPr>
      </w:pPr>
      <w:r>
        <w:rPr>
          <w:sz w:val="28"/>
          <w:szCs w:val="28"/>
        </w:rPr>
        <w:t>снижение текущих издержек, в первую очередь для пользователей автомобильных дорог;</w:t>
      </w:r>
    </w:p>
    <w:p w:rsidR="00EB060F" w:rsidRDefault="00EB060F" w:rsidP="00EB060F">
      <w:pPr>
        <w:ind w:firstLine="720"/>
        <w:jc w:val="both"/>
        <w:rPr>
          <w:sz w:val="28"/>
          <w:szCs w:val="28"/>
        </w:rPr>
      </w:pPr>
      <w:r>
        <w:rPr>
          <w:sz w:val="28"/>
          <w:szCs w:val="28"/>
        </w:rPr>
        <w:t>стимулирование общего экономического развития прилегающих территорий;</w:t>
      </w:r>
    </w:p>
    <w:p w:rsidR="00EB060F" w:rsidRDefault="00EB060F" w:rsidP="00EB060F">
      <w:pPr>
        <w:ind w:firstLine="720"/>
        <w:jc w:val="both"/>
        <w:rPr>
          <w:sz w:val="28"/>
          <w:szCs w:val="28"/>
        </w:rPr>
      </w:pPr>
      <w:r>
        <w:rPr>
          <w:sz w:val="28"/>
          <w:szCs w:val="28"/>
        </w:rPr>
        <w:t>экономия времени как для перевозки пассажиров, так и для прохождения грузов, находящихся в пути;</w:t>
      </w:r>
    </w:p>
    <w:p w:rsidR="00EB060F" w:rsidRDefault="00EB060F" w:rsidP="00EB060F">
      <w:pPr>
        <w:ind w:firstLine="720"/>
        <w:jc w:val="both"/>
        <w:rPr>
          <w:sz w:val="28"/>
          <w:szCs w:val="28"/>
        </w:rPr>
      </w:pPr>
      <w:r>
        <w:rPr>
          <w:sz w:val="28"/>
          <w:szCs w:val="28"/>
        </w:rPr>
        <w:t>снижение числа дорожно-транспортных происшествий и нанесенного материального ущерба;</w:t>
      </w:r>
    </w:p>
    <w:p w:rsidR="00EB060F" w:rsidRDefault="00EB060F" w:rsidP="00EB060F">
      <w:pPr>
        <w:ind w:firstLine="720"/>
        <w:jc w:val="both"/>
        <w:rPr>
          <w:sz w:val="28"/>
          <w:szCs w:val="28"/>
        </w:rPr>
      </w:pPr>
      <w:r>
        <w:rPr>
          <w:sz w:val="28"/>
          <w:szCs w:val="28"/>
        </w:rPr>
        <w:t>повышение комфорта и удобства поездок.</w:t>
      </w:r>
    </w:p>
    <w:p w:rsidR="00EB060F" w:rsidRPr="00CE4FDE" w:rsidRDefault="00EB060F" w:rsidP="00CE4FDE">
      <w:pPr>
        <w:ind w:firstLine="720"/>
        <w:jc w:val="both"/>
        <w:rPr>
          <w:sz w:val="28"/>
          <w:szCs w:val="28"/>
        </w:rPr>
      </w:pPr>
      <w:r>
        <w:rPr>
          <w:sz w:val="28"/>
          <w:szCs w:val="28"/>
        </w:rPr>
        <w:t>Эффективность реализации подпрограммы зависит от результатов, полученных в сфере дея</w:t>
      </w:r>
      <w:r w:rsidR="00CE4FDE">
        <w:rPr>
          <w:sz w:val="28"/>
          <w:szCs w:val="28"/>
        </w:rPr>
        <w:t>тельности транспорта и вне него.</w:t>
      </w:r>
    </w:p>
    <w:p w:rsidR="003E5216" w:rsidRPr="00EE6373" w:rsidRDefault="008668D5" w:rsidP="003874E0">
      <w:pPr>
        <w:jc w:val="center"/>
        <w:rPr>
          <w:b/>
          <w:bCs/>
          <w:iCs/>
          <w:sz w:val="28"/>
          <w:szCs w:val="28"/>
        </w:rPr>
      </w:pPr>
      <w:r w:rsidRPr="00EE6373">
        <w:rPr>
          <w:b/>
          <w:bCs/>
          <w:iCs/>
          <w:sz w:val="28"/>
          <w:szCs w:val="28"/>
        </w:rPr>
        <w:t>Подпрограмма</w:t>
      </w:r>
      <w:r w:rsidR="008E3DA7">
        <w:rPr>
          <w:b/>
          <w:bCs/>
          <w:iCs/>
          <w:sz w:val="28"/>
          <w:szCs w:val="28"/>
        </w:rPr>
        <w:t>4</w:t>
      </w:r>
      <w:r w:rsidRPr="00EE6373">
        <w:rPr>
          <w:b/>
          <w:bCs/>
          <w:iCs/>
          <w:sz w:val="28"/>
          <w:szCs w:val="28"/>
        </w:rPr>
        <w:t>«</w:t>
      </w:r>
      <w:r>
        <w:rPr>
          <w:b/>
          <w:bCs/>
          <w:iCs/>
          <w:sz w:val="28"/>
          <w:szCs w:val="28"/>
        </w:rPr>
        <w:t xml:space="preserve">Развитие жилищно-коммунального хозяйства </w:t>
      </w:r>
      <w:r w:rsidR="006B2BBA">
        <w:rPr>
          <w:b/>
          <w:bCs/>
          <w:iCs/>
          <w:sz w:val="28"/>
          <w:szCs w:val="28"/>
        </w:rPr>
        <w:t>Озёрского</w:t>
      </w:r>
      <w:r w:rsidR="003E5216">
        <w:rPr>
          <w:b/>
          <w:bCs/>
          <w:iCs/>
          <w:sz w:val="28"/>
          <w:szCs w:val="28"/>
        </w:rPr>
        <w:t>сельского поселения»</w:t>
      </w:r>
    </w:p>
    <w:p w:rsidR="008668D5" w:rsidRPr="008F25E4" w:rsidRDefault="008668D5" w:rsidP="003E5216">
      <w:pPr>
        <w:numPr>
          <w:ilvl w:val="3"/>
          <w:numId w:val="13"/>
        </w:numPr>
        <w:tabs>
          <w:tab w:val="clear" w:pos="1800"/>
          <w:tab w:val="num" w:pos="0"/>
        </w:tabs>
        <w:spacing w:after="0"/>
        <w:ind w:left="0" w:firstLine="0"/>
        <w:jc w:val="center"/>
        <w:rPr>
          <w:b/>
          <w:bCs/>
          <w:sz w:val="28"/>
          <w:szCs w:val="28"/>
        </w:rPr>
      </w:pPr>
      <w:r w:rsidRPr="008F25E4">
        <w:rPr>
          <w:b/>
          <w:bCs/>
          <w:sz w:val="28"/>
          <w:szCs w:val="28"/>
        </w:rPr>
        <w:t>ПАСПОРТ</w:t>
      </w:r>
    </w:p>
    <w:p w:rsidR="008668D5" w:rsidRPr="00B11771" w:rsidRDefault="00DB30A8" w:rsidP="00FB4145">
      <w:pPr>
        <w:spacing w:after="0"/>
        <w:ind w:left="-18" w:firstLine="18"/>
        <w:jc w:val="center"/>
        <w:rPr>
          <w:sz w:val="28"/>
          <w:szCs w:val="28"/>
        </w:rPr>
      </w:pPr>
      <w:r w:rsidRPr="00B11771">
        <w:rPr>
          <w:sz w:val="28"/>
          <w:szCs w:val="28"/>
        </w:rPr>
        <w:t>П</w:t>
      </w:r>
      <w:r w:rsidR="008668D5" w:rsidRPr="00B11771">
        <w:rPr>
          <w:sz w:val="28"/>
          <w:szCs w:val="28"/>
        </w:rPr>
        <w:t>одпрограммы</w:t>
      </w:r>
      <w:r w:rsidR="008668D5" w:rsidRPr="00B11771">
        <w:rPr>
          <w:bCs/>
          <w:iCs/>
          <w:sz w:val="28"/>
          <w:szCs w:val="28"/>
        </w:rPr>
        <w:t xml:space="preserve">«Развитие жилищно-коммунального хозяйства  </w:t>
      </w:r>
      <w:r w:rsidR="006B2BBA" w:rsidRPr="00B11771">
        <w:rPr>
          <w:bCs/>
          <w:iCs/>
          <w:sz w:val="28"/>
          <w:szCs w:val="28"/>
        </w:rPr>
        <w:t>Озёрского</w:t>
      </w:r>
      <w:r w:rsidR="008668D5" w:rsidRPr="00B11771">
        <w:rPr>
          <w:bCs/>
          <w:iCs/>
          <w:sz w:val="28"/>
          <w:szCs w:val="28"/>
        </w:rPr>
        <w:t>сельского поселения»</w:t>
      </w:r>
    </w:p>
    <w:tbl>
      <w:tblPr>
        <w:tblW w:w="9801" w:type="dxa"/>
        <w:tblInd w:w="48" w:type="dxa"/>
        <w:tblLayout w:type="fixed"/>
        <w:tblLook w:val="0000"/>
      </w:tblPr>
      <w:tblGrid>
        <w:gridCol w:w="2759"/>
        <w:gridCol w:w="7042"/>
      </w:tblGrid>
      <w:tr w:rsidR="008668D5" w:rsidRPr="008F25E4" w:rsidTr="00EE6373">
        <w:tc>
          <w:tcPr>
            <w:tcW w:w="2759" w:type="dxa"/>
            <w:tcBorders>
              <w:top w:val="single" w:sz="4" w:space="0" w:color="000000"/>
              <w:left w:val="single" w:sz="4" w:space="0" w:color="000000"/>
              <w:bottom w:val="single" w:sz="4" w:space="0" w:color="000000"/>
            </w:tcBorders>
          </w:tcPr>
          <w:p w:rsidR="003E5216" w:rsidRDefault="008668D5" w:rsidP="00EE6373">
            <w:pPr>
              <w:snapToGrid w:val="0"/>
              <w:spacing w:after="0" w:line="240" w:lineRule="auto"/>
              <w:rPr>
                <w:b/>
                <w:sz w:val="28"/>
                <w:szCs w:val="28"/>
              </w:rPr>
            </w:pPr>
            <w:r w:rsidRPr="00B6623B">
              <w:rPr>
                <w:b/>
                <w:sz w:val="28"/>
                <w:szCs w:val="28"/>
              </w:rPr>
              <w:t xml:space="preserve">Исполнители </w:t>
            </w:r>
          </w:p>
          <w:p w:rsidR="008668D5" w:rsidRPr="00B6623B" w:rsidRDefault="008668D5" w:rsidP="00EE6373">
            <w:pPr>
              <w:snapToGrid w:val="0"/>
              <w:spacing w:after="0" w:line="240" w:lineRule="auto"/>
              <w:rPr>
                <w:b/>
                <w:sz w:val="28"/>
                <w:szCs w:val="28"/>
              </w:rPr>
            </w:pPr>
            <w:r w:rsidRPr="00B6623B">
              <w:rPr>
                <w:b/>
                <w:sz w:val="28"/>
                <w:szCs w:val="28"/>
              </w:rPr>
              <w:t>под</w:t>
            </w:r>
            <w:r w:rsidRPr="00B6623B">
              <w:rPr>
                <w:b/>
                <w:sz w:val="28"/>
                <w:szCs w:val="28"/>
              </w:rPr>
              <w:softHyphen/>
              <w:t>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8F25E4" w:rsidRDefault="008668D5" w:rsidP="00EE6373">
            <w:pPr>
              <w:snapToGrid w:val="0"/>
              <w:spacing w:after="0" w:line="240" w:lineRule="auto"/>
              <w:jc w:val="both"/>
              <w:rPr>
                <w:sz w:val="28"/>
                <w:szCs w:val="28"/>
              </w:rPr>
            </w:pPr>
            <w:r w:rsidRPr="008F25E4">
              <w:rPr>
                <w:sz w:val="28"/>
                <w:szCs w:val="28"/>
              </w:rPr>
              <w:t xml:space="preserve">Администрация </w:t>
            </w:r>
            <w:r w:rsidR="006B2BBA">
              <w:rPr>
                <w:sz w:val="28"/>
                <w:szCs w:val="28"/>
              </w:rPr>
              <w:t>Озёрского</w:t>
            </w:r>
            <w:r w:rsidRPr="008F25E4">
              <w:rPr>
                <w:sz w:val="28"/>
                <w:szCs w:val="28"/>
              </w:rPr>
              <w:t xml:space="preserve"> сельского поселения Бутурлиновского муниципального района Воронежской области</w:t>
            </w:r>
          </w:p>
        </w:tc>
      </w:tr>
      <w:tr w:rsidR="00D3198E" w:rsidRPr="008F25E4" w:rsidTr="00EE6373">
        <w:tc>
          <w:tcPr>
            <w:tcW w:w="2759" w:type="dxa"/>
            <w:tcBorders>
              <w:top w:val="single" w:sz="4" w:space="0" w:color="000000"/>
              <w:left w:val="single" w:sz="4" w:space="0" w:color="000000"/>
              <w:bottom w:val="single" w:sz="4" w:space="0" w:color="000000"/>
            </w:tcBorders>
          </w:tcPr>
          <w:p w:rsidR="00D3198E" w:rsidRPr="00B6623B" w:rsidRDefault="00D3198E" w:rsidP="00EE6373">
            <w:pPr>
              <w:snapToGrid w:val="0"/>
              <w:spacing w:after="0" w:line="240" w:lineRule="auto"/>
              <w:rPr>
                <w:b/>
                <w:sz w:val="28"/>
                <w:szCs w:val="28"/>
              </w:rPr>
            </w:pPr>
            <w:r>
              <w:rPr>
                <w:b/>
                <w:sz w:val="28"/>
                <w:szCs w:val="28"/>
              </w:rPr>
              <w:t xml:space="preserve">Разработчики </w:t>
            </w:r>
            <w:r>
              <w:rPr>
                <w:b/>
                <w:sz w:val="28"/>
                <w:szCs w:val="28"/>
              </w:rPr>
              <w:lastRenderedPageBreak/>
              <w:t>подпрограммы</w:t>
            </w:r>
          </w:p>
        </w:tc>
        <w:tc>
          <w:tcPr>
            <w:tcW w:w="7042" w:type="dxa"/>
            <w:tcBorders>
              <w:top w:val="single" w:sz="4" w:space="0" w:color="000000"/>
              <w:left w:val="single" w:sz="4" w:space="0" w:color="000000"/>
              <w:bottom w:val="single" w:sz="4" w:space="0" w:color="000000"/>
              <w:right w:val="single" w:sz="4" w:space="0" w:color="000000"/>
            </w:tcBorders>
          </w:tcPr>
          <w:p w:rsidR="00D3198E" w:rsidRPr="008F25E4" w:rsidRDefault="00D3198E" w:rsidP="00EE6373">
            <w:pPr>
              <w:snapToGrid w:val="0"/>
              <w:spacing w:after="0" w:line="240" w:lineRule="auto"/>
              <w:jc w:val="both"/>
              <w:rPr>
                <w:sz w:val="28"/>
                <w:szCs w:val="28"/>
              </w:rPr>
            </w:pPr>
            <w:r w:rsidRPr="008F25E4">
              <w:rPr>
                <w:sz w:val="28"/>
                <w:szCs w:val="28"/>
              </w:rPr>
              <w:lastRenderedPageBreak/>
              <w:t xml:space="preserve">Администрация </w:t>
            </w:r>
            <w:r w:rsidR="006B2BBA">
              <w:rPr>
                <w:sz w:val="28"/>
                <w:szCs w:val="28"/>
              </w:rPr>
              <w:t>Озёрского</w:t>
            </w:r>
            <w:r w:rsidRPr="008F25E4">
              <w:rPr>
                <w:sz w:val="28"/>
                <w:szCs w:val="28"/>
              </w:rPr>
              <w:t xml:space="preserve"> сельского поселения </w:t>
            </w:r>
            <w:r w:rsidRPr="008F25E4">
              <w:rPr>
                <w:sz w:val="28"/>
                <w:szCs w:val="28"/>
              </w:rPr>
              <w:lastRenderedPageBreak/>
              <w:t>Бутурлиновского муниципального района Воронежской области</w:t>
            </w:r>
          </w:p>
        </w:tc>
      </w:tr>
      <w:tr w:rsidR="008668D5" w:rsidRPr="008F25E4" w:rsidTr="00EE6373">
        <w:tc>
          <w:tcPr>
            <w:tcW w:w="2759" w:type="dxa"/>
            <w:tcBorders>
              <w:top w:val="single" w:sz="4" w:space="0" w:color="000000"/>
              <w:left w:val="single" w:sz="4" w:space="0" w:color="000000"/>
              <w:bottom w:val="single" w:sz="4" w:space="0" w:color="000000"/>
            </w:tcBorders>
          </w:tcPr>
          <w:p w:rsidR="008668D5" w:rsidRPr="008F25E4" w:rsidRDefault="008668D5" w:rsidP="00EE6373">
            <w:pPr>
              <w:spacing w:after="0" w:line="240" w:lineRule="auto"/>
              <w:rPr>
                <w:sz w:val="28"/>
                <w:szCs w:val="28"/>
              </w:rPr>
            </w:pPr>
            <w:r w:rsidRPr="00C57625">
              <w:rPr>
                <w:b/>
                <w:bCs/>
                <w:spacing w:val="-2"/>
                <w:sz w:val="28"/>
                <w:szCs w:val="28"/>
                <w:lang w:eastAsia="ru-RU"/>
              </w:rPr>
              <w:lastRenderedPageBreak/>
              <w:t xml:space="preserve">Основные мероприятия, входящие в состав подпрограммы </w:t>
            </w:r>
            <w:r w:rsidRPr="00C57625">
              <w:rPr>
                <w:b/>
                <w:bCs/>
                <w:sz w:val="28"/>
                <w:szCs w:val="28"/>
                <w:lang w:eastAsia="ru-RU"/>
              </w:rPr>
              <w:t>муниципальной</w:t>
            </w:r>
            <w:r w:rsidRPr="00C57625">
              <w:rPr>
                <w:b/>
                <w:bCs/>
                <w:spacing w:val="-2"/>
                <w:sz w:val="28"/>
                <w:szCs w:val="28"/>
                <w:lang w:eastAsia="ru-RU"/>
              </w:rPr>
              <w:t xml:space="preserve"> программы</w:t>
            </w:r>
          </w:p>
        </w:tc>
        <w:tc>
          <w:tcPr>
            <w:tcW w:w="7042" w:type="dxa"/>
            <w:tcBorders>
              <w:top w:val="single" w:sz="4" w:space="0" w:color="000000"/>
              <w:left w:val="single" w:sz="4" w:space="0" w:color="000000"/>
              <w:bottom w:val="single" w:sz="4" w:space="0" w:color="000000"/>
              <w:right w:val="single" w:sz="4" w:space="0" w:color="000000"/>
            </w:tcBorders>
          </w:tcPr>
          <w:p w:rsidR="003A2CD5" w:rsidRDefault="00DD22CA" w:rsidP="00EE6373">
            <w:pPr>
              <w:autoSpaceDE w:val="0"/>
              <w:snapToGrid w:val="0"/>
              <w:spacing w:after="0" w:line="240" w:lineRule="auto"/>
              <w:jc w:val="both"/>
              <w:rPr>
                <w:sz w:val="28"/>
                <w:szCs w:val="28"/>
              </w:rPr>
            </w:pPr>
            <w:r>
              <w:rPr>
                <w:sz w:val="28"/>
                <w:szCs w:val="28"/>
              </w:rPr>
              <w:t>1</w:t>
            </w:r>
            <w:r w:rsidR="003A2CD5">
              <w:rPr>
                <w:sz w:val="28"/>
                <w:szCs w:val="28"/>
              </w:rPr>
              <w:t xml:space="preserve">. </w:t>
            </w:r>
            <w:r w:rsidR="000564BA">
              <w:rPr>
                <w:sz w:val="28"/>
                <w:szCs w:val="28"/>
              </w:rPr>
              <w:t>Благоустройство</w:t>
            </w:r>
            <w:r w:rsidR="00D3198E">
              <w:rPr>
                <w:sz w:val="28"/>
                <w:szCs w:val="28"/>
              </w:rPr>
              <w:t>.</w:t>
            </w:r>
          </w:p>
          <w:p w:rsidR="008668D5" w:rsidRDefault="00DD22CA" w:rsidP="00EE6373">
            <w:pPr>
              <w:autoSpaceDE w:val="0"/>
              <w:snapToGrid w:val="0"/>
              <w:spacing w:after="0" w:line="240" w:lineRule="auto"/>
              <w:jc w:val="both"/>
              <w:rPr>
                <w:sz w:val="28"/>
                <w:szCs w:val="28"/>
              </w:rPr>
            </w:pPr>
            <w:r>
              <w:rPr>
                <w:sz w:val="28"/>
                <w:szCs w:val="28"/>
              </w:rPr>
              <w:t>2</w:t>
            </w:r>
            <w:r w:rsidR="003A2CD5">
              <w:rPr>
                <w:sz w:val="28"/>
                <w:szCs w:val="28"/>
              </w:rPr>
              <w:t xml:space="preserve">. </w:t>
            </w:r>
            <w:r w:rsidR="000564BA">
              <w:rPr>
                <w:sz w:val="28"/>
                <w:szCs w:val="28"/>
              </w:rPr>
              <w:t>Санитарно-эпидемиологическое благополучие</w:t>
            </w:r>
            <w:r w:rsidR="00D3198E">
              <w:rPr>
                <w:sz w:val="28"/>
                <w:szCs w:val="28"/>
              </w:rPr>
              <w:t>.</w:t>
            </w:r>
          </w:p>
          <w:p w:rsidR="003A2CD5" w:rsidRDefault="00DD22CA" w:rsidP="00EE6373">
            <w:pPr>
              <w:autoSpaceDE w:val="0"/>
              <w:snapToGrid w:val="0"/>
              <w:spacing w:after="0" w:line="240" w:lineRule="auto"/>
              <w:jc w:val="both"/>
              <w:rPr>
                <w:sz w:val="28"/>
                <w:szCs w:val="28"/>
              </w:rPr>
            </w:pPr>
            <w:r>
              <w:rPr>
                <w:sz w:val="28"/>
                <w:szCs w:val="28"/>
              </w:rPr>
              <w:t>3</w:t>
            </w:r>
            <w:r w:rsidR="003A2CD5">
              <w:rPr>
                <w:sz w:val="28"/>
                <w:szCs w:val="28"/>
              </w:rPr>
              <w:t xml:space="preserve">. </w:t>
            </w:r>
            <w:r w:rsidR="000564BA" w:rsidRPr="000564BA">
              <w:rPr>
                <w:sz w:val="28"/>
                <w:szCs w:val="28"/>
              </w:rPr>
              <w:t>Другие вопросы в области жилищно-коммунального хозяйства</w:t>
            </w:r>
            <w:r w:rsidR="00D3198E">
              <w:rPr>
                <w:sz w:val="28"/>
                <w:szCs w:val="28"/>
              </w:rPr>
              <w:t>.</w:t>
            </w:r>
          </w:p>
          <w:p w:rsidR="008668D5" w:rsidRDefault="00DD22CA" w:rsidP="00EE6373">
            <w:pPr>
              <w:autoSpaceDE w:val="0"/>
              <w:snapToGrid w:val="0"/>
              <w:spacing w:after="0" w:line="240" w:lineRule="auto"/>
              <w:jc w:val="both"/>
              <w:rPr>
                <w:sz w:val="28"/>
                <w:szCs w:val="28"/>
              </w:rPr>
            </w:pPr>
            <w:r>
              <w:rPr>
                <w:sz w:val="28"/>
                <w:szCs w:val="28"/>
              </w:rPr>
              <w:t>4.</w:t>
            </w:r>
            <w:r w:rsidR="000564BA">
              <w:rPr>
                <w:sz w:val="28"/>
                <w:szCs w:val="28"/>
              </w:rPr>
              <w:t>Коммунальное хозяйство</w:t>
            </w:r>
            <w:r w:rsidR="003A2CD5">
              <w:rPr>
                <w:sz w:val="28"/>
                <w:szCs w:val="28"/>
              </w:rPr>
              <w:t xml:space="preserve">. </w:t>
            </w:r>
          </w:p>
          <w:p w:rsidR="00995022" w:rsidRPr="008F25E4" w:rsidRDefault="00DD22CA" w:rsidP="00EE6373">
            <w:pPr>
              <w:autoSpaceDE w:val="0"/>
              <w:snapToGrid w:val="0"/>
              <w:spacing w:after="0" w:line="240" w:lineRule="auto"/>
              <w:jc w:val="both"/>
              <w:rPr>
                <w:sz w:val="28"/>
                <w:szCs w:val="28"/>
              </w:rPr>
            </w:pPr>
            <w:r>
              <w:rPr>
                <w:sz w:val="28"/>
                <w:szCs w:val="28"/>
              </w:rPr>
              <w:t>5</w:t>
            </w:r>
            <w:r w:rsidR="003A2CD5">
              <w:rPr>
                <w:sz w:val="28"/>
                <w:szCs w:val="28"/>
              </w:rPr>
              <w:t>.</w:t>
            </w:r>
            <w:r w:rsidR="000564BA">
              <w:rPr>
                <w:sz w:val="28"/>
                <w:szCs w:val="28"/>
              </w:rPr>
              <w:t>Жилищное хозяйство</w:t>
            </w:r>
            <w:r w:rsidR="00995022">
              <w:rPr>
                <w:sz w:val="28"/>
                <w:szCs w:val="28"/>
              </w:rPr>
              <w:t>.</w:t>
            </w:r>
          </w:p>
        </w:tc>
      </w:tr>
      <w:tr w:rsidR="008668D5" w:rsidRPr="008F25E4" w:rsidTr="007D6304">
        <w:trPr>
          <w:trHeight w:val="556"/>
        </w:trPr>
        <w:tc>
          <w:tcPr>
            <w:tcW w:w="2759" w:type="dxa"/>
            <w:tcBorders>
              <w:left w:val="single" w:sz="4" w:space="0" w:color="000000"/>
              <w:bottom w:val="single" w:sz="4" w:space="0" w:color="000000"/>
            </w:tcBorders>
          </w:tcPr>
          <w:p w:rsidR="008668D5" w:rsidRPr="008F25E4" w:rsidRDefault="008668D5" w:rsidP="00EE6373">
            <w:pPr>
              <w:snapToGrid w:val="0"/>
              <w:spacing w:after="0" w:line="240" w:lineRule="auto"/>
              <w:rPr>
                <w:sz w:val="28"/>
                <w:szCs w:val="28"/>
              </w:rPr>
            </w:pPr>
            <w:r w:rsidRPr="00C57625">
              <w:rPr>
                <w:b/>
                <w:bCs/>
                <w:sz w:val="28"/>
                <w:szCs w:val="28"/>
                <w:lang w:eastAsia="ru-RU"/>
              </w:rPr>
              <w:t>Цель подпрограммы муниципальной</w:t>
            </w:r>
            <w:r w:rsidRPr="00C57625">
              <w:rPr>
                <w:b/>
                <w:bCs/>
                <w:spacing w:val="-2"/>
                <w:sz w:val="28"/>
                <w:szCs w:val="28"/>
                <w:lang w:eastAsia="ru-RU"/>
              </w:rPr>
              <w:t xml:space="preserve"> программы</w:t>
            </w:r>
          </w:p>
        </w:tc>
        <w:tc>
          <w:tcPr>
            <w:tcW w:w="7042" w:type="dxa"/>
            <w:tcBorders>
              <w:left w:val="single" w:sz="4" w:space="0" w:color="000000"/>
              <w:bottom w:val="single" w:sz="4" w:space="0" w:color="000000"/>
              <w:right w:val="single" w:sz="4" w:space="0" w:color="000000"/>
            </w:tcBorders>
          </w:tcPr>
          <w:p w:rsidR="004B623F" w:rsidRDefault="004B623F" w:rsidP="004B623F">
            <w:pPr>
              <w:autoSpaceDE w:val="0"/>
              <w:snapToGrid w:val="0"/>
              <w:spacing w:after="0" w:line="240" w:lineRule="auto"/>
              <w:jc w:val="both"/>
              <w:rPr>
                <w:sz w:val="28"/>
                <w:szCs w:val="28"/>
              </w:rPr>
            </w:pPr>
            <w:r w:rsidRPr="00383A41">
              <w:rPr>
                <w:sz w:val="28"/>
                <w:szCs w:val="28"/>
              </w:rPr>
              <w:t>Развитие и модернизация жилищного фонда и  переселение граждан из аварийного жилья и обновление коммунальной инфраструктуры</w:t>
            </w:r>
            <w:r>
              <w:t xml:space="preserve">. </w:t>
            </w:r>
            <w:r>
              <w:rPr>
                <w:sz w:val="28"/>
                <w:szCs w:val="28"/>
              </w:rPr>
              <w:t xml:space="preserve">Мероприятие направлено на </w:t>
            </w:r>
            <w:r w:rsidRPr="00383A41">
              <w:rPr>
                <w:sz w:val="28"/>
                <w:szCs w:val="28"/>
              </w:rPr>
              <w:t xml:space="preserve"> поставк</w:t>
            </w:r>
            <w:r>
              <w:rPr>
                <w:sz w:val="28"/>
                <w:szCs w:val="28"/>
              </w:rPr>
              <w:t>у</w:t>
            </w:r>
            <w:r w:rsidRPr="00383A41">
              <w:rPr>
                <w:sz w:val="28"/>
                <w:szCs w:val="28"/>
              </w:rPr>
              <w:t xml:space="preserve"> коммунальных ресурсов (предоставления коммунальных услуг): теплоснабжение, горячее водоснабжение, холодное водоснабжение, водоотведение</w:t>
            </w:r>
            <w:r>
              <w:t>.</w:t>
            </w:r>
            <w:r>
              <w:rPr>
                <w:sz w:val="28"/>
                <w:szCs w:val="28"/>
              </w:rPr>
              <w:t xml:space="preserve"> Мероприятие направлено на  содержание парка, сквера, детской площадки, муниципальных пляжей, изготовление и размещение социальной рекламы по пропаганде здорового образа жизни. Также предусматривается приведение в качественное состояние элементов благоустройства поселения и привлечение жителей к участию в решении проблем благоустройства. Пропаганда здорового образа жизни, которая  предусматривает  размещение на территории поселения наружной рекламы соответствующего направления.</w:t>
            </w:r>
          </w:p>
          <w:p w:rsidR="002D70B1" w:rsidRPr="008F25E4" w:rsidRDefault="008668D5" w:rsidP="00BD788D">
            <w:pPr>
              <w:snapToGrid w:val="0"/>
              <w:spacing w:after="0" w:line="240" w:lineRule="auto"/>
              <w:jc w:val="both"/>
              <w:rPr>
                <w:sz w:val="28"/>
                <w:szCs w:val="28"/>
              </w:rPr>
            </w:pPr>
            <w:r w:rsidRPr="008F25E4">
              <w:rPr>
                <w:sz w:val="28"/>
                <w:szCs w:val="28"/>
              </w:rPr>
              <w:t>Комплексное развитие и благоустройство сельского поселения, создание максимально благоприятных, комфортных и безопасных условий для проживания и отдыха жителей.</w:t>
            </w:r>
            <w:r w:rsidR="004B623F">
              <w:rPr>
                <w:sz w:val="28"/>
                <w:szCs w:val="28"/>
              </w:rPr>
              <w:t xml:space="preserve"> Реализация мероприятий по санитарно – эпидемиологическому благополучию на территории сельского поселения.</w:t>
            </w:r>
            <w:r w:rsidR="002D70B1" w:rsidRPr="00B77520">
              <w:rPr>
                <w:sz w:val="28"/>
                <w:szCs w:val="28"/>
              </w:rPr>
              <w:t xml:space="preserve"> Профилактическая дезинсекция от летающих насекомых, клещей (акарицидная обработка), от личинок комаров</w:t>
            </w:r>
            <w:r w:rsidR="002D70B1">
              <w:rPr>
                <w:sz w:val="28"/>
                <w:szCs w:val="28"/>
              </w:rPr>
              <w:t>.</w:t>
            </w:r>
            <w:r w:rsidR="00BD788D">
              <w:rPr>
                <w:sz w:val="28"/>
                <w:szCs w:val="28"/>
              </w:rPr>
              <w:t xml:space="preserve"> Финансовое обеспечение переданной части полномочий по осуществлению муниципального жилищного контроля.</w:t>
            </w:r>
          </w:p>
        </w:tc>
      </w:tr>
      <w:tr w:rsidR="008668D5" w:rsidRPr="008F25E4" w:rsidTr="00EE6373">
        <w:trPr>
          <w:trHeight w:val="774"/>
        </w:trPr>
        <w:tc>
          <w:tcPr>
            <w:tcW w:w="2759" w:type="dxa"/>
            <w:tcBorders>
              <w:top w:val="single" w:sz="4" w:space="0" w:color="000000"/>
              <w:left w:val="single" w:sz="4" w:space="0" w:color="000000"/>
              <w:bottom w:val="single" w:sz="4" w:space="0" w:color="000000"/>
            </w:tcBorders>
          </w:tcPr>
          <w:p w:rsidR="008668D5" w:rsidRPr="008F25E4" w:rsidRDefault="008668D5" w:rsidP="00EE6373">
            <w:pPr>
              <w:snapToGrid w:val="0"/>
              <w:spacing w:after="0" w:line="240" w:lineRule="auto"/>
              <w:rPr>
                <w:sz w:val="28"/>
                <w:szCs w:val="28"/>
              </w:rPr>
            </w:pPr>
            <w:r w:rsidRPr="00C57625">
              <w:rPr>
                <w:b/>
                <w:bCs/>
                <w:sz w:val="28"/>
                <w:szCs w:val="28"/>
                <w:lang w:eastAsia="ru-RU"/>
              </w:rPr>
              <w:t>Задачи подпрограммы муниципальной</w:t>
            </w:r>
            <w:r w:rsidRPr="00C57625">
              <w:rPr>
                <w:b/>
                <w:bCs/>
                <w:spacing w:val="-2"/>
                <w:sz w:val="28"/>
                <w:szCs w:val="28"/>
                <w:lang w:eastAsia="ru-RU"/>
              </w:rPr>
              <w:t xml:space="preserve"> 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8F25E4" w:rsidRDefault="008668D5" w:rsidP="00EE6373">
            <w:pPr>
              <w:snapToGrid w:val="0"/>
              <w:spacing w:after="0" w:line="240" w:lineRule="auto"/>
              <w:jc w:val="both"/>
              <w:rPr>
                <w:sz w:val="28"/>
                <w:szCs w:val="28"/>
              </w:rPr>
            </w:pPr>
            <w:r w:rsidRPr="008F25E4">
              <w:rPr>
                <w:sz w:val="28"/>
                <w:szCs w:val="28"/>
              </w:rPr>
              <w:t>Обеспечение благоустройства сельского поселения.</w:t>
            </w:r>
          </w:p>
          <w:p w:rsidR="008668D5" w:rsidRPr="008F25E4" w:rsidRDefault="008668D5" w:rsidP="00EE6373">
            <w:pPr>
              <w:snapToGrid w:val="0"/>
              <w:spacing w:after="0" w:line="240" w:lineRule="auto"/>
              <w:jc w:val="both"/>
              <w:rPr>
                <w:sz w:val="28"/>
                <w:szCs w:val="28"/>
              </w:rPr>
            </w:pPr>
            <w:r w:rsidRPr="008F25E4">
              <w:rPr>
                <w:sz w:val="28"/>
                <w:szCs w:val="28"/>
              </w:rPr>
              <w:t>Выявление и оперативное устранение недостатков в санитарной очистке территории поселения.</w:t>
            </w:r>
          </w:p>
          <w:p w:rsidR="008668D5" w:rsidRPr="008F25E4" w:rsidRDefault="008668D5" w:rsidP="00EE6373">
            <w:pPr>
              <w:snapToGrid w:val="0"/>
              <w:spacing w:after="0" w:line="240" w:lineRule="auto"/>
              <w:jc w:val="both"/>
              <w:rPr>
                <w:sz w:val="28"/>
                <w:szCs w:val="28"/>
              </w:rPr>
            </w:pPr>
            <w:r w:rsidRPr="008F25E4">
              <w:rPr>
                <w:sz w:val="28"/>
                <w:szCs w:val="28"/>
              </w:rPr>
              <w:t>Улучшение и поддержание состояния зеленых насаждений.</w:t>
            </w:r>
          </w:p>
          <w:p w:rsidR="008668D5" w:rsidRPr="008F25E4" w:rsidRDefault="008668D5" w:rsidP="00EE6373">
            <w:pPr>
              <w:snapToGrid w:val="0"/>
              <w:spacing w:after="0" w:line="240" w:lineRule="auto"/>
              <w:jc w:val="both"/>
              <w:rPr>
                <w:sz w:val="28"/>
                <w:szCs w:val="28"/>
              </w:rPr>
            </w:pPr>
            <w:r w:rsidRPr="008F25E4">
              <w:rPr>
                <w:sz w:val="28"/>
                <w:szCs w:val="28"/>
              </w:rPr>
              <w:t>Повышение уровня освещенности улиц сельского поселения.</w:t>
            </w:r>
          </w:p>
          <w:p w:rsidR="008668D5" w:rsidRPr="008F25E4" w:rsidRDefault="008668D5" w:rsidP="00EE6373">
            <w:pPr>
              <w:snapToGrid w:val="0"/>
              <w:spacing w:after="0" w:line="240" w:lineRule="auto"/>
              <w:jc w:val="both"/>
              <w:rPr>
                <w:sz w:val="28"/>
                <w:szCs w:val="28"/>
              </w:rPr>
            </w:pPr>
            <w:r w:rsidRPr="008F25E4">
              <w:rPr>
                <w:sz w:val="28"/>
                <w:szCs w:val="28"/>
              </w:rPr>
              <w:t>Организация и содержание мест захоронения.</w:t>
            </w:r>
          </w:p>
        </w:tc>
      </w:tr>
      <w:tr w:rsidR="008668D5" w:rsidRPr="008F25E4" w:rsidTr="00EE6373">
        <w:tc>
          <w:tcPr>
            <w:tcW w:w="2759" w:type="dxa"/>
            <w:tcBorders>
              <w:top w:val="single" w:sz="4" w:space="0" w:color="000000"/>
              <w:left w:val="single" w:sz="4" w:space="0" w:color="000000"/>
              <w:bottom w:val="single" w:sz="4" w:space="0" w:color="000000"/>
            </w:tcBorders>
          </w:tcPr>
          <w:p w:rsidR="008668D5" w:rsidRPr="00C57625" w:rsidRDefault="008668D5" w:rsidP="00C84196">
            <w:pPr>
              <w:widowControl w:val="0"/>
              <w:shd w:val="clear" w:color="auto" w:fill="FFFFFF"/>
              <w:autoSpaceDE w:val="0"/>
              <w:autoSpaceDN w:val="0"/>
              <w:adjustRightInd w:val="0"/>
              <w:rPr>
                <w:sz w:val="28"/>
                <w:szCs w:val="28"/>
                <w:lang w:eastAsia="ru-RU"/>
              </w:rPr>
            </w:pPr>
            <w:r w:rsidRPr="00C57625">
              <w:rPr>
                <w:b/>
                <w:bCs/>
                <w:spacing w:val="-2"/>
                <w:sz w:val="28"/>
                <w:szCs w:val="28"/>
                <w:lang w:eastAsia="ru-RU"/>
              </w:rPr>
              <w:t xml:space="preserve">Сроки </w:t>
            </w:r>
            <w:r w:rsidRPr="00C57625">
              <w:rPr>
                <w:b/>
                <w:bCs/>
                <w:sz w:val="28"/>
                <w:szCs w:val="28"/>
                <w:lang w:eastAsia="ru-RU"/>
              </w:rPr>
              <w:t xml:space="preserve">реализации подпрограммы </w:t>
            </w:r>
            <w:r w:rsidRPr="00C57625">
              <w:rPr>
                <w:b/>
                <w:bCs/>
                <w:sz w:val="28"/>
                <w:szCs w:val="28"/>
                <w:lang w:eastAsia="ru-RU"/>
              </w:rPr>
              <w:lastRenderedPageBreak/>
              <w:t xml:space="preserve">муниципальной </w:t>
            </w:r>
            <w:r w:rsidRPr="00C57625">
              <w:rPr>
                <w:b/>
                <w:bCs/>
                <w:spacing w:val="-2"/>
                <w:sz w:val="28"/>
                <w:szCs w:val="28"/>
                <w:lang w:eastAsia="ru-RU"/>
              </w:rPr>
              <w:t>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C57625" w:rsidRDefault="003E5216" w:rsidP="00E0042B">
            <w:pPr>
              <w:widowControl w:val="0"/>
              <w:shd w:val="clear" w:color="auto" w:fill="FFFFFF"/>
              <w:autoSpaceDE w:val="0"/>
              <w:autoSpaceDN w:val="0"/>
              <w:adjustRightInd w:val="0"/>
              <w:rPr>
                <w:sz w:val="28"/>
                <w:szCs w:val="28"/>
                <w:lang w:eastAsia="ru-RU"/>
              </w:rPr>
            </w:pPr>
            <w:r w:rsidRPr="00C57625">
              <w:rPr>
                <w:sz w:val="28"/>
                <w:szCs w:val="28"/>
                <w:lang w:eastAsia="ru-RU"/>
              </w:rPr>
              <w:lastRenderedPageBreak/>
              <w:t>На постоянной основе 01.01.20</w:t>
            </w:r>
            <w:r w:rsidR="00DB30A8">
              <w:rPr>
                <w:sz w:val="28"/>
                <w:szCs w:val="28"/>
                <w:lang w:eastAsia="ru-RU"/>
              </w:rPr>
              <w:t>23</w:t>
            </w:r>
            <w:r w:rsidRPr="00C57625">
              <w:rPr>
                <w:sz w:val="28"/>
                <w:szCs w:val="28"/>
                <w:lang w:eastAsia="ru-RU"/>
              </w:rPr>
              <w:t xml:space="preserve"> — 31.12.20</w:t>
            </w:r>
            <w:r w:rsidR="00DB30A8">
              <w:rPr>
                <w:sz w:val="28"/>
                <w:szCs w:val="28"/>
                <w:lang w:eastAsia="ru-RU"/>
              </w:rPr>
              <w:t>30</w:t>
            </w:r>
          </w:p>
        </w:tc>
      </w:tr>
      <w:tr w:rsidR="008668D5" w:rsidRPr="008F25E4" w:rsidTr="00EE6373">
        <w:tc>
          <w:tcPr>
            <w:tcW w:w="2759" w:type="dxa"/>
            <w:tcBorders>
              <w:top w:val="single" w:sz="4" w:space="0" w:color="000000"/>
              <w:left w:val="single" w:sz="4" w:space="0" w:color="000000"/>
              <w:bottom w:val="single" w:sz="4" w:space="0" w:color="000000"/>
            </w:tcBorders>
          </w:tcPr>
          <w:p w:rsidR="008668D5" w:rsidRPr="008F25E4" w:rsidRDefault="008668D5" w:rsidP="00EE6373">
            <w:pPr>
              <w:snapToGrid w:val="0"/>
              <w:spacing w:after="0" w:line="240" w:lineRule="auto"/>
              <w:rPr>
                <w:sz w:val="28"/>
                <w:szCs w:val="28"/>
              </w:rPr>
            </w:pPr>
            <w:r w:rsidRPr="00C57625">
              <w:rPr>
                <w:b/>
                <w:bCs/>
                <w:sz w:val="28"/>
                <w:szCs w:val="28"/>
                <w:lang w:eastAsia="ru-RU"/>
              </w:rPr>
              <w:lastRenderedPageBreak/>
              <w:t>Объемы и источники финансирования подпрограммы муниципальной программы</w:t>
            </w:r>
          </w:p>
        </w:tc>
        <w:tc>
          <w:tcPr>
            <w:tcW w:w="7042" w:type="dxa"/>
            <w:tcBorders>
              <w:top w:val="single" w:sz="4" w:space="0" w:color="000000"/>
              <w:left w:val="single" w:sz="4" w:space="0" w:color="000000"/>
              <w:bottom w:val="single" w:sz="4" w:space="0" w:color="000000"/>
              <w:right w:val="single" w:sz="4" w:space="0" w:color="000000"/>
            </w:tcBorders>
          </w:tcPr>
          <w:p w:rsidR="0049563C" w:rsidRPr="0049563C" w:rsidRDefault="0049563C" w:rsidP="007D6304">
            <w:pPr>
              <w:widowControl w:val="0"/>
              <w:shd w:val="clear" w:color="auto" w:fill="FFFFFF"/>
              <w:autoSpaceDE w:val="0"/>
              <w:autoSpaceDN w:val="0"/>
              <w:adjustRightInd w:val="0"/>
              <w:spacing w:after="0" w:line="240" w:lineRule="auto"/>
              <w:jc w:val="both"/>
              <w:rPr>
                <w:sz w:val="28"/>
                <w:szCs w:val="28"/>
              </w:rPr>
            </w:pPr>
            <w:r w:rsidRPr="0049563C">
              <w:rPr>
                <w:sz w:val="28"/>
                <w:szCs w:val="28"/>
              </w:rPr>
              <w:t xml:space="preserve">Объем бюджетных ассигнований на реализацию подпрограммы составляет – </w:t>
            </w:r>
            <w:r w:rsidR="00DF357E">
              <w:rPr>
                <w:sz w:val="28"/>
                <w:szCs w:val="28"/>
              </w:rPr>
              <w:t>5</w:t>
            </w:r>
            <w:r w:rsidR="009832BB">
              <w:rPr>
                <w:sz w:val="28"/>
                <w:szCs w:val="28"/>
              </w:rPr>
              <w:t> 753,47</w:t>
            </w:r>
            <w:r w:rsidRPr="0049563C">
              <w:rPr>
                <w:sz w:val="28"/>
                <w:szCs w:val="28"/>
              </w:rPr>
              <w:t>тыс. руб</w:t>
            </w:r>
            <w:r>
              <w:rPr>
                <w:sz w:val="28"/>
                <w:szCs w:val="28"/>
              </w:rPr>
              <w:t>лей</w:t>
            </w:r>
            <w:r w:rsidRPr="0049563C">
              <w:rPr>
                <w:sz w:val="28"/>
                <w:szCs w:val="28"/>
              </w:rPr>
              <w:t xml:space="preserve">, в том числе из средств местного бюджета – </w:t>
            </w:r>
            <w:r w:rsidR="009832BB">
              <w:rPr>
                <w:sz w:val="28"/>
                <w:szCs w:val="28"/>
              </w:rPr>
              <w:t>2 572,54</w:t>
            </w:r>
            <w:r w:rsidRPr="0049563C">
              <w:rPr>
                <w:sz w:val="28"/>
                <w:szCs w:val="28"/>
              </w:rPr>
              <w:t>тыс.руб</w:t>
            </w:r>
            <w:r>
              <w:rPr>
                <w:sz w:val="28"/>
                <w:szCs w:val="28"/>
              </w:rPr>
              <w:t>лей</w:t>
            </w:r>
            <w:r w:rsidR="00211C7F">
              <w:rPr>
                <w:sz w:val="28"/>
                <w:szCs w:val="28"/>
              </w:rPr>
              <w:t>, областной бюджет –</w:t>
            </w:r>
            <w:r w:rsidR="009832BB">
              <w:rPr>
                <w:sz w:val="28"/>
                <w:szCs w:val="28"/>
              </w:rPr>
              <w:t>3 180,93</w:t>
            </w:r>
            <w:r w:rsidR="00211C7F">
              <w:rPr>
                <w:sz w:val="28"/>
                <w:szCs w:val="28"/>
              </w:rPr>
              <w:t xml:space="preserve"> тыс.рублей.</w:t>
            </w:r>
          </w:p>
          <w:p w:rsidR="0049563C" w:rsidRDefault="0049563C" w:rsidP="007D6304">
            <w:pPr>
              <w:widowControl w:val="0"/>
              <w:shd w:val="clear" w:color="auto" w:fill="FFFFFF"/>
              <w:autoSpaceDE w:val="0"/>
              <w:autoSpaceDN w:val="0"/>
              <w:adjustRightInd w:val="0"/>
              <w:spacing w:after="0" w:line="240" w:lineRule="auto"/>
              <w:rPr>
                <w:sz w:val="28"/>
                <w:szCs w:val="28"/>
              </w:rPr>
            </w:pPr>
            <w:r w:rsidRPr="0049563C">
              <w:rPr>
                <w:sz w:val="28"/>
                <w:szCs w:val="28"/>
              </w:rPr>
              <w:t xml:space="preserve">Объем бюджетных ассигнований на реализацию </w:t>
            </w:r>
            <w:r w:rsidRPr="0049563C">
              <w:rPr>
                <w:spacing w:val="-2"/>
                <w:sz w:val="28"/>
                <w:szCs w:val="28"/>
              </w:rPr>
              <w:t>муниципальной  п</w:t>
            </w:r>
            <w:r w:rsidRPr="0049563C">
              <w:rPr>
                <w:sz w:val="28"/>
                <w:szCs w:val="28"/>
              </w:rPr>
              <w:t>одпрограммы по годам составляет</w:t>
            </w:r>
            <w:r>
              <w:rPr>
                <w:sz w:val="28"/>
                <w:szCs w:val="28"/>
              </w:rPr>
              <w:t>:</w:t>
            </w:r>
          </w:p>
          <w:p w:rsidR="0049563C" w:rsidRPr="0049563C" w:rsidRDefault="0049563C" w:rsidP="0049563C">
            <w:pPr>
              <w:widowControl w:val="0"/>
              <w:shd w:val="clear" w:color="auto" w:fill="FFFFFF"/>
              <w:autoSpaceDE w:val="0"/>
              <w:autoSpaceDN w:val="0"/>
              <w:adjustRightInd w:val="0"/>
              <w:spacing w:after="0" w:line="240" w:lineRule="auto"/>
              <w:ind w:left="141"/>
              <w:jc w:val="right"/>
              <w:rPr>
                <w:sz w:val="24"/>
                <w:szCs w:val="24"/>
                <w:lang w:eastAsia="ru-RU"/>
              </w:rPr>
            </w:pPr>
            <w:r>
              <w:rPr>
                <w:sz w:val="24"/>
                <w:szCs w:val="24"/>
              </w:rPr>
              <w:t>(тыс. руб.)</w:t>
            </w:r>
          </w:p>
          <w:tbl>
            <w:tblPr>
              <w:tblW w:w="6683" w:type="dxa"/>
              <w:tblLayout w:type="fixed"/>
              <w:tblCellMar>
                <w:left w:w="40" w:type="dxa"/>
                <w:right w:w="40" w:type="dxa"/>
              </w:tblCellMar>
              <w:tblLook w:val="04A0"/>
            </w:tblPr>
            <w:tblGrid>
              <w:gridCol w:w="1823"/>
              <w:gridCol w:w="1599"/>
              <w:gridCol w:w="1605"/>
              <w:gridCol w:w="1656"/>
            </w:tblGrid>
            <w:tr w:rsidR="0049563C" w:rsidRPr="0049563C" w:rsidTr="0049563C">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49563C" w:rsidRPr="0049563C" w:rsidRDefault="0049563C" w:rsidP="007D6304">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Год</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49563C" w:rsidRPr="0049563C" w:rsidRDefault="0049563C" w:rsidP="007D6304">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Всего</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49563C" w:rsidRPr="0049563C" w:rsidRDefault="0049563C" w:rsidP="007D6304">
                  <w:pPr>
                    <w:widowControl w:val="0"/>
                    <w:shd w:val="clear" w:color="auto" w:fill="FFFFFF"/>
                    <w:autoSpaceDE w:val="0"/>
                    <w:autoSpaceDN w:val="0"/>
                    <w:adjustRightInd w:val="0"/>
                    <w:spacing w:after="0" w:line="240" w:lineRule="auto"/>
                    <w:ind w:left="141"/>
                    <w:jc w:val="center"/>
                    <w:rPr>
                      <w:sz w:val="28"/>
                      <w:szCs w:val="28"/>
                    </w:rPr>
                  </w:pPr>
                  <w:r w:rsidRPr="0049563C">
                    <w:rPr>
                      <w:spacing w:val="-2"/>
                      <w:sz w:val="28"/>
                      <w:szCs w:val="28"/>
                    </w:rPr>
                    <w:t>Местный бюджет</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49563C" w:rsidRPr="0049563C" w:rsidRDefault="0049563C" w:rsidP="007D6304">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Областной бюджет</w:t>
                  </w:r>
                </w:p>
              </w:tc>
            </w:tr>
            <w:tr w:rsidR="00B36BF9" w:rsidRPr="0049563C" w:rsidTr="0049563C">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B36BF9" w:rsidRPr="0049563C" w:rsidRDefault="00B36BF9" w:rsidP="007D6304">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w:t>
                  </w:r>
                  <w:r w:rsidR="00DB30A8">
                    <w:rPr>
                      <w:sz w:val="28"/>
                      <w:szCs w:val="28"/>
                    </w:rPr>
                    <w:t>23</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B36BF9" w:rsidRDefault="00953432" w:rsidP="007D6304">
                  <w:pPr>
                    <w:jc w:val="center"/>
                    <w:rPr>
                      <w:color w:val="000000"/>
                      <w:sz w:val="28"/>
                      <w:szCs w:val="28"/>
                    </w:rPr>
                  </w:pPr>
                  <w:r>
                    <w:rPr>
                      <w:color w:val="000000"/>
                      <w:sz w:val="28"/>
                      <w:szCs w:val="28"/>
                    </w:rPr>
                    <w:t>731,01</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B36BF9" w:rsidRPr="00A0758A" w:rsidRDefault="00953432" w:rsidP="007D6304">
                  <w:pPr>
                    <w:jc w:val="center"/>
                    <w:rPr>
                      <w:iCs/>
                      <w:color w:val="000000"/>
                      <w:sz w:val="28"/>
                      <w:szCs w:val="28"/>
                    </w:rPr>
                  </w:pPr>
                  <w:r>
                    <w:rPr>
                      <w:iCs/>
                      <w:color w:val="000000"/>
                      <w:sz w:val="28"/>
                      <w:szCs w:val="28"/>
                    </w:rPr>
                    <w:t>674,89</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B36BF9" w:rsidRPr="00A0758A" w:rsidRDefault="00953432" w:rsidP="007D6304">
                  <w:pPr>
                    <w:jc w:val="center"/>
                    <w:rPr>
                      <w:iCs/>
                      <w:color w:val="000000"/>
                      <w:sz w:val="28"/>
                      <w:szCs w:val="28"/>
                    </w:rPr>
                  </w:pPr>
                  <w:r>
                    <w:rPr>
                      <w:iCs/>
                      <w:color w:val="000000"/>
                      <w:sz w:val="28"/>
                      <w:szCs w:val="28"/>
                    </w:rPr>
                    <w:t>56,12</w:t>
                  </w:r>
                </w:p>
              </w:tc>
            </w:tr>
            <w:tr w:rsidR="00B36BF9" w:rsidRPr="0049563C" w:rsidTr="0049563C">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B36BF9" w:rsidRPr="0049563C" w:rsidRDefault="00B36BF9" w:rsidP="007D6304">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w:t>
                  </w:r>
                  <w:r w:rsidR="00DB30A8">
                    <w:rPr>
                      <w:sz w:val="28"/>
                      <w:szCs w:val="28"/>
                    </w:rPr>
                    <w:t>24</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B36BF9" w:rsidRDefault="00EE626D" w:rsidP="007D6304">
                  <w:pPr>
                    <w:jc w:val="center"/>
                    <w:rPr>
                      <w:color w:val="000000"/>
                      <w:sz w:val="28"/>
                      <w:szCs w:val="28"/>
                    </w:rPr>
                  </w:pPr>
                  <w:r>
                    <w:rPr>
                      <w:color w:val="000000"/>
                      <w:sz w:val="28"/>
                      <w:szCs w:val="28"/>
                    </w:rPr>
                    <w:t>1813,56</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B36BF9" w:rsidRPr="00A0758A" w:rsidRDefault="00EE626D" w:rsidP="007D6304">
                  <w:pPr>
                    <w:jc w:val="center"/>
                    <w:rPr>
                      <w:iCs/>
                      <w:color w:val="000000"/>
                      <w:sz w:val="28"/>
                      <w:szCs w:val="28"/>
                    </w:rPr>
                  </w:pPr>
                  <w:r>
                    <w:rPr>
                      <w:iCs/>
                      <w:color w:val="000000"/>
                      <w:sz w:val="28"/>
                      <w:szCs w:val="28"/>
                    </w:rPr>
                    <w:t>628,93</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B36BF9" w:rsidRPr="00A0758A" w:rsidRDefault="00EE626D" w:rsidP="007D6304">
                  <w:pPr>
                    <w:jc w:val="center"/>
                    <w:rPr>
                      <w:iCs/>
                      <w:color w:val="000000"/>
                      <w:sz w:val="28"/>
                      <w:szCs w:val="28"/>
                    </w:rPr>
                  </w:pPr>
                  <w:r>
                    <w:rPr>
                      <w:iCs/>
                      <w:color w:val="000000"/>
                      <w:sz w:val="28"/>
                      <w:szCs w:val="28"/>
                    </w:rPr>
                    <w:t>1184,63</w:t>
                  </w:r>
                </w:p>
              </w:tc>
            </w:tr>
            <w:tr w:rsidR="00B36BF9" w:rsidRPr="0049563C" w:rsidTr="0049563C">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B36BF9" w:rsidRPr="0049563C" w:rsidRDefault="00B36BF9" w:rsidP="007D6304">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sidR="00DB30A8">
                    <w:rPr>
                      <w:sz w:val="28"/>
                      <w:szCs w:val="28"/>
                    </w:rPr>
                    <w:t>5</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B36BF9" w:rsidRDefault="009832BB" w:rsidP="007D6304">
                  <w:pPr>
                    <w:jc w:val="center"/>
                    <w:rPr>
                      <w:color w:val="000000"/>
                      <w:sz w:val="28"/>
                      <w:szCs w:val="28"/>
                    </w:rPr>
                  </w:pPr>
                  <w:r>
                    <w:rPr>
                      <w:color w:val="000000"/>
                      <w:sz w:val="28"/>
                      <w:szCs w:val="28"/>
                    </w:rPr>
                    <w:t>2153,48</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B36BF9" w:rsidRPr="00A0758A" w:rsidRDefault="009832BB" w:rsidP="007D6304">
                  <w:pPr>
                    <w:jc w:val="center"/>
                    <w:rPr>
                      <w:iCs/>
                      <w:color w:val="000000"/>
                      <w:sz w:val="28"/>
                      <w:szCs w:val="28"/>
                    </w:rPr>
                  </w:pPr>
                  <w:r>
                    <w:rPr>
                      <w:iCs/>
                      <w:color w:val="000000"/>
                      <w:sz w:val="28"/>
                      <w:szCs w:val="28"/>
                    </w:rPr>
                    <w:t>674,59</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B36BF9" w:rsidRPr="00A0758A" w:rsidRDefault="009832BB" w:rsidP="007D6304">
                  <w:pPr>
                    <w:jc w:val="center"/>
                    <w:rPr>
                      <w:iCs/>
                      <w:color w:val="000000"/>
                      <w:sz w:val="28"/>
                      <w:szCs w:val="28"/>
                    </w:rPr>
                  </w:pPr>
                  <w:r>
                    <w:rPr>
                      <w:iCs/>
                      <w:color w:val="000000"/>
                      <w:sz w:val="28"/>
                      <w:szCs w:val="28"/>
                    </w:rPr>
                    <w:t>1478,89</w:t>
                  </w:r>
                </w:p>
              </w:tc>
            </w:tr>
            <w:tr w:rsidR="00EE626D" w:rsidRPr="0049563C" w:rsidTr="0049563C">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EE626D" w:rsidRPr="00463CF1" w:rsidRDefault="00EE626D" w:rsidP="007D6304">
                  <w:pPr>
                    <w:widowControl w:val="0"/>
                    <w:shd w:val="clear" w:color="auto" w:fill="FFFFFF"/>
                    <w:autoSpaceDE w:val="0"/>
                    <w:autoSpaceDN w:val="0"/>
                    <w:adjustRightInd w:val="0"/>
                    <w:spacing w:after="0" w:line="240" w:lineRule="auto"/>
                    <w:ind w:left="141"/>
                    <w:jc w:val="center"/>
                    <w:rPr>
                      <w:sz w:val="28"/>
                      <w:szCs w:val="28"/>
                    </w:rPr>
                  </w:pPr>
                  <w:r w:rsidRPr="00463CF1">
                    <w:rPr>
                      <w:sz w:val="28"/>
                      <w:szCs w:val="28"/>
                    </w:rPr>
                    <w:t>202</w:t>
                  </w:r>
                  <w:r>
                    <w:rPr>
                      <w:sz w:val="28"/>
                      <w:szCs w:val="28"/>
                    </w:rPr>
                    <w:t>6</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EE626D" w:rsidRPr="00463CF1" w:rsidRDefault="009832BB" w:rsidP="007D6304">
                  <w:pPr>
                    <w:jc w:val="center"/>
                    <w:rPr>
                      <w:color w:val="000000"/>
                      <w:sz w:val="28"/>
                      <w:szCs w:val="28"/>
                    </w:rPr>
                  </w:pPr>
                  <w:r>
                    <w:rPr>
                      <w:color w:val="000000"/>
                      <w:sz w:val="28"/>
                      <w:szCs w:val="28"/>
                    </w:rPr>
                    <w:t>693,62</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EE626D" w:rsidRPr="00463CF1" w:rsidRDefault="009832BB" w:rsidP="007D6304">
                  <w:pPr>
                    <w:jc w:val="center"/>
                    <w:rPr>
                      <w:iCs/>
                      <w:color w:val="000000"/>
                      <w:sz w:val="28"/>
                      <w:szCs w:val="28"/>
                    </w:rPr>
                  </w:pPr>
                  <w:r>
                    <w:rPr>
                      <w:iCs/>
                      <w:color w:val="000000"/>
                      <w:sz w:val="28"/>
                      <w:szCs w:val="28"/>
                    </w:rPr>
                    <w:t>594,13</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EE626D" w:rsidRPr="009832BB" w:rsidRDefault="009832BB" w:rsidP="00EE626D">
                  <w:pPr>
                    <w:jc w:val="center"/>
                    <w:rPr>
                      <w:sz w:val="28"/>
                      <w:szCs w:val="28"/>
                    </w:rPr>
                  </w:pPr>
                  <w:r w:rsidRPr="009832BB">
                    <w:rPr>
                      <w:sz w:val="28"/>
                      <w:szCs w:val="28"/>
                    </w:rPr>
                    <w:t>99,49</w:t>
                  </w:r>
                </w:p>
              </w:tc>
            </w:tr>
            <w:tr w:rsidR="009832BB" w:rsidRPr="0049563C" w:rsidTr="0049563C">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9832BB" w:rsidRPr="0049563C" w:rsidRDefault="009832BB" w:rsidP="009832BB">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7</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9832BB" w:rsidRDefault="009832BB" w:rsidP="009832BB">
                  <w:pPr>
                    <w:jc w:val="center"/>
                  </w:pPr>
                  <w:r>
                    <w:rPr>
                      <w:color w:val="000000"/>
                      <w:sz w:val="28"/>
                      <w:szCs w:val="28"/>
                    </w:rPr>
                    <w:t>90,45</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9832BB" w:rsidRPr="00A0758A" w:rsidRDefault="009832BB" w:rsidP="009832BB">
                  <w:pPr>
                    <w:jc w:val="center"/>
                    <w:rPr>
                      <w:iCs/>
                      <w:color w:val="000000"/>
                      <w:sz w:val="28"/>
                      <w:szCs w:val="28"/>
                    </w:rPr>
                  </w:pPr>
                  <w:r>
                    <w:rPr>
                      <w:iCs/>
                      <w:color w:val="000000"/>
                      <w:sz w:val="28"/>
                      <w:szCs w:val="28"/>
                    </w:rPr>
                    <w:t>0,00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832BB" w:rsidRPr="009832BB" w:rsidRDefault="009832BB" w:rsidP="009832BB">
                  <w:pPr>
                    <w:jc w:val="center"/>
                    <w:rPr>
                      <w:sz w:val="28"/>
                      <w:szCs w:val="28"/>
                    </w:rPr>
                  </w:pPr>
                  <w:r w:rsidRPr="009832BB">
                    <w:rPr>
                      <w:sz w:val="28"/>
                      <w:szCs w:val="28"/>
                    </w:rPr>
                    <w:t>90,45</w:t>
                  </w:r>
                </w:p>
              </w:tc>
            </w:tr>
            <w:tr w:rsidR="009832BB" w:rsidRPr="0049563C" w:rsidTr="0049563C">
              <w:trPr>
                <w:trHeight w:val="345"/>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9832BB" w:rsidRPr="0049563C" w:rsidRDefault="009832BB" w:rsidP="009832BB">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8</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9832BB" w:rsidRDefault="009832BB" w:rsidP="009832BB">
                  <w:pPr>
                    <w:jc w:val="center"/>
                  </w:pPr>
                  <w:r>
                    <w:rPr>
                      <w:color w:val="000000"/>
                      <w:sz w:val="28"/>
                      <w:szCs w:val="28"/>
                    </w:rPr>
                    <w:t>90,45</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9832BB" w:rsidRPr="00A0758A" w:rsidRDefault="009832BB" w:rsidP="009832BB">
                  <w:pPr>
                    <w:jc w:val="center"/>
                    <w:rPr>
                      <w:iCs/>
                      <w:color w:val="000000"/>
                      <w:sz w:val="28"/>
                      <w:szCs w:val="28"/>
                    </w:rPr>
                  </w:pPr>
                  <w:r>
                    <w:rPr>
                      <w:iCs/>
                      <w:color w:val="000000"/>
                      <w:sz w:val="28"/>
                      <w:szCs w:val="28"/>
                    </w:rPr>
                    <w:t>0,00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832BB" w:rsidRPr="009832BB" w:rsidRDefault="009832BB" w:rsidP="009832BB">
                  <w:pPr>
                    <w:jc w:val="center"/>
                    <w:rPr>
                      <w:sz w:val="28"/>
                      <w:szCs w:val="28"/>
                    </w:rPr>
                  </w:pPr>
                  <w:r w:rsidRPr="009832BB">
                    <w:rPr>
                      <w:sz w:val="28"/>
                      <w:szCs w:val="28"/>
                    </w:rPr>
                    <w:t>90,45</w:t>
                  </w:r>
                </w:p>
              </w:tc>
            </w:tr>
            <w:tr w:rsidR="009832BB" w:rsidRPr="0049563C" w:rsidTr="0049563C">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9832BB" w:rsidRPr="0049563C" w:rsidRDefault="009832BB" w:rsidP="009832BB">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9</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9832BB" w:rsidRDefault="009832BB" w:rsidP="009832BB">
                  <w:pPr>
                    <w:jc w:val="center"/>
                  </w:pPr>
                  <w:r>
                    <w:rPr>
                      <w:color w:val="000000"/>
                      <w:sz w:val="28"/>
                      <w:szCs w:val="28"/>
                    </w:rPr>
                    <w:t>90,45</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9832BB" w:rsidRPr="00A0758A" w:rsidRDefault="009832BB" w:rsidP="009832BB">
                  <w:pPr>
                    <w:jc w:val="center"/>
                    <w:rPr>
                      <w:iCs/>
                      <w:color w:val="000000"/>
                      <w:sz w:val="28"/>
                      <w:szCs w:val="28"/>
                    </w:rPr>
                  </w:pPr>
                  <w:r>
                    <w:rPr>
                      <w:iCs/>
                      <w:color w:val="000000"/>
                      <w:sz w:val="28"/>
                      <w:szCs w:val="28"/>
                    </w:rPr>
                    <w:t>0,00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832BB" w:rsidRPr="009832BB" w:rsidRDefault="009832BB" w:rsidP="009832BB">
                  <w:pPr>
                    <w:jc w:val="center"/>
                    <w:rPr>
                      <w:sz w:val="28"/>
                      <w:szCs w:val="28"/>
                    </w:rPr>
                  </w:pPr>
                  <w:r w:rsidRPr="009832BB">
                    <w:rPr>
                      <w:sz w:val="28"/>
                      <w:szCs w:val="28"/>
                    </w:rPr>
                    <w:t>90,45</w:t>
                  </w:r>
                </w:p>
              </w:tc>
            </w:tr>
            <w:tr w:rsidR="009832BB" w:rsidRPr="0049563C" w:rsidTr="0049563C">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tcPr>
                <w:p w:rsidR="009832BB" w:rsidRPr="0049563C" w:rsidRDefault="009832BB" w:rsidP="009832BB">
                  <w:pPr>
                    <w:widowControl w:val="0"/>
                    <w:shd w:val="clear" w:color="auto" w:fill="FFFFFF"/>
                    <w:autoSpaceDE w:val="0"/>
                    <w:autoSpaceDN w:val="0"/>
                    <w:adjustRightInd w:val="0"/>
                    <w:spacing w:after="0" w:line="240" w:lineRule="auto"/>
                    <w:ind w:left="141"/>
                    <w:jc w:val="center"/>
                    <w:rPr>
                      <w:sz w:val="28"/>
                      <w:szCs w:val="28"/>
                    </w:rPr>
                  </w:pPr>
                  <w:r>
                    <w:rPr>
                      <w:sz w:val="28"/>
                      <w:szCs w:val="28"/>
                    </w:rPr>
                    <w:t>2030</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9832BB" w:rsidRDefault="009832BB" w:rsidP="009832BB">
                  <w:pPr>
                    <w:jc w:val="center"/>
                  </w:pPr>
                  <w:r>
                    <w:rPr>
                      <w:color w:val="000000"/>
                      <w:sz w:val="28"/>
                      <w:szCs w:val="28"/>
                    </w:rPr>
                    <w:t>90,45</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9832BB" w:rsidRPr="00A0758A" w:rsidRDefault="009832BB" w:rsidP="009832BB">
                  <w:pPr>
                    <w:jc w:val="center"/>
                    <w:rPr>
                      <w:iCs/>
                      <w:color w:val="000000"/>
                      <w:sz w:val="28"/>
                      <w:szCs w:val="28"/>
                    </w:rPr>
                  </w:pPr>
                  <w:r>
                    <w:rPr>
                      <w:iCs/>
                      <w:color w:val="000000"/>
                      <w:sz w:val="28"/>
                      <w:szCs w:val="28"/>
                    </w:rPr>
                    <w:t>0,00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832BB" w:rsidRPr="009832BB" w:rsidRDefault="009832BB" w:rsidP="009832BB">
                  <w:pPr>
                    <w:jc w:val="center"/>
                    <w:rPr>
                      <w:sz w:val="28"/>
                      <w:szCs w:val="28"/>
                    </w:rPr>
                  </w:pPr>
                  <w:r w:rsidRPr="009832BB">
                    <w:rPr>
                      <w:sz w:val="28"/>
                      <w:szCs w:val="28"/>
                    </w:rPr>
                    <w:t>90,45</w:t>
                  </w:r>
                </w:p>
              </w:tc>
            </w:tr>
          </w:tbl>
          <w:p w:rsidR="008668D5" w:rsidRPr="008F25E4" w:rsidRDefault="008668D5" w:rsidP="00EE6373">
            <w:pPr>
              <w:spacing w:after="0" w:line="240" w:lineRule="auto"/>
              <w:ind w:firstLine="708"/>
              <w:jc w:val="both"/>
              <w:rPr>
                <w:sz w:val="28"/>
                <w:szCs w:val="28"/>
              </w:rPr>
            </w:pPr>
          </w:p>
        </w:tc>
      </w:tr>
      <w:tr w:rsidR="008668D5" w:rsidRPr="008F25E4" w:rsidTr="00EE6373">
        <w:tc>
          <w:tcPr>
            <w:tcW w:w="2759" w:type="dxa"/>
            <w:tcBorders>
              <w:top w:val="single" w:sz="4" w:space="0" w:color="000000"/>
              <w:left w:val="single" w:sz="4" w:space="0" w:color="000000"/>
              <w:bottom w:val="single" w:sz="4" w:space="0" w:color="000000"/>
            </w:tcBorders>
          </w:tcPr>
          <w:p w:rsidR="008668D5" w:rsidRPr="008F25E4" w:rsidRDefault="008668D5" w:rsidP="00EE6373">
            <w:pPr>
              <w:snapToGrid w:val="0"/>
              <w:spacing w:after="0" w:line="240" w:lineRule="auto"/>
              <w:rPr>
                <w:sz w:val="28"/>
                <w:szCs w:val="28"/>
              </w:rPr>
            </w:pPr>
            <w:r w:rsidRPr="00C57625">
              <w:rPr>
                <w:b/>
                <w:bCs/>
                <w:sz w:val="28"/>
                <w:szCs w:val="28"/>
                <w:lang w:eastAsia="ru-RU"/>
              </w:rPr>
              <w:t xml:space="preserve">Ожидаемые непосредственные результаты реализации подпрограммы </w:t>
            </w:r>
            <w:r w:rsidRPr="00C57625">
              <w:rPr>
                <w:b/>
                <w:bCs/>
                <w:spacing w:val="-2"/>
                <w:sz w:val="28"/>
                <w:szCs w:val="28"/>
                <w:lang w:eastAsia="ru-RU"/>
              </w:rPr>
              <w:t>муниципальной</w:t>
            </w:r>
            <w:r w:rsidRPr="00C57625">
              <w:rPr>
                <w:b/>
                <w:bCs/>
                <w:sz w:val="28"/>
                <w:szCs w:val="28"/>
                <w:lang w:eastAsia="ru-RU"/>
              </w:rPr>
              <w:t xml:space="preserve"> 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8F25E4" w:rsidRDefault="008668D5" w:rsidP="00316C46">
            <w:pPr>
              <w:snapToGrid w:val="0"/>
              <w:spacing w:after="0" w:line="240" w:lineRule="auto"/>
              <w:jc w:val="both"/>
              <w:rPr>
                <w:color w:val="000000"/>
                <w:sz w:val="28"/>
                <w:szCs w:val="28"/>
              </w:rPr>
            </w:pPr>
            <w:r w:rsidRPr="008F25E4">
              <w:rPr>
                <w:color w:val="000000"/>
                <w:sz w:val="28"/>
                <w:szCs w:val="28"/>
              </w:rPr>
              <w:t>Улучшение санитарного и экологического состояния территории сельского поселения, повышение уровня комфортности и привлекательности для проживания граждан</w:t>
            </w:r>
            <w:r w:rsidR="001C78D4">
              <w:rPr>
                <w:color w:val="000000"/>
                <w:sz w:val="28"/>
                <w:szCs w:val="28"/>
              </w:rPr>
              <w:t xml:space="preserve">. Повышение уровня вовлеченности заинтересованных граждан, организаций, проживающих </w:t>
            </w:r>
            <w:r w:rsidR="00316C46">
              <w:rPr>
                <w:color w:val="000000"/>
                <w:sz w:val="28"/>
                <w:szCs w:val="28"/>
              </w:rPr>
              <w:t>и</w:t>
            </w:r>
            <w:r w:rsidR="001C78D4">
              <w:rPr>
                <w:color w:val="000000"/>
                <w:sz w:val="28"/>
                <w:szCs w:val="28"/>
              </w:rPr>
              <w:t xml:space="preserve"> расположенных на территории поселения в реализацию мероприятий по благоустройству территории.</w:t>
            </w:r>
          </w:p>
        </w:tc>
      </w:tr>
    </w:tbl>
    <w:p w:rsidR="008668D5" w:rsidRPr="008F25E4" w:rsidRDefault="008668D5" w:rsidP="008F25E4">
      <w:pPr>
        <w:snapToGrid w:val="0"/>
        <w:jc w:val="both"/>
      </w:pPr>
    </w:p>
    <w:p w:rsidR="008668D5" w:rsidRDefault="008668D5" w:rsidP="00DB30A8">
      <w:pPr>
        <w:numPr>
          <w:ilvl w:val="2"/>
          <w:numId w:val="13"/>
        </w:numPr>
        <w:snapToGrid w:val="0"/>
        <w:jc w:val="center"/>
        <w:rPr>
          <w:b/>
          <w:bCs/>
          <w:sz w:val="28"/>
          <w:szCs w:val="28"/>
          <w:lang w:eastAsia="ru-RU"/>
        </w:rPr>
      </w:pPr>
      <w:r w:rsidRPr="00C57625">
        <w:rPr>
          <w:b/>
          <w:bCs/>
          <w:sz w:val="28"/>
          <w:szCs w:val="28"/>
          <w:lang w:eastAsia="ru-RU"/>
        </w:rPr>
        <w:t>Характеристика сферы реализации подпрограммы, описание основных проблем в указан</w:t>
      </w:r>
      <w:r w:rsidR="0049563C">
        <w:rPr>
          <w:b/>
          <w:bCs/>
          <w:sz w:val="28"/>
          <w:szCs w:val="28"/>
          <w:lang w:eastAsia="ru-RU"/>
        </w:rPr>
        <w:t>ной сфере и прогноз ее развития</w:t>
      </w:r>
    </w:p>
    <w:p w:rsidR="008668D5" w:rsidRPr="008F25E4" w:rsidRDefault="008668D5" w:rsidP="004D6F7A">
      <w:pPr>
        <w:snapToGrid w:val="0"/>
        <w:spacing w:after="0" w:line="240" w:lineRule="auto"/>
        <w:jc w:val="both"/>
        <w:rPr>
          <w:sz w:val="28"/>
          <w:szCs w:val="28"/>
        </w:rPr>
      </w:pPr>
      <w:r w:rsidRPr="008F25E4">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поселения относятся: организация благоустройства и озеленения территории поселения, организация ритуальных услуг и содержание мест захоронения,  организация освещения </w:t>
      </w:r>
      <w:r w:rsidRPr="008F25E4">
        <w:rPr>
          <w:sz w:val="28"/>
          <w:szCs w:val="28"/>
        </w:rPr>
        <w:lastRenderedPageBreak/>
        <w:t>улиц, дорожная деятельность в отношении автомобильных дорог местного значения в границах населенных пунктов поселения.</w:t>
      </w:r>
    </w:p>
    <w:p w:rsidR="008668D5" w:rsidRPr="008F25E4" w:rsidRDefault="008668D5" w:rsidP="008F25E4">
      <w:pPr>
        <w:spacing w:before="120" w:after="120" w:line="100" w:lineRule="atLeast"/>
        <w:jc w:val="both"/>
        <w:rPr>
          <w:rFonts w:cs="Arial"/>
          <w:color w:val="000000"/>
          <w:sz w:val="28"/>
          <w:szCs w:val="28"/>
        </w:rPr>
      </w:pPr>
      <w:r w:rsidRPr="008F25E4">
        <w:rPr>
          <w:rFonts w:cs="Arial"/>
          <w:color w:val="000000"/>
          <w:sz w:val="28"/>
          <w:szCs w:val="28"/>
        </w:rPr>
        <w:tab/>
        <w:t>Разработка подпрограммы «</w:t>
      </w:r>
      <w:r>
        <w:rPr>
          <w:rFonts w:cs="Arial"/>
          <w:color w:val="000000"/>
          <w:sz w:val="28"/>
          <w:szCs w:val="28"/>
        </w:rPr>
        <w:t xml:space="preserve">Развитие жилищно-коммунального хозяйства </w:t>
      </w:r>
      <w:r w:rsidR="006B2BBA">
        <w:rPr>
          <w:rFonts w:cs="Arial"/>
          <w:color w:val="000000"/>
          <w:sz w:val="28"/>
          <w:szCs w:val="28"/>
        </w:rPr>
        <w:t>Озёрского</w:t>
      </w:r>
      <w:r>
        <w:rPr>
          <w:rFonts w:cs="Arial"/>
          <w:color w:val="000000"/>
          <w:sz w:val="28"/>
          <w:szCs w:val="28"/>
        </w:rPr>
        <w:t xml:space="preserve"> сельского поселения</w:t>
      </w:r>
      <w:r w:rsidRPr="008F25E4">
        <w:rPr>
          <w:rFonts w:cs="Arial"/>
          <w:color w:val="000000"/>
          <w:sz w:val="28"/>
          <w:szCs w:val="28"/>
        </w:rPr>
        <w:t xml:space="preserve">» обусловлена вопросами улучшения уровня и качества жизни населения. Важнейшим аспектом в реализации данного вопроса является создание органами местного самоуправления условий комфортного и безопасного проживания граждан, формирование современной сельской инфраструктуры и благоустройство мест общего пользования территории сельского поселения. </w:t>
      </w:r>
    </w:p>
    <w:p w:rsidR="008668D5" w:rsidRPr="008F25E4" w:rsidRDefault="008668D5" w:rsidP="008F25E4">
      <w:pPr>
        <w:spacing w:before="120" w:after="120" w:line="100" w:lineRule="atLeast"/>
        <w:jc w:val="both"/>
        <w:rPr>
          <w:rFonts w:cs="Arial"/>
          <w:color w:val="000000"/>
          <w:sz w:val="28"/>
          <w:szCs w:val="28"/>
        </w:rPr>
      </w:pPr>
      <w:r w:rsidRPr="008F25E4">
        <w:rPr>
          <w:rFonts w:cs="Arial"/>
          <w:color w:val="000000"/>
          <w:sz w:val="28"/>
          <w:szCs w:val="28"/>
        </w:rPr>
        <w:tab/>
        <w:t>Содержание территории в чистоте и проведение прочих мероприятий по благоустройству способствует созданию благоприятных условий саморазвития, эстетического воспитания подрастающего поколения.</w:t>
      </w:r>
    </w:p>
    <w:p w:rsidR="008668D5" w:rsidRPr="008F25E4" w:rsidRDefault="008668D5" w:rsidP="008F25E4">
      <w:pPr>
        <w:spacing w:before="120" w:after="120" w:line="100" w:lineRule="atLeast"/>
        <w:jc w:val="both"/>
        <w:rPr>
          <w:rFonts w:cs="Arial"/>
          <w:color w:val="000000"/>
          <w:sz w:val="28"/>
          <w:szCs w:val="28"/>
        </w:rPr>
      </w:pPr>
      <w:r w:rsidRPr="008F25E4">
        <w:rPr>
          <w:rFonts w:cs="Arial"/>
          <w:color w:val="000000"/>
          <w:sz w:val="28"/>
          <w:szCs w:val="28"/>
        </w:rPr>
        <w:tab/>
        <w:t>Для решения проблем по благоустройству сельского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668D5" w:rsidRDefault="008668D5" w:rsidP="0049563C">
      <w:pPr>
        <w:numPr>
          <w:ilvl w:val="0"/>
          <w:numId w:val="13"/>
        </w:numPr>
        <w:tabs>
          <w:tab w:val="clear" w:pos="720"/>
          <w:tab w:val="num" w:pos="0"/>
        </w:tabs>
        <w:spacing w:after="0" w:line="240" w:lineRule="auto"/>
        <w:ind w:left="0" w:firstLine="0"/>
        <w:jc w:val="center"/>
        <w:rPr>
          <w:b/>
          <w:bCs/>
          <w:sz w:val="28"/>
          <w:szCs w:val="28"/>
          <w:lang w:eastAsia="ru-RU"/>
        </w:rPr>
      </w:pPr>
      <w:r w:rsidRPr="00C57625">
        <w:rPr>
          <w:b/>
          <w:bCs/>
          <w:sz w:val="28"/>
          <w:szCs w:val="28"/>
          <w:lang w:eastAsia="ru-RU"/>
        </w:rPr>
        <w:t>Приоритеты государственной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w:t>
      </w:r>
      <w:r w:rsidR="0049563C">
        <w:rPr>
          <w:b/>
          <w:bCs/>
          <w:sz w:val="28"/>
          <w:szCs w:val="28"/>
          <w:lang w:eastAsia="ru-RU"/>
        </w:rPr>
        <w:t>лизации муниципальной программы</w:t>
      </w:r>
    </w:p>
    <w:p w:rsidR="0049563C" w:rsidRDefault="0049563C" w:rsidP="0049563C">
      <w:pPr>
        <w:spacing w:after="0" w:line="240" w:lineRule="auto"/>
        <w:ind w:left="720"/>
        <w:rPr>
          <w:b/>
          <w:bCs/>
          <w:sz w:val="28"/>
          <w:szCs w:val="28"/>
          <w:lang w:eastAsia="ru-RU"/>
        </w:rPr>
      </w:pPr>
    </w:p>
    <w:p w:rsidR="0049563C" w:rsidRDefault="008668D5" w:rsidP="0049563C">
      <w:pPr>
        <w:widowControl w:val="0"/>
        <w:shd w:val="clear" w:color="auto" w:fill="FFFFFF"/>
        <w:autoSpaceDE w:val="0"/>
        <w:autoSpaceDN w:val="0"/>
        <w:adjustRightInd w:val="0"/>
        <w:spacing w:after="0" w:line="240" w:lineRule="auto"/>
        <w:jc w:val="both"/>
        <w:rPr>
          <w:sz w:val="28"/>
          <w:szCs w:val="28"/>
          <w:lang w:eastAsia="ru-RU"/>
        </w:rPr>
      </w:pPr>
      <w:r w:rsidRPr="00C57625">
        <w:rPr>
          <w:sz w:val="28"/>
          <w:szCs w:val="28"/>
          <w:lang w:eastAsia="ru-RU"/>
        </w:rPr>
        <w:t xml:space="preserve">Приоритеты реализации подпрограммы соответствуют приоритетам, </w:t>
      </w:r>
      <w:r>
        <w:rPr>
          <w:sz w:val="28"/>
          <w:szCs w:val="28"/>
          <w:lang w:eastAsia="ru-RU"/>
        </w:rPr>
        <w:t>описанным для программы в целом.</w:t>
      </w:r>
    </w:p>
    <w:p w:rsidR="008668D5" w:rsidRDefault="008668D5" w:rsidP="0049563C">
      <w:pPr>
        <w:widowControl w:val="0"/>
        <w:shd w:val="clear" w:color="auto" w:fill="FFFFFF"/>
        <w:autoSpaceDE w:val="0"/>
        <w:autoSpaceDN w:val="0"/>
        <w:adjustRightInd w:val="0"/>
        <w:spacing w:after="0" w:line="240" w:lineRule="auto"/>
        <w:jc w:val="both"/>
        <w:rPr>
          <w:rFonts w:cs="Arial"/>
          <w:color w:val="000000"/>
          <w:sz w:val="28"/>
          <w:szCs w:val="28"/>
        </w:rPr>
      </w:pPr>
      <w:r w:rsidRPr="008F25E4">
        <w:rPr>
          <w:rFonts w:cs="Arial"/>
          <w:color w:val="000000"/>
          <w:sz w:val="28"/>
          <w:szCs w:val="28"/>
        </w:rPr>
        <w:tab/>
        <w:t xml:space="preserve">Целью подпрограммы является комплексное развитие и благоустройство </w:t>
      </w:r>
      <w:r w:rsidR="006B2BBA">
        <w:rPr>
          <w:rFonts w:cs="Arial"/>
          <w:color w:val="000000"/>
          <w:sz w:val="28"/>
          <w:szCs w:val="28"/>
        </w:rPr>
        <w:t>Озёрского</w:t>
      </w:r>
      <w:r w:rsidRPr="008F25E4">
        <w:rPr>
          <w:rFonts w:cs="Arial"/>
          <w:color w:val="000000"/>
          <w:sz w:val="28"/>
          <w:szCs w:val="28"/>
        </w:rPr>
        <w:t>сельского поселения, создание максимально благоприятных, комфортных и безопасных условий для проживания и отдыха жителей.</w:t>
      </w:r>
    </w:p>
    <w:p w:rsidR="008668D5" w:rsidRPr="00FF13D2" w:rsidRDefault="008668D5" w:rsidP="0049563C">
      <w:pPr>
        <w:pStyle w:val="a4"/>
        <w:shd w:val="clear" w:color="auto" w:fill="FFFFFF"/>
        <w:spacing w:before="0" w:after="0" w:line="240" w:lineRule="auto"/>
        <w:jc w:val="both"/>
        <w:rPr>
          <w:color w:val="323232"/>
          <w:sz w:val="28"/>
          <w:szCs w:val="28"/>
        </w:rPr>
      </w:pPr>
      <w:r w:rsidRPr="00FF13D2">
        <w:rPr>
          <w:sz w:val="28"/>
          <w:szCs w:val="28"/>
        </w:rPr>
        <w:t>Достижение указанной цели подпрограммы позволит достичь сбалансированности, эффективности развития социально-экономической сферы, обеспечивающей жизненно важные интересы жителей сельского поселения. Такое достижение в рамках подпрограммы будет обеспечено выполнением следующих задач:</w:t>
      </w:r>
    </w:p>
    <w:p w:rsidR="008668D5" w:rsidRPr="008F25E4" w:rsidRDefault="008668D5" w:rsidP="0049563C">
      <w:pPr>
        <w:snapToGrid w:val="0"/>
        <w:spacing w:after="0" w:line="240" w:lineRule="auto"/>
        <w:jc w:val="both"/>
        <w:rPr>
          <w:sz w:val="28"/>
          <w:szCs w:val="28"/>
        </w:rPr>
      </w:pPr>
      <w:r w:rsidRPr="008F25E4">
        <w:rPr>
          <w:sz w:val="28"/>
          <w:szCs w:val="28"/>
        </w:rPr>
        <w:t>Обеспечение благоустройства сельского поселения.</w:t>
      </w:r>
    </w:p>
    <w:p w:rsidR="008668D5" w:rsidRPr="008F25E4" w:rsidRDefault="008668D5" w:rsidP="0049563C">
      <w:pPr>
        <w:snapToGrid w:val="0"/>
        <w:spacing w:after="0" w:line="240" w:lineRule="auto"/>
        <w:jc w:val="both"/>
        <w:rPr>
          <w:sz w:val="28"/>
          <w:szCs w:val="28"/>
        </w:rPr>
      </w:pPr>
      <w:r w:rsidRPr="008F25E4">
        <w:rPr>
          <w:sz w:val="28"/>
          <w:szCs w:val="28"/>
        </w:rPr>
        <w:t>Выявление и оперативное устранение недостатков в санитарной очистке территории поселения.</w:t>
      </w:r>
    </w:p>
    <w:p w:rsidR="008668D5" w:rsidRPr="008F25E4" w:rsidRDefault="008668D5" w:rsidP="0049563C">
      <w:pPr>
        <w:snapToGrid w:val="0"/>
        <w:spacing w:after="0" w:line="240" w:lineRule="auto"/>
        <w:jc w:val="both"/>
        <w:rPr>
          <w:sz w:val="28"/>
          <w:szCs w:val="28"/>
        </w:rPr>
      </w:pPr>
      <w:r w:rsidRPr="008F25E4">
        <w:rPr>
          <w:sz w:val="28"/>
          <w:szCs w:val="28"/>
        </w:rPr>
        <w:t>Улучшение и поддержание состояния зеленых насаждений.</w:t>
      </w:r>
    </w:p>
    <w:p w:rsidR="008668D5" w:rsidRPr="008F25E4" w:rsidRDefault="008668D5" w:rsidP="0049563C">
      <w:pPr>
        <w:snapToGrid w:val="0"/>
        <w:spacing w:after="0" w:line="240" w:lineRule="auto"/>
        <w:jc w:val="both"/>
        <w:rPr>
          <w:sz w:val="28"/>
          <w:szCs w:val="28"/>
        </w:rPr>
      </w:pPr>
      <w:r w:rsidRPr="008F25E4">
        <w:rPr>
          <w:sz w:val="28"/>
          <w:szCs w:val="28"/>
        </w:rPr>
        <w:t>Повышение уровня освещенности улиц сельского поселения.</w:t>
      </w:r>
    </w:p>
    <w:p w:rsidR="008668D5" w:rsidRDefault="008668D5" w:rsidP="0049563C">
      <w:pPr>
        <w:snapToGrid w:val="0"/>
        <w:ind w:hanging="17"/>
        <w:jc w:val="both"/>
        <w:rPr>
          <w:sz w:val="28"/>
          <w:szCs w:val="28"/>
        </w:rPr>
      </w:pPr>
      <w:r w:rsidRPr="008F25E4">
        <w:rPr>
          <w:sz w:val="28"/>
          <w:szCs w:val="28"/>
        </w:rPr>
        <w:t>Организация и содержание мест захоронения</w:t>
      </w:r>
    </w:p>
    <w:p w:rsidR="008668D5" w:rsidRPr="00C57625" w:rsidRDefault="008668D5" w:rsidP="0049563C">
      <w:pPr>
        <w:widowControl w:val="0"/>
        <w:shd w:val="clear" w:color="auto" w:fill="FFFFFF"/>
        <w:autoSpaceDE w:val="0"/>
        <w:autoSpaceDN w:val="0"/>
        <w:adjustRightInd w:val="0"/>
        <w:spacing w:after="0" w:line="240" w:lineRule="auto"/>
        <w:jc w:val="both"/>
        <w:rPr>
          <w:sz w:val="28"/>
          <w:szCs w:val="28"/>
          <w:lang w:eastAsia="ru-RU"/>
        </w:rPr>
      </w:pPr>
      <w:r w:rsidRPr="00C57625">
        <w:rPr>
          <w:sz w:val="28"/>
          <w:szCs w:val="28"/>
          <w:lang w:eastAsia="ru-RU"/>
        </w:rPr>
        <w:t>Ожидаемые результаты реализации подпрограммы:</w:t>
      </w:r>
    </w:p>
    <w:p w:rsidR="00EC3CAF" w:rsidRDefault="0049563C" w:rsidP="0049563C">
      <w:pPr>
        <w:widowControl w:val="0"/>
        <w:autoSpaceDE w:val="0"/>
        <w:autoSpaceDN w:val="0"/>
        <w:adjustRightInd w:val="0"/>
        <w:spacing w:after="0" w:line="240" w:lineRule="auto"/>
        <w:ind w:left="141"/>
        <w:jc w:val="both"/>
        <w:rPr>
          <w:sz w:val="28"/>
          <w:szCs w:val="28"/>
        </w:rPr>
      </w:pPr>
      <w:r w:rsidRPr="00EC3CAF">
        <w:rPr>
          <w:sz w:val="28"/>
          <w:szCs w:val="28"/>
        </w:rPr>
        <w:t xml:space="preserve">- </w:t>
      </w:r>
      <w:r w:rsidR="008668D5" w:rsidRPr="00EC3CAF">
        <w:rPr>
          <w:sz w:val="28"/>
          <w:szCs w:val="28"/>
        </w:rPr>
        <w:t>Улучшение санитарного и экологического состояния территории сельского поселения, повышение уровня комфортности и привлекате</w:t>
      </w:r>
      <w:r w:rsidRPr="00EC3CAF">
        <w:rPr>
          <w:sz w:val="28"/>
          <w:szCs w:val="28"/>
        </w:rPr>
        <w:t>льности для проживания граждан.</w:t>
      </w:r>
    </w:p>
    <w:p w:rsidR="0049563C" w:rsidRPr="00EC3CAF" w:rsidRDefault="00EC3CAF" w:rsidP="0049563C">
      <w:pPr>
        <w:widowControl w:val="0"/>
        <w:autoSpaceDE w:val="0"/>
        <w:autoSpaceDN w:val="0"/>
        <w:adjustRightInd w:val="0"/>
        <w:spacing w:after="0" w:line="240" w:lineRule="auto"/>
        <w:ind w:left="141"/>
        <w:jc w:val="both"/>
        <w:rPr>
          <w:sz w:val="28"/>
          <w:szCs w:val="28"/>
        </w:rPr>
      </w:pPr>
      <w:r>
        <w:rPr>
          <w:sz w:val="28"/>
          <w:szCs w:val="28"/>
        </w:rPr>
        <w:lastRenderedPageBreak/>
        <w:t xml:space="preserve">- </w:t>
      </w:r>
      <w:r w:rsidR="0049563C" w:rsidRPr="00EC3CAF">
        <w:rPr>
          <w:sz w:val="28"/>
          <w:szCs w:val="28"/>
        </w:rPr>
        <w:t>Повышение эстетического качества сельской среды и формирование образа современного поселения, сочетающего в себе элементы н</w:t>
      </w:r>
      <w:r>
        <w:rPr>
          <w:sz w:val="28"/>
          <w:szCs w:val="28"/>
        </w:rPr>
        <w:t xml:space="preserve">овизны и привлекательности; </w:t>
      </w:r>
      <w:r>
        <w:rPr>
          <w:sz w:val="28"/>
          <w:szCs w:val="28"/>
        </w:rPr>
        <w:br/>
        <w:t>- С</w:t>
      </w:r>
      <w:r w:rsidR="0049563C" w:rsidRPr="00EC3CAF">
        <w:rPr>
          <w:sz w:val="28"/>
          <w:szCs w:val="28"/>
        </w:rPr>
        <w:t>оздание благоприятных комфортных условий про</w:t>
      </w:r>
      <w:r>
        <w:rPr>
          <w:sz w:val="28"/>
          <w:szCs w:val="28"/>
        </w:rPr>
        <w:t xml:space="preserve">живания и отдыха населения; </w:t>
      </w:r>
      <w:r>
        <w:rPr>
          <w:sz w:val="28"/>
          <w:szCs w:val="28"/>
        </w:rPr>
        <w:br/>
        <w:t>- У</w:t>
      </w:r>
      <w:r w:rsidR="0049563C" w:rsidRPr="00EC3CAF">
        <w:rPr>
          <w:sz w:val="28"/>
          <w:szCs w:val="28"/>
        </w:rPr>
        <w:t>лучшение экологической и санитарн</w:t>
      </w:r>
      <w:r>
        <w:rPr>
          <w:sz w:val="28"/>
          <w:szCs w:val="28"/>
        </w:rPr>
        <w:t>о-эпидемиологической обстановки;</w:t>
      </w:r>
    </w:p>
    <w:p w:rsidR="00EC3CAF" w:rsidRPr="00EC3CAF" w:rsidRDefault="00EC3CAF" w:rsidP="00EC3CAF">
      <w:pPr>
        <w:pStyle w:val="ConsPlusNonformat"/>
        <w:rPr>
          <w:rFonts w:ascii="Times New Roman" w:hAnsi="Times New Roman" w:cs="Times New Roman"/>
          <w:sz w:val="28"/>
          <w:szCs w:val="28"/>
        </w:rPr>
      </w:pPr>
      <w:r>
        <w:rPr>
          <w:sz w:val="28"/>
          <w:szCs w:val="28"/>
        </w:rPr>
        <w:t xml:space="preserve">- </w:t>
      </w:r>
      <w:r w:rsidRPr="00EC3CAF">
        <w:rPr>
          <w:rFonts w:ascii="Times New Roman" w:hAnsi="Times New Roman" w:cs="Times New Roman"/>
          <w:sz w:val="28"/>
          <w:szCs w:val="28"/>
        </w:rPr>
        <w:t>Привлечение жителей к участию в решении проблем благоустройства.</w:t>
      </w:r>
    </w:p>
    <w:p w:rsidR="008668D5" w:rsidRPr="008F25E4" w:rsidRDefault="008668D5" w:rsidP="0049563C">
      <w:pPr>
        <w:snapToGrid w:val="0"/>
        <w:spacing w:after="0" w:line="240" w:lineRule="auto"/>
        <w:jc w:val="both"/>
      </w:pPr>
    </w:p>
    <w:p w:rsidR="008668D5" w:rsidRPr="008F25E4" w:rsidRDefault="00C90A50" w:rsidP="008F25E4">
      <w:pPr>
        <w:snapToGrid w:val="0"/>
        <w:spacing w:line="100" w:lineRule="atLeast"/>
        <w:jc w:val="center"/>
        <w:rPr>
          <w:b/>
          <w:bCs/>
          <w:iCs/>
          <w:sz w:val="28"/>
          <w:szCs w:val="28"/>
        </w:rPr>
      </w:pPr>
      <w:r>
        <w:rPr>
          <w:b/>
          <w:bCs/>
          <w:iCs/>
          <w:sz w:val="28"/>
          <w:szCs w:val="28"/>
        </w:rPr>
        <w:t>4</w:t>
      </w:r>
      <w:r w:rsidR="008668D5">
        <w:rPr>
          <w:b/>
          <w:bCs/>
          <w:iCs/>
          <w:sz w:val="28"/>
          <w:szCs w:val="28"/>
        </w:rPr>
        <w:t>.</w:t>
      </w:r>
      <w:r w:rsidR="008668D5" w:rsidRPr="008F25E4">
        <w:rPr>
          <w:b/>
          <w:bCs/>
          <w:iCs/>
          <w:sz w:val="28"/>
          <w:szCs w:val="28"/>
        </w:rPr>
        <w:t>Характеристика ос</w:t>
      </w:r>
      <w:r w:rsidR="00EC3CAF">
        <w:rPr>
          <w:b/>
          <w:bCs/>
          <w:iCs/>
          <w:sz w:val="28"/>
          <w:szCs w:val="28"/>
        </w:rPr>
        <w:t>новных мероприятий подпрограммы</w:t>
      </w:r>
    </w:p>
    <w:p w:rsidR="00EC3CAF" w:rsidRDefault="008668D5" w:rsidP="004B623F">
      <w:pPr>
        <w:snapToGrid w:val="0"/>
        <w:spacing w:line="100" w:lineRule="atLeast"/>
        <w:rPr>
          <w:sz w:val="28"/>
          <w:szCs w:val="28"/>
        </w:rPr>
      </w:pPr>
      <w:r w:rsidRPr="008F25E4">
        <w:rPr>
          <w:sz w:val="28"/>
          <w:szCs w:val="28"/>
        </w:rPr>
        <w:t>Основные мероприятия для выполнения поставленных задач в ходе реализации п</w:t>
      </w:r>
      <w:r w:rsidR="004B623F">
        <w:rPr>
          <w:sz w:val="28"/>
          <w:szCs w:val="28"/>
        </w:rPr>
        <w:t xml:space="preserve">одпрограммы:                  </w:t>
      </w:r>
    </w:p>
    <w:p w:rsidR="00EC3CAF" w:rsidRDefault="00EC3CAF" w:rsidP="00EC3CAF">
      <w:pPr>
        <w:autoSpaceDE w:val="0"/>
        <w:snapToGrid w:val="0"/>
        <w:spacing w:after="0" w:line="240" w:lineRule="auto"/>
        <w:jc w:val="both"/>
        <w:rPr>
          <w:sz w:val="28"/>
          <w:szCs w:val="28"/>
        </w:rPr>
      </w:pPr>
      <w:r>
        <w:rPr>
          <w:sz w:val="28"/>
          <w:szCs w:val="28"/>
        </w:rPr>
        <w:t>-</w:t>
      </w:r>
      <w:r w:rsidR="004B623F">
        <w:rPr>
          <w:sz w:val="28"/>
          <w:szCs w:val="28"/>
        </w:rPr>
        <w:t>Жилищное хозяйство</w:t>
      </w:r>
      <w:r w:rsidR="00D3198E">
        <w:rPr>
          <w:sz w:val="28"/>
          <w:szCs w:val="28"/>
        </w:rPr>
        <w:t xml:space="preserve">: </w:t>
      </w:r>
      <w:r w:rsidR="00383A41" w:rsidRPr="00383A41">
        <w:rPr>
          <w:sz w:val="28"/>
          <w:szCs w:val="28"/>
        </w:rPr>
        <w:t>Развитие и модернизация жилищного фонда и  переселение граждан из аварийного жилья и обновление коммунальной инфраструктуры</w:t>
      </w:r>
      <w:r w:rsidR="00383A41">
        <w:t xml:space="preserve">. </w:t>
      </w:r>
    </w:p>
    <w:p w:rsidR="00D3198E" w:rsidRDefault="00D3198E" w:rsidP="00EC3CAF">
      <w:pPr>
        <w:autoSpaceDE w:val="0"/>
        <w:snapToGrid w:val="0"/>
        <w:spacing w:after="0" w:line="240" w:lineRule="auto"/>
        <w:jc w:val="both"/>
        <w:rPr>
          <w:sz w:val="28"/>
          <w:szCs w:val="28"/>
        </w:rPr>
      </w:pPr>
      <w:r>
        <w:rPr>
          <w:sz w:val="28"/>
          <w:szCs w:val="28"/>
        </w:rPr>
        <w:t>-Коммунальное</w:t>
      </w:r>
      <w:r w:rsidR="004B623F">
        <w:rPr>
          <w:sz w:val="28"/>
          <w:szCs w:val="28"/>
        </w:rPr>
        <w:t xml:space="preserve"> хозяйство</w:t>
      </w:r>
      <w:r>
        <w:rPr>
          <w:sz w:val="28"/>
          <w:szCs w:val="28"/>
        </w:rPr>
        <w:t>:</w:t>
      </w:r>
      <w:r w:rsidR="004B623F">
        <w:rPr>
          <w:sz w:val="28"/>
          <w:szCs w:val="28"/>
        </w:rPr>
        <w:t xml:space="preserve"> М</w:t>
      </w:r>
      <w:r w:rsidR="00383A41">
        <w:rPr>
          <w:sz w:val="28"/>
          <w:szCs w:val="28"/>
        </w:rPr>
        <w:t xml:space="preserve">ероприятие направлено на </w:t>
      </w:r>
      <w:r w:rsidR="00383A41" w:rsidRPr="00383A41">
        <w:rPr>
          <w:sz w:val="28"/>
          <w:szCs w:val="28"/>
        </w:rPr>
        <w:t xml:space="preserve"> поставк</w:t>
      </w:r>
      <w:r w:rsidR="00383A41">
        <w:rPr>
          <w:sz w:val="28"/>
          <w:szCs w:val="28"/>
        </w:rPr>
        <w:t>у</w:t>
      </w:r>
      <w:r w:rsidR="00383A41" w:rsidRPr="00383A41">
        <w:rPr>
          <w:sz w:val="28"/>
          <w:szCs w:val="28"/>
        </w:rPr>
        <w:t xml:space="preserve"> коммунальных ресурсов (предоставления коммунальных услуг): теплоснабжение, горячее водоснабжение, холодное водоснабжение, водоотведение</w:t>
      </w:r>
      <w:r w:rsidR="00383A41">
        <w:t>.</w:t>
      </w:r>
    </w:p>
    <w:p w:rsidR="00316C46" w:rsidRDefault="00EC3CAF" w:rsidP="00C74469">
      <w:pPr>
        <w:autoSpaceDE w:val="0"/>
        <w:spacing w:after="0" w:line="240" w:lineRule="auto"/>
        <w:jc w:val="both"/>
        <w:rPr>
          <w:sz w:val="28"/>
          <w:szCs w:val="28"/>
        </w:rPr>
      </w:pPr>
      <w:r>
        <w:rPr>
          <w:sz w:val="28"/>
          <w:szCs w:val="28"/>
        </w:rPr>
        <w:t>-</w:t>
      </w:r>
      <w:r w:rsidR="008668D5">
        <w:rPr>
          <w:sz w:val="28"/>
          <w:szCs w:val="28"/>
        </w:rPr>
        <w:t>Прочие мероприятия по благоустройству поселений</w:t>
      </w:r>
      <w:r w:rsidR="003A5DE4">
        <w:rPr>
          <w:sz w:val="28"/>
          <w:szCs w:val="28"/>
        </w:rPr>
        <w:t xml:space="preserve">.  Мероприятие направлено на </w:t>
      </w:r>
      <w:r w:rsidR="008C3307">
        <w:rPr>
          <w:sz w:val="28"/>
          <w:szCs w:val="28"/>
        </w:rPr>
        <w:t xml:space="preserve"> содержание парка, сквера, детской площадки, </w:t>
      </w:r>
      <w:r w:rsidR="003A5DE4">
        <w:rPr>
          <w:sz w:val="28"/>
          <w:szCs w:val="28"/>
        </w:rPr>
        <w:t>м</w:t>
      </w:r>
      <w:r w:rsidR="008C3307">
        <w:rPr>
          <w:sz w:val="28"/>
          <w:szCs w:val="28"/>
        </w:rPr>
        <w:t>униципальных пляжей, изготовление и размещение социальной рекламы по пр</w:t>
      </w:r>
      <w:r w:rsidR="003A5DE4">
        <w:rPr>
          <w:sz w:val="28"/>
          <w:szCs w:val="28"/>
        </w:rPr>
        <w:t>опаганде здорового образа жизни. Также предусматривается приведение в качественное состояние элементов благоустройства поселения и привлечение жителей к участию в решении проблем благоустройства.</w:t>
      </w:r>
      <w:r w:rsidR="00C74469">
        <w:rPr>
          <w:sz w:val="28"/>
          <w:szCs w:val="28"/>
        </w:rPr>
        <w:t xml:space="preserve">Пропаганда здорового образа жизни, </w:t>
      </w:r>
      <w:r w:rsidR="00316C46">
        <w:rPr>
          <w:sz w:val="28"/>
          <w:szCs w:val="28"/>
        </w:rPr>
        <w:t>которая  предусматривает  размещение на террит</w:t>
      </w:r>
      <w:r w:rsidR="00C74469">
        <w:rPr>
          <w:sz w:val="28"/>
          <w:szCs w:val="28"/>
        </w:rPr>
        <w:t>ории поселения наружной рекламы соответствующего направления.</w:t>
      </w:r>
    </w:p>
    <w:p w:rsidR="00C04449" w:rsidRDefault="00C04449" w:rsidP="00C74469">
      <w:pPr>
        <w:autoSpaceDE w:val="0"/>
        <w:spacing w:after="0" w:line="240" w:lineRule="auto"/>
        <w:jc w:val="both"/>
        <w:rPr>
          <w:sz w:val="28"/>
          <w:szCs w:val="28"/>
        </w:rPr>
      </w:pPr>
      <w:r>
        <w:rPr>
          <w:sz w:val="28"/>
          <w:szCs w:val="28"/>
        </w:rPr>
        <w:t>- Другие вопросы в области жилищно-коммунального хозяйства</w:t>
      </w:r>
    </w:p>
    <w:p w:rsidR="00316C46" w:rsidRDefault="00383A41" w:rsidP="003A5DE4">
      <w:pPr>
        <w:snapToGrid w:val="0"/>
        <w:spacing w:after="0" w:line="240" w:lineRule="auto"/>
        <w:jc w:val="both"/>
        <w:rPr>
          <w:sz w:val="28"/>
          <w:szCs w:val="28"/>
        </w:rPr>
      </w:pPr>
      <w:r>
        <w:rPr>
          <w:sz w:val="28"/>
          <w:szCs w:val="28"/>
        </w:rPr>
        <w:t xml:space="preserve">- Здравоохранение. Мероприятие направлено на </w:t>
      </w:r>
      <w:r w:rsidR="00E816B9" w:rsidRPr="001E016C">
        <w:rPr>
          <w:sz w:val="28"/>
          <w:szCs w:val="28"/>
        </w:rPr>
        <w:t>проведение мероприятий по предотвращению и борьбе с эпидемиями природного характера.</w:t>
      </w:r>
    </w:p>
    <w:p w:rsidR="00E816B9" w:rsidRDefault="00E816B9" w:rsidP="003A5DE4">
      <w:pPr>
        <w:snapToGrid w:val="0"/>
        <w:spacing w:after="0" w:line="240" w:lineRule="auto"/>
        <w:jc w:val="both"/>
        <w:rPr>
          <w:sz w:val="28"/>
          <w:szCs w:val="28"/>
        </w:rPr>
      </w:pPr>
    </w:p>
    <w:p w:rsidR="008668D5" w:rsidRDefault="008668D5" w:rsidP="00C90A50">
      <w:pPr>
        <w:numPr>
          <w:ilvl w:val="0"/>
          <w:numId w:val="19"/>
        </w:numPr>
        <w:spacing w:after="0" w:line="240" w:lineRule="auto"/>
        <w:jc w:val="center"/>
        <w:rPr>
          <w:b/>
          <w:bCs/>
          <w:iCs/>
          <w:sz w:val="28"/>
          <w:szCs w:val="28"/>
        </w:rPr>
      </w:pPr>
      <w:r>
        <w:rPr>
          <w:b/>
          <w:bCs/>
          <w:iCs/>
          <w:sz w:val="28"/>
          <w:szCs w:val="28"/>
        </w:rPr>
        <w:t>Фина</w:t>
      </w:r>
      <w:r w:rsidR="003A5DE4">
        <w:rPr>
          <w:b/>
          <w:bCs/>
          <w:iCs/>
          <w:sz w:val="28"/>
          <w:szCs w:val="28"/>
        </w:rPr>
        <w:t>нсовое обеспечение подпрограммы</w:t>
      </w:r>
    </w:p>
    <w:p w:rsidR="003A5DE4" w:rsidRDefault="003A5DE4" w:rsidP="003A5DE4">
      <w:pPr>
        <w:spacing w:after="0" w:line="240" w:lineRule="auto"/>
        <w:ind w:left="720"/>
        <w:rPr>
          <w:b/>
          <w:bCs/>
          <w:iCs/>
          <w:sz w:val="28"/>
          <w:szCs w:val="28"/>
        </w:rPr>
      </w:pPr>
    </w:p>
    <w:p w:rsidR="003A5DE4" w:rsidRDefault="003A5DE4" w:rsidP="00316C46">
      <w:pPr>
        <w:widowControl w:val="0"/>
        <w:autoSpaceDE w:val="0"/>
        <w:autoSpaceDN w:val="0"/>
        <w:adjustRightInd w:val="0"/>
        <w:spacing w:after="0"/>
        <w:ind w:firstLine="567"/>
        <w:jc w:val="both"/>
        <w:rPr>
          <w:sz w:val="28"/>
          <w:szCs w:val="28"/>
          <w:lang w:eastAsia="ru-RU"/>
        </w:rPr>
      </w:pPr>
      <w:r w:rsidRPr="00C57625">
        <w:rPr>
          <w:sz w:val="28"/>
          <w:szCs w:val="28"/>
          <w:lang w:eastAsia="ru-RU"/>
        </w:rPr>
        <w:t>Финансовые ресурсы, необходимые для реализации подпрограммы в 20</w:t>
      </w:r>
      <w:r w:rsidR="00DB30A8">
        <w:rPr>
          <w:sz w:val="28"/>
          <w:szCs w:val="28"/>
          <w:lang w:eastAsia="ru-RU"/>
        </w:rPr>
        <w:t>23</w:t>
      </w:r>
      <w:r w:rsidRPr="00C57625">
        <w:rPr>
          <w:sz w:val="28"/>
          <w:szCs w:val="28"/>
          <w:lang w:eastAsia="ru-RU"/>
        </w:rPr>
        <w:t>-20</w:t>
      </w:r>
      <w:r w:rsidR="00DB30A8">
        <w:rPr>
          <w:sz w:val="28"/>
          <w:szCs w:val="28"/>
          <w:lang w:eastAsia="ru-RU"/>
        </w:rPr>
        <w:t>30</w:t>
      </w:r>
      <w:r w:rsidRPr="00C57625">
        <w:rPr>
          <w:sz w:val="28"/>
          <w:szCs w:val="28"/>
          <w:lang w:eastAsia="ru-RU"/>
        </w:rPr>
        <w:t xml:space="preserve"> годах, соответствуют объемам бюджетных ассигнований, предусмотренным бюджет</w:t>
      </w:r>
      <w:r>
        <w:rPr>
          <w:sz w:val="28"/>
          <w:szCs w:val="28"/>
          <w:lang w:eastAsia="ru-RU"/>
        </w:rPr>
        <w:t>ом</w:t>
      </w:r>
      <w:r w:rsidR="006B2BBA">
        <w:rPr>
          <w:sz w:val="28"/>
          <w:szCs w:val="28"/>
          <w:lang w:eastAsia="ru-RU"/>
        </w:rPr>
        <w:t>Озёрского</w:t>
      </w:r>
      <w:r w:rsidRPr="00C57625">
        <w:rPr>
          <w:sz w:val="28"/>
          <w:szCs w:val="28"/>
          <w:lang w:eastAsia="ru-RU"/>
        </w:rPr>
        <w:t xml:space="preserve"> сельского поселения Бутурлиновского муниципального района </w:t>
      </w:r>
      <w:r>
        <w:rPr>
          <w:sz w:val="28"/>
          <w:szCs w:val="28"/>
          <w:lang w:eastAsia="ru-RU"/>
        </w:rPr>
        <w:t>Воронежской области на соответствующий период.</w:t>
      </w:r>
    </w:p>
    <w:p w:rsidR="003A5DE4" w:rsidRDefault="003A5DE4" w:rsidP="00316C46">
      <w:pPr>
        <w:widowControl w:val="0"/>
        <w:shd w:val="clear" w:color="auto" w:fill="FFFFFF"/>
        <w:autoSpaceDE w:val="0"/>
        <w:autoSpaceDN w:val="0"/>
        <w:adjustRightInd w:val="0"/>
        <w:spacing w:after="0" w:line="240" w:lineRule="auto"/>
        <w:ind w:left="141"/>
        <w:rPr>
          <w:sz w:val="28"/>
          <w:szCs w:val="28"/>
          <w:lang w:eastAsia="ru-RU"/>
        </w:rPr>
      </w:pPr>
      <w:r w:rsidRPr="00EE505B">
        <w:rPr>
          <w:sz w:val="28"/>
          <w:szCs w:val="28"/>
          <w:lang w:eastAsia="ru-RU"/>
        </w:rPr>
        <w:t xml:space="preserve">Объем бюджетных ассигнований на реализацию </w:t>
      </w:r>
      <w:r>
        <w:rPr>
          <w:sz w:val="28"/>
          <w:szCs w:val="28"/>
          <w:lang w:eastAsia="ru-RU"/>
        </w:rPr>
        <w:t>под</w:t>
      </w:r>
      <w:r w:rsidRPr="00EE505B">
        <w:rPr>
          <w:sz w:val="28"/>
          <w:szCs w:val="28"/>
          <w:lang w:eastAsia="ru-RU"/>
        </w:rPr>
        <w:t>программы из средств бюджета поселения составляет –</w:t>
      </w:r>
      <w:r w:rsidR="001102E7">
        <w:rPr>
          <w:sz w:val="28"/>
          <w:szCs w:val="28"/>
          <w:lang w:eastAsia="ru-RU"/>
        </w:rPr>
        <w:t>2 572,54</w:t>
      </w:r>
      <w:r>
        <w:rPr>
          <w:sz w:val="28"/>
          <w:szCs w:val="28"/>
          <w:lang w:eastAsia="ru-RU"/>
        </w:rPr>
        <w:t xml:space="preserve">тыс. рублей, из средств областного бюджета – </w:t>
      </w:r>
      <w:r w:rsidR="00E63683">
        <w:rPr>
          <w:sz w:val="28"/>
          <w:szCs w:val="28"/>
          <w:lang w:eastAsia="ru-RU"/>
        </w:rPr>
        <w:t>3</w:t>
      </w:r>
      <w:r w:rsidR="001102E7">
        <w:rPr>
          <w:sz w:val="28"/>
          <w:szCs w:val="28"/>
          <w:lang w:eastAsia="ru-RU"/>
        </w:rPr>
        <w:t> 180,93</w:t>
      </w:r>
      <w:r>
        <w:rPr>
          <w:sz w:val="28"/>
          <w:szCs w:val="28"/>
          <w:lang w:eastAsia="ru-RU"/>
        </w:rPr>
        <w:t xml:space="preserve"> тыс. рублей.</w:t>
      </w:r>
    </w:p>
    <w:p w:rsidR="00316C46" w:rsidRPr="00EE505B" w:rsidRDefault="00316C46" w:rsidP="00316C46">
      <w:pPr>
        <w:widowControl w:val="0"/>
        <w:shd w:val="clear" w:color="auto" w:fill="FFFFFF"/>
        <w:autoSpaceDE w:val="0"/>
        <w:autoSpaceDN w:val="0"/>
        <w:adjustRightInd w:val="0"/>
        <w:spacing w:after="0" w:line="240" w:lineRule="auto"/>
        <w:ind w:left="141"/>
        <w:rPr>
          <w:sz w:val="28"/>
          <w:szCs w:val="28"/>
          <w:lang w:eastAsia="ru-RU"/>
        </w:rPr>
      </w:pPr>
    </w:p>
    <w:p w:rsidR="003A5DE4" w:rsidRDefault="003A5DE4" w:rsidP="003A5DE4">
      <w:pPr>
        <w:snapToGrid w:val="0"/>
        <w:spacing w:after="0" w:line="240" w:lineRule="auto"/>
        <w:jc w:val="center"/>
        <w:rPr>
          <w:sz w:val="28"/>
          <w:szCs w:val="28"/>
          <w:lang w:eastAsia="ru-RU"/>
        </w:rPr>
      </w:pPr>
      <w:r w:rsidRPr="00EE505B">
        <w:rPr>
          <w:sz w:val="28"/>
          <w:szCs w:val="28"/>
          <w:lang w:eastAsia="ru-RU"/>
        </w:rPr>
        <w:t xml:space="preserve">Объем бюджетных ассигнований на реализацию </w:t>
      </w:r>
      <w:r>
        <w:rPr>
          <w:spacing w:val="-2"/>
          <w:sz w:val="28"/>
          <w:szCs w:val="28"/>
          <w:lang w:eastAsia="ru-RU"/>
        </w:rPr>
        <w:t>под</w:t>
      </w:r>
      <w:r w:rsidRPr="00EE505B">
        <w:rPr>
          <w:sz w:val="28"/>
          <w:szCs w:val="28"/>
          <w:lang w:eastAsia="ru-RU"/>
        </w:rPr>
        <w:t xml:space="preserve">программы </w:t>
      </w:r>
    </w:p>
    <w:p w:rsidR="003A5DE4" w:rsidRDefault="003A5DE4" w:rsidP="003A5DE4">
      <w:pPr>
        <w:snapToGrid w:val="0"/>
        <w:spacing w:after="0" w:line="240" w:lineRule="auto"/>
        <w:jc w:val="center"/>
        <w:rPr>
          <w:sz w:val="28"/>
          <w:szCs w:val="28"/>
          <w:lang w:eastAsia="ru-RU"/>
        </w:rPr>
      </w:pPr>
      <w:r w:rsidRPr="00EE505B">
        <w:rPr>
          <w:sz w:val="28"/>
          <w:szCs w:val="28"/>
          <w:lang w:eastAsia="ru-RU"/>
        </w:rPr>
        <w:t>по годам составляет</w:t>
      </w:r>
      <w:r>
        <w:rPr>
          <w:sz w:val="28"/>
          <w:szCs w:val="28"/>
          <w:lang w:eastAsia="ru-RU"/>
        </w:rPr>
        <w:t>:</w:t>
      </w:r>
    </w:p>
    <w:p w:rsidR="003A5DE4" w:rsidRPr="00365BBF" w:rsidRDefault="003A5DE4" w:rsidP="003A5DE4">
      <w:pPr>
        <w:snapToGrid w:val="0"/>
        <w:spacing w:after="0" w:line="240" w:lineRule="auto"/>
        <w:jc w:val="right"/>
        <w:rPr>
          <w:sz w:val="24"/>
          <w:szCs w:val="24"/>
        </w:rPr>
      </w:pPr>
      <w:r>
        <w:rPr>
          <w:sz w:val="24"/>
          <w:szCs w:val="24"/>
          <w:lang w:eastAsia="ru-RU"/>
        </w:rPr>
        <w:t>(тыс. руб.)</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1526"/>
        <w:gridCol w:w="2410"/>
        <w:gridCol w:w="2693"/>
        <w:gridCol w:w="2618"/>
      </w:tblGrid>
      <w:tr w:rsidR="00316C46" w:rsidRPr="000D1DF6" w:rsidTr="00471B19">
        <w:trPr>
          <w:trHeight w:val="746"/>
        </w:trPr>
        <w:tc>
          <w:tcPr>
            <w:tcW w:w="1526" w:type="dxa"/>
            <w:shd w:val="clear" w:color="auto" w:fill="auto"/>
          </w:tcPr>
          <w:p w:rsidR="003A5DE4" w:rsidRPr="000D1DF6" w:rsidRDefault="003A5DE4" w:rsidP="00471B19">
            <w:pPr>
              <w:widowControl w:val="0"/>
              <w:autoSpaceDE w:val="0"/>
              <w:autoSpaceDN w:val="0"/>
              <w:adjustRightInd w:val="0"/>
              <w:jc w:val="center"/>
              <w:rPr>
                <w:caps/>
                <w:sz w:val="24"/>
                <w:szCs w:val="24"/>
                <w:lang w:eastAsia="ru-RU"/>
              </w:rPr>
            </w:pPr>
            <w:r w:rsidRPr="000D1DF6">
              <w:rPr>
                <w:caps/>
                <w:sz w:val="24"/>
                <w:szCs w:val="24"/>
                <w:lang w:eastAsia="ru-RU"/>
              </w:rPr>
              <w:lastRenderedPageBreak/>
              <w:t>ГОДЫ</w:t>
            </w:r>
          </w:p>
        </w:tc>
        <w:tc>
          <w:tcPr>
            <w:tcW w:w="2410" w:type="dxa"/>
            <w:shd w:val="clear" w:color="auto" w:fill="auto"/>
          </w:tcPr>
          <w:p w:rsidR="003A5DE4" w:rsidRPr="000D1DF6" w:rsidRDefault="003A5DE4" w:rsidP="00471B19">
            <w:pPr>
              <w:widowControl w:val="0"/>
              <w:autoSpaceDE w:val="0"/>
              <w:autoSpaceDN w:val="0"/>
              <w:adjustRightInd w:val="0"/>
              <w:jc w:val="center"/>
              <w:rPr>
                <w:caps/>
                <w:sz w:val="24"/>
                <w:szCs w:val="24"/>
                <w:lang w:eastAsia="ru-RU"/>
              </w:rPr>
            </w:pPr>
            <w:r w:rsidRPr="000D1DF6">
              <w:rPr>
                <w:caps/>
                <w:sz w:val="24"/>
                <w:szCs w:val="24"/>
                <w:lang w:eastAsia="ru-RU"/>
              </w:rPr>
              <w:t>вСЕГО</w:t>
            </w:r>
          </w:p>
        </w:tc>
        <w:tc>
          <w:tcPr>
            <w:tcW w:w="2693" w:type="dxa"/>
            <w:shd w:val="clear" w:color="auto" w:fill="auto"/>
          </w:tcPr>
          <w:p w:rsidR="003A5DE4" w:rsidRPr="000D1DF6" w:rsidRDefault="003A5DE4" w:rsidP="00471B19">
            <w:pPr>
              <w:widowControl w:val="0"/>
              <w:autoSpaceDE w:val="0"/>
              <w:autoSpaceDN w:val="0"/>
              <w:adjustRightInd w:val="0"/>
              <w:jc w:val="center"/>
              <w:rPr>
                <w:caps/>
                <w:sz w:val="24"/>
                <w:szCs w:val="24"/>
                <w:lang w:eastAsia="ru-RU"/>
              </w:rPr>
            </w:pPr>
            <w:r w:rsidRPr="000D1DF6">
              <w:rPr>
                <w:caps/>
                <w:sz w:val="24"/>
                <w:szCs w:val="24"/>
                <w:lang w:eastAsia="ru-RU"/>
              </w:rPr>
              <w:t>БЮДЖЕТ ПОСЕЛЕНИЯ</w:t>
            </w:r>
          </w:p>
        </w:tc>
        <w:tc>
          <w:tcPr>
            <w:tcW w:w="2618" w:type="dxa"/>
          </w:tcPr>
          <w:p w:rsidR="003A5DE4" w:rsidRPr="000D1DF6" w:rsidRDefault="003A5DE4" w:rsidP="00471B19">
            <w:pPr>
              <w:widowControl w:val="0"/>
              <w:autoSpaceDE w:val="0"/>
              <w:autoSpaceDN w:val="0"/>
              <w:adjustRightInd w:val="0"/>
              <w:jc w:val="center"/>
              <w:rPr>
                <w:caps/>
                <w:sz w:val="24"/>
                <w:szCs w:val="24"/>
                <w:lang w:eastAsia="ru-RU"/>
              </w:rPr>
            </w:pPr>
            <w:r>
              <w:rPr>
                <w:caps/>
                <w:sz w:val="24"/>
                <w:szCs w:val="24"/>
                <w:lang w:eastAsia="ru-RU"/>
              </w:rPr>
              <w:t>ОБЛАСТНОЙ БЮДЖЕТ</w:t>
            </w:r>
          </w:p>
        </w:tc>
      </w:tr>
      <w:tr w:rsidR="00E63683" w:rsidRPr="000D1DF6" w:rsidTr="00471B19">
        <w:trPr>
          <w:trHeight w:val="247"/>
        </w:trPr>
        <w:tc>
          <w:tcPr>
            <w:tcW w:w="1526" w:type="dxa"/>
            <w:shd w:val="clear" w:color="auto" w:fill="auto"/>
          </w:tcPr>
          <w:p w:rsidR="00E63683" w:rsidRPr="0049563C" w:rsidRDefault="00E63683" w:rsidP="00471B19">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w:t>
            </w:r>
            <w:r>
              <w:rPr>
                <w:sz w:val="28"/>
                <w:szCs w:val="28"/>
              </w:rPr>
              <w:t>23</w:t>
            </w:r>
          </w:p>
        </w:tc>
        <w:tc>
          <w:tcPr>
            <w:tcW w:w="2410" w:type="dxa"/>
            <w:shd w:val="clear" w:color="auto" w:fill="auto"/>
          </w:tcPr>
          <w:p w:rsidR="00E63683" w:rsidRDefault="00E63683" w:rsidP="003A75D5">
            <w:pPr>
              <w:jc w:val="center"/>
              <w:rPr>
                <w:color w:val="000000"/>
                <w:sz w:val="28"/>
                <w:szCs w:val="28"/>
              </w:rPr>
            </w:pPr>
            <w:r>
              <w:rPr>
                <w:color w:val="000000"/>
                <w:sz w:val="28"/>
                <w:szCs w:val="28"/>
              </w:rPr>
              <w:t>731,01</w:t>
            </w:r>
          </w:p>
        </w:tc>
        <w:tc>
          <w:tcPr>
            <w:tcW w:w="2693" w:type="dxa"/>
            <w:shd w:val="clear" w:color="auto" w:fill="auto"/>
          </w:tcPr>
          <w:p w:rsidR="00E63683" w:rsidRPr="00A0758A" w:rsidRDefault="00E63683" w:rsidP="003A75D5">
            <w:pPr>
              <w:jc w:val="center"/>
              <w:rPr>
                <w:iCs/>
                <w:color w:val="000000"/>
                <w:sz w:val="28"/>
                <w:szCs w:val="28"/>
              </w:rPr>
            </w:pPr>
            <w:r>
              <w:rPr>
                <w:iCs/>
                <w:color w:val="000000"/>
                <w:sz w:val="28"/>
                <w:szCs w:val="28"/>
              </w:rPr>
              <w:t>674,89</w:t>
            </w:r>
          </w:p>
        </w:tc>
        <w:tc>
          <w:tcPr>
            <w:tcW w:w="2618" w:type="dxa"/>
          </w:tcPr>
          <w:p w:rsidR="00E63683" w:rsidRPr="00A0758A" w:rsidRDefault="00E63683" w:rsidP="003A75D5">
            <w:pPr>
              <w:jc w:val="center"/>
              <w:rPr>
                <w:iCs/>
                <w:color w:val="000000"/>
                <w:sz w:val="28"/>
                <w:szCs w:val="28"/>
              </w:rPr>
            </w:pPr>
            <w:r>
              <w:rPr>
                <w:iCs/>
                <w:color w:val="000000"/>
                <w:sz w:val="28"/>
                <w:szCs w:val="28"/>
              </w:rPr>
              <w:t>56,12</w:t>
            </w:r>
          </w:p>
        </w:tc>
      </w:tr>
      <w:tr w:rsidR="00E63683" w:rsidRPr="000D1DF6" w:rsidTr="00471B19">
        <w:trPr>
          <w:trHeight w:val="368"/>
        </w:trPr>
        <w:tc>
          <w:tcPr>
            <w:tcW w:w="1526" w:type="dxa"/>
            <w:shd w:val="clear" w:color="auto" w:fill="auto"/>
          </w:tcPr>
          <w:p w:rsidR="00E63683" w:rsidRPr="0049563C" w:rsidRDefault="00E63683" w:rsidP="00471B19">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w:t>
            </w:r>
            <w:r>
              <w:rPr>
                <w:sz w:val="28"/>
                <w:szCs w:val="28"/>
              </w:rPr>
              <w:t>24</w:t>
            </w:r>
          </w:p>
        </w:tc>
        <w:tc>
          <w:tcPr>
            <w:tcW w:w="2410" w:type="dxa"/>
            <w:shd w:val="clear" w:color="auto" w:fill="auto"/>
          </w:tcPr>
          <w:p w:rsidR="00E63683" w:rsidRDefault="00E63683" w:rsidP="003A75D5">
            <w:pPr>
              <w:jc w:val="center"/>
              <w:rPr>
                <w:color w:val="000000"/>
                <w:sz w:val="28"/>
                <w:szCs w:val="28"/>
              </w:rPr>
            </w:pPr>
            <w:r>
              <w:rPr>
                <w:color w:val="000000"/>
                <w:sz w:val="28"/>
                <w:szCs w:val="28"/>
              </w:rPr>
              <w:t>1813,56</w:t>
            </w:r>
          </w:p>
        </w:tc>
        <w:tc>
          <w:tcPr>
            <w:tcW w:w="2693" w:type="dxa"/>
            <w:shd w:val="clear" w:color="auto" w:fill="auto"/>
          </w:tcPr>
          <w:p w:rsidR="00E63683" w:rsidRPr="00A0758A" w:rsidRDefault="00E63683" w:rsidP="003A75D5">
            <w:pPr>
              <w:jc w:val="center"/>
              <w:rPr>
                <w:iCs/>
                <w:color w:val="000000"/>
                <w:sz w:val="28"/>
                <w:szCs w:val="28"/>
              </w:rPr>
            </w:pPr>
            <w:r>
              <w:rPr>
                <w:iCs/>
                <w:color w:val="000000"/>
                <w:sz w:val="28"/>
                <w:szCs w:val="28"/>
              </w:rPr>
              <w:t>628,93</w:t>
            </w:r>
          </w:p>
        </w:tc>
        <w:tc>
          <w:tcPr>
            <w:tcW w:w="2618" w:type="dxa"/>
          </w:tcPr>
          <w:p w:rsidR="00E63683" w:rsidRPr="00A0758A" w:rsidRDefault="00E63683" w:rsidP="003A75D5">
            <w:pPr>
              <w:jc w:val="center"/>
              <w:rPr>
                <w:iCs/>
                <w:color w:val="000000"/>
                <w:sz w:val="28"/>
                <w:szCs w:val="28"/>
              </w:rPr>
            </w:pPr>
            <w:r>
              <w:rPr>
                <w:iCs/>
                <w:color w:val="000000"/>
                <w:sz w:val="28"/>
                <w:szCs w:val="28"/>
              </w:rPr>
              <w:t>1184,63</w:t>
            </w:r>
          </w:p>
        </w:tc>
      </w:tr>
      <w:tr w:rsidR="00CC782F" w:rsidRPr="000D1DF6" w:rsidTr="00471B19">
        <w:trPr>
          <w:trHeight w:val="319"/>
        </w:trPr>
        <w:tc>
          <w:tcPr>
            <w:tcW w:w="1526" w:type="dxa"/>
            <w:shd w:val="clear" w:color="auto" w:fill="auto"/>
          </w:tcPr>
          <w:p w:rsidR="00CC782F" w:rsidRPr="0049563C" w:rsidRDefault="00CC782F" w:rsidP="00CC782F">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5</w:t>
            </w:r>
          </w:p>
        </w:tc>
        <w:tc>
          <w:tcPr>
            <w:tcW w:w="2410" w:type="dxa"/>
            <w:shd w:val="clear" w:color="auto" w:fill="auto"/>
          </w:tcPr>
          <w:p w:rsidR="00CC782F" w:rsidRPr="00CC782F" w:rsidRDefault="00CC782F" w:rsidP="00CC782F">
            <w:pPr>
              <w:jc w:val="center"/>
              <w:rPr>
                <w:sz w:val="28"/>
                <w:szCs w:val="28"/>
              </w:rPr>
            </w:pPr>
            <w:r w:rsidRPr="00CC782F">
              <w:rPr>
                <w:sz w:val="28"/>
                <w:szCs w:val="28"/>
              </w:rPr>
              <w:t>2153,48</w:t>
            </w:r>
          </w:p>
        </w:tc>
        <w:tc>
          <w:tcPr>
            <w:tcW w:w="2693" w:type="dxa"/>
            <w:shd w:val="clear" w:color="auto" w:fill="auto"/>
          </w:tcPr>
          <w:p w:rsidR="00CC782F" w:rsidRPr="00CC782F" w:rsidRDefault="00CC782F" w:rsidP="00CC782F">
            <w:pPr>
              <w:jc w:val="center"/>
              <w:rPr>
                <w:sz w:val="28"/>
                <w:szCs w:val="28"/>
              </w:rPr>
            </w:pPr>
            <w:r w:rsidRPr="00CC782F">
              <w:rPr>
                <w:sz w:val="28"/>
                <w:szCs w:val="28"/>
              </w:rPr>
              <w:t>674,59</w:t>
            </w:r>
          </w:p>
        </w:tc>
        <w:tc>
          <w:tcPr>
            <w:tcW w:w="2618" w:type="dxa"/>
          </w:tcPr>
          <w:p w:rsidR="00CC782F" w:rsidRPr="00CC782F" w:rsidRDefault="00CC782F" w:rsidP="00CC782F">
            <w:pPr>
              <w:jc w:val="center"/>
              <w:rPr>
                <w:sz w:val="28"/>
                <w:szCs w:val="28"/>
              </w:rPr>
            </w:pPr>
            <w:r w:rsidRPr="00CC782F">
              <w:rPr>
                <w:sz w:val="28"/>
                <w:szCs w:val="28"/>
              </w:rPr>
              <w:t>1478,89</w:t>
            </w:r>
          </w:p>
        </w:tc>
      </w:tr>
      <w:tr w:rsidR="00CC782F" w:rsidRPr="00463CF1" w:rsidTr="00471B19">
        <w:trPr>
          <w:trHeight w:val="364"/>
        </w:trPr>
        <w:tc>
          <w:tcPr>
            <w:tcW w:w="1526" w:type="dxa"/>
            <w:shd w:val="clear" w:color="auto" w:fill="auto"/>
          </w:tcPr>
          <w:p w:rsidR="00CC782F" w:rsidRPr="00463CF1" w:rsidRDefault="00CC782F" w:rsidP="00CC782F">
            <w:pPr>
              <w:widowControl w:val="0"/>
              <w:shd w:val="clear" w:color="auto" w:fill="FFFFFF"/>
              <w:autoSpaceDE w:val="0"/>
              <w:autoSpaceDN w:val="0"/>
              <w:adjustRightInd w:val="0"/>
              <w:spacing w:after="0" w:line="240" w:lineRule="auto"/>
              <w:ind w:left="141"/>
              <w:jc w:val="center"/>
              <w:rPr>
                <w:sz w:val="28"/>
                <w:szCs w:val="28"/>
              </w:rPr>
            </w:pPr>
            <w:r w:rsidRPr="00463CF1">
              <w:rPr>
                <w:sz w:val="28"/>
                <w:szCs w:val="28"/>
              </w:rPr>
              <w:t>202</w:t>
            </w:r>
            <w:r>
              <w:rPr>
                <w:sz w:val="28"/>
                <w:szCs w:val="28"/>
              </w:rPr>
              <w:t>6</w:t>
            </w:r>
          </w:p>
        </w:tc>
        <w:tc>
          <w:tcPr>
            <w:tcW w:w="2410" w:type="dxa"/>
            <w:shd w:val="clear" w:color="auto" w:fill="auto"/>
          </w:tcPr>
          <w:p w:rsidR="00CC782F" w:rsidRPr="00CC782F" w:rsidRDefault="00CC782F" w:rsidP="00CC782F">
            <w:pPr>
              <w:jc w:val="center"/>
              <w:rPr>
                <w:sz w:val="28"/>
                <w:szCs w:val="28"/>
              </w:rPr>
            </w:pPr>
            <w:r w:rsidRPr="00CC782F">
              <w:rPr>
                <w:sz w:val="28"/>
                <w:szCs w:val="28"/>
              </w:rPr>
              <w:t>693,62</w:t>
            </w:r>
          </w:p>
        </w:tc>
        <w:tc>
          <w:tcPr>
            <w:tcW w:w="2693" w:type="dxa"/>
            <w:shd w:val="clear" w:color="auto" w:fill="auto"/>
          </w:tcPr>
          <w:p w:rsidR="00CC782F" w:rsidRPr="00CC782F" w:rsidRDefault="00CC782F" w:rsidP="00CC782F">
            <w:pPr>
              <w:jc w:val="center"/>
              <w:rPr>
                <w:sz w:val="28"/>
                <w:szCs w:val="28"/>
              </w:rPr>
            </w:pPr>
            <w:r w:rsidRPr="00CC782F">
              <w:rPr>
                <w:sz w:val="28"/>
                <w:szCs w:val="28"/>
              </w:rPr>
              <w:t>594,13</w:t>
            </w:r>
          </w:p>
        </w:tc>
        <w:tc>
          <w:tcPr>
            <w:tcW w:w="2618" w:type="dxa"/>
            <w:shd w:val="clear" w:color="auto" w:fill="auto"/>
          </w:tcPr>
          <w:p w:rsidR="00CC782F" w:rsidRPr="00CC782F" w:rsidRDefault="00CC782F" w:rsidP="00CC782F">
            <w:pPr>
              <w:jc w:val="center"/>
              <w:rPr>
                <w:sz w:val="28"/>
                <w:szCs w:val="28"/>
              </w:rPr>
            </w:pPr>
            <w:r w:rsidRPr="00CC782F">
              <w:rPr>
                <w:sz w:val="28"/>
                <w:szCs w:val="28"/>
              </w:rPr>
              <w:t>99,49</w:t>
            </w:r>
          </w:p>
        </w:tc>
      </w:tr>
      <w:tr w:rsidR="00CC782F" w:rsidRPr="00463CF1" w:rsidTr="00471B19">
        <w:trPr>
          <w:trHeight w:val="402"/>
        </w:trPr>
        <w:tc>
          <w:tcPr>
            <w:tcW w:w="1526" w:type="dxa"/>
            <w:shd w:val="clear" w:color="auto" w:fill="auto"/>
          </w:tcPr>
          <w:p w:rsidR="00CC782F" w:rsidRPr="00463CF1" w:rsidRDefault="00CC782F" w:rsidP="00CC782F">
            <w:pPr>
              <w:widowControl w:val="0"/>
              <w:shd w:val="clear" w:color="auto" w:fill="FFFFFF"/>
              <w:autoSpaceDE w:val="0"/>
              <w:autoSpaceDN w:val="0"/>
              <w:adjustRightInd w:val="0"/>
              <w:spacing w:after="0" w:line="240" w:lineRule="auto"/>
              <w:ind w:left="141"/>
              <w:jc w:val="center"/>
              <w:rPr>
                <w:sz w:val="28"/>
                <w:szCs w:val="28"/>
              </w:rPr>
            </w:pPr>
            <w:r w:rsidRPr="00463CF1">
              <w:rPr>
                <w:sz w:val="28"/>
                <w:szCs w:val="28"/>
              </w:rPr>
              <w:t>202</w:t>
            </w:r>
            <w:r>
              <w:rPr>
                <w:sz w:val="28"/>
                <w:szCs w:val="28"/>
              </w:rPr>
              <w:t>7</w:t>
            </w:r>
          </w:p>
        </w:tc>
        <w:tc>
          <w:tcPr>
            <w:tcW w:w="2410" w:type="dxa"/>
            <w:shd w:val="clear" w:color="auto" w:fill="auto"/>
          </w:tcPr>
          <w:p w:rsidR="00CC782F" w:rsidRPr="00CC782F" w:rsidRDefault="00CC782F" w:rsidP="00CC782F">
            <w:pPr>
              <w:jc w:val="center"/>
              <w:rPr>
                <w:sz w:val="28"/>
                <w:szCs w:val="28"/>
              </w:rPr>
            </w:pPr>
            <w:r w:rsidRPr="00CC782F">
              <w:rPr>
                <w:sz w:val="28"/>
                <w:szCs w:val="28"/>
              </w:rPr>
              <w:t>90,45</w:t>
            </w:r>
          </w:p>
        </w:tc>
        <w:tc>
          <w:tcPr>
            <w:tcW w:w="2693" w:type="dxa"/>
            <w:shd w:val="clear" w:color="auto" w:fill="auto"/>
          </w:tcPr>
          <w:p w:rsidR="00CC782F" w:rsidRPr="00CC782F" w:rsidRDefault="00CC782F" w:rsidP="00CC782F">
            <w:pPr>
              <w:jc w:val="center"/>
              <w:rPr>
                <w:sz w:val="28"/>
                <w:szCs w:val="28"/>
              </w:rPr>
            </w:pPr>
            <w:r w:rsidRPr="00CC782F">
              <w:rPr>
                <w:sz w:val="28"/>
                <w:szCs w:val="28"/>
              </w:rPr>
              <w:t>0,00</w:t>
            </w:r>
          </w:p>
        </w:tc>
        <w:tc>
          <w:tcPr>
            <w:tcW w:w="2618" w:type="dxa"/>
            <w:shd w:val="clear" w:color="auto" w:fill="auto"/>
          </w:tcPr>
          <w:p w:rsidR="00CC782F" w:rsidRPr="00CC782F" w:rsidRDefault="00CC782F" w:rsidP="00CC782F">
            <w:pPr>
              <w:jc w:val="center"/>
              <w:rPr>
                <w:sz w:val="28"/>
                <w:szCs w:val="28"/>
              </w:rPr>
            </w:pPr>
            <w:r w:rsidRPr="00CC782F">
              <w:rPr>
                <w:sz w:val="28"/>
                <w:szCs w:val="28"/>
              </w:rPr>
              <w:t>90,45</w:t>
            </w:r>
          </w:p>
        </w:tc>
      </w:tr>
      <w:tr w:rsidR="00CC782F" w:rsidRPr="000D1DF6" w:rsidTr="00471B19">
        <w:trPr>
          <w:trHeight w:val="552"/>
        </w:trPr>
        <w:tc>
          <w:tcPr>
            <w:tcW w:w="1526" w:type="dxa"/>
            <w:shd w:val="clear" w:color="auto" w:fill="auto"/>
          </w:tcPr>
          <w:p w:rsidR="00CC782F" w:rsidRPr="0049563C" w:rsidRDefault="00CC782F" w:rsidP="00CC782F">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8</w:t>
            </w:r>
          </w:p>
        </w:tc>
        <w:tc>
          <w:tcPr>
            <w:tcW w:w="2410" w:type="dxa"/>
            <w:shd w:val="clear" w:color="auto" w:fill="auto"/>
          </w:tcPr>
          <w:p w:rsidR="00CC782F" w:rsidRPr="00CC782F" w:rsidRDefault="00CC782F" w:rsidP="00CC782F">
            <w:pPr>
              <w:jc w:val="center"/>
              <w:rPr>
                <w:sz w:val="28"/>
                <w:szCs w:val="28"/>
              </w:rPr>
            </w:pPr>
            <w:r w:rsidRPr="00CC782F">
              <w:rPr>
                <w:sz w:val="28"/>
                <w:szCs w:val="28"/>
              </w:rPr>
              <w:t>90,45</w:t>
            </w:r>
          </w:p>
        </w:tc>
        <w:tc>
          <w:tcPr>
            <w:tcW w:w="2693" w:type="dxa"/>
            <w:shd w:val="clear" w:color="auto" w:fill="auto"/>
          </w:tcPr>
          <w:p w:rsidR="00CC782F" w:rsidRPr="00CC782F" w:rsidRDefault="00CC782F" w:rsidP="00CC782F">
            <w:pPr>
              <w:jc w:val="center"/>
              <w:rPr>
                <w:sz w:val="28"/>
                <w:szCs w:val="28"/>
              </w:rPr>
            </w:pPr>
            <w:r w:rsidRPr="00CC782F">
              <w:rPr>
                <w:sz w:val="28"/>
                <w:szCs w:val="28"/>
              </w:rPr>
              <w:t>0,00</w:t>
            </w:r>
          </w:p>
        </w:tc>
        <w:tc>
          <w:tcPr>
            <w:tcW w:w="2618" w:type="dxa"/>
          </w:tcPr>
          <w:p w:rsidR="00CC782F" w:rsidRPr="00CC782F" w:rsidRDefault="00CC782F" w:rsidP="00CC782F">
            <w:pPr>
              <w:jc w:val="center"/>
              <w:rPr>
                <w:sz w:val="28"/>
                <w:szCs w:val="28"/>
              </w:rPr>
            </w:pPr>
            <w:r w:rsidRPr="00CC782F">
              <w:rPr>
                <w:sz w:val="28"/>
                <w:szCs w:val="28"/>
              </w:rPr>
              <w:t>90,45</w:t>
            </w:r>
          </w:p>
        </w:tc>
      </w:tr>
      <w:tr w:rsidR="00CC782F" w:rsidRPr="000D1DF6" w:rsidTr="00471B19">
        <w:trPr>
          <w:trHeight w:val="504"/>
        </w:trPr>
        <w:tc>
          <w:tcPr>
            <w:tcW w:w="1526" w:type="dxa"/>
            <w:shd w:val="clear" w:color="auto" w:fill="auto"/>
          </w:tcPr>
          <w:p w:rsidR="00CC782F" w:rsidRPr="0049563C" w:rsidRDefault="00CC782F" w:rsidP="00CC782F">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9</w:t>
            </w:r>
          </w:p>
        </w:tc>
        <w:tc>
          <w:tcPr>
            <w:tcW w:w="2410" w:type="dxa"/>
            <w:shd w:val="clear" w:color="auto" w:fill="auto"/>
          </w:tcPr>
          <w:p w:rsidR="00CC782F" w:rsidRPr="00CC782F" w:rsidRDefault="00CC782F" w:rsidP="00CC782F">
            <w:pPr>
              <w:jc w:val="center"/>
              <w:rPr>
                <w:sz w:val="28"/>
                <w:szCs w:val="28"/>
              </w:rPr>
            </w:pPr>
            <w:r w:rsidRPr="00CC782F">
              <w:rPr>
                <w:sz w:val="28"/>
                <w:szCs w:val="28"/>
              </w:rPr>
              <w:t>90,45</w:t>
            </w:r>
          </w:p>
        </w:tc>
        <w:tc>
          <w:tcPr>
            <w:tcW w:w="2693" w:type="dxa"/>
            <w:shd w:val="clear" w:color="auto" w:fill="auto"/>
          </w:tcPr>
          <w:p w:rsidR="00CC782F" w:rsidRPr="00CC782F" w:rsidRDefault="00CC782F" w:rsidP="00CC782F">
            <w:pPr>
              <w:jc w:val="center"/>
              <w:rPr>
                <w:sz w:val="28"/>
                <w:szCs w:val="28"/>
              </w:rPr>
            </w:pPr>
            <w:r w:rsidRPr="00CC782F">
              <w:rPr>
                <w:sz w:val="28"/>
                <w:szCs w:val="28"/>
              </w:rPr>
              <w:t>0,00</w:t>
            </w:r>
          </w:p>
        </w:tc>
        <w:tc>
          <w:tcPr>
            <w:tcW w:w="2618" w:type="dxa"/>
          </w:tcPr>
          <w:p w:rsidR="00CC782F" w:rsidRPr="00CC782F" w:rsidRDefault="00CC782F" w:rsidP="00CC782F">
            <w:pPr>
              <w:jc w:val="center"/>
              <w:rPr>
                <w:sz w:val="28"/>
                <w:szCs w:val="28"/>
              </w:rPr>
            </w:pPr>
            <w:r w:rsidRPr="00CC782F">
              <w:rPr>
                <w:sz w:val="28"/>
                <w:szCs w:val="28"/>
              </w:rPr>
              <w:t>90,45</w:t>
            </w:r>
          </w:p>
        </w:tc>
      </w:tr>
      <w:tr w:rsidR="00CC782F" w:rsidRPr="000D1DF6" w:rsidTr="00471B19">
        <w:trPr>
          <w:trHeight w:val="504"/>
        </w:trPr>
        <w:tc>
          <w:tcPr>
            <w:tcW w:w="1526" w:type="dxa"/>
            <w:shd w:val="clear" w:color="auto" w:fill="auto"/>
          </w:tcPr>
          <w:p w:rsidR="00CC782F" w:rsidRPr="0049563C" w:rsidRDefault="00CC782F" w:rsidP="00CC782F">
            <w:pPr>
              <w:widowControl w:val="0"/>
              <w:shd w:val="clear" w:color="auto" w:fill="FFFFFF"/>
              <w:autoSpaceDE w:val="0"/>
              <w:autoSpaceDN w:val="0"/>
              <w:adjustRightInd w:val="0"/>
              <w:spacing w:after="0" w:line="240" w:lineRule="auto"/>
              <w:ind w:left="141"/>
              <w:jc w:val="center"/>
              <w:rPr>
                <w:sz w:val="28"/>
                <w:szCs w:val="28"/>
              </w:rPr>
            </w:pPr>
            <w:r>
              <w:rPr>
                <w:sz w:val="28"/>
                <w:szCs w:val="28"/>
              </w:rPr>
              <w:t>2030</w:t>
            </w:r>
          </w:p>
        </w:tc>
        <w:tc>
          <w:tcPr>
            <w:tcW w:w="2410" w:type="dxa"/>
            <w:shd w:val="clear" w:color="auto" w:fill="auto"/>
          </w:tcPr>
          <w:p w:rsidR="00CC782F" w:rsidRPr="00CC782F" w:rsidRDefault="00CC782F" w:rsidP="00CC782F">
            <w:pPr>
              <w:jc w:val="center"/>
              <w:rPr>
                <w:sz w:val="28"/>
                <w:szCs w:val="28"/>
              </w:rPr>
            </w:pPr>
            <w:r w:rsidRPr="00CC782F">
              <w:rPr>
                <w:sz w:val="28"/>
                <w:szCs w:val="28"/>
              </w:rPr>
              <w:t>90,45</w:t>
            </w:r>
          </w:p>
        </w:tc>
        <w:tc>
          <w:tcPr>
            <w:tcW w:w="2693" w:type="dxa"/>
            <w:shd w:val="clear" w:color="auto" w:fill="auto"/>
          </w:tcPr>
          <w:p w:rsidR="00CC782F" w:rsidRPr="00CC782F" w:rsidRDefault="00CC782F" w:rsidP="00CC782F">
            <w:pPr>
              <w:jc w:val="center"/>
              <w:rPr>
                <w:sz w:val="28"/>
                <w:szCs w:val="28"/>
              </w:rPr>
            </w:pPr>
            <w:r w:rsidRPr="00CC782F">
              <w:rPr>
                <w:sz w:val="28"/>
                <w:szCs w:val="28"/>
              </w:rPr>
              <w:t>0,00</w:t>
            </w:r>
          </w:p>
        </w:tc>
        <w:tc>
          <w:tcPr>
            <w:tcW w:w="2618" w:type="dxa"/>
          </w:tcPr>
          <w:p w:rsidR="00CC782F" w:rsidRPr="00CC782F" w:rsidRDefault="00CC782F" w:rsidP="00CC782F">
            <w:pPr>
              <w:jc w:val="center"/>
              <w:rPr>
                <w:sz w:val="28"/>
                <w:szCs w:val="28"/>
              </w:rPr>
            </w:pPr>
            <w:r w:rsidRPr="00CC782F">
              <w:rPr>
                <w:sz w:val="28"/>
                <w:szCs w:val="28"/>
              </w:rPr>
              <w:t>90,45</w:t>
            </w:r>
          </w:p>
        </w:tc>
      </w:tr>
    </w:tbl>
    <w:p w:rsidR="00F6515D" w:rsidRDefault="00F6515D" w:rsidP="008F25E4">
      <w:pPr>
        <w:snapToGrid w:val="0"/>
        <w:spacing w:after="120" w:line="100" w:lineRule="atLeast"/>
        <w:ind w:firstLine="708"/>
        <w:jc w:val="center"/>
        <w:rPr>
          <w:b/>
          <w:sz w:val="28"/>
          <w:szCs w:val="28"/>
        </w:rPr>
      </w:pPr>
    </w:p>
    <w:p w:rsidR="008668D5" w:rsidRPr="008F25E4" w:rsidRDefault="00C90A50" w:rsidP="008F25E4">
      <w:pPr>
        <w:snapToGrid w:val="0"/>
        <w:spacing w:after="120" w:line="100" w:lineRule="atLeast"/>
        <w:ind w:firstLine="708"/>
        <w:jc w:val="center"/>
        <w:rPr>
          <w:b/>
          <w:sz w:val="28"/>
          <w:szCs w:val="28"/>
        </w:rPr>
      </w:pPr>
      <w:r>
        <w:rPr>
          <w:b/>
          <w:sz w:val="28"/>
          <w:szCs w:val="28"/>
        </w:rPr>
        <w:t>6</w:t>
      </w:r>
      <w:r w:rsidR="008668D5" w:rsidRPr="008F25E4">
        <w:rPr>
          <w:b/>
          <w:sz w:val="28"/>
          <w:szCs w:val="28"/>
        </w:rPr>
        <w:t>. Оценка эффект</w:t>
      </w:r>
      <w:r w:rsidR="00316C46">
        <w:rPr>
          <w:b/>
          <w:sz w:val="28"/>
          <w:szCs w:val="28"/>
        </w:rPr>
        <w:t>ивности реализации подпрограммы</w:t>
      </w:r>
    </w:p>
    <w:p w:rsidR="008668D5" w:rsidRPr="008F25E4" w:rsidRDefault="008668D5" w:rsidP="00316C46">
      <w:pPr>
        <w:snapToGrid w:val="0"/>
        <w:spacing w:after="0" w:line="240" w:lineRule="auto"/>
        <w:ind w:firstLine="708"/>
        <w:jc w:val="both"/>
        <w:rPr>
          <w:sz w:val="28"/>
          <w:szCs w:val="28"/>
        </w:rPr>
      </w:pPr>
      <w:r w:rsidRPr="008F25E4">
        <w:rPr>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w:t>
      </w:r>
      <w:r w:rsidR="006B2BBA">
        <w:rPr>
          <w:sz w:val="28"/>
          <w:szCs w:val="28"/>
        </w:rPr>
        <w:t>Озёрского</w:t>
      </w:r>
      <w:r>
        <w:rPr>
          <w:sz w:val="28"/>
          <w:szCs w:val="28"/>
        </w:rPr>
        <w:t xml:space="preserve"> сельского поселения</w:t>
      </w:r>
      <w:r w:rsidR="00316C46">
        <w:rPr>
          <w:sz w:val="28"/>
          <w:szCs w:val="28"/>
        </w:rPr>
        <w:t>.</w:t>
      </w:r>
    </w:p>
    <w:p w:rsidR="008668D5" w:rsidRPr="008F25E4" w:rsidRDefault="008668D5" w:rsidP="00316C46">
      <w:pPr>
        <w:snapToGrid w:val="0"/>
        <w:spacing w:after="0" w:line="240" w:lineRule="auto"/>
        <w:ind w:firstLine="708"/>
        <w:jc w:val="both"/>
        <w:rPr>
          <w:sz w:val="28"/>
          <w:szCs w:val="28"/>
        </w:rPr>
      </w:pPr>
      <w:r w:rsidRPr="008F25E4">
        <w:rPr>
          <w:sz w:val="28"/>
          <w:szCs w:val="28"/>
        </w:rPr>
        <w:t>Результат реализации подпрограммы:</w:t>
      </w:r>
    </w:p>
    <w:p w:rsidR="008668D5" w:rsidRPr="008F25E4" w:rsidRDefault="00316C46" w:rsidP="00316C46">
      <w:pPr>
        <w:autoSpaceDE w:val="0"/>
        <w:snapToGrid w:val="0"/>
        <w:spacing w:after="0" w:line="240" w:lineRule="auto"/>
        <w:jc w:val="both"/>
        <w:rPr>
          <w:bCs/>
          <w:sz w:val="28"/>
          <w:szCs w:val="28"/>
        </w:rPr>
      </w:pPr>
      <w:r>
        <w:rPr>
          <w:bCs/>
          <w:sz w:val="28"/>
          <w:szCs w:val="28"/>
        </w:rPr>
        <w:t xml:space="preserve">- </w:t>
      </w:r>
      <w:r w:rsidR="008668D5" w:rsidRPr="008F25E4">
        <w:rPr>
          <w:bCs/>
          <w:sz w:val="28"/>
          <w:szCs w:val="28"/>
        </w:rPr>
        <w:t>повышение уровня благоустройства поселения;</w:t>
      </w:r>
    </w:p>
    <w:p w:rsidR="008668D5" w:rsidRPr="000F2A73" w:rsidRDefault="00316C46" w:rsidP="00316C46">
      <w:pPr>
        <w:autoSpaceDE w:val="0"/>
        <w:snapToGrid w:val="0"/>
        <w:spacing w:after="0" w:line="240" w:lineRule="auto"/>
        <w:jc w:val="both"/>
        <w:rPr>
          <w:bCs/>
          <w:sz w:val="28"/>
          <w:szCs w:val="28"/>
        </w:rPr>
      </w:pPr>
      <w:r>
        <w:rPr>
          <w:bCs/>
          <w:sz w:val="28"/>
          <w:szCs w:val="28"/>
        </w:rPr>
        <w:t xml:space="preserve">- </w:t>
      </w:r>
      <w:r w:rsidR="008668D5">
        <w:rPr>
          <w:bCs/>
          <w:sz w:val="28"/>
          <w:szCs w:val="28"/>
        </w:rPr>
        <w:t>у</w:t>
      </w:r>
      <w:r w:rsidR="008668D5" w:rsidRPr="008F25E4">
        <w:rPr>
          <w:sz w:val="28"/>
          <w:szCs w:val="28"/>
        </w:rPr>
        <w:t>лучшение экологической обстановки и создание среды, комфортной для проживания жителей поселения;</w:t>
      </w:r>
    </w:p>
    <w:p w:rsidR="008668D5" w:rsidRPr="008F25E4" w:rsidRDefault="00316C46" w:rsidP="00316C46">
      <w:pPr>
        <w:snapToGrid w:val="0"/>
        <w:spacing w:after="0" w:line="240" w:lineRule="auto"/>
        <w:jc w:val="both"/>
        <w:rPr>
          <w:bCs/>
          <w:sz w:val="28"/>
          <w:szCs w:val="28"/>
        </w:rPr>
      </w:pPr>
      <w:r>
        <w:rPr>
          <w:bCs/>
          <w:sz w:val="28"/>
          <w:szCs w:val="28"/>
        </w:rPr>
        <w:t xml:space="preserve">- </w:t>
      </w:r>
      <w:r w:rsidR="008668D5" w:rsidRPr="008F25E4">
        <w:rPr>
          <w:bCs/>
          <w:sz w:val="28"/>
          <w:szCs w:val="28"/>
        </w:rPr>
        <w:t>создание благоустроенных зон и уголков отдыха для населения;</w:t>
      </w:r>
    </w:p>
    <w:p w:rsidR="00BD788D" w:rsidRDefault="00316C46" w:rsidP="002D70B1">
      <w:pPr>
        <w:snapToGrid w:val="0"/>
        <w:spacing w:after="0" w:line="240" w:lineRule="auto"/>
        <w:jc w:val="both"/>
        <w:rPr>
          <w:bCs/>
          <w:sz w:val="28"/>
          <w:szCs w:val="28"/>
        </w:rPr>
      </w:pPr>
      <w:r>
        <w:rPr>
          <w:bCs/>
          <w:sz w:val="28"/>
          <w:szCs w:val="28"/>
        </w:rPr>
        <w:t xml:space="preserve">- </w:t>
      </w:r>
      <w:r w:rsidR="008668D5" w:rsidRPr="008F25E4">
        <w:rPr>
          <w:bCs/>
          <w:sz w:val="28"/>
          <w:szCs w:val="28"/>
        </w:rPr>
        <w:t xml:space="preserve"> размещение на территории населенных пунктов детских площадок для организованного и безопасного отдыха детей.</w:t>
      </w:r>
    </w:p>
    <w:p w:rsidR="002D70B1" w:rsidRPr="002D70B1" w:rsidRDefault="002D70B1" w:rsidP="002D70B1">
      <w:pPr>
        <w:snapToGrid w:val="0"/>
        <w:spacing w:after="0" w:line="240" w:lineRule="auto"/>
        <w:jc w:val="both"/>
        <w:rPr>
          <w:b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697155" w:rsidRDefault="00697155" w:rsidP="002D70B1">
      <w:pPr>
        <w:spacing w:line="100" w:lineRule="atLeast"/>
        <w:jc w:val="center"/>
        <w:rPr>
          <w:b/>
          <w:bCs/>
          <w:iCs/>
          <w:sz w:val="28"/>
          <w:szCs w:val="28"/>
        </w:rPr>
      </w:pPr>
    </w:p>
    <w:p w:rsidR="008668D5" w:rsidRPr="008F25E4" w:rsidRDefault="008668D5" w:rsidP="002D70B1">
      <w:pPr>
        <w:spacing w:line="100" w:lineRule="atLeast"/>
        <w:jc w:val="center"/>
        <w:rPr>
          <w:b/>
          <w:bCs/>
          <w:i/>
          <w:iCs/>
          <w:sz w:val="28"/>
          <w:szCs w:val="28"/>
        </w:rPr>
      </w:pPr>
      <w:r w:rsidRPr="00C84196">
        <w:rPr>
          <w:b/>
          <w:bCs/>
          <w:iCs/>
          <w:sz w:val="28"/>
          <w:szCs w:val="28"/>
        </w:rPr>
        <w:t xml:space="preserve">Подпрограмма </w:t>
      </w:r>
      <w:r w:rsidR="00697155">
        <w:rPr>
          <w:b/>
          <w:bCs/>
          <w:iCs/>
          <w:sz w:val="28"/>
          <w:szCs w:val="28"/>
        </w:rPr>
        <w:t>5</w:t>
      </w:r>
      <w:r>
        <w:rPr>
          <w:b/>
          <w:bCs/>
          <w:iCs/>
          <w:sz w:val="28"/>
          <w:szCs w:val="28"/>
        </w:rPr>
        <w:t xml:space="preserve">«Социальная политика </w:t>
      </w:r>
      <w:r w:rsidR="006B2BBA">
        <w:rPr>
          <w:b/>
          <w:bCs/>
          <w:iCs/>
          <w:sz w:val="28"/>
          <w:szCs w:val="28"/>
        </w:rPr>
        <w:t>Озёрского</w:t>
      </w:r>
      <w:r>
        <w:rPr>
          <w:b/>
          <w:bCs/>
          <w:iCs/>
          <w:sz w:val="28"/>
          <w:szCs w:val="28"/>
        </w:rPr>
        <w:t xml:space="preserve"> сельского поселения»</w:t>
      </w:r>
    </w:p>
    <w:p w:rsidR="008668D5" w:rsidRPr="008F25E4" w:rsidRDefault="008668D5" w:rsidP="00037FFA">
      <w:pPr>
        <w:numPr>
          <w:ilvl w:val="2"/>
          <w:numId w:val="19"/>
        </w:numPr>
        <w:tabs>
          <w:tab w:val="clear" w:pos="1440"/>
          <w:tab w:val="num" w:pos="1134"/>
        </w:tabs>
        <w:spacing w:before="120" w:after="120" w:line="100" w:lineRule="atLeast"/>
        <w:ind w:left="1134" w:hanging="447"/>
        <w:jc w:val="center"/>
        <w:rPr>
          <w:b/>
          <w:bCs/>
          <w:sz w:val="28"/>
          <w:szCs w:val="28"/>
        </w:rPr>
      </w:pPr>
      <w:r w:rsidRPr="008F25E4">
        <w:rPr>
          <w:b/>
          <w:bCs/>
          <w:sz w:val="28"/>
          <w:szCs w:val="28"/>
        </w:rPr>
        <w:t>ПАСПОРТ</w:t>
      </w:r>
    </w:p>
    <w:p w:rsidR="008668D5" w:rsidRPr="008F25E4" w:rsidRDefault="008668D5" w:rsidP="00ED082C">
      <w:pPr>
        <w:ind w:left="-18" w:hanging="3988"/>
        <w:jc w:val="center"/>
        <w:rPr>
          <w:sz w:val="28"/>
          <w:szCs w:val="28"/>
        </w:rPr>
      </w:pPr>
      <w:r w:rsidRPr="008F25E4">
        <w:rPr>
          <w:sz w:val="28"/>
          <w:szCs w:val="28"/>
        </w:rPr>
        <w:t xml:space="preserve">муни                                                         подпрограммы  «Социальная политика </w:t>
      </w:r>
      <w:r w:rsidR="006B2BBA">
        <w:rPr>
          <w:sz w:val="28"/>
          <w:szCs w:val="28"/>
        </w:rPr>
        <w:t>Озёрского</w:t>
      </w:r>
      <w:r w:rsidRPr="008F25E4">
        <w:rPr>
          <w:sz w:val="28"/>
          <w:szCs w:val="28"/>
        </w:rPr>
        <w:t xml:space="preserve"> сельского поселения»</w:t>
      </w:r>
    </w:p>
    <w:tbl>
      <w:tblPr>
        <w:tblW w:w="9801" w:type="dxa"/>
        <w:tblInd w:w="48" w:type="dxa"/>
        <w:tblLayout w:type="fixed"/>
        <w:tblLook w:val="0000"/>
      </w:tblPr>
      <w:tblGrid>
        <w:gridCol w:w="2759"/>
        <w:gridCol w:w="7042"/>
      </w:tblGrid>
      <w:tr w:rsidR="008668D5" w:rsidRPr="008F25E4" w:rsidTr="00C84196">
        <w:tc>
          <w:tcPr>
            <w:tcW w:w="2759" w:type="dxa"/>
            <w:tcBorders>
              <w:top w:val="single" w:sz="4" w:space="0" w:color="000000"/>
              <w:left w:val="single" w:sz="4" w:space="0" w:color="000000"/>
              <w:bottom w:val="single" w:sz="4" w:space="0" w:color="000000"/>
            </w:tcBorders>
          </w:tcPr>
          <w:p w:rsidR="008668D5" w:rsidRPr="00C84196" w:rsidRDefault="008668D5" w:rsidP="00C84196">
            <w:pPr>
              <w:snapToGrid w:val="0"/>
              <w:spacing w:after="0" w:line="240" w:lineRule="auto"/>
              <w:rPr>
                <w:b/>
                <w:sz w:val="28"/>
                <w:szCs w:val="28"/>
              </w:rPr>
            </w:pPr>
            <w:r w:rsidRPr="00C84196">
              <w:rPr>
                <w:b/>
                <w:sz w:val="28"/>
                <w:szCs w:val="28"/>
              </w:rPr>
              <w:t>Исполнители под</w:t>
            </w:r>
            <w:r w:rsidRPr="00C84196">
              <w:rPr>
                <w:b/>
                <w:sz w:val="28"/>
                <w:szCs w:val="28"/>
              </w:rPr>
              <w:softHyphen/>
              <w:t>программы</w:t>
            </w:r>
            <w:r>
              <w:rPr>
                <w:b/>
                <w:sz w:val="28"/>
                <w:szCs w:val="28"/>
              </w:rPr>
              <w:t xml:space="preserve"> муниципальной 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8F25E4" w:rsidRDefault="008668D5" w:rsidP="00C84196">
            <w:pPr>
              <w:snapToGrid w:val="0"/>
              <w:spacing w:after="0" w:line="240" w:lineRule="auto"/>
              <w:jc w:val="both"/>
              <w:rPr>
                <w:sz w:val="28"/>
                <w:szCs w:val="28"/>
              </w:rPr>
            </w:pPr>
            <w:r w:rsidRPr="008F25E4">
              <w:rPr>
                <w:sz w:val="28"/>
                <w:szCs w:val="28"/>
              </w:rPr>
              <w:t xml:space="preserve">Администрация </w:t>
            </w:r>
            <w:r w:rsidR="006B2BBA">
              <w:rPr>
                <w:sz w:val="28"/>
                <w:szCs w:val="28"/>
              </w:rPr>
              <w:t>Озёрского</w:t>
            </w:r>
            <w:r w:rsidRPr="008F25E4">
              <w:rPr>
                <w:sz w:val="28"/>
                <w:szCs w:val="28"/>
              </w:rPr>
              <w:t xml:space="preserve"> сельского поселения Бутурлиновского муниципального района Воронежской области</w:t>
            </w:r>
          </w:p>
        </w:tc>
      </w:tr>
      <w:tr w:rsidR="008668D5" w:rsidRPr="008F25E4" w:rsidTr="00C84196">
        <w:tc>
          <w:tcPr>
            <w:tcW w:w="2759" w:type="dxa"/>
            <w:tcBorders>
              <w:top w:val="single" w:sz="4" w:space="0" w:color="000000"/>
              <w:left w:val="single" w:sz="4" w:space="0" w:color="000000"/>
              <w:bottom w:val="single" w:sz="4" w:space="0" w:color="000000"/>
            </w:tcBorders>
          </w:tcPr>
          <w:p w:rsidR="008668D5" w:rsidRPr="008F25E4" w:rsidRDefault="008668D5" w:rsidP="00C84196">
            <w:pPr>
              <w:spacing w:after="0" w:line="240" w:lineRule="auto"/>
              <w:rPr>
                <w:sz w:val="28"/>
                <w:szCs w:val="28"/>
              </w:rPr>
            </w:pPr>
            <w:r w:rsidRPr="00C57625">
              <w:rPr>
                <w:b/>
                <w:bCs/>
                <w:spacing w:val="-2"/>
                <w:sz w:val="28"/>
                <w:szCs w:val="28"/>
                <w:lang w:eastAsia="ru-RU"/>
              </w:rPr>
              <w:t xml:space="preserve">Основные мероприятия, входящие в состав подпрограммы </w:t>
            </w:r>
            <w:r w:rsidRPr="00C57625">
              <w:rPr>
                <w:b/>
                <w:bCs/>
                <w:sz w:val="28"/>
                <w:szCs w:val="28"/>
                <w:lang w:eastAsia="ru-RU"/>
              </w:rPr>
              <w:t>муниципальной</w:t>
            </w:r>
            <w:r w:rsidRPr="00C57625">
              <w:rPr>
                <w:b/>
                <w:bCs/>
                <w:spacing w:val="-2"/>
                <w:sz w:val="28"/>
                <w:szCs w:val="28"/>
                <w:lang w:eastAsia="ru-RU"/>
              </w:rPr>
              <w:t xml:space="preserve"> 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2D70B1" w:rsidRDefault="000564BA" w:rsidP="00C84196">
            <w:pPr>
              <w:autoSpaceDE w:val="0"/>
              <w:snapToGrid w:val="0"/>
              <w:spacing w:after="0" w:line="240" w:lineRule="auto"/>
              <w:jc w:val="both"/>
              <w:rPr>
                <w:sz w:val="28"/>
                <w:szCs w:val="28"/>
              </w:rPr>
            </w:pPr>
            <w:r w:rsidRPr="002D70B1">
              <w:rPr>
                <w:sz w:val="28"/>
                <w:szCs w:val="28"/>
              </w:rPr>
              <w:t>1.Пенсионное обеспечение</w:t>
            </w:r>
            <w:r w:rsidR="008668D5" w:rsidRPr="002D70B1">
              <w:rPr>
                <w:sz w:val="28"/>
                <w:szCs w:val="28"/>
              </w:rPr>
              <w:t>.</w:t>
            </w:r>
          </w:p>
          <w:p w:rsidR="00BD788D" w:rsidRPr="002D70B1" w:rsidRDefault="000564BA" w:rsidP="00C84196">
            <w:pPr>
              <w:autoSpaceDE w:val="0"/>
              <w:snapToGrid w:val="0"/>
              <w:spacing w:after="0" w:line="240" w:lineRule="auto"/>
              <w:jc w:val="both"/>
              <w:rPr>
                <w:sz w:val="28"/>
                <w:szCs w:val="28"/>
              </w:rPr>
            </w:pPr>
            <w:r w:rsidRPr="002D70B1">
              <w:rPr>
                <w:sz w:val="28"/>
                <w:szCs w:val="28"/>
              </w:rPr>
              <w:t>2.</w:t>
            </w:r>
            <w:r w:rsidR="00BD788D" w:rsidRPr="002D70B1">
              <w:rPr>
                <w:sz w:val="28"/>
                <w:szCs w:val="28"/>
              </w:rPr>
              <w:t xml:space="preserve">Оказание мер </w:t>
            </w:r>
            <w:r w:rsidR="00530D1C" w:rsidRPr="002D70B1">
              <w:rPr>
                <w:sz w:val="28"/>
                <w:szCs w:val="28"/>
              </w:rPr>
              <w:t>социальной поддержки отдельным категориям граждан.</w:t>
            </w:r>
          </w:p>
          <w:p w:rsidR="008668D5" w:rsidRPr="000564BA" w:rsidRDefault="008668D5" w:rsidP="00C84196">
            <w:pPr>
              <w:autoSpaceDE w:val="0"/>
              <w:snapToGrid w:val="0"/>
              <w:spacing w:after="0" w:line="240" w:lineRule="auto"/>
              <w:jc w:val="both"/>
              <w:rPr>
                <w:sz w:val="28"/>
                <w:szCs w:val="28"/>
                <w:highlight w:val="yellow"/>
              </w:rPr>
            </w:pPr>
          </w:p>
        </w:tc>
      </w:tr>
      <w:tr w:rsidR="008668D5" w:rsidRPr="008F25E4" w:rsidTr="00C84196">
        <w:tc>
          <w:tcPr>
            <w:tcW w:w="2759" w:type="dxa"/>
            <w:tcBorders>
              <w:left w:val="single" w:sz="4" w:space="0" w:color="000000"/>
              <w:bottom w:val="single" w:sz="4" w:space="0" w:color="000000"/>
            </w:tcBorders>
          </w:tcPr>
          <w:p w:rsidR="008668D5" w:rsidRPr="00C84196" w:rsidRDefault="008668D5" w:rsidP="00C84196">
            <w:pPr>
              <w:snapToGrid w:val="0"/>
              <w:spacing w:after="0" w:line="240" w:lineRule="auto"/>
              <w:rPr>
                <w:b/>
                <w:sz w:val="28"/>
                <w:szCs w:val="28"/>
              </w:rPr>
            </w:pPr>
            <w:r w:rsidRPr="00C84196">
              <w:rPr>
                <w:b/>
                <w:sz w:val="28"/>
                <w:szCs w:val="28"/>
              </w:rPr>
              <w:t>Цель подпрограммы</w:t>
            </w:r>
            <w:r>
              <w:rPr>
                <w:b/>
                <w:sz w:val="28"/>
                <w:szCs w:val="28"/>
              </w:rPr>
              <w:t xml:space="preserve"> муниципальной программы</w:t>
            </w:r>
          </w:p>
        </w:tc>
        <w:tc>
          <w:tcPr>
            <w:tcW w:w="7042" w:type="dxa"/>
            <w:tcBorders>
              <w:left w:val="single" w:sz="4" w:space="0" w:color="000000"/>
              <w:bottom w:val="single" w:sz="4" w:space="0" w:color="000000"/>
              <w:right w:val="single" w:sz="4" w:space="0" w:color="000000"/>
            </w:tcBorders>
          </w:tcPr>
          <w:p w:rsidR="008668D5" w:rsidRPr="008F25E4" w:rsidRDefault="008668D5" w:rsidP="00C84196">
            <w:pPr>
              <w:snapToGrid w:val="0"/>
              <w:spacing w:after="0" w:line="240" w:lineRule="auto"/>
              <w:jc w:val="both"/>
              <w:rPr>
                <w:sz w:val="28"/>
                <w:szCs w:val="28"/>
              </w:rPr>
            </w:pPr>
            <w:r w:rsidRPr="008F25E4">
              <w:rPr>
                <w:sz w:val="28"/>
                <w:szCs w:val="28"/>
              </w:rPr>
              <w:t xml:space="preserve">Повышение  качества жизни граждан </w:t>
            </w:r>
            <w:r w:rsidR="006B2BBA">
              <w:rPr>
                <w:sz w:val="28"/>
                <w:szCs w:val="28"/>
              </w:rPr>
              <w:t>Озёрского</w:t>
            </w:r>
            <w:r>
              <w:rPr>
                <w:sz w:val="28"/>
                <w:szCs w:val="28"/>
              </w:rPr>
              <w:t xml:space="preserve"> сельского поселения</w:t>
            </w:r>
          </w:p>
        </w:tc>
      </w:tr>
      <w:tr w:rsidR="008668D5" w:rsidRPr="008F25E4" w:rsidTr="00C84196">
        <w:trPr>
          <w:trHeight w:val="774"/>
        </w:trPr>
        <w:tc>
          <w:tcPr>
            <w:tcW w:w="2759" w:type="dxa"/>
            <w:tcBorders>
              <w:top w:val="single" w:sz="4" w:space="0" w:color="000000"/>
              <w:left w:val="single" w:sz="4" w:space="0" w:color="000000"/>
              <w:bottom w:val="single" w:sz="4" w:space="0" w:color="000000"/>
            </w:tcBorders>
          </w:tcPr>
          <w:p w:rsidR="008668D5" w:rsidRPr="00C84196" w:rsidRDefault="008668D5" w:rsidP="00C84196">
            <w:pPr>
              <w:snapToGrid w:val="0"/>
              <w:spacing w:after="0" w:line="240" w:lineRule="auto"/>
              <w:rPr>
                <w:b/>
                <w:sz w:val="28"/>
                <w:szCs w:val="28"/>
              </w:rPr>
            </w:pPr>
            <w:r w:rsidRPr="00C84196">
              <w:rPr>
                <w:b/>
                <w:sz w:val="28"/>
                <w:szCs w:val="28"/>
              </w:rPr>
              <w:t>Задачи подпрограм</w:t>
            </w:r>
            <w:r w:rsidRPr="00C84196">
              <w:rPr>
                <w:b/>
                <w:sz w:val="28"/>
                <w:szCs w:val="28"/>
              </w:rPr>
              <w:softHyphen/>
              <w:t>мы</w:t>
            </w:r>
            <w:r>
              <w:rPr>
                <w:b/>
                <w:sz w:val="28"/>
                <w:szCs w:val="28"/>
              </w:rPr>
              <w:t xml:space="preserve"> муниципальной 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8F25E4" w:rsidRDefault="008668D5" w:rsidP="00C84196">
            <w:pPr>
              <w:snapToGrid w:val="0"/>
              <w:spacing w:after="0" w:line="240" w:lineRule="auto"/>
              <w:jc w:val="both"/>
              <w:rPr>
                <w:spacing w:val="-4"/>
                <w:sz w:val="28"/>
                <w:szCs w:val="28"/>
              </w:rPr>
            </w:pPr>
            <w:r w:rsidRPr="008F25E4">
              <w:rPr>
                <w:sz w:val="28"/>
                <w:szCs w:val="28"/>
              </w:rPr>
              <w:t xml:space="preserve"> Исполнение обязательств сельского поселения по оказанию мер социальной поддержки отдельным </w:t>
            </w:r>
            <w:r w:rsidRPr="008F25E4">
              <w:rPr>
                <w:spacing w:val="-4"/>
                <w:sz w:val="28"/>
                <w:szCs w:val="28"/>
              </w:rPr>
              <w:t>категориям граждан сельского поселения</w:t>
            </w:r>
          </w:p>
        </w:tc>
      </w:tr>
      <w:tr w:rsidR="008668D5" w:rsidRPr="008F25E4" w:rsidTr="00C84196">
        <w:tc>
          <w:tcPr>
            <w:tcW w:w="2759" w:type="dxa"/>
            <w:tcBorders>
              <w:top w:val="single" w:sz="4" w:space="0" w:color="000000"/>
              <w:left w:val="single" w:sz="4" w:space="0" w:color="000000"/>
              <w:bottom w:val="single" w:sz="4" w:space="0" w:color="000000"/>
            </w:tcBorders>
          </w:tcPr>
          <w:p w:rsidR="008668D5" w:rsidRPr="00C57625" w:rsidRDefault="008668D5" w:rsidP="004A4D5C">
            <w:pPr>
              <w:widowControl w:val="0"/>
              <w:shd w:val="clear" w:color="auto" w:fill="FFFFFF"/>
              <w:autoSpaceDE w:val="0"/>
              <w:autoSpaceDN w:val="0"/>
              <w:adjustRightInd w:val="0"/>
              <w:rPr>
                <w:sz w:val="28"/>
                <w:szCs w:val="28"/>
                <w:lang w:eastAsia="ru-RU"/>
              </w:rPr>
            </w:pPr>
            <w:r w:rsidRPr="00C57625">
              <w:rPr>
                <w:b/>
                <w:bCs/>
                <w:spacing w:val="-2"/>
                <w:sz w:val="28"/>
                <w:szCs w:val="28"/>
                <w:lang w:eastAsia="ru-RU"/>
              </w:rPr>
              <w:lastRenderedPageBreak/>
              <w:t xml:space="preserve">Сроки </w:t>
            </w:r>
            <w:r w:rsidRPr="00C57625">
              <w:rPr>
                <w:b/>
                <w:bCs/>
                <w:sz w:val="28"/>
                <w:szCs w:val="28"/>
                <w:lang w:eastAsia="ru-RU"/>
              </w:rPr>
              <w:t xml:space="preserve">реализации подпрограммы муниципальной </w:t>
            </w:r>
            <w:r w:rsidRPr="00C57625">
              <w:rPr>
                <w:b/>
                <w:bCs/>
                <w:spacing w:val="-2"/>
                <w:sz w:val="28"/>
                <w:szCs w:val="28"/>
                <w:lang w:eastAsia="ru-RU"/>
              </w:rPr>
              <w:t>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C57625" w:rsidRDefault="00F6515D" w:rsidP="004A4D5C">
            <w:pPr>
              <w:widowControl w:val="0"/>
              <w:shd w:val="clear" w:color="auto" w:fill="FFFFFF"/>
              <w:autoSpaceDE w:val="0"/>
              <w:autoSpaceDN w:val="0"/>
              <w:adjustRightInd w:val="0"/>
              <w:ind w:left="102"/>
              <w:rPr>
                <w:sz w:val="28"/>
                <w:szCs w:val="28"/>
                <w:lang w:eastAsia="ru-RU"/>
              </w:rPr>
            </w:pPr>
            <w:r w:rsidRPr="00C57625">
              <w:rPr>
                <w:sz w:val="28"/>
                <w:szCs w:val="28"/>
                <w:lang w:eastAsia="ru-RU"/>
              </w:rPr>
              <w:t>На постоянной основе 01.01.20</w:t>
            </w:r>
            <w:r w:rsidR="00CD3C91">
              <w:rPr>
                <w:sz w:val="28"/>
                <w:szCs w:val="28"/>
                <w:lang w:eastAsia="ru-RU"/>
              </w:rPr>
              <w:t>23</w:t>
            </w:r>
            <w:r w:rsidRPr="00C57625">
              <w:rPr>
                <w:sz w:val="28"/>
                <w:szCs w:val="28"/>
                <w:lang w:eastAsia="ru-RU"/>
              </w:rPr>
              <w:t xml:space="preserve"> — 31.12.20</w:t>
            </w:r>
            <w:r w:rsidR="00CD3C91">
              <w:rPr>
                <w:sz w:val="28"/>
                <w:szCs w:val="28"/>
                <w:lang w:eastAsia="ru-RU"/>
              </w:rPr>
              <w:t>30</w:t>
            </w:r>
          </w:p>
        </w:tc>
      </w:tr>
      <w:tr w:rsidR="008668D5" w:rsidRPr="008F25E4" w:rsidTr="00C84196">
        <w:tc>
          <w:tcPr>
            <w:tcW w:w="2759" w:type="dxa"/>
            <w:tcBorders>
              <w:top w:val="single" w:sz="4" w:space="0" w:color="000000"/>
              <w:left w:val="single" w:sz="4" w:space="0" w:color="000000"/>
              <w:bottom w:val="single" w:sz="4" w:space="0" w:color="000000"/>
            </w:tcBorders>
          </w:tcPr>
          <w:p w:rsidR="008668D5" w:rsidRPr="008F25E4" w:rsidRDefault="008668D5" w:rsidP="004A4D5C">
            <w:pPr>
              <w:snapToGrid w:val="0"/>
              <w:spacing w:after="0" w:line="240" w:lineRule="auto"/>
              <w:rPr>
                <w:sz w:val="28"/>
                <w:szCs w:val="28"/>
              </w:rPr>
            </w:pPr>
            <w:r w:rsidRPr="00C57625">
              <w:rPr>
                <w:b/>
                <w:bCs/>
                <w:sz w:val="28"/>
                <w:szCs w:val="28"/>
                <w:lang w:eastAsia="ru-RU"/>
              </w:rPr>
              <w:t>Объемы и источники финансирования подпрограммы муниципальной программы</w:t>
            </w:r>
          </w:p>
        </w:tc>
        <w:tc>
          <w:tcPr>
            <w:tcW w:w="7042" w:type="dxa"/>
            <w:tcBorders>
              <w:top w:val="single" w:sz="4" w:space="0" w:color="000000"/>
              <w:left w:val="single" w:sz="4" w:space="0" w:color="000000"/>
              <w:bottom w:val="single" w:sz="4" w:space="0" w:color="000000"/>
              <w:right w:val="single" w:sz="4" w:space="0" w:color="000000"/>
            </w:tcBorders>
          </w:tcPr>
          <w:p w:rsidR="00F6515D" w:rsidRPr="008F25E4" w:rsidRDefault="00F6515D" w:rsidP="00F6515D">
            <w:pPr>
              <w:snapToGrid w:val="0"/>
              <w:spacing w:after="0" w:line="240" w:lineRule="auto"/>
              <w:jc w:val="both"/>
              <w:rPr>
                <w:sz w:val="28"/>
                <w:szCs w:val="28"/>
              </w:rPr>
            </w:pPr>
            <w:r w:rsidRPr="008F25E4">
              <w:rPr>
                <w:sz w:val="28"/>
                <w:szCs w:val="28"/>
              </w:rPr>
              <w:t xml:space="preserve">Реализация подпрограммы осуществляется за счет средств бюджета </w:t>
            </w:r>
            <w:r w:rsidR="006B2BBA">
              <w:rPr>
                <w:sz w:val="28"/>
                <w:szCs w:val="28"/>
              </w:rPr>
              <w:t>Озёрского</w:t>
            </w:r>
            <w:r w:rsidRPr="008F25E4">
              <w:rPr>
                <w:sz w:val="28"/>
                <w:szCs w:val="28"/>
              </w:rPr>
              <w:t xml:space="preserve"> сельского поселения</w:t>
            </w:r>
            <w:r>
              <w:rPr>
                <w:sz w:val="28"/>
                <w:szCs w:val="28"/>
              </w:rPr>
              <w:t>.</w:t>
            </w:r>
          </w:p>
          <w:p w:rsidR="00F6515D" w:rsidRPr="00EE505B" w:rsidRDefault="00F6515D" w:rsidP="00697155">
            <w:pPr>
              <w:widowControl w:val="0"/>
              <w:shd w:val="clear" w:color="auto" w:fill="FFFFFF"/>
              <w:autoSpaceDE w:val="0"/>
              <w:autoSpaceDN w:val="0"/>
              <w:adjustRightInd w:val="0"/>
              <w:spacing w:after="0" w:line="240" w:lineRule="auto"/>
              <w:rPr>
                <w:sz w:val="28"/>
                <w:szCs w:val="28"/>
                <w:lang w:eastAsia="ru-RU"/>
              </w:rPr>
            </w:pPr>
            <w:r w:rsidRPr="00EE505B">
              <w:rPr>
                <w:sz w:val="28"/>
                <w:szCs w:val="28"/>
                <w:lang w:eastAsia="ru-RU"/>
              </w:rPr>
              <w:t xml:space="preserve">Объем бюджетных ассигнований на реализацию </w:t>
            </w:r>
            <w:r>
              <w:rPr>
                <w:sz w:val="28"/>
                <w:szCs w:val="28"/>
                <w:lang w:eastAsia="ru-RU"/>
              </w:rPr>
              <w:t>под</w:t>
            </w:r>
            <w:r w:rsidRPr="00EE505B">
              <w:rPr>
                <w:sz w:val="28"/>
                <w:szCs w:val="28"/>
                <w:lang w:eastAsia="ru-RU"/>
              </w:rPr>
              <w:t xml:space="preserve">программы из средств бюджета поселения составляет – </w:t>
            </w:r>
            <w:r w:rsidR="00CC782F">
              <w:rPr>
                <w:sz w:val="28"/>
                <w:szCs w:val="28"/>
                <w:lang w:eastAsia="ru-RU"/>
              </w:rPr>
              <w:t>1 235,96</w:t>
            </w:r>
            <w:r>
              <w:rPr>
                <w:sz w:val="28"/>
                <w:szCs w:val="28"/>
                <w:lang w:eastAsia="ru-RU"/>
              </w:rPr>
              <w:t>тыс. рублей.</w:t>
            </w:r>
          </w:p>
          <w:p w:rsidR="008668D5" w:rsidRPr="008F25E4" w:rsidRDefault="008668D5" w:rsidP="00F6515D">
            <w:pPr>
              <w:snapToGrid w:val="0"/>
              <w:spacing w:after="0" w:line="240" w:lineRule="auto"/>
              <w:rPr>
                <w:sz w:val="28"/>
                <w:szCs w:val="28"/>
              </w:rPr>
            </w:pPr>
          </w:p>
          <w:p w:rsidR="00F6515D" w:rsidRDefault="00F6515D" w:rsidP="00697155">
            <w:pPr>
              <w:widowControl w:val="0"/>
              <w:shd w:val="clear" w:color="auto" w:fill="FFFFFF"/>
              <w:autoSpaceDE w:val="0"/>
              <w:autoSpaceDN w:val="0"/>
              <w:adjustRightInd w:val="0"/>
              <w:spacing w:after="0" w:line="240" w:lineRule="auto"/>
              <w:rPr>
                <w:sz w:val="28"/>
                <w:szCs w:val="28"/>
              </w:rPr>
            </w:pPr>
            <w:r w:rsidRPr="0049563C">
              <w:rPr>
                <w:sz w:val="28"/>
                <w:szCs w:val="28"/>
              </w:rPr>
              <w:t xml:space="preserve">Объем бюджетных ассигнований на реализацию </w:t>
            </w:r>
            <w:r w:rsidRPr="0049563C">
              <w:rPr>
                <w:spacing w:val="-2"/>
                <w:sz w:val="28"/>
                <w:szCs w:val="28"/>
              </w:rPr>
              <w:t>муниципальной  п</w:t>
            </w:r>
            <w:r w:rsidRPr="0049563C">
              <w:rPr>
                <w:sz w:val="28"/>
                <w:szCs w:val="28"/>
              </w:rPr>
              <w:t>одпрограммы по годам составляет</w:t>
            </w:r>
            <w:r>
              <w:rPr>
                <w:sz w:val="28"/>
                <w:szCs w:val="28"/>
              </w:rPr>
              <w:t>:</w:t>
            </w:r>
          </w:p>
          <w:p w:rsidR="00F6515D" w:rsidRPr="0049563C" w:rsidRDefault="00F6515D" w:rsidP="00F6515D">
            <w:pPr>
              <w:widowControl w:val="0"/>
              <w:shd w:val="clear" w:color="auto" w:fill="FFFFFF"/>
              <w:autoSpaceDE w:val="0"/>
              <w:autoSpaceDN w:val="0"/>
              <w:adjustRightInd w:val="0"/>
              <w:spacing w:after="0" w:line="240" w:lineRule="auto"/>
              <w:ind w:left="141"/>
              <w:jc w:val="right"/>
              <w:rPr>
                <w:sz w:val="24"/>
                <w:szCs w:val="24"/>
                <w:lang w:eastAsia="ru-RU"/>
              </w:rPr>
            </w:pPr>
            <w:r>
              <w:rPr>
                <w:sz w:val="24"/>
                <w:szCs w:val="24"/>
              </w:rPr>
              <w:t>(тыс. руб.)</w:t>
            </w:r>
          </w:p>
          <w:tbl>
            <w:tblPr>
              <w:tblW w:w="6683" w:type="dxa"/>
              <w:tblLayout w:type="fixed"/>
              <w:tblCellMar>
                <w:left w:w="40" w:type="dxa"/>
                <w:right w:w="40" w:type="dxa"/>
              </w:tblCellMar>
              <w:tblLook w:val="04A0"/>
            </w:tblPr>
            <w:tblGrid>
              <w:gridCol w:w="1823"/>
              <w:gridCol w:w="1599"/>
              <w:gridCol w:w="1605"/>
              <w:gridCol w:w="1656"/>
            </w:tblGrid>
            <w:tr w:rsidR="00F6515D" w:rsidRPr="0049563C" w:rsidTr="004D548E">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F6515D" w:rsidRPr="0049563C" w:rsidRDefault="00F6515D"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Год</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rsidR="00F6515D" w:rsidRPr="0049563C" w:rsidRDefault="00F6515D"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Всего</w:t>
                  </w:r>
                </w:p>
              </w:tc>
              <w:tc>
                <w:tcPr>
                  <w:tcW w:w="1605" w:type="dxa"/>
                  <w:tcBorders>
                    <w:top w:val="single" w:sz="6" w:space="0" w:color="auto"/>
                    <w:left w:val="single" w:sz="6" w:space="0" w:color="auto"/>
                    <w:bottom w:val="single" w:sz="6" w:space="0" w:color="auto"/>
                    <w:right w:val="single" w:sz="4" w:space="0" w:color="auto"/>
                  </w:tcBorders>
                  <w:shd w:val="clear" w:color="auto" w:fill="FFFFFF"/>
                  <w:hideMark/>
                </w:tcPr>
                <w:p w:rsidR="00F6515D" w:rsidRPr="0049563C" w:rsidRDefault="00F6515D" w:rsidP="00697155">
                  <w:pPr>
                    <w:widowControl w:val="0"/>
                    <w:shd w:val="clear" w:color="auto" w:fill="FFFFFF"/>
                    <w:autoSpaceDE w:val="0"/>
                    <w:autoSpaceDN w:val="0"/>
                    <w:adjustRightInd w:val="0"/>
                    <w:spacing w:after="0" w:line="240" w:lineRule="auto"/>
                    <w:ind w:left="141"/>
                    <w:jc w:val="center"/>
                    <w:rPr>
                      <w:sz w:val="28"/>
                      <w:szCs w:val="28"/>
                    </w:rPr>
                  </w:pPr>
                  <w:r w:rsidRPr="0049563C">
                    <w:rPr>
                      <w:spacing w:val="-2"/>
                      <w:sz w:val="28"/>
                      <w:szCs w:val="28"/>
                    </w:rPr>
                    <w:t>Местный бюджет</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F6515D" w:rsidRPr="0049563C" w:rsidRDefault="00F6515D"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Областной бюджет</w:t>
                  </w:r>
                </w:p>
              </w:tc>
            </w:tr>
            <w:tr w:rsidR="009B753B" w:rsidRPr="0049563C" w:rsidTr="00CD3C91">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9B753B" w:rsidRPr="0049563C" w:rsidRDefault="009B753B"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w:t>
                  </w:r>
                  <w:r>
                    <w:rPr>
                      <w:sz w:val="28"/>
                      <w:szCs w:val="28"/>
                    </w:rPr>
                    <w:t>23</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9B753B" w:rsidRDefault="009B753B" w:rsidP="00697155">
                  <w:pPr>
                    <w:jc w:val="center"/>
                    <w:rPr>
                      <w:color w:val="000000"/>
                      <w:sz w:val="28"/>
                      <w:szCs w:val="28"/>
                    </w:rPr>
                  </w:pPr>
                  <w:r>
                    <w:rPr>
                      <w:color w:val="000000"/>
                      <w:sz w:val="28"/>
                      <w:szCs w:val="28"/>
                    </w:rPr>
                    <w:t>272,42</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9B753B" w:rsidRDefault="009B753B" w:rsidP="00FC5659">
                  <w:pPr>
                    <w:jc w:val="center"/>
                    <w:rPr>
                      <w:color w:val="000000"/>
                      <w:sz w:val="28"/>
                      <w:szCs w:val="28"/>
                    </w:rPr>
                  </w:pPr>
                  <w:r>
                    <w:rPr>
                      <w:color w:val="000000"/>
                      <w:sz w:val="28"/>
                      <w:szCs w:val="28"/>
                    </w:rPr>
                    <w:t>272,42</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B753B" w:rsidRPr="0049563C" w:rsidRDefault="009B753B" w:rsidP="00697155">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9B753B" w:rsidRPr="0049563C" w:rsidTr="00CD3C91">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9B753B" w:rsidRPr="0049563C" w:rsidRDefault="009B753B"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w:t>
                  </w:r>
                  <w:r>
                    <w:rPr>
                      <w:sz w:val="28"/>
                      <w:szCs w:val="28"/>
                    </w:rPr>
                    <w:t>24</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9B753B" w:rsidRDefault="000671BA" w:rsidP="00697155">
                  <w:pPr>
                    <w:jc w:val="center"/>
                    <w:rPr>
                      <w:color w:val="000000"/>
                      <w:sz w:val="28"/>
                      <w:szCs w:val="28"/>
                    </w:rPr>
                  </w:pPr>
                  <w:r>
                    <w:rPr>
                      <w:color w:val="000000"/>
                      <w:sz w:val="28"/>
                      <w:szCs w:val="28"/>
                    </w:rPr>
                    <w:t>292,86</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9B753B" w:rsidRDefault="009B753B" w:rsidP="000671BA">
                  <w:pPr>
                    <w:jc w:val="center"/>
                    <w:rPr>
                      <w:color w:val="000000"/>
                      <w:sz w:val="28"/>
                      <w:szCs w:val="28"/>
                    </w:rPr>
                  </w:pPr>
                  <w:r>
                    <w:rPr>
                      <w:color w:val="000000"/>
                      <w:sz w:val="28"/>
                      <w:szCs w:val="28"/>
                    </w:rPr>
                    <w:t>2</w:t>
                  </w:r>
                  <w:r w:rsidR="000671BA">
                    <w:rPr>
                      <w:color w:val="000000"/>
                      <w:sz w:val="28"/>
                      <w:szCs w:val="28"/>
                    </w:rPr>
                    <w:t>92,86</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B753B" w:rsidRPr="0049563C" w:rsidRDefault="009B753B" w:rsidP="00697155">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9B753B" w:rsidRPr="0049563C" w:rsidTr="00CD3C91">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9B753B" w:rsidRPr="0049563C" w:rsidRDefault="009B753B"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5</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9B753B" w:rsidRDefault="00CC782F" w:rsidP="00697155">
                  <w:pPr>
                    <w:jc w:val="center"/>
                    <w:rPr>
                      <w:color w:val="000000"/>
                      <w:sz w:val="28"/>
                      <w:szCs w:val="28"/>
                    </w:rPr>
                  </w:pPr>
                  <w:r>
                    <w:rPr>
                      <w:color w:val="000000"/>
                      <w:sz w:val="28"/>
                      <w:szCs w:val="28"/>
                    </w:rPr>
                    <w:t>320,68</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9B753B" w:rsidRDefault="00CC782F" w:rsidP="00CC782F">
                  <w:pPr>
                    <w:jc w:val="center"/>
                    <w:rPr>
                      <w:color w:val="000000"/>
                      <w:sz w:val="28"/>
                      <w:szCs w:val="28"/>
                    </w:rPr>
                  </w:pPr>
                  <w:r>
                    <w:rPr>
                      <w:color w:val="000000"/>
                      <w:sz w:val="28"/>
                      <w:szCs w:val="28"/>
                    </w:rPr>
                    <w:t>320,68</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9B753B" w:rsidRPr="0049563C" w:rsidRDefault="009B753B" w:rsidP="00697155">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0671BA" w:rsidRPr="0049563C" w:rsidTr="00CB5492">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0671BA" w:rsidRPr="00463CF1" w:rsidRDefault="000671BA" w:rsidP="00697155">
                  <w:pPr>
                    <w:widowControl w:val="0"/>
                    <w:shd w:val="clear" w:color="auto" w:fill="FFFFFF"/>
                    <w:autoSpaceDE w:val="0"/>
                    <w:autoSpaceDN w:val="0"/>
                    <w:adjustRightInd w:val="0"/>
                    <w:spacing w:after="0" w:line="240" w:lineRule="auto"/>
                    <w:ind w:left="141"/>
                    <w:jc w:val="center"/>
                    <w:rPr>
                      <w:sz w:val="28"/>
                      <w:szCs w:val="28"/>
                    </w:rPr>
                  </w:pPr>
                  <w:r w:rsidRPr="00463CF1">
                    <w:rPr>
                      <w:sz w:val="28"/>
                      <w:szCs w:val="28"/>
                    </w:rPr>
                    <w:t>202</w:t>
                  </w:r>
                  <w:r>
                    <w:rPr>
                      <w:sz w:val="28"/>
                      <w:szCs w:val="28"/>
                    </w:rPr>
                    <w:t>6</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671BA" w:rsidRPr="00463CF1" w:rsidRDefault="00CC782F" w:rsidP="00697155">
                  <w:pPr>
                    <w:jc w:val="center"/>
                    <w:rPr>
                      <w:color w:val="000000"/>
                      <w:sz w:val="28"/>
                      <w:szCs w:val="28"/>
                    </w:rPr>
                  </w:pPr>
                  <w:r>
                    <w:rPr>
                      <w:color w:val="000000"/>
                      <w:sz w:val="28"/>
                      <w:szCs w:val="28"/>
                    </w:rPr>
                    <w:t>330,0</w:t>
                  </w:r>
                  <w:r w:rsidR="000671BA">
                    <w:rPr>
                      <w:color w:val="000000"/>
                      <w:sz w:val="28"/>
                      <w:szCs w:val="28"/>
                    </w:rPr>
                    <w:t>0</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0671BA" w:rsidRPr="00463CF1" w:rsidRDefault="00CC782F" w:rsidP="003A75D5">
                  <w:pPr>
                    <w:jc w:val="center"/>
                    <w:rPr>
                      <w:color w:val="000000"/>
                      <w:sz w:val="28"/>
                      <w:szCs w:val="28"/>
                    </w:rPr>
                  </w:pPr>
                  <w:r>
                    <w:rPr>
                      <w:color w:val="000000"/>
                      <w:sz w:val="28"/>
                      <w:szCs w:val="28"/>
                    </w:rPr>
                    <w:t>330</w:t>
                  </w:r>
                  <w:r w:rsidR="000671BA">
                    <w:rPr>
                      <w:color w:val="000000"/>
                      <w:sz w:val="28"/>
                      <w:szCs w:val="28"/>
                    </w:rPr>
                    <w:t>,00</w:t>
                  </w:r>
                </w:p>
              </w:tc>
              <w:tc>
                <w:tcPr>
                  <w:tcW w:w="1656" w:type="dxa"/>
                  <w:tcBorders>
                    <w:top w:val="single" w:sz="6" w:space="0" w:color="auto"/>
                    <w:left w:val="single" w:sz="4" w:space="0" w:color="auto"/>
                    <w:bottom w:val="single" w:sz="6" w:space="0" w:color="auto"/>
                    <w:right w:val="single" w:sz="6" w:space="0" w:color="auto"/>
                  </w:tcBorders>
                  <w:shd w:val="clear" w:color="auto" w:fill="auto"/>
                </w:tcPr>
                <w:p w:rsidR="000671BA" w:rsidRPr="006D07E9" w:rsidRDefault="000671BA" w:rsidP="00697155">
                  <w:pPr>
                    <w:widowControl w:val="0"/>
                    <w:shd w:val="clear" w:color="auto" w:fill="FFFFFF"/>
                    <w:autoSpaceDE w:val="0"/>
                    <w:autoSpaceDN w:val="0"/>
                    <w:adjustRightInd w:val="0"/>
                    <w:spacing w:after="0" w:line="240" w:lineRule="auto"/>
                    <w:ind w:left="101"/>
                    <w:jc w:val="center"/>
                    <w:rPr>
                      <w:sz w:val="28"/>
                      <w:szCs w:val="28"/>
                      <w:highlight w:val="yellow"/>
                    </w:rPr>
                  </w:pPr>
                  <w:r w:rsidRPr="00CB5492">
                    <w:rPr>
                      <w:sz w:val="28"/>
                      <w:szCs w:val="28"/>
                    </w:rPr>
                    <w:t>0,00</w:t>
                  </w:r>
                </w:p>
              </w:tc>
            </w:tr>
            <w:tr w:rsidR="000671BA" w:rsidRPr="0049563C" w:rsidTr="00CD3C91">
              <w:trPr>
                <w:trHeight w:val="286"/>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0671BA" w:rsidRPr="0049563C" w:rsidRDefault="000671BA"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7</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671BA" w:rsidRDefault="000671BA" w:rsidP="00697155">
                  <w:pPr>
                    <w:jc w:val="center"/>
                    <w:rPr>
                      <w:color w:val="000000"/>
                      <w:sz w:val="28"/>
                      <w:szCs w:val="28"/>
                    </w:rPr>
                  </w:pPr>
                  <w:r>
                    <w:rPr>
                      <w:color w:val="000000"/>
                      <w:sz w:val="28"/>
                      <w:szCs w:val="28"/>
                    </w:rPr>
                    <w:t>5,00</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0671BA" w:rsidRDefault="000671BA" w:rsidP="003A75D5">
                  <w:pPr>
                    <w:jc w:val="center"/>
                    <w:rPr>
                      <w:color w:val="000000"/>
                      <w:sz w:val="28"/>
                      <w:szCs w:val="28"/>
                    </w:rPr>
                  </w:pPr>
                  <w:r>
                    <w:rPr>
                      <w:color w:val="000000"/>
                      <w:sz w:val="28"/>
                      <w:szCs w:val="28"/>
                    </w:rPr>
                    <w:t>5,00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0671BA" w:rsidRPr="0049563C" w:rsidRDefault="000671BA" w:rsidP="00697155">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0671BA" w:rsidRPr="0049563C" w:rsidTr="00CD3C91">
              <w:trPr>
                <w:trHeight w:val="345"/>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0671BA" w:rsidRPr="0049563C" w:rsidRDefault="000671BA"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8</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671BA" w:rsidRDefault="000671BA" w:rsidP="00697155">
                  <w:pPr>
                    <w:jc w:val="center"/>
                    <w:rPr>
                      <w:color w:val="000000"/>
                      <w:sz w:val="28"/>
                      <w:szCs w:val="28"/>
                    </w:rPr>
                  </w:pPr>
                  <w:r>
                    <w:rPr>
                      <w:color w:val="000000"/>
                      <w:sz w:val="28"/>
                      <w:szCs w:val="28"/>
                    </w:rPr>
                    <w:t>5,00</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0671BA" w:rsidRDefault="000671BA" w:rsidP="003A75D5">
                  <w:pPr>
                    <w:jc w:val="center"/>
                    <w:rPr>
                      <w:color w:val="000000"/>
                      <w:sz w:val="28"/>
                      <w:szCs w:val="28"/>
                    </w:rPr>
                  </w:pPr>
                  <w:r>
                    <w:rPr>
                      <w:color w:val="000000"/>
                      <w:sz w:val="28"/>
                      <w:szCs w:val="28"/>
                    </w:rPr>
                    <w:t>5,00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0671BA" w:rsidRPr="0049563C" w:rsidRDefault="000671BA" w:rsidP="00697155">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0671BA" w:rsidRPr="0049563C" w:rsidTr="00CD3C91">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0671BA" w:rsidRPr="0049563C" w:rsidRDefault="000671BA" w:rsidP="00697155">
                  <w:pPr>
                    <w:widowControl w:val="0"/>
                    <w:shd w:val="clear" w:color="auto" w:fill="FFFFFF"/>
                    <w:autoSpaceDE w:val="0"/>
                    <w:autoSpaceDN w:val="0"/>
                    <w:adjustRightInd w:val="0"/>
                    <w:spacing w:after="0" w:line="240" w:lineRule="auto"/>
                    <w:ind w:left="141"/>
                    <w:jc w:val="center"/>
                    <w:rPr>
                      <w:sz w:val="28"/>
                      <w:szCs w:val="28"/>
                    </w:rPr>
                  </w:pPr>
                  <w:r w:rsidRPr="0049563C">
                    <w:rPr>
                      <w:sz w:val="28"/>
                      <w:szCs w:val="28"/>
                    </w:rPr>
                    <w:t>202</w:t>
                  </w:r>
                  <w:r>
                    <w:rPr>
                      <w:sz w:val="28"/>
                      <w:szCs w:val="28"/>
                    </w:rPr>
                    <w:t>9</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671BA" w:rsidRDefault="000671BA" w:rsidP="00697155">
                  <w:pPr>
                    <w:jc w:val="center"/>
                    <w:rPr>
                      <w:color w:val="000000"/>
                      <w:sz w:val="28"/>
                      <w:szCs w:val="28"/>
                    </w:rPr>
                  </w:pPr>
                  <w:r>
                    <w:rPr>
                      <w:color w:val="000000"/>
                      <w:sz w:val="28"/>
                      <w:szCs w:val="28"/>
                    </w:rPr>
                    <w:t>5,00</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0671BA" w:rsidRDefault="000671BA" w:rsidP="003A75D5">
                  <w:pPr>
                    <w:jc w:val="center"/>
                    <w:rPr>
                      <w:color w:val="000000"/>
                      <w:sz w:val="28"/>
                      <w:szCs w:val="28"/>
                    </w:rPr>
                  </w:pPr>
                  <w:r>
                    <w:rPr>
                      <w:color w:val="000000"/>
                      <w:sz w:val="28"/>
                      <w:szCs w:val="28"/>
                    </w:rPr>
                    <w:t>5,00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0671BA" w:rsidRPr="0049563C" w:rsidRDefault="000671BA" w:rsidP="00697155">
                  <w:pPr>
                    <w:widowControl w:val="0"/>
                    <w:shd w:val="clear" w:color="auto" w:fill="FFFFFF"/>
                    <w:autoSpaceDE w:val="0"/>
                    <w:autoSpaceDN w:val="0"/>
                    <w:adjustRightInd w:val="0"/>
                    <w:spacing w:after="0" w:line="240" w:lineRule="auto"/>
                    <w:jc w:val="center"/>
                    <w:rPr>
                      <w:sz w:val="28"/>
                      <w:szCs w:val="28"/>
                    </w:rPr>
                  </w:pPr>
                  <w:r>
                    <w:rPr>
                      <w:sz w:val="28"/>
                      <w:szCs w:val="28"/>
                    </w:rPr>
                    <w:t>0,00</w:t>
                  </w:r>
                </w:p>
              </w:tc>
            </w:tr>
            <w:tr w:rsidR="000671BA" w:rsidRPr="0049563C" w:rsidTr="00CD3C91">
              <w:trPr>
                <w:trHeight w:val="271"/>
              </w:trPr>
              <w:tc>
                <w:tcPr>
                  <w:tcW w:w="1823" w:type="dxa"/>
                  <w:tcBorders>
                    <w:top w:val="single" w:sz="6" w:space="0" w:color="auto"/>
                    <w:left w:val="single" w:sz="6" w:space="0" w:color="auto"/>
                    <w:bottom w:val="single" w:sz="6" w:space="0" w:color="auto"/>
                    <w:right w:val="single" w:sz="6" w:space="0" w:color="auto"/>
                  </w:tcBorders>
                  <w:shd w:val="clear" w:color="auto" w:fill="FFFFFF"/>
                </w:tcPr>
                <w:p w:rsidR="000671BA" w:rsidRPr="0049563C" w:rsidRDefault="000671BA" w:rsidP="00697155">
                  <w:pPr>
                    <w:widowControl w:val="0"/>
                    <w:shd w:val="clear" w:color="auto" w:fill="FFFFFF"/>
                    <w:autoSpaceDE w:val="0"/>
                    <w:autoSpaceDN w:val="0"/>
                    <w:adjustRightInd w:val="0"/>
                    <w:spacing w:after="0" w:line="240" w:lineRule="auto"/>
                    <w:ind w:left="141"/>
                    <w:jc w:val="center"/>
                    <w:rPr>
                      <w:sz w:val="28"/>
                      <w:szCs w:val="28"/>
                    </w:rPr>
                  </w:pPr>
                  <w:r>
                    <w:rPr>
                      <w:sz w:val="28"/>
                      <w:szCs w:val="28"/>
                    </w:rPr>
                    <w:t>2030</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671BA" w:rsidRDefault="000671BA" w:rsidP="00697155">
                  <w:pPr>
                    <w:jc w:val="center"/>
                    <w:rPr>
                      <w:color w:val="000000"/>
                      <w:sz w:val="28"/>
                      <w:szCs w:val="28"/>
                    </w:rPr>
                  </w:pPr>
                  <w:r>
                    <w:rPr>
                      <w:color w:val="000000"/>
                      <w:sz w:val="28"/>
                      <w:szCs w:val="28"/>
                    </w:rPr>
                    <w:t>5,00</w:t>
                  </w:r>
                </w:p>
              </w:tc>
              <w:tc>
                <w:tcPr>
                  <w:tcW w:w="1605" w:type="dxa"/>
                  <w:tcBorders>
                    <w:top w:val="single" w:sz="6" w:space="0" w:color="auto"/>
                    <w:left w:val="single" w:sz="6" w:space="0" w:color="auto"/>
                    <w:bottom w:val="single" w:sz="6" w:space="0" w:color="auto"/>
                    <w:right w:val="single" w:sz="4" w:space="0" w:color="auto"/>
                  </w:tcBorders>
                  <w:shd w:val="clear" w:color="auto" w:fill="FFFFFF"/>
                </w:tcPr>
                <w:p w:rsidR="000671BA" w:rsidRDefault="000671BA" w:rsidP="003A75D5">
                  <w:pPr>
                    <w:jc w:val="center"/>
                    <w:rPr>
                      <w:color w:val="000000"/>
                      <w:sz w:val="28"/>
                      <w:szCs w:val="28"/>
                    </w:rPr>
                  </w:pPr>
                  <w:r>
                    <w:rPr>
                      <w:color w:val="000000"/>
                      <w:sz w:val="28"/>
                      <w:szCs w:val="28"/>
                    </w:rPr>
                    <w:t>5,00</w:t>
                  </w:r>
                </w:p>
              </w:tc>
              <w:tc>
                <w:tcPr>
                  <w:tcW w:w="1656" w:type="dxa"/>
                  <w:tcBorders>
                    <w:top w:val="single" w:sz="6" w:space="0" w:color="auto"/>
                    <w:left w:val="single" w:sz="4" w:space="0" w:color="auto"/>
                    <w:bottom w:val="single" w:sz="6" w:space="0" w:color="auto"/>
                    <w:right w:val="single" w:sz="6" w:space="0" w:color="auto"/>
                  </w:tcBorders>
                  <w:shd w:val="clear" w:color="auto" w:fill="FFFFFF"/>
                </w:tcPr>
                <w:p w:rsidR="000671BA" w:rsidRPr="0049563C" w:rsidRDefault="000671BA" w:rsidP="00697155">
                  <w:pPr>
                    <w:widowControl w:val="0"/>
                    <w:shd w:val="clear" w:color="auto" w:fill="FFFFFF"/>
                    <w:autoSpaceDE w:val="0"/>
                    <w:autoSpaceDN w:val="0"/>
                    <w:adjustRightInd w:val="0"/>
                    <w:spacing w:after="0" w:line="240" w:lineRule="auto"/>
                    <w:jc w:val="center"/>
                    <w:rPr>
                      <w:sz w:val="28"/>
                      <w:szCs w:val="28"/>
                    </w:rPr>
                  </w:pPr>
                  <w:r>
                    <w:rPr>
                      <w:sz w:val="28"/>
                      <w:szCs w:val="28"/>
                    </w:rPr>
                    <w:t>0,00</w:t>
                  </w:r>
                </w:p>
              </w:tc>
            </w:tr>
          </w:tbl>
          <w:p w:rsidR="008668D5" w:rsidRPr="008F25E4" w:rsidRDefault="008668D5" w:rsidP="004A4D5C">
            <w:pPr>
              <w:spacing w:after="0" w:line="240" w:lineRule="auto"/>
              <w:ind w:firstLine="708"/>
              <w:jc w:val="both"/>
              <w:rPr>
                <w:sz w:val="28"/>
                <w:szCs w:val="28"/>
              </w:rPr>
            </w:pPr>
          </w:p>
        </w:tc>
      </w:tr>
      <w:tr w:rsidR="008668D5" w:rsidRPr="008F25E4" w:rsidTr="00C84196">
        <w:tc>
          <w:tcPr>
            <w:tcW w:w="2759" w:type="dxa"/>
            <w:tcBorders>
              <w:top w:val="single" w:sz="4" w:space="0" w:color="000000"/>
              <w:left w:val="single" w:sz="4" w:space="0" w:color="000000"/>
              <w:bottom w:val="single" w:sz="4" w:space="0" w:color="000000"/>
            </w:tcBorders>
          </w:tcPr>
          <w:p w:rsidR="008668D5" w:rsidRPr="008F25E4" w:rsidRDefault="008668D5" w:rsidP="00C84196">
            <w:pPr>
              <w:snapToGrid w:val="0"/>
              <w:spacing w:after="0" w:line="240" w:lineRule="auto"/>
              <w:rPr>
                <w:sz w:val="28"/>
                <w:szCs w:val="28"/>
              </w:rPr>
            </w:pPr>
            <w:r w:rsidRPr="00C57625">
              <w:rPr>
                <w:b/>
                <w:bCs/>
                <w:sz w:val="28"/>
                <w:szCs w:val="28"/>
                <w:lang w:eastAsia="ru-RU"/>
              </w:rPr>
              <w:t xml:space="preserve">Ожидаемые непосредственные результаты реализации подпрограммы </w:t>
            </w:r>
            <w:r w:rsidRPr="00C57625">
              <w:rPr>
                <w:b/>
                <w:bCs/>
                <w:spacing w:val="-2"/>
                <w:sz w:val="28"/>
                <w:szCs w:val="28"/>
                <w:lang w:eastAsia="ru-RU"/>
              </w:rPr>
              <w:t>муниципальной</w:t>
            </w:r>
            <w:r w:rsidRPr="00C57625">
              <w:rPr>
                <w:b/>
                <w:bCs/>
                <w:sz w:val="28"/>
                <w:szCs w:val="28"/>
                <w:lang w:eastAsia="ru-RU"/>
              </w:rPr>
              <w:t xml:space="preserve"> программы</w:t>
            </w:r>
          </w:p>
        </w:tc>
        <w:tc>
          <w:tcPr>
            <w:tcW w:w="7042" w:type="dxa"/>
            <w:tcBorders>
              <w:top w:val="single" w:sz="4" w:space="0" w:color="000000"/>
              <w:left w:val="single" w:sz="4" w:space="0" w:color="000000"/>
              <w:bottom w:val="single" w:sz="4" w:space="0" w:color="000000"/>
              <w:right w:val="single" w:sz="4" w:space="0" w:color="000000"/>
            </w:tcBorders>
          </w:tcPr>
          <w:p w:rsidR="008668D5" w:rsidRPr="008F25E4" w:rsidRDefault="008668D5" w:rsidP="00C84196">
            <w:pPr>
              <w:spacing w:after="0" w:line="240" w:lineRule="auto"/>
              <w:rPr>
                <w:sz w:val="28"/>
                <w:szCs w:val="28"/>
              </w:rPr>
            </w:pPr>
            <w:r w:rsidRPr="008F25E4">
              <w:rPr>
                <w:sz w:val="28"/>
                <w:szCs w:val="28"/>
              </w:rPr>
              <w:t xml:space="preserve">Улучшение  качества жизни граждан </w:t>
            </w:r>
            <w:r w:rsidR="006B2BBA">
              <w:rPr>
                <w:sz w:val="28"/>
                <w:szCs w:val="28"/>
              </w:rPr>
              <w:t>Озёрского</w:t>
            </w:r>
            <w:r>
              <w:rPr>
                <w:sz w:val="28"/>
                <w:szCs w:val="28"/>
              </w:rPr>
              <w:t xml:space="preserve"> сельского поселения</w:t>
            </w:r>
          </w:p>
        </w:tc>
      </w:tr>
    </w:tbl>
    <w:p w:rsidR="008668D5" w:rsidRPr="008F25E4" w:rsidRDefault="008668D5" w:rsidP="008F25E4">
      <w:pPr>
        <w:spacing w:before="120" w:after="120" w:line="100" w:lineRule="atLeast"/>
        <w:jc w:val="both"/>
      </w:pPr>
    </w:p>
    <w:p w:rsidR="008668D5" w:rsidRDefault="008668D5" w:rsidP="00037FFA">
      <w:pPr>
        <w:numPr>
          <w:ilvl w:val="2"/>
          <w:numId w:val="19"/>
        </w:numPr>
        <w:tabs>
          <w:tab w:val="clear" w:pos="1440"/>
          <w:tab w:val="num" w:pos="0"/>
        </w:tabs>
        <w:snapToGrid w:val="0"/>
        <w:ind w:left="0" w:firstLine="0"/>
        <w:jc w:val="center"/>
        <w:rPr>
          <w:b/>
          <w:bCs/>
          <w:sz w:val="28"/>
          <w:szCs w:val="28"/>
          <w:lang w:eastAsia="ru-RU"/>
        </w:rPr>
      </w:pPr>
      <w:r w:rsidRPr="00C57625">
        <w:rPr>
          <w:b/>
          <w:bCs/>
          <w:sz w:val="28"/>
          <w:szCs w:val="28"/>
          <w:lang w:eastAsia="ru-RU"/>
        </w:rPr>
        <w:t>Характеристика сферы реализации подпрограммы, описание основных проблем в указан</w:t>
      </w:r>
      <w:r w:rsidR="00F6515D">
        <w:rPr>
          <w:b/>
          <w:bCs/>
          <w:sz w:val="28"/>
          <w:szCs w:val="28"/>
          <w:lang w:eastAsia="ru-RU"/>
        </w:rPr>
        <w:t>ной сфере и прогноз ее развития</w:t>
      </w:r>
    </w:p>
    <w:p w:rsidR="00B776B0" w:rsidRDefault="00B776B0" w:rsidP="00B776B0">
      <w:pPr>
        <w:autoSpaceDE w:val="0"/>
        <w:spacing w:after="0"/>
        <w:ind w:firstLine="540"/>
        <w:jc w:val="both"/>
        <w:rPr>
          <w:sz w:val="28"/>
          <w:szCs w:val="28"/>
        </w:rPr>
      </w:pPr>
      <w:r w:rsidRPr="00B776B0">
        <w:rPr>
          <w:sz w:val="28"/>
          <w:szCs w:val="28"/>
        </w:rPr>
        <w:t xml:space="preserve">В соответствии с Федеральным и областным законодательством, за счет средств бюджета </w:t>
      </w:r>
      <w:r w:rsidR="006B2BBA">
        <w:rPr>
          <w:sz w:val="28"/>
          <w:szCs w:val="28"/>
        </w:rPr>
        <w:t>Озёрского</w:t>
      </w:r>
      <w:r w:rsidRPr="00B776B0">
        <w:rPr>
          <w:sz w:val="28"/>
          <w:szCs w:val="28"/>
        </w:rPr>
        <w:t xml:space="preserve"> сельского поселения выплачивается пенсия за выслугу лет лицам, замещавшим муниципальные должности и должности </w:t>
      </w:r>
      <w:r w:rsidRPr="00B776B0">
        <w:rPr>
          <w:sz w:val="28"/>
          <w:szCs w:val="28"/>
        </w:rPr>
        <w:lastRenderedPageBreak/>
        <w:t xml:space="preserve">муниципальной службы  в органах местного самоуправления </w:t>
      </w:r>
      <w:r w:rsidR="006B2BBA">
        <w:rPr>
          <w:sz w:val="28"/>
          <w:szCs w:val="28"/>
        </w:rPr>
        <w:t>Озёрского</w:t>
      </w:r>
      <w:r w:rsidRPr="00B776B0">
        <w:rPr>
          <w:sz w:val="28"/>
          <w:szCs w:val="28"/>
        </w:rPr>
        <w:t xml:space="preserve"> сельского поселения. </w:t>
      </w:r>
    </w:p>
    <w:p w:rsidR="00B776B0" w:rsidRPr="00B776B0" w:rsidRDefault="00B776B0" w:rsidP="00B776B0">
      <w:pPr>
        <w:autoSpaceDE w:val="0"/>
        <w:spacing w:after="0"/>
        <w:ind w:firstLine="540"/>
        <w:jc w:val="both"/>
        <w:rPr>
          <w:sz w:val="28"/>
          <w:szCs w:val="28"/>
        </w:rPr>
      </w:pPr>
      <w:r w:rsidRPr="00B776B0">
        <w:rPr>
          <w:sz w:val="28"/>
          <w:szCs w:val="28"/>
        </w:rPr>
        <w:t xml:space="preserve">Основной целью подпрограммы является создание условий для повышения благосостояния и уровня жизни </w:t>
      </w:r>
      <w:r w:rsidRPr="00B776B0">
        <w:rPr>
          <w:color w:val="000000"/>
          <w:sz w:val="28"/>
          <w:szCs w:val="28"/>
        </w:rPr>
        <w:t>отдельных категорий населения  сельского поселения</w:t>
      </w:r>
      <w:r w:rsidRPr="00B776B0">
        <w:rPr>
          <w:sz w:val="28"/>
          <w:szCs w:val="28"/>
        </w:rPr>
        <w:t xml:space="preserve">. Для достижения поставленных целей необходимо решение следующих основных задач: исполнение обязательств поселения по оказанию мер социальной поддержки отдельным </w:t>
      </w:r>
      <w:r w:rsidRPr="00B776B0">
        <w:rPr>
          <w:spacing w:val="-4"/>
          <w:sz w:val="28"/>
          <w:szCs w:val="28"/>
        </w:rPr>
        <w:t>категориям граждан</w:t>
      </w:r>
      <w:r w:rsidRPr="00B776B0">
        <w:rPr>
          <w:sz w:val="28"/>
          <w:szCs w:val="28"/>
        </w:rPr>
        <w:t xml:space="preserve">, установленных федеральным и областным законодательством,  нормативно — правовыми актами </w:t>
      </w:r>
      <w:r w:rsidR="006B2BBA">
        <w:rPr>
          <w:sz w:val="28"/>
          <w:szCs w:val="28"/>
        </w:rPr>
        <w:t>Озёрского</w:t>
      </w:r>
      <w:r w:rsidRPr="00B776B0">
        <w:rPr>
          <w:sz w:val="28"/>
          <w:szCs w:val="28"/>
        </w:rPr>
        <w:t xml:space="preserve"> сельского поселения. </w:t>
      </w:r>
    </w:p>
    <w:p w:rsidR="00B776B0" w:rsidRDefault="00B776B0" w:rsidP="00E23CA8">
      <w:pPr>
        <w:pStyle w:val="aa"/>
        <w:snapToGrid w:val="0"/>
        <w:spacing w:after="0" w:line="100" w:lineRule="atLeast"/>
        <w:ind w:hanging="17"/>
        <w:jc w:val="both"/>
        <w:rPr>
          <w:sz w:val="28"/>
          <w:szCs w:val="28"/>
        </w:rPr>
      </w:pPr>
      <w:r w:rsidRPr="00B776B0">
        <w:rPr>
          <w:sz w:val="28"/>
          <w:szCs w:val="28"/>
        </w:rPr>
        <w:t>Срок реализации подпрограммы - 20</w:t>
      </w:r>
      <w:r w:rsidR="00CD3C91">
        <w:rPr>
          <w:sz w:val="28"/>
          <w:szCs w:val="28"/>
        </w:rPr>
        <w:t>23</w:t>
      </w:r>
      <w:r w:rsidRPr="00B776B0">
        <w:rPr>
          <w:sz w:val="28"/>
          <w:szCs w:val="28"/>
        </w:rPr>
        <w:t>-20</w:t>
      </w:r>
      <w:r w:rsidR="00CD3C91">
        <w:rPr>
          <w:sz w:val="28"/>
          <w:szCs w:val="28"/>
        </w:rPr>
        <w:t>30</w:t>
      </w:r>
      <w:r w:rsidRPr="00B776B0">
        <w:rPr>
          <w:sz w:val="28"/>
          <w:szCs w:val="28"/>
        </w:rPr>
        <w:t xml:space="preserve"> годы.</w:t>
      </w:r>
    </w:p>
    <w:p w:rsidR="00504206" w:rsidRPr="00E23CA8" w:rsidRDefault="00504206" w:rsidP="00E23CA8">
      <w:pPr>
        <w:pStyle w:val="aa"/>
        <w:snapToGrid w:val="0"/>
        <w:spacing w:after="0" w:line="100" w:lineRule="atLeast"/>
        <w:ind w:hanging="17"/>
        <w:jc w:val="both"/>
        <w:rPr>
          <w:sz w:val="28"/>
          <w:szCs w:val="28"/>
        </w:rPr>
      </w:pPr>
    </w:p>
    <w:p w:rsidR="00B776B0" w:rsidRDefault="008668D5" w:rsidP="00037FFA">
      <w:pPr>
        <w:numPr>
          <w:ilvl w:val="2"/>
          <w:numId w:val="19"/>
        </w:numPr>
        <w:tabs>
          <w:tab w:val="clear" w:pos="1440"/>
          <w:tab w:val="num" w:pos="0"/>
        </w:tabs>
        <w:spacing w:after="0" w:line="240" w:lineRule="auto"/>
        <w:ind w:left="0" w:firstLine="0"/>
        <w:jc w:val="center"/>
        <w:rPr>
          <w:b/>
          <w:bCs/>
          <w:sz w:val="28"/>
          <w:szCs w:val="28"/>
          <w:lang w:eastAsia="ru-RU"/>
        </w:rPr>
      </w:pPr>
      <w:r w:rsidRPr="00C57625">
        <w:rPr>
          <w:b/>
          <w:bCs/>
          <w:sz w:val="28"/>
          <w:szCs w:val="28"/>
          <w:lang w:eastAsia="ru-RU"/>
        </w:rPr>
        <w:t>Приоритеты государственной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w:t>
      </w:r>
      <w:r w:rsidR="00B776B0">
        <w:rPr>
          <w:b/>
          <w:bCs/>
          <w:sz w:val="28"/>
          <w:szCs w:val="28"/>
          <w:lang w:eastAsia="ru-RU"/>
        </w:rPr>
        <w:t>лизации муниципальной программы</w:t>
      </w:r>
    </w:p>
    <w:p w:rsidR="00B776B0" w:rsidRPr="00B776B0" w:rsidRDefault="00B776B0" w:rsidP="00B776B0">
      <w:pPr>
        <w:spacing w:after="0" w:line="240" w:lineRule="auto"/>
        <w:ind w:left="1440"/>
        <w:rPr>
          <w:b/>
          <w:bCs/>
          <w:sz w:val="28"/>
          <w:szCs w:val="28"/>
          <w:lang w:eastAsia="ru-RU"/>
        </w:rPr>
      </w:pPr>
    </w:p>
    <w:p w:rsidR="008668D5" w:rsidRPr="004D6F7A" w:rsidRDefault="008668D5" w:rsidP="00084FD6">
      <w:pPr>
        <w:widowControl w:val="0"/>
        <w:shd w:val="clear" w:color="auto" w:fill="FFFFFF"/>
        <w:autoSpaceDE w:val="0"/>
        <w:autoSpaceDN w:val="0"/>
        <w:adjustRightInd w:val="0"/>
        <w:spacing w:after="0" w:line="240" w:lineRule="auto"/>
        <w:jc w:val="both"/>
        <w:rPr>
          <w:sz w:val="28"/>
          <w:szCs w:val="28"/>
          <w:lang w:eastAsia="ru-RU"/>
        </w:rPr>
      </w:pPr>
      <w:r w:rsidRPr="00C57625">
        <w:rPr>
          <w:sz w:val="28"/>
          <w:szCs w:val="28"/>
          <w:lang w:eastAsia="ru-RU"/>
        </w:rPr>
        <w:t xml:space="preserve">Приоритеты реализации подпрограммы соответствуют приоритетам, </w:t>
      </w:r>
      <w:r>
        <w:rPr>
          <w:sz w:val="28"/>
          <w:szCs w:val="28"/>
          <w:lang w:eastAsia="ru-RU"/>
        </w:rPr>
        <w:t>описанным для программы в целом.</w:t>
      </w:r>
    </w:p>
    <w:p w:rsidR="008668D5" w:rsidRDefault="008668D5" w:rsidP="00B776B0">
      <w:pPr>
        <w:snapToGrid w:val="0"/>
        <w:spacing w:before="120" w:after="120" w:line="100" w:lineRule="atLeast"/>
        <w:jc w:val="both"/>
        <w:rPr>
          <w:sz w:val="28"/>
          <w:szCs w:val="28"/>
          <w:lang w:eastAsia="ru-RU"/>
        </w:rPr>
      </w:pPr>
      <w:r w:rsidRPr="008F25E4">
        <w:rPr>
          <w:rFonts w:cs="Arial"/>
          <w:color w:val="000000"/>
          <w:sz w:val="28"/>
          <w:szCs w:val="28"/>
        </w:rPr>
        <w:tab/>
      </w:r>
      <w:r w:rsidRPr="00C57625">
        <w:rPr>
          <w:sz w:val="28"/>
          <w:szCs w:val="28"/>
          <w:lang w:eastAsia="ru-RU"/>
        </w:rPr>
        <w:t>Ожидаемые результаты реализации подпрограммы:</w:t>
      </w:r>
    </w:p>
    <w:p w:rsidR="008668D5" w:rsidRPr="00B776B0" w:rsidRDefault="00B776B0" w:rsidP="00B776B0">
      <w:pPr>
        <w:snapToGrid w:val="0"/>
        <w:spacing w:after="0" w:line="100" w:lineRule="atLeast"/>
        <w:ind w:hanging="17"/>
        <w:jc w:val="both"/>
        <w:rPr>
          <w:sz w:val="28"/>
          <w:szCs w:val="28"/>
        </w:rPr>
      </w:pPr>
      <w:r w:rsidRPr="00B776B0">
        <w:rPr>
          <w:sz w:val="28"/>
          <w:szCs w:val="28"/>
        </w:rPr>
        <w:t xml:space="preserve">- </w:t>
      </w:r>
      <w:r>
        <w:rPr>
          <w:sz w:val="28"/>
          <w:szCs w:val="28"/>
        </w:rPr>
        <w:t>у</w:t>
      </w:r>
      <w:r w:rsidR="008668D5" w:rsidRPr="00B776B0">
        <w:rPr>
          <w:sz w:val="28"/>
          <w:szCs w:val="28"/>
        </w:rPr>
        <w:t xml:space="preserve">лучшение  качества жизни граждан </w:t>
      </w:r>
      <w:r w:rsidR="006B2BBA">
        <w:rPr>
          <w:sz w:val="28"/>
          <w:szCs w:val="28"/>
        </w:rPr>
        <w:t>Озёрского</w:t>
      </w:r>
      <w:r w:rsidR="008668D5" w:rsidRPr="00B776B0">
        <w:rPr>
          <w:sz w:val="28"/>
          <w:szCs w:val="28"/>
        </w:rPr>
        <w:t xml:space="preserve"> сельского поселения</w:t>
      </w:r>
      <w:r w:rsidRPr="00B776B0">
        <w:rPr>
          <w:sz w:val="28"/>
          <w:szCs w:val="28"/>
        </w:rPr>
        <w:t>;</w:t>
      </w:r>
    </w:p>
    <w:p w:rsidR="008668D5" w:rsidRPr="008F25E4" w:rsidRDefault="00B776B0" w:rsidP="00E23CA8">
      <w:pPr>
        <w:widowControl w:val="0"/>
        <w:spacing w:after="0"/>
        <w:jc w:val="both"/>
        <w:rPr>
          <w:sz w:val="28"/>
          <w:szCs w:val="28"/>
        </w:rPr>
      </w:pPr>
      <w:r w:rsidRPr="00B776B0">
        <w:rPr>
          <w:sz w:val="28"/>
          <w:szCs w:val="28"/>
        </w:rPr>
        <w:t xml:space="preserve">- надлежащее исполнение полномочий, возложенных на органы местного самоуправления </w:t>
      </w:r>
      <w:r w:rsidR="006B2BBA">
        <w:rPr>
          <w:color w:val="000000"/>
          <w:sz w:val="28"/>
          <w:szCs w:val="28"/>
        </w:rPr>
        <w:t>Озёрского</w:t>
      </w:r>
      <w:r w:rsidRPr="00B776B0">
        <w:rPr>
          <w:sz w:val="28"/>
          <w:szCs w:val="28"/>
        </w:rPr>
        <w:t xml:space="preserve"> сельского поселения.</w:t>
      </w:r>
    </w:p>
    <w:p w:rsidR="008668D5" w:rsidRPr="008F25E4" w:rsidRDefault="00B776B0" w:rsidP="008F25E4">
      <w:pPr>
        <w:snapToGrid w:val="0"/>
        <w:spacing w:line="100" w:lineRule="atLeast"/>
        <w:jc w:val="center"/>
        <w:rPr>
          <w:b/>
          <w:bCs/>
          <w:iCs/>
          <w:sz w:val="28"/>
          <w:szCs w:val="28"/>
        </w:rPr>
      </w:pPr>
      <w:r>
        <w:rPr>
          <w:b/>
          <w:bCs/>
          <w:iCs/>
          <w:sz w:val="28"/>
          <w:szCs w:val="28"/>
        </w:rPr>
        <w:t>4</w:t>
      </w:r>
      <w:r w:rsidR="008668D5" w:rsidRPr="008F25E4">
        <w:rPr>
          <w:b/>
          <w:bCs/>
          <w:iCs/>
          <w:sz w:val="28"/>
          <w:szCs w:val="28"/>
        </w:rPr>
        <w:t>. Характеристика ос</w:t>
      </w:r>
      <w:r>
        <w:rPr>
          <w:b/>
          <w:bCs/>
          <w:iCs/>
          <w:sz w:val="28"/>
          <w:szCs w:val="28"/>
        </w:rPr>
        <w:t>новных мероприятий подпрограммы</w:t>
      </w:r>
    </w:p>
    <w:p w:rsidR="008668D5" w:rsidRPr="008F25E4" w:rsidRDefault="008668D5" w:rsidP="00FB040B">
      <w:pPr>
        <w:snapToGrid w:val="0"/>
        <w:spacing w:line="100" w:lineRule="atLeast"/>
        <w:jc w:val="center"/>
        <w:rPr>
          <w:sz w:val="28"/>
          <w:szCs w:val="28"/>
        </w:rPr>
      </w:pPr>
      <w:r w:rsidRPr="008F25E4">
        <w:rPr>
          <w:sz w:val="28"/>
          <w:szCs w:val="28"/>
        </w:rPr>
        <w:t>Основные мероприятия для выполнения поставленных задач в ходе реализации подпрограммы:</w:t>
      </w:r>
    </w:p>
    <w:p w:rsidR="00B776B0" w:rsidRPr="00523BB2" w:rsidRDefault="00B776B0" w:rsidP="00B776B0">
      <w:pPr>
        <w:snapToGrid w:val="0"/>
        <w:spacing w:line="100" w:lineRule="atLeast"/>
        <w:jc w:val="right"/>
        <w:rPr>
          <w:sz w:val="24"/>
          <w:szCs w:val="24"/>
        </w:rPr>
      </w:pPr>
      <w:r w:rsidRPr="00523BB2">
        <w:rPr>
          <w:sz w:val="24"/>
          <w:szCs w:val="24"/>
        </w:rPr>
        <w:t xml:space="preserve">                                                                            тыс. рублей</w:t>
      </w:r>
    </w:p>
    <w:tbl>
      <w:tblPr>
        <w:tblW w:w="10617" w:type="dxa"/>
        <w:tblInd w:w="-654" w:type="dxa"/>
        <w:tblLayout w:type="fixed"/>
        <w:tblCellMar>
          <w:top w:w="55" w:type="dxa"/>
          <w:left w:w="55" w:type="dxa"/>
          <w:bottom w:w="55" w:type="dxa"/>
          <w:right w:w="55" w:type="dxa"/>
        </w:tblCellMar>
        <w:tblLook w:val="04A0"/>
      </w:tblPr>
      <w:tblGrid>
        <w:gridCol w:w="1843"/>
        <w:gridCol w:w="1276"/>
        <w:gridCol w:w="992"/>
        <w:gridCol w:w="993"/>
        <w:gridCol w:w="850"/>
        <w:gridCol w:w="992"/>
        <w:gridCol w:w="993"/>
        <w:gridCol w:w="850"/>
        <w:gridCol w:w="851"/>
        <w:gridCol w:w="977"/>
      </w:tblGrid>
      <w:tr w:rsidR="00B776B0" w:rsidRPr="00B776B0" w:rsidTr="00504206">
        <w:trPr>
          <w:trHeight w:val="409"/>
        </w:trPr>
        <w:tc>
          <w:tcPr>
            <w:tcW w:w="1843" w:type="dxa"/>
            <w:vMerge w:val="restart"/>
            <w:tcBorders>
              <w:top w:val="single" w:sz="2" w:space="0" w:color="000000"/>
              <w:left w:val="single" w:sz="2" w:space="0" w:color="000000"/>
              <w:bottom w:val="single" w:sz="2" w:space="0" w:color="000000"/>
              <w:right w:val="nil"/>
            </w:tcBorders>
            <w:hideMark/>
          </w:tcPr>
          <w:p w:rsidR="00B776B0" w:rsidRPr="003B48CB" w:rsidRDefault="00B776B0" w:rsidP="004D548E">
            <w:pPr>
              <w:pStyle w:val="ac"/>
              <w:snapToGrid w:val="0"/>
              <w:spacing w:line="276" w:lineRule="auto"/>
              <w:rPr>
                <w:rFonts w:eastAsiaTheme="minorEastAsia"/>
                <w:sz w:val="26"/>
                <w:szCs w:val="26"/>
              </w:rPr>
            </w:pPr>
            <w:r w:rsidRPr="003B48CB">
              <w:rPr>
                <w:rFonts w:eastAsiaTheme="minorEastAsia"/>
                <w:sz w:val="26"/>
                <w:szCs w:val="26"/>
              </w:rPr>
              <w:t>Наименование мероприятий</w:t>
            </w:r>
          </w:p>
        </w:tc>
        <w:tc>
          <w:tcPr>
            <w:tcW w:w="1276" w:type="dxa"/>
            <w:vMerge w:val="restart"/>
            <w:tcBorders>
              <w:top w:val="single" w:sz="2" w:space="0" w:color="000000"/>
              <w:left w:val="single" w:sz="2" w:space="0" w:color="000000"/>
              <w:bottom w:val="single" w:sz="2" w:space="0" w:color="000000"/>
              <w:right w:val="nil"/>
            </w:tcBorders>
            <w:hideMark/>
          </w:tcPr>
          <w:p w:rsidR="00B776B0" w:rsidRPr="003B48CB" w:rsidRDefault="00B776B0" w:rsidP="004D548E">
            <w:pPr>
              <w:pStyle w:val="ac"/>
              <w:snapToGrid w:val="0"/>
              <w:spacing w:line="276" w:lineRule="auto"/>
              <w:jc w:val="center"/>
              <w:rPr>
                <w:rFonts w:eastAsiaTheme="minorEastAsia"/>
                <w:sz w:val="26"/>
                <w:szCs w:val="26"/>
              </w:rPr>
            </w:pPr>
            <w:r w:rsidRPr="003B48CB">
              <w:rPr>
                <w:rFonts w:eastAsiaTheme="minorEastAsia"/>
                <w:sz w:val="26"/>
                <w:szCs w:val="26"/>
              </w:rPr>
              <w:t>Всего</w:t>
            </w:r>
          </w:p>
        </w:tc>
        <w:tc>
          <w:tcPr>
            <w:tcW w:w="7498" w:type="dxa"/>
            <w:gridSpan w:val="8"/>
            <w:tcBorders>
              <w:top w:val="single" w:sz="2" w:space="0" w:color="000000"/>
              <w:left w:val="single" w:sz="2" w:space="0" w:color="000000"/>
              <w:bottom w:val="single" w:sz="2" w:space="0" w:color="000000"/>
              <w:right w:val="single" w:sz="2" w:space="0" w:color="000000"/>
            </w:tcBorders>
            <w:hideMark/>
          </w:tcPr>
          <w:p w:rsidR="00B776B0" w:rsidRPr="003B48CB" w:rsidRDefault="00B776B0" w:rsidP="004D548E">
            <w:pPr>
              <w:pStyle w:val="ac"/>
              <w:snapToGrid w:val="0"/>
              <w:spacing w:line="276" w:lineRule="auto"/>
              <w:jc w:val="center"/>
              <w:rPr>
                <w:rFonts w:eastAsiaTheme="minorEastAsia"/>
                <w:sz w:val="26"/>
                <w:szCs w:val="26"/>
              </w:rPr>
            </w:pPr>
            <w:r w:rsidRPr="003B48CB">
              <w:rPr>
                <w:rFonts w:eastAsiaTheme="minorEastAsia"/>
                <w:sz w:val="26"/>
                <w:szCs w:val="26"/>
              </w:rPr>
              <w:t>в т.ч. по годам</w:t>
            </w:r>
          </w:p>
        </w:tc>
      </w:tr>
      <w:tr w:rsidR="00CD3C91" w:rsidRPr="00B776B0" w:rsidTr="00504206">
        <w:trPr>
          <w:trHeight w:val="394"/>
        </w:trPr>
        <w:tc>
          <w:tcPr>
            <w:tcW w:w="1843" w:type="dxa"/>
            <w:vMerge/>
            <w:tcBorders>
              <w:top w:val="single" w:sz="2" w:space="0" w:color="000000"/>
              <w:left w:val="single" w:sz="2" w:space="0" w:color="000000"/>
              <w:bottom w:val="single" w:sz="2" w:space="0" w:color="000000"/>
              <w:right w:val="nil"/>
            </w:tcBorders>
            <w:vAlign w:val="center"/>
            <w:hideMark/>
          </w:tcPr>
          <w:p w:rsidR="00CD3C91" w:rsidRPr="00B776B0" w:rsidRDefault="00CD3C91" w:rsidP="004D548E">
            <w:pPr>
              <w:spacing w:after="0" w:line="240" w:lineRule="auto"/>
              <w:rPr>
                <w:sz w:val="26"/>
                <w:szCs w:val="26"/>
              </w:rPr>
            </w:pPr>
          </w:p>
        </w:tc>
        <w:tc>
          <w:tcPr>
            <w:tcW w:w="1276" w:type="dxa"/>
            <w:vMerge/>
            <w:tcBorders>
              <w:top w:val="single" w:sz="2" w:space="0" w:color="000000"/>
              <w:left w:val="single" w:sz="2" w:space="0" w:color="000000"/>
              <w:bottom w:val="single" w:sz="2" w:space="0" w:color="000000"/>
              <w:right w:val="nil"/>
            </w:tcBorders>
            <w:vAlign w:val="center"/>
            <w:hideMark/>
          </w:tcPr>
          <w:p w:rsidR="00CD3C91" w:rsidRPr="00B776B0" w:rsidRDefault="00CD3C91" w:rsidP="004D548E">
            <w:pPr>
              <w:spacing w:after="0" w:line="240" w:lineRule="auto"/>
              <w:rPr>
                <w:sz w:val="26"/>
                <w:szCs w:val="26"/>
              </w:rPr>
            </w:pPr>
          </w:p>
        </w:tc>
        <w:tc>
          <w:tcPr>
            <w:tcW w:w="992" w:type="dxa"/>
            <w:tcBorders>
              <w:top w:val="nil"/>
              <w:left w:val="single" w:sz="2" w:space="0" w:color="000000"/>
              <w:bottom w:val="single" w:sz="2" w:space="0" w:color="000000"/>
              <w:right w:val="nil"/>
            </w:tcBorders>
            <w:hideMark/>
          </w:tcPr>
          <w:p w:rsidR="00CD3C91" w:rsidRPr="003B48CB" w:rsidRDefault="00CD3C91" w:rsidP="004D548E">
            <w:pPr>
              <w:pStyle w:val="ac"/>
              <w:snapToGrid w:val="0"/>
              <w:spacing w:line="276" w:lineRule="auto"/>
              <w:jc w:val="center"/>
              <w:rPr>
                <w:rFonts w:eastAsiaTheme="minorEastAsia"/>
                <w:sz w:val="26"/>
                <w:szCs w:val="26"/>
              </w:rPr>
            </w:pPr>
            <w:r w:rsidRPr="003B48CB">
              <w:rPr>
                <w:rFonts w:eastAsiaTheme="minorEastAsia"/>
                <w:sz w:val="26"/>
                <w:szCs w:val="26"/>
              </w:rPr>
              <w:t>20</w:t>
            </w:r>
            <w:r>
              <w:rPr>
                <w:rFonts w:eastAsiaTheme="minorEastAsia"/>
                <w:sz w:val="26"/>
                <w:szCs w:val="26"/>
              </w:rPr>
              <w:t>23</w:t>
            </w:r>
            <w:r w:rsidRPr="003B48CB">
              <w:rPr>
                <w:rFonts w:eastAsiaTheme="minorEastAsia"/>
                <w:sz w:val="26"/>
                <w:szCs w:val="26"/>
              </w:rPr>
              <w:t>г</w:t>
            </w:r>
          </w:p>
        </w:tc>
        <w:tc>
          <w:tcPr>
            <w:tcW w:w="993" w:type="dxa"/>
            <w:tcBorders>
              <w:top w:val="nil"/>
              <w:left w:val="single" w:sz="2" w:space="0" w:color="000000"/>
              <w:bottom w:val="single" w:sz="2" w:space="0" w:color="000000"/>
              <w:right w:val="nil"/>
            </w:tcBorders>
            <w:hideMark/>
          </w:tcPr>
          <w:p w:rsidR="00CD3C91" w:rsidRPr="003B48CB" w:rsidRDefault="00CD3C91" w:rsidP="004D548E">
            <w:pPr>
              <w:pStyle w:val="ac"/>
              <w:snapToGrid w:val="0"/>
              <w:spacing w:line="276" w:lineRule="auto"/>
              <w:jc w:val="center"/>
              <w:rPr>
                <w:rFonts w:eastAsiaTheme="minorEastAsia"/>
                <w:sz w:val="26"/>
                <w:szCs w:val="26"/>
              </w:rPr>
            </w:pPr>
            <w:r w:rsidRPr="003B48CB">
              <w:rPr>
                <w:rFonts w:eastAsiaTheme="minorEastAsia"/>
                <w:sz w:val="26"/>
                <w:szCs w:val="26"/>
              </w:rPr>
              <w:t>20</w:t>
            </w:r>
            <w:r>
              <w:rPr>
                <w:rFonts w:eastAsiaTheme="minorEastAsia"/>
                <w:sz w:val="26"/>
                <w:szCs w:val="26"/>
              </w:rPr>
              <w:t>24</w:t>
            </w:r>
            <w:r w:rsidRPr="003B48CB">
              <w:rPr>
                <w:rFonts w:eastAsiaTheme="minorEastAsia"/>
                <w:sz w:val="26"/>
                <w:szCs w:val="26"/>
              </w:rPr>
              <w:t xml:space="preserve"> г</w:t>
            </w:r>
          </w:p>
        </w:tc>
        <w:tc>
          <w:tcPr>
            <w:tcW w:w="850" w:type="dxa"/>
            <w:tcBorders>
              <w:top w:val="nil"/>
              <w:left w:val="single" w:sz="2" w:space="0" w:color="000000"/>
              <w:bottom w:val="single" w:sz="2" w:space="0" w:color="000000"/>
              <w:right w:val="single" w:sz="2" w:space="0" w:color="000000"/>
            </w:tcBorders>
            <w:hideMark/>
          </w:tcPr>
          <w:p w:rsidR="00CD3C91" w:rsidRPr="003B48CB" w:rsidRDefault="00CD3C91" w:rsidP="004D548E">
            <w:pPr>
              <w:pStyle w:val="ac"/>
              <w:snapToGrid w:val="0"/>
              <w:spacing w:line="276" w:lineRule="auto"/>
              <w:jc w:val="center"/>
              <w:rPr>
                <w:rFonts w:eastAsiaTheme="minorEastAsia"/>
                <w:sz w:val="26"/>
                <w:szCs w:val="26"/>
              </w:rPr>
            </w:pPr>
            <w:r w:rsidRPr="003B48CB">
              <w:rPr>
                <w:rFonts w:eastAsiaTheme="minorEastAsia"/>
                <w:sz w:val="26"/>
                <w:szCs w:val="26"/>
              </w:rPr>
              <w:t>202</w:t>
            </w:r>
            <w:r>
              <w:rPr>
                <w:rFonts w:eastAsiaTheme="minorEastAsia"/>
                <w:sz w:val="26"/>
                <w:szCs w:val="26"/>
              </w:rPr>
              <w:t>5</w:t>
            </w:r>
            <w:r w:rsidRPr="003B48CB">
              <w:rPr>
                <w:rFonts w:eastAsiaTheme="minorEastAsia"/>
                <w:sz w:val="26"/>
                <w:szCs w:val="26"/>
              </w:rPr>
              <w:t>г</w:t>
            </w:r>
          </w:p>
        </w:tc>
        <w:tc>
          <w:tcPr>
            <w:tcW w:w="992" w:type="dxa"/>
            <w:tcBorders>
              <w:top w:val="nil"/>
              <w:left w:val="single" w:sz="2" w:space="0" w:color="000000"/>
              <w:bottom w:val="single" w:sz="2" w:space="0" w:color="000000"/>
              <w:right w:val="single" w:sz="2" w:space="0" w:color="000000"/>
            </w:tcBorders>
          </w:tcPr>
          <w:p w:rsidR="00CD3C91" w:rsidRPr="00463CF1" w:rsidRDefault="00CD3C91" w:rsidP="004D548E">
            <w:pPr>
              <w:pStyle w:val="ac"/>
              <w:snapToGrid w:val="0"/>
              <w:spacing w:line="276" w:lineRule="auto"/>
              <w:jc w:val="center"/>
              <w:rPr>
                <w:rFonts w:eastAsiaTheme="minorEastAsia"/>
                <w:sz w:val="26"/>
                <w:szCs w:val="26"/>
              </w:rPr>
            </w:pPr>
            <w:r w:rsidRPr="00463CF1">
              <w:rPr>
                <w:rFonts w:eastAsiaTheme="minorEastAsia"/>
                <w:sz w:val="26"/>
                <w:szCs w:val="26"/>
              </w:rPr>
              <w:t>202</w:t>
            </w:r>
            <w:r>
              <w:rPr>
                <w:rFonts w:eastAsiaTheme="minorEastAsia"/>
                <w:sz w:val="26"/>
                <w:szCs w:val="26"/>
              </w:rPr>
              <w:t>6</w:t>
            </w:r>
            <w:r w:rsidRPr="00463CF1">
              <w:rPr>
                <w:rFonts w:eastAsiaTheme="minorEastAsia"/>
                <w:sz w:val="26"/>
                <w:szCs w:val="26"/>
              </w:rPr>
              <w:t>г</w:t>
            </w:r>
          </w:p>
        </w:tc>
        <w:tc>
          <w:tcPr>
            <w:tcW w:w="993" w:type="dxa"/>
            <w:tcBorders>
              <w:top w:val="nil"/>
              <w:left w:val="single" w:sz="2" w:space="0" w:color="000000"/>
              <w:bottom w:val="single" w:sz="2" w:space="0" w:color="000000"/>
              <w:right w:val="single" w:sz="2" w:space="0" w:color="000000"/>
            </w:tcBorders>
          </w:tcPr>
          <w:p w:rsidR="00CD3C91" w:rsidRPr="003B48CB" w:rsidRDefault="00CD3C91" w:rsidP="004D548E">
            <w:pPr>
              <w:pStyle w:val="ac"/>
              <w:snapToGrid w:val="0"/>
              <w:spacing w:line="276" w:lineRule="auto"/>
              <w:jc w:val="center"/>
              <w:rPr>
                <w:rFonts w:eastAsiaTheme="minorEastAsia"/>
                <w:sz w:val="26"/>
                <w:szCs w:val="26"/>
              </w:rPr>
            </w:pPr>
            <w:r w:rsidRPr="003B48CB">
              <w:rPr>
                <w:rFonts w:eastAsiaTheme="minorEastAsia"/>
                <w:sz w:val="26"/>
                <w:szCs w:val="26"/>
              </w:rPr>
              <w:t>202</w:t>
            </w:r>
            <w:r>
              <w:rPr>
                <w:rFonts w:eastAsiaTheme="minorEastAsia"/>
                <w:sz w:val="26"/>
                <w:szCs w:val="26"/>
              </w:rPr>
              <w:t>7</w:t>
            </w:r>
            <w:r w:rsidRPr="003B48CB">
              <w:rPr>
                <w:rFonts w:eastAsiaTheme="minorEastAsia"/>
                <w:sz w:val="26"/>
                <w:szCs w:val="26"/>
              </w:rPr>
              <w:t>г</w:t>
            </w:r>
          </w:p>
        </w:tc>
        <w:tc>
          <w:tcPr>
            <w:tcW w:w="850" w:type="dxa"/>
            <w:tcBorders>
              <w:top w:val="nil"/>
              <w:left w:val="single" w:sz="2" w:space="0" w:color="000000"/>
              <w:bottom w:val="single" w:sz="2" w:space="0" w:color="000000"/>
              <w:right w:val="single" w:sz="2" w:space="0" w:color="000000"/>
            </w:tcBorders>
          </w:tcPr>
          <w:p w:rsidR="00CD3C91" w:rsidRPr="003B48CB" w:rsidRDefault="00CD3C91" w:rsidP="004D548E">
            <w:pPr>
              <w:pStyle w:val="ac"/>
              <w:snapToGrid w:val="0"/>
              <w:spacing w:line="276" w:lineRule="auto"/>
              <w:jc w:val="center"/>
              <w:rPr>
                <w:rFonts w:eastAsiaTheme="minorEastAsia"/>
                <w:sz w:val="26"/>
                <w:szCs w:val="26"/>
              </w:rPr>
            </w:pPr>
            <w:r w:rsidRPr="003B48CB">
              <w:rPr>
                <w:rFonts w:eastAsiaTheme="minorEastAsia"/>
                <w:sz w:val="26"/>
                <w:szCs w:val="26"/>
              </w:rPr>
              <w:t>202</w:t>
            </w:r>
            <w:r>
              <w:rPr>
                <w:rFonts w:eastAsiaTheme="minorEastAsia"/>
                <w:sz w:val="26"/>
                <w:szCs w:val="26"/>
              </w:rPr>
              <w:t>8</w:t>
            </w:r>
            <w:r w:rsidRPr="003B48CB">
              <w:rPr>
                <w:rFonts w:eastAsiaTheme="minorEastAsia"/>
                <w:sz w:val="26"/>
                <w:szCs w:val="26"/>
              </w:rPr>
              <w:t>г</w:t>
            </w:r>
          </w:p>
        </w:tc>
        <w:tc>
          <w:tcPr>
            <w:tcW w:w="851" w:type="dxa"/>
            <w:tcBorders>
              <w:top w:val="nil"/>
              <w:left w:val="single" w:sz="2" w:space="0" w:color="000000"/>
              <w:bottom w:val="single" w:sz="4" w:space="0" w:color="auto"/>
              <w:right w:val="single" w:sz="4" w:space="0" w:color="auto"/>
            </w:tcBorders>
          </w:tcPr>
          <w:p w:rsidR="00CD3C91" w:rsidRPr="003B48CB" w:rsidRDefault="00CD3C91" w:rsidP="004D548E">
            <w:pPr>
              <w:pStyle w:val="ac"/>
              <w:snapToGrid w:val="0"/>
              <w:spacing w:line="276" w:lineRule="auto"/>
              <w:jc w:val="center"/>
              <w:rPr>
                <w:rFonts w:eastAsiaTheme="minorEastAsia"/>
                <w:sz w:val="26"/>
                <w:szCs w:val="26"/>
              </w:rPr>
            </w:pPr>
            <w:r>
              <w:rPr>
                <w:rFonts w:eastAsiaTheme="minorEastAsia"/>
                <w:sz w:val="26"/>
                <w:szCs w:val="26"/>
              </w:rPr>
              <w:t>2029</w:t>
            </w:r>
            <w:r w:rsidR="00504206">
              <w:rPr>
                <w:rFonts w:eastAsiaTheme="minorEastAsia"/>
                <w:sz w:val="26"/>
                <w:szCs w:val="26"/>
              </w:rPr>
              <w:t>г</w:t>
            </w:r>
          </w:p>
        </w:tc>
        <w:tc>
          <w:tcPr>
            <w:tcW w:w="977" w:type="dxa"/>
            <w:tcBorders>
              <w:top w:val="nil"/>
              <w:left w:val="single" w:sz="4" w:space="0" w:color="auto"/>
              <w:bottom w:val="single" w:sz="4" w:space="0" w:color="auto"/>
              <w:right w:val="single" w:sz="2" w:space="0" w:color="000000"/>
            </w:tcBorders>
          </w:tcPr>
          <w:p w:rsidR="00CD3C91" w:rsidRPr="003B48CB" w:rsidRDefault="00CD3C91" w:rsidP="004D548E">
            <w:pPr>
              <w:pStyle w:val="ac"/>
              <w:snapToGrid w:val="0"/>
              <w:spacing w:line="276" w:lineRule="auto"/>
              <w:jc w:val="center"/>
              <w:rPr>
                <w:rFonts w:eastAsiaTheme="minorEastAsia"/>
                <w:sz w:val="26"/>
                <w:szCs w:val="26"/>
              </w:rPr>
            </w:pPr>
            <w:r>
              <w:rPr>
                <w:rFonts w:eastAsiaTheme="minorEastAsia"/>
                <w:sz w:val="26"/>
                <w:szCs w:val="26"/>
              </w:rPr>
              <w:t>2030</w:t>
            </w:r>
            <w:r w:rsidR="00504206">
              <w:rPr>
                <w:rFonts w:eastAsiaTheme="minorEastAsia"/>
                <w:sz w:val="26"/>
                <w:szCs w:val="26"/>
              </w:rPr>
              <w:t>г</w:t>
            </w:r>
          </w:p>
        </w:tc>
      </w:tr>
      <w:tr w:rsidR="00CD3C91" w:rsidRPr="00B776B0" w:rsidTr="00504206">
        <w:trPr>
          <w:trHeight w:val="786"/>
        </w:trPr>
        <w:tc>
          <w:tcPr>
            <w:tcW w:w="1843" w:type="dxa"/>
            <w:tcBorders>
              <w:top w:val="nil"/>
              <w:left w:val="single" w:sz="2" w:space="0" w:color="000000"/>
              <w:bottom w:val="single" w:sz="2" w:space="0" w:color="000000"/>
              <w:right w:val="nil"/>
            </w:tcBorders>
            <w:hideMark/>
          </w:tcPr>
          <w:p w:rsidR="00CD3C91" w:rsidRPr="0040317D" w:rsidRDefault="0040317D" w:rsidP="00530D1C">
            <w:pPr>
              <w:pStyle w:val="ac"/>
              <w:snapToGrid w:val="0"/>
              <w:spacing w:line="276" w:lineRule="auto"/>
              <w:rPr>
                <w:rFonts w:eastAsiaTheme="minorEastAsia"/>
                <w:sz w:val="28"/>
                <w:szCs w:val="28"/>
              </w:rPr>
            </w:pPr>
            <w:r w:rsidRPr="0040317D">
              <w:rPr>
                <w:rFonts w:eastAsiaTheme="minorEastAsia"/>
                <w:sz w:val="28"/>
                <w:szCs w:val="28"/>
              </w:rPr>
              <w:t>Пенсионное обеспечение</w:t>
            </w:r>
          </w:p>
        </w:tc>
        <w:tc>
          <w:tcPr>
            <w:tcW w:w="1276" w:type="dxa"/>
            <w:tcBorders>
              <w:top w:val="nil"/>
              <w:left w:val="single" w:sz="2" w:space="0" w:color="000000"/>
              <w:bottom w:val="single" w:sz="2" w:space="0" w:color="000000"/>
              <w:right w:val="nil"/>
            </w:tcBorders>
          </w:tcPr>
          <w:p w:rsidR="00CD3C91" w:rsidRPr="00EE1534" w:rsidRDefault="00EE1534" w:rsidP="00A32980">
            <w:pPr>
              <w:pStyle w:val="ac"/>
              <w:snapToGrid w:val="0"/>
              <w:spacing w:line="276" w:lineRule="auto"/>
              <w:jc w:val="center"/>
              <w:rPr>
                <w:rFonts w:eastAsiaTheme="minorEastAsia"/>
                <w:sz w:val="24"/>
                <w:szCs w:val="24"/>
              </w:rPr>
            </w:pPr>
            <w:r w:rsidRPr="00EE1534">
              <w:rPr>
                <w:rFonts w:eastAsiaTheme="minorEastAsia"/>
                <w:sz w:val="24"/>
                <w:szCs w:val="24"/>
              </w:rPr>
              <w:t>1235,96</w:t>
            </w:r>
          </w:p>
        </w:tc>
        <w:tc>
          <w:tcPr>
            <w:tcW w:w="992" w:type="dxa"/>
            <w:tcBorders>
              <w:top w:val="nil"/>
              <w:left w:val="single" w:sz="2" w:space="0" w:color="000000"/>
              <w:bottom w:val="single" w:sz="2" w:space="0" w:color="000000"/>
              <w:right w:val="nil"/>
            </w:tcBorders>
          </w:tcPr>
          <w:p w:rsidR="00CD3C91" w:rsidRPr="00EE1534" w:rsidRDefault="00504206" w:rsidP="00043952">
            <w:pPr>
              <w:jc w:val="center"/>
              <w:rPr>
                <w:sz w:val="24"/>
                <w:szCs w:val="24"/>
              </w:rPr>
            </w:pPr>
            <w:r w:rsidRPr="00EE1534">
              <w:rPr>
                <w:sz w:val="24"/>
                <w:szCs w:val="24"/>
              </w:rPr>
              <w:t>272,42</w:t>
            </w:r>
          </w:p>
        </w:tc>
        <w:tc>
          <w:tcPr>
            <w:tcW w:w="993" w:type="dxa"/>
            <w:tcBorders>
              <w:top w:val="nil"/>
              <w:left w:val="single" w:sz="2" w:space="0" w:color="000000"/>
              <w:bottom w:val="single" w:sz="2" w:space="0" w:color="000000"/>
              <w:right w:val="nil"/>
            </w:tcBorders>
          </w:tcPr>
          <w:p w:rsidR="00CD3C91" w:rsidRPr="00EE1534" w:rsidRDefault="00504206" w:rsidP="00222D47">
            <w:pPr>
              <w:jc w:val="center"/>
              <w:rPr>
                <w:sz w:val="24"/>
                <w:szCs w:val="24"/>
              </w:rPr>
            </w:pPr>
            <w:r w:rsidRPr="00EE1534">
              <w:rPr>
                <w:sz w:val="24"/>
                <w:szCs w:val="24"/>
              </w:rPr>
              <w:t>2</w:t>
            </w:r>
            <w:r w:rsidR="00222D47" w:rsidRPr="00EE1534">
              <w:rPr>
                <w:sz w:val="24"/>
                <w:szCs w:val="24"/>
              </w:rPr>
              <w:t>92,86</w:t>
            </w:r>
          </w:p>
        </w:tc>
        <w:tc>
          <w:tcPr>
            <w:tcW w:w="850" w:type="dxa"/>
            <w:tcBorders>
              <w:top w:val="nil"/>
              <w:left w:val="single" w:sz="2" w:space="0" w:color="000000"/>
              <w:bottom w:val="single" w:sz="2" w:space="0" w:color="000000"/>
              <w:right w:val="single" w:sz="2" w:space="0" w:color="000000"/>
            </w:tcBorders>
          </w:tcPr>
          <w:p w:rsidR="00CD3C91" w:rsidRPr="00EE1534" w:rsidRDefault="00222D47" w:rsidP="00EE1534">
            <w:pPr>
              <w:jc w:val="center"/>
              <w:rPr>
                <w:sz w:val="24"/>
                <w:szCs w:val="24"/>
              </w:rPr>
            </w:pPr>
            <w:r w:rsidRPr="00EE1534">
              <w:rPr>
                <w:sz w:val="24"/>
                <w:szCs w:val="24"/>
              </w:rPr>
              <w:t>3</w:t>
            </w:r>
            <w:r w:rsidR="00EE1534">
              <w:rPr>
                <w:sz w:val="24"/>
                <w:szCs w:val="24"/>
              </w:rPr>
              <w:t>20,68</w:t>
            </w:r>
          </w:p>
        </w:tc>
        <w:tc>
          <w:tcPr>
            <w:tcW w:w="992" w:type="dxa"/>
            <w:tcBorders>
              <w:top w:val="nil"/>
              <w:left w:val="single" w:sz="2" w:space="0" w:color="000000"/>
              <w:bottom w:val="single" w:sz="2" w:space="0" w:color="000000"/>
              <w:right w:val="single" w:sz="2" w:space="0" w:color="000000"/>
            </w:tcBorders>
          </w:tcPr>
          <w:p w:rsidR="00CD3C91" w:rsidRPr="00EE1534" w:rsidRDefault="00EE1534" w:rsidP="00043952">
            <w:pPr>
              <w:jc w:val="center"/>
              <w:rPr>
                <w:sz w:val="24"/>
                <w:szCs w:val="24"/>
              </w:rPr>
            </w:pPr>
            <w:r>
              <w:rPr>
                <w:sz w:val="24"/>
                <w:szCs w:val="24"/>
              </w:rPr>
              <w:t>330,</w:t>
            </w:r>
            <w:r w:rsidR="00504206" w:rsidRPr="00EE1534">
              <w:rPr>
                <w:sz w:val="24"/>
                <w:szCs w:val="24"/>
              </w:rPr>
              <w:t>00</w:t>
            </w:r>
          </w:p>
        </w:tc>
        <w:tc>
          <w:tcPr>
            <w:tcW w:w="993" w:type="dxa"/>
            <w:tcBorders>
              <w:top w:val="nil"/>
              <w:left w:val="single" w:sz="2" w:space="0" w:color="000000"/>
              <w:bottom w:val="single" w:sz="2" w:space="0" w:color="000000"/>
              <w:right w:val="single" w:sz="2" w:space="0" w:color="000000"/>
            </w:tcBorders>
          </w:tcPr>
          <w:p w:rsidR="00CD3C91" w:rsidRPr="00EE1534" w:rsidRDefault="00222D47" w:rsidP="00043952">
            <w:pPr>
              <w:pStyle w:val="ac"/>
              <w:snapToGrid w:val="0"/>
              <w:spacing w:line="276" w:lineRule="auto"/>
              <w:jc w:val="center"/>
              <w:rPr>
                <w:rFonts w:eastAsiaTheme="minorEastAsia"/>
                <w:sz w:val="24"/>
                <w:szCs w:val="24"/>
              </w:rPr>
            </w:pPr>
            <w:r w:rsidRPr="00EE1534">
              <w:rPr>
                <w:rFonts w:eastAsiaTheme="minorEastAsia"/>
                <w:sz w:val="24"/>
                <w:szCs w:val="24"/>
              </w:rPr>
              <w:t>5</w:t>
            </w:r>
            <w:r w:rsidR="00504206" w:rsidRPr="00EE1534">
              <w:rPr>
                <w:rFonts w:eastAsiaTheme="minorEastAsia"/>
                <w:sz w:val="24"/>
                <w:szCs w:val="24"/>
              </w:rPr>
              <w:t>,00</w:t>
            </w:r>
          </w:p>
        </w:tc>
        <w:tc>
          <w:tcPr>
            <w:tcW w:w="850" w:type="dxa"/>
            <w:tcBorders>
              <w:top w:val="nil"/>
              <w:left w:val="single" w:sz="2" w:space="0" w:color="000000"/>
              <w:bottom w:val="single" w:sz="2" w:space="0" w:color="000000"/>
              <w:right w:val="single" w:sz="2" w:space="0" w:color="000000"/>
            </w:tcBorders>
          </w:tcPr>
          <w:p w:rsidR="00CD3C91" w:rsidRPr="00EE1534" w:rsidRDefault="00222D47" w:rsidP="00043952">
            <w:pPr>
              <w:pStyle w:val="ac"/>
              <w:snapToGrid w:val="0"/>
              <w:spacing w:line="276" w:lineRule="auto"/>
              <w:jc w:val="center"/>
              <w:rPr>
                <w:rFonts w:eastAsiaTheme="minorEastAsia"/>
                <w:sz w:val="24"/>
                <w:szCs w:val="24"/>
              </w:rPr>
            </w:pPr>
            <w:r w:rsidRPr="00EE1534">
              <w:rPr>
                <w:rFonts w:eastAsiaTheme="minorEastAsia"/>
                <w:sz w:val="24"/>
                <w:szCs w:val="24"/>
              </w:rPr>
              <w:t>5</w:t>
            </w:r>
            <w:r w:rsidR="00504206" w:rsidRPr="00EE1534">
              <w:rPr>
                <w:rFonts w:eastAsiaTheme="minorEastAsia"/>
                <w:sz w:val="24"/>
                <w:szCs w:val="24"/>
              </w:rPr>
              <w:t>,00</w:t>
            </w:r>
          </w:p>
        </w:tc>
        <w:tc>
          <w:tcPr>
            <w:tcW w:w="851" w:type="dxa"/>
            <w:tcBorders>
              <w:top w:val="nil"/>
              <w:left w:val="single" w:sz="2" w:space="0" w:color="000000"/>
              <w:bottom w:val="single" w:sz="2" w:space="0" w:color="000000"/>
              <w:right w:val="single" w:sz="4" w:space="0" w:color="auto"/>
            </w:tcBorders>
          </w:tcPr>
          <w:p w:rsidR="00CD3C91" w:rsidRPr="00EE1534" w:rsidRDefault="00222D47" w:rsidP="00043952">
            <w:pPr>
              <w:pStyle w:val="ac"/>
              <w:snapToGrid w:val="0"/>
              <w:spacing w:line="276" w:lineRule="auto"/>
              <w:jc w:val="center"/>
              <w:rPr>
                <w:rFonts w:eastAsiaTheme="minorEastAsia"/>
                <w:sz w:val="24"/>
                <w:szCs w:val="24"/>
              </w:rPr>
            </w:pPr>
            <w:r w:rsidRPr="00EE1534">
              <w:rPr>
                <w:rFonts w:eastAsiaTheme="minorEastAsia"/>
                <w:sz w:val="24"/>
                <w:szCs w:val="24"/>
              </w:rPr>
              <w:t>5</w:t>
            </w:r>
            <w:r w:rsidR="00504206" w:rsidRPr="00EE1534">
              <w:rPr>
                <w:rFonts w:eastAsiaTheme="minorEastAsia"/>
                <w:sz w:val="24"/>
                <w:szCs w:val="24"/>
              </w:rPr>
              <w:t>,00</w:t>
            </w:r>
          </w:p>
        </w:tc>
        <w:tc>
          <w:tcPr>
            <w:tcW w:w="977" w:type="dxa"/>
            <w:tcBorders>
              <w:top w:val="single" w:sz="4" w:space="0" w:color="auto"/>
              <w:left w:val="single" w:sz="4" w:space="0" w:color="auto"/>
              <w:bottom w:val="single" w:sz="4" w:space="0" w:color="auto"/>
              <w:right w:val="single" w:sz="2" w:space="0" w:color="000000"/>
            </w:tcBorders>
          </w:tcPr>
          <w:p w:rsidR="00CD3C91" w:rsidRPr="00EE1534" w:rsidRDefault="00222D47" w:rsidP="00043952">
            <w:pPr>
              <w:pStyle w:val="ac"/>
              <w:snapToGrid w:val="0"/>
              <w:spacing w:line="276" w:lineRule="auto"/>
              <w:jc w:val="center"/>
              <w:rPr>
                <w:rFonts w:eastAsiaTheme="minorEastAsia"/>
                <w:sz w:val="24"/>
                <w:szCs w:val="24"/>
              </w:rPr>
            </w:pPr>
            <w:r w:rsidRPr="00EE1534">
              <w:rPr>
                <w:rFonts w:eastAsiaTheme="minorEastAsia"/>
                <w:sz w:val="24"/>
                <w:szCs w:val="24"/>
              </w:rPr>
              <w:t>5</w:t>
            </w:r>
            <w:r w:rsidR="00504206" w:rsidRPr="00EE1534">
              <w:rPr>
                <w:rFonts w:eastAsiaTheme="minorEastAsia"/>
                <w:sz w:val="24"/>
                <w:szCs w:val="24"/>
              </w:rPr>
              <w:t>,00</w:t>
            </w:r>
          </w:p>
        </w:tc>
      </w:tr>
      <w:tr w:rsidR="00530D1C" w:rsidRPr="00B776B0" w:rsidTr="00504206">
        <w:trPr>
          <w:trHeight w:val="530"/>
        </w:trPr>
        <w:tc>
          <w:tcPr>
            <w:tcW w:w="1843" w:type="dxa"/>
            <w:tcBorders>
              <w:top w:val="nil"/>
              <w:left w:val="single" w:sz="2" w:space="0" w:color="000000"/>
              <w:bottom w:val="single" w:sz="2" w:space="0" w:color="000000"/>
              <w:right w:val="nil"/>
            </w:tcBorders>
            <w:hideMark/>
          </w:tcPr>
          <w:p w:rsidR="00530D1C" w:rsidRDefault="00530D1C" w:rsidP="00530D1C">
            <w:pPr>
              <w:autoSpaceDE w:val="0"/>
              <w:snapToGrid w:val="0"/>
              <w:spacing w:after="0" w:line="240" w:lineRule="auto"/>
              <w:jc w:val="both"/>
              <w:rPr>
                <w:sz w:val="28"/>
                <w:szCs w:val="28"/>
              </w:rPr>
            </w:pPr>
            <w:r>
              <w:rPr>
                <w:sz w:val="28"/>
                <w:szCs w:val="28"/>
              </w:rPr>
              <w:t>Оказание мер социальной поддерж</w:t>
            </w:r>
            <w:r w:rsidR="0040317D">
              <w:rPr>
                <w:sz w:val="28"/>
                <w:szCs w:val="28"/>
              </w:rPr>
              <w:t>ки отдельным категориям граждан</w:t>
            </w:r>
          </w:p>
          <w:p w:rsidR="00530D1C" w:rsidRPr="003B48CB" w:rsidRDefault="00530D1C" w:rsidP="004D548E">
            <w:pPr>
              <w:pStyle w:val="ac"/>
              <w:snapToGrid w:val="0"/>
              <w:spacing w:line="276" w:lineRule="auto"/>
              <w:rPr>
                <w:rFonts w:eastAsiaTheme="minorEastAsia"/>
                <w:sz w:val="26"/>
                <w:szCs w:val="26"/>
              </w:rPr>
            </w:pPr>
          </w:p>
        </w:tc>
        <w:tc>
          <w:tcPr>
            <w:tcW w:w="1276" w:type="dxa"/>
            <w:tcBorders>
              <w:top w:val="nil"/>
              <w:left w:val="single" w:sz="2" w:space="0" w:color="000000"/>
              <w:bottom w:val="single" w:sz="2" w:space="0" w:color="000000"/>
              <w:right w:val="nil"/>
            </w:tcBorders>
          </w:tcPr>
          <w:p w:rsidR="00530D1C" w:rsidRPr="00EE1534" w:rsidRDefault="00E23CA8" w:rsidP="00504206">
            <w:pPr>
              <w:pStyle w:val="ac"/>
              <w:snapToGrid w:val="0"/>
              <w:spacing w:line="276" w:lineRule="auto"/>
              <w:jc w:val="center"/>
              <w:rPr>
                <w:rFonts w:eastAsiaTheme="minorEastAsia"/>
                <w:sz w:val="24"/>
                <w:szCs w:val="24"/>
              </w:rPr>
            </w:pPr>
            <w:r w:rsidRPr="00EE1534">
              <w:rPr>
                <w:rFonts w:eastAsiaTheme="minorEastAsia"/>
                <w:sz w:val="24"/>
                <w:szCs w:val="24"/>
              </w:rPr>
              <w:t>0,00</w:t>
            </w:r>
          </w:p>
        </w:tc>
        <w:tc>
          <w:tcPr>
            <w:tcW w:w="992" w:type="dxa"/>
            <w:tcBorders>
              <w:top w:val="nil"/>
              <w:left w:val="single" w:sz="2" w:space="0" w:color="000000"/>
              <w:bottom w:val="single" w:sz="2" w:space="0" w:color="000000"/>
              <w:right w:val="nil"/>
            </w:tcBorders>
          </w:tcPr>
          <w:p w:rsidR="00530D1C" w:rsidRPr="00EE1534" w:rsidRDefault="00E23CA8" w:rsidP="00504206">
            <w:pPr>
              <w:jc w:val="center"/>
              <w:rPr>
                <w:sz w:val="24"/>
                <w:szCs w:val="24"/>
              </w:rPr>
            </w:pPr>
            <w:r w:rsidRPr="00EE1534">
              <w:rPr>
                <w:sz w:val="24"/>
                <w:szCs w:val="24"/>
              </w:rPr>
              <w:t>0,00</w:t>
            </w:r>
          </w:p>
        </w:tc>
        <w:tc>
          <w:tcPr>
            <w:tcW w:w="993" w:type="dxa"/>
            <w:tcBorders>
              <w:top w:val="nil"/>
              <w:left w:val="single" w:sz="2" w:space="0" w:color="000000"/>
              <w:bottom w:val="single" w:sz="2" w:space="0" w:color="000000"/>
              <w:right w:val="nil"/>
            </w:tcBorders>
          </w:tcPr>
          <w:p w:rsidR="00530D1C" w:rsidRPr="00EE1534" w:rsidRDefault="00E23CA8" w:rsidP="00504206">
            <w:pPr>
              <w:jc w:val="center"/>
              <w:rPr>
                <w:sz w:val="24"/>
                <w:szCs w:val="24"/>
              </w:rPr>
            </w:pPr>
            <w:r w:rsidRPr="00EE1534">
              <w:rPr>
                <w:sz w:val="24"/>
                <w:szCs w:val="24"/>
              </w:rPr>
              <w:t>0,00</w:t>
            </w:r>
          </w:p>
        </w:tc>
        <w:tc>
          <w:tcPr>
            <w:tcW w:w="850" w:type="dxa"/>
            <w:tcBorders>
              <w:top w:val="nil"/>
              <w:left w:val="single" w:sz="2" w:space="0" w:color="000000"/>
              <w:bottom w:val="single" w:sz="2" w:space="0" w:color="000000"/>
              <w:right w:val="single" w:sz="2" w:space="0" w:color="000000"/>
            </w:tcBorders>
          </w:tcPr>
          <w:p w:rsidR="00530D1C" w:rsidRPr="00EE1534" w:rsidRDefault="00E23CA8" w:rsidP="00504206">
            <w:pPr>
              <w:jc w:val="center"/>
              <w:rPr>
                <w:sz w:val="24"/>
                <w:szCs w:val="24"/>
              </w:rPr>
            </w:pPr>
            <w:r w:rsidRPr="00EE1534">
              <w:rPr>
                <w:sz w:val="24"/>
                <w:szCs w:val="24"/>
              </w:rPr>
              <w:t>0,00</w:t>
            </w:r>
          </w:p>
        </w:tc>
        <w:tc>
          <w:tcPr>
            <w:tcW w:w="992" w:type="dxa"/>
            <w:tcBorders>
              <w:top w:val="nil"/>
              <w:left w:val="single" w:sz="2" w:space="0" w:color="000000"/>
              <w:bottom w:val="single" w:sz="2" w:space="0" w:color="000000"/>
              <w:right w:val="single" w:sz="2" w:space="0" w:color="000000"/>
            </w:tcBorders>
          </w:tcPr>
          <w:p w:rsidR="00530D1C" w:rsidRPr="00EE1534" w:rsidRDefault="00E23CA8" w:rsidP="00504206">
            <w:pPr>
              <w:jc w:val="center"/>
              <w:rPr>
                <w:sz w:val="24"/>
                <w:szCs w:val="24"/>
              </w:rPr>
            </w:pPr>
            <w:r w:rsidRPr="00EE1534">
              <w:rPr>
                <w:sz w:val="24"/>
                <w:szCs w:val="24"/>
              </w:rPr>
              <w:t>0,00</w:t>
            </w:r>
          </w:p>
        </w:tc>
        <w:tc>
          <w:tcPr>
            <w:tcW w:w="993" w:type="dxa"/>
            <w:tcBorders>
              <w:top w:val="nil"/>
              <w:left w:val="single" w:sz="2" w:space="0" w:color="000000"/>
              <w:bottom w:val="single" w:sz="2" w:space="0" w:color="000000"/>
              <w:right w:val="single" w:sz="2" w:space="0" w:color="000000"/>
            </w:tcBorders>
          </w:tcPr>
          <w:p w:rsidR="00530D1C" w:rsidRPr="00EE1534" w:rsidRDefault="00E23CA8" w:rsidP="00504206">
            <w:pPr>
              <w:pStyle w:val="ac"/>
              <w:snapToGrid w:val="0"/>
              <w:spacing w:line="276" w:lineRule="auto"/>
              <w:jc w:val="center"/>
              <w:rPr>
                <w:rFonts w:eastAsiaTheme="minorEastAsia"/>
                <w:sz w:val="24"/>
                <w:szCs w:val="24"/>
              </w:rPr>
            </w:pPr>
            <w:r w:rsidRPr="00EE1534">
              <w:rPr>
                <w:rFonts w:eastAsiaTheme="minorEastAsia"/>
                <w:sz w:val="24"/>
                <w:szCs w:val="24"/>
              </w:rPr>
              <w:t>0,00</w:t>
            </w:r>
          </w:p>
        </w:tc>
        <w:tc>
          <w:tcPr>
            <w:tcW w:w="850" w:type="dxa"/>
            <w:tcBorders>
              <w:top w:val="nil"/>
              <w:left w:val="single" w:sz="2" w:space="0" w:color="000000"/>
              <w:bottom w:val="single" w:sz="2" w:space="0" w:color="000000"/>
              <w:right w:val="single" w:sz="2" w:space="0" w:color="000000"/>
            </w:tcBorders>
          </w:tcPr>
          <w:p w:rsidR="00530D1C" w:rsidRPr="00EE1534" w:rsidRDefault="00E23CA8" w:rsidP="00504206">
            <w:pPr>
              <w:pStyle w:val="ac"/>
              <w:snapToGrid w:val="0"/>
              <w:spacing w:line="276" w:lineRule="auto"/>
              <w:jc w:val="center"/>
              <w:rPr>
                <w:rFonts w:eastAsiaTheme="minorEastAsia"/>
                <w:sz w:val="24"/>
                <w:szCs w:val="24"/>
              </w:rPr>
            </w:pPr>
            <w:r w:rsidRPr="00EE1534">
              <w:rPr>
                <w:rFonts w:eastAsiaTheme="minorEastAsia"/>
                <w:sz w:val="24"/>
                <w:szCs w:val="24"/>
              </w:rPr>
              <w:t>0,00</w:t>
            </w:r>
          </w:p>
        </w:tc>
        <w:tc>
          <w:tcPr>
            <w:tcW w:w="851" w:type="dxa"/>
            <w:tcBorders>
              <w:top w:val="nil"/>
              <w:left w:val="single" w:sz="2" w:space="0" w:color="000000"/>
              <w:bottom w:val="single" w:sz="2" w:space="0" w:color="000000"/>
              <w:right w:val="single" w:sz="4" w:space="0" w:color="auto"/>
            </w:tcBorders>
          </w:tcPr>
          <w:p w:rsidR="00530D1C" w:rsidRPr="00EE1534" w:rsidRDefault="00E23CA8" w:rsidP="00504206">
            <w:pPr>
              <w:pStyle w:val="ac"/>
              <w:snapToGrid w:val="0"/>
              <w:spacing w:line="276" w:lineRule="auto"/>
              <w:jc w:val="center"/>
              <w:rPr>
                <w:rFonts w:eastAsiaTheme="minorEastAsia"/>
                <w:sz w:val="24"/>
                <w:szCs w:val="24"/>
              </w:rPr>
            </w:pPr>
            <w:r w:rsidRPr="00EE1534">
              <w:rPr>
                <w:rFonts w:eastAsiaTheme="minorEastAsia"/>
                <w:sz w:val="24"/>
                <w:szCs w:val="24"/>
              </w:rPr>
              <w:t>0,00</w:t>
            </w:r>
          </w:p>
        </w:tc>
        <w:tc>
          <w:tcPr>
            <w:tcW w:w="977" w:type="dxa"/>
            <w:tcBorders>
              <w:top w:val="single" w:sz="4" w:space="0" w:color="auto"/>
              <w:left w:val="single" w:sz="4" w:space="0" w:color="auto"/>
              <w:bottom w:val="single" w:sz="2" w:space="0" w:color="000000"/>
              <w:right w:val="single" w:sz="2" w:space="0" w:color="000000"/>
            </w:tcBorders>
          </w:tcPr>
          <w:p w:rsidR="00530D1C" w:rsidRPr="00EE1534" w:rsidRDefault="00E23CA8" w:rsidP="00504206">
            <w:pPr>
              <w:pStyle w:val="ac"/>
              <w:snapToGrid w:val="0"/>
              <w:spacing w:line="276" w:lineRule="auto"/>
              <w:jc w:val="center"/>
              <w:rPr>
                <w:rFonts w:eastAsiaTheme="minorEastAsia"/>
                <w:sz w:val="24"/>
                <w:szCs w:val="24"/>
              </w:rPr>
            </w:pPr>
            <w:r w:rsidRPr="00EE1534">
              <w:rPr>
                <w:rFonts w:eastAsiaTheme="minorEastAsia"/>
                <w:sz w:val="24"/>
                <w:szCs w:val="24"/>
              </w:rPr>
              <w:t>0,00</w:t>
            </w:r>
          </w:p>
        </w:tc>
      </w:tr>
      <w:tr w:rsidR="00222D47" w:rsidRPr="00B776B0" w:rsidTr="00504206">
        <w:trPr>
          <w:trHeight w:val="530"/>
        </w:trPr>
        <w:tc>
          <w:tcPr>
            <w:tcW w:w="1843" w:type="dxa"/>
            <w:tcBorders>
              <w:top w:val="nil"/>
              <w:left w:val="single" w:sz="2" w:space="0" w:color="000000"/>
              <w:bottom w:val="single" w:sz="2" w:space="0" w:color="000000"/>
              <w:right w:val="nil"/>
            </w:tcBorders>
            <w:hideMark/>
          </w:tcPr>
          <w:p w:rsidR="00222D47" w:rsidRPr="003B48CB" w:rsidRDefault="00222D47" w:rsidP="004D548E">
            <w:pPr>
              <w:pStyle w:val="ac"/>
              <w:snapToGrid w:val="0"/>
              <w:spacing w:line="276" w:lineRule="auto"/>
              <w:rPr>
                <w:rFonts w:eastAsiaTheme="minorEastAsia"/>
                <w:sz w:val="26"/>
                <w:szCs w:val="26"/>
              </w:rPr>
            </w:pPr>
            <w:r w:rsidRPr="003B48CB">
              <w:rPr>
                <w:rFonts w:eastAsiaTheme="minorEastAsia"/>
                <w:sz w:val="26"/>
                <w:szCs w:val="26"/>
              </w:rPr>
              <w:lastRenderedPageBreak/>
              <w:t>ИТОГО:</w:t>
            </w:r>
          </w:p>
        </w:tc>
        <w:tc>
          <w:tcPr>
            <w:tcW w:w="1276" w:type="dxa"/>
            <w:tcBorders>
              <w:top w:val="nil"/>
              <w:left w:val="single" w:sz="2" w:space="0" w:color="000000"/>
              <w:bottom w:val="single" w:sz="2" w:space="0" w:color="000000"/>
              <w:right w:val="nil"/>
            </w:tcBorders>
          </w:tcPr>
          <w:p w:rsidR="00222D47" w:rsidRPr="00EE1534" w:rsidRDefault="00EE1534" w:rsidP="00FC5659">
            <w:pPr>
              <w:pStyle w:val="ac"/>
              <w:snapToGrid w:val="0"/>
              <w:spacing w:line="276" w:lineRule="auto"/>
              <w:jc w:val="center"/>
              <w:rPr>
                <w:rFonts w:eastAsiaTheme="minorEastAsia"/>
                <w:sz w:val="24"/>
                <w:szCs w:val="24"/>
              </w:rPr>
            </w:pPr>
            <w:r w:rsidRPr="00EE1534">
              <w:rPr>
                <w:rFonts w:eastAsiaTheme="minorEastAsia"/>
                <w:sz w:val="24"/>
                <w:szCs w:val="24"/>
              </w:rPr>
              <w:t>1235,96</w:t>
            </w:r>
          </w:p>
        </w:tc>
        <w:tc>
          <w:tcPr>
            <w:tcW w:w="992" w:type="dxa"/>
            <w:tcBorders>
              <w:top w:val="nil"/>
              <w:left w:val="single" w:sz="2" w:space="0" w:color="000000"/>
              <w:bottom w:val="single" w:sz="2" w:space="0" w:color="000000"/>
              <w:right w:val="nil"/>
            </w:tcBorders>
          </w:tcPr>
          <w:p w:rsidR="00222D47" w:rsidRPr="00EE1534" w:rsidRDefault="00222D47" w:rsidP="00FC5659">
            <w:pPr>
              <w:jc w:val="center"/>
              <w:rPr>
                <w:sz w:val="24"/>
                <w:szCs w:val="24"/>
              </w:rPr>
            </w:pPr>
            <w:r w:rsidRPr="00EE1534">
              <w:rPr>
                <w:sz w:val="24"/>
                <w:szCs w:val="24"/>
              </w:rPr>
              <w:t>272,42</w:t>
            </w:r>
          </w:p>
        </w:tc>
        <w:tc>
          <w:tcPr>
            <w:tcW w:w="993" w:type="dxa"/>
            <w:tcBorders>
              <w:top w:val="nil"/>
              <w:left w:val="single" w:sz="2" w:space="0" w:color="000000"/>
              <w:bottom w:val="single" w:sz="2" w:space="0" w:color="000000"/>
              <w:right w:val="nil"/>
            </w:tcBorders>
          </w:tcPr>
          <w:p w:rsidR="00222D47" w:rsidRPr="00EE1534" w:rsidRDefault="00222D47" w:rsidP="00222D47">
            <w:pPr>
              <w:jc w:val="center"/>
              <w:rPr>
                <w:sz w:val="24"/>
                <w:szCs w:val="24"/>
              </w:rPr>
            </w:pPr>
            <w:r w:rsidRPr="00EE1534">
              <w:rPr>
                <w:sz w:val="24"/>
                <w:szCs w:val="24"/>
              </w:rPr>
              <w:t>292,86</w:t>
            </w:r>
          </w:p>
        </w:tc>
        <w:tc>
          <w:tcPr>
            <w:tcW w:w="850" w:type="dxa"/>
            <w:tcBorders>
              <w:top w:val="nil"/>
              <w:left w:val="single" w:sz="2" w:space="0" w:color="000000"/>
              <w:bottom w:val="single" w:sz="2" w:space="0" w:color="000000"/>
              <w:right w:val="single" w:sz="2" w:space="0" w:color="000000"/>
            </w:tcBorders>
          </w:tcPr>
          <w:p w:rsidR="00222D47" w:rsidRPr="00EE1534" w:rsidRDefault="00222D47" w:rsidP="00EE1534">
            <w:pPr>
              <w:jc w:val="center"/>
              <w:rPr>
                <w:sz w:val="24"/>
                <w:szCs w:val="24"/>
              </w:rPr>
            </w:pPr>
            <w:r w:rsidRPr="00EE1534">
              <w:rPr>
                <w:sz w:val="24"/>
                <w:szCs w:val="24"/>
              </w:rPr>
              <w:t>3</w:t>
            </w:r>
            <w:r w:rsidR="00EE1534">
              <w:rPr>
                <w:sz w:val="24"/>
                <w:szCs w:val="24"/>
              </w:rPr>
              <w:t>20,68</w:t>
            </w:r>
          </w:p>
        </w:tc>
        <w:tc>
          <w:tcPr>
            <w:tcW w:w="992" w:type="dxa"/>
            <w:tcBorders>
              <w:top w:val="nil"/>
              <w:left w:val="single" w:sz="2" w:space="0" w:color="000000"/>
              <w:bottom w:val="single" w:sz="2" w:space="0" w:color="000000"/>
              <w:right w:val="single" w:sz="2" w:space="0" w:color="000000"/>
            </w:tcBorders>
          </w:tcPr>
          <w:p w:rsidR="00222D47" w:rsidRPr="00EE1534" w:rsidRDefault="00EE1534" w:rsidP="003A75D5">
            <w:pPr>
              <w:jc w:val="center"/>
              <w:rPr>
                <w:sz w:val="24"/>
                <w:szCs w:val="24"/>
              </w:rPr>
            </w:pPr>
            <w:r>
              <w:rPr>
                <w:sz w:val="24"/>
                <w:szCs w:val="24"/>
              </w:rPr>
              <w:t>330</w:t>
            </w:r>
            <w:r w:rsidR="00222D47" w:rsidRPr="00EE1534">
              <w:rPr>
                <w:sz w:val="24"/>
                <w:szCs w:val="24"/>
              </w:rPr>
              <w:t>,00</w:t>
            </w:r>
          </w:p>
        </w:tc>
        <w:tc>
          <w:tcPr>
            <w:tcW w:w="993" w:type="dxa"/>
            <w:tcBorders>
              <w:top w:val="nil"/>
              <w:left w:val="single" w:sz="2" w:space="0" w:color="000000"/>
              <w:bottom w:val="single" w:sz="2" w:space="0" w:color="000000"/>
              <w:right w:val="single" w:sz="2" w:space="0" w:color="000000"/>
            </w:tcBorders>
          </w:tcPr>
          <w:p w:rsidR="00222D47" w:rsidRPr="00EE1534" w:rsidRDefault="00222D47" w:rsidP="003A75D5">
            <w:pPr>
              <w:pStyle w:val="ac"/>
              <w:snapToGrid w:val="0"/>
              <w:spacing w:line="276" w:lineRule="auto"/>
              <w:jc w:val="center"/>
              <w:rPr>
                <w:rFonts w:eastAsiaTheme="minorEastAsia"/>
                <w:sz w:val="24"/>
                <w:szCs w:val="24"/>
              </w:rPr>
            </w:pPr>
            <w:r w:rsidRPr="00EE1534">
              <w:rPr>
                <w:rFonts w:eastAsiaTheme="minorEastAsia"/>
                <w:sz w:val="24"/>
                <w:szCs w:val="24"/>
              </w:rPr>
              <w:t>5,00</w:t>
            </w:r>
          </w:p>
        </w:tc>
        <w:tc>
          <w:tcPr>
            <w:tcW w:w="850" w:type="dxa"/>
            <w:tcBorders>
              <w:top w:val="nil"/>
              <w:left w:val="single" w:sz="2" w:space="0" w:color="000000"/>
              <w:bottom w:val="single" w:sz="2" w:space="0" w:color="000000"/>
              <w:right w:val="single" w:sz="2" w:space="0" w:color="000000"/>
            </w:tcBorders>
          </w:tcPr>
          <w:p w:rsidR="00222D47" w:rsidRPr="00EE1534" w:rsidRDefault="00222D47" w:rsidP="003A75D5">
            <w:pPr>
              <w:pStyle w:val="ac"/>
              <w:snapToGrid w:val="0"/>
              <w:spacing w:line="276" w:lineRule="auto"/>
              <w:jc w:val="center"/>
              <w:rPr>
                <w:rFonts w:eastAsiaTheme="minorEastAsia"/>
                <w:sz w:val="24"/>
                <w:szCs w:val="24"/>
              </w:rPr>
            </w:pPr>
            <w:r w:rsidRPr="00EE1534">
              <w:rPr>
                <w:rFonts w:eastAsiaTheme="minorEastAsia"/>
                <w:sz w:val="24"/>
                <w:szCs w:val="24"/>
              </w:rPr>
              <w:t>5,00</w:t>
            </w:r>
          </w:p>
        </w:tc>
        <w:tc>
          <w:tcPr>
            <w:tcW w:w="851" w:type="dxa"/>
            <w:tcBorders>
              <w:top w:val="nil"/>
              <w:left w:val="single" w:sz="2" w:space="0" w:color="000000"/>
              <w:bottom w:val="single" w:sz="2" w:space="0" w:color="000000"/>
              <w:right w:val="single" w:sz="4" w:space="0" w:color="auto"/>
            </w:tcBorders>
          </w:tcPr>
          <w:p w:rsidR="00222D47" w:rsidRPr="00EE1534" w:rsidRDefault="00222D47" w:rsidP="003A75D5">
            <w:pPr>
              <w:pStyle w:val="ac"/>
              <w:snapToGrid w:val="0"/>
              <w:spacing w:line="276" w:lineRule="auto"/>
              <w:jc w:val="center"/>
              <w:rPr>
                <w:rFonts w:eastAsiaTheme="minorEastAsia"/>
                <w:sz w:val="24"/>
                <w:szCs w:val="24"/>
              </w:rPr>
            </w:pPr>
            <w:r w:rsidRPr="00EE1534">
              <w:rPr>
                <w:rFonts w:eastAsiaTheme="minorEastAsia"/>
                <w:sz w:val="24"/>
                <w:szCs w:val="24"/>
              </w:rPr>
              <w:t>5,00</w:t>
            </w:r>
          </w:p>
        </w:tc>
        <w:tc>
          <w:tcPr>
            <w:tcW w:w="977" w:type="dxa"/>
            <w:tcBorders>
              <w:top w:val="single" w:sz="4" w:space="0" w:color="auto"/>
              <w:left w:val="single" w:sz="4" w:space="0" w:color="auto"/>
              <w:bottom w:val="single" w:sz="2" w:space="0" w:color="000000"/>
              <w:right w:val="single" w:sz="2" w:space="0" w:color="000000"/>
            </w:tcBorders>
          </w:tcPr>
          <w:p w:rsidR="00222D47" w:rsidRPr="00EE1534" w:rsidRDefault="00222D47" w:rsidP="003A75D5">
            <w:pPr>
              <w:pStyle w:val="ac"/>
              <w:snapToGrid w:val="0"/>
              <w:spacing w:line="276" w:lineRule="auto"/>
              <w:jc w:val="center"/>
              <w:rPr>
                <w:rFonts w:eastAsiaTheme="minorEastAsia"/>
                <w:sz w:val="24"/>
                <w:szCs w:val="24"/>
              </w:rPr>
            </w:pPr>
            <w:r w:rsidRPr="00EE1534">
              <w:rPr>
                <w:rFonts w:eastAsiaTheme="minorEastAsia"/>
                <w:sz w:val="24"/>
                <w:szCs w:val="24"/>
              </w:rPr>
              <w:t>5,00</w:t>
            </w:r>
          </w:p>
        </w:tc>
      </w:tr>
    </w:tbl>
    <w:p w:rsidR="008668D5" w:rsidRPr="008F25E4" w:rsidRDefault="008668D5" w:rsidP="008F25E4">
      <w:pPr>
        <w:snapToGrid w:val="0"/>
        <w:spacing w:line="100" w:lineRule="atLeast"/>
        <w:jc w:val="center"/>
      </w:pPr>
    </w:p>
    <w:p w:rsidR="008668D5" w:rsidRPr="008F25E4" w:rsidRDefault="00E31805" w:rsidP="00E31805">
      <w:pPr>
        <w:snapToGrid w:val="0"/>
        <w:ind w:firstLine="708"/>
        <w:jc w:val="center"/>
        <w:rPr>
          <w:b/>
          <w:bCs/>
          <w:iCs/>
          <w:sz w:val="28"/>
          <w:szCs w:val="28"/>
        </w:rPr>
      </w:pPr>
      <w:r>
        <w:rPr>
          <w:b/>
          <w:bCs/>
          <w:iCs/>
          <w:sz w:val="28"/>
          <w:szCs w:val="28"/>
        </w:rPr>
        <w:t>5</w:t>
      </w:r>
      <w:r w:rsidR="008668D5" w:rsidRPr="008F25E4">
        <w:rPr>
          <w:b/>
          <w:bCs/>
          <w:iCs/>
          <w:sz w:val="28"/>
          <w:szCs w:val="28"/>
        </w:rPr>
        <w:t>. Финансовое обеспечение подпрограммы</w:t>
      </w:r>
    </w:p>
    <w:p w:rsidR="00E31805" w:rsidRDefault="00E31805" w:rsidP="00E31805">
      <w:pPr>
        <w:widowControl w:val="0"/>
        <w:autoSpaceDE w:val="0"/>
        <w:autoSpaceDN w:val="0"/>
        <w:adjustRightInd w:val="0"/>
        <w:spacing w:after="0"/>
        <w:ind w:firstLine="567"/>
        <w:jc w:val="both"/>
        <w:rPr>
          <w:sz w:val="28"/>
          <w:szCs w:val="28"/>
          <w:lang w:eastAsia="ru-RU"/>
        </w:rPr>
      </w:pPr>
      <w:r w:rsidRPr="00C57625">
        <w:rPr>
          <w:sz w:val="28"/>
          <w:szCs w:val="28"/>
          <w:lang w:eastAsia="ru-RU"/>
        </w:rPr>
        <w:t>Финансовые ресурсы, необходимые для реализации подпрограммы в 20</w:t>
      </w:r>
      <w:r w:rsidR="00E816B9">
        <w:rPr>
          <w:sz w:val="28"/>
          <w:szCs w:val="28"/>
          <w:lang w:eastAsia="ru-RU"/>
        </w:rPr>
        <w:t>23</w:t>
      </w:r>
      <w:r w:rsidRPr="00C57625">
        <w:rPr>
          <w:sz w:val="28"/>
          <w:szCs w:val="28"/>
          <w:lang w:eastAsia="ru-RU"/>
        </w:rPr>
        <w:t>-20</w:t>
      </w:r>
      <w:r w:rsidR="00E816B9">
        <w:rPr>
          <w:sz w:val="28"/>
          <w:szCs w:val="28"/>
          <w:lang w:eastAsia="ru-RU"/>
        </w:rPr>
        <w:t>30</w:t>
      </w:r>
      <w:r w:rsidRPr="00C57625">
        <w:rPr>
          <w:sz w:val="28"/>
          <w:szCs w:val="28"/>
          <w:lang w:eastAsia="ru-RU"/>
        </w:rPr>
        <w:t xml:space="preserve"> годах, соответствуют объемам бюджетных ассигнований, предусмотренным бюджет</w:t>
      </w:r>
      <w:r>
        <w:rPr>
          <w:sz w:val="28"/>
          <w:szCs w:val="28"/>
          <w:lang w:eastAsia="ru-RU"/>
        </w:rPr>
        <w:t>ом</w:t>
      </w:r>
      <w:r w:rsidR="006B2BBA">
        <w:rPr>
          <w:sz w:val="28"/>
          <w:szCs w:val="28"/>
          <w:lang w:eastAsia="ru-RU"/>
        </w:rPr>
        <w:t xml:space="preserve"> Озёрского</w:t>
      </w:r>
      <w:r w:rsidRPr="00C57625">
        <w:rPr>
          <w:sz w:val="28"/>
          <w:szCs w:val="28"/>
          <w:lang w:eastAsia="ru-RU"/>
        </w:rPr>
        <w:t xml:space="preserve"> сельского поселения Бутурлиновского муниципального района </w:t>
      </w:r>
      <w:r>
        <w:rPr>
          <w:sz w:val="28"/>
          <w:szCs w:val="28"/>
          <w:lang w:eastAsia="ru-RU"/>
        </w:rPr>
        <w:t>Воронежской области на соответствующий период.</w:t>
      </w:r>
    </w:p>
    <w:p w:rsidR="008668D5" w:rsidRDefault="008668D5" w:rsidP="00E31805">
      <w:pPr>
        <w:snapToGrid w:val="0"/>
        <w:spacing w:after="0" w:line="240" w:lineRule="auto"/>
        <w:ind w:firstLine="708"/>
        <w:jc w:val="both"/>
        <w:rPr>
          <w:sz w:val="28"/>
          <w:szCs w:val="28"/>
        </w:rPr>
      </w:pPr>
      <w:r w:rsidRPr="008F25E4">
        <w:rPr>
          <w:sz w:val="28"/>
          <w:szCs w:val="28"/>
        </w:rPr>
        <w:t xml:space="preserve">Реализация подпрограммы осуществляется за счет средств бюджета </w:t>
      </w:r>
      <w:r w:rsidR="006B2BBA">
        <w:rPr>
          <w:sz w:val="28"/>
          <w:szCs w:val="28"/>
        </w:rPr>
        <w:t>Озёрского</w:t>
      </w:r>
      <w:r w:rsidRPr="008F25E4">
        <w:rPr>
          <w:sz w:val="28"/>
          <w:szCs w:val="28"/>
        </w:rPr>
        <w:t xml:space="preserve"> сельского поселения</w:t>
      </w:r>
      <w:r>
        <w:rPr>
          <w:sz w:val="28"/>
          <w:szCs w:val="28"/>
        </w:rPr>
        <w:t>.</w:t>
      </w:r>
    </w:p>
    <w:p w:rsidR="008668D5" w:rsidRPr="00EE505B" w:rsidRDefault="008668D5" w:rsidP="00B95781">
      <w:pPr>
        <w:widowControl w:val="0"/>
        <w:shd w:val="clear" w:color="auto" w:fill="FFFFFF"/>
        <w:autoSpaceDE w:val="0"/>
        <w:autoSpaceDN w:val="0"/>
        <w:adjustRightInd w:val="0"/>
        <w:spacing w:after="0" w:line="240" w:lineRule="auto"/>
        <w:jc w:val="both"/>
        <w:rPr>
          <w:sz w:val="28"/>
          <w:szCs w:val="28"/>
          <w:lang w:eastAsia="ru-RU"/>
        </w:rPr>
      </w:pPr>
      <w:r w:rsidRPr="00EE505B">
        <w:rPr>
          <w:sz w:val="28"/>
          <w:szCs w:val="28"/>
          <w:lang w:eastAsia="ru-RU"/>
        </w:rPr>
        <w:t xml:space="preserve">Объем бюджетных ассигнований на реализацию </w:t>
      </w:r>
      <w:r>
        <w:rPr>
          <w:sz w:val="28"/>
          <w:szCs w:val="28"/>
          <w:lang w:eastAsia="ru-RU"/>
        </w:rPr>
        <w:t>под</w:t>
      </w:r>
      <w:r w:rsidRPr="00EE505B">
        <w:rPr>
          <w:sz w:val="28"/>
          <w:szCs w:val="28"/>
          <w:lang w:eastAsia="ru-RU"/>
        </w:rPr>
        <w:t xml:space="preserve">программы из средств бюджета поселения составляет – </w:t>
      </w:r>
      <w:r w:rsidR="00EB3E55">
        <w:rPr>
          <w:sz w:val="28"/>
          <w:szCs w:val="28"/>
          <w:lang w:eastAsia="ru-RU"/>
        </w:rPr>
        <w:t>1 235,96</w:t>
      </w:r>
      <w:r>
        <w:rPr>
          <w:sz w:val="28"/>
          <w:szCs w:val="28"/>
          <w:lang w:eastAsia="ru-RU"/>
        </w:rPr>
        <w:t xml:space="preserve"> тыс. рублей</w:t>
      </w:r>
    </w:p>
    <w:p w:rsidR="00B95781" w:rsidRDefault="00B95781" w:rsidP="004A4D5C">
      <w:pPr>
        <w:snapToGrid w:val="0"/>
        <w:spacing w:after="0" w:line="240" w:lineRule="auto"/>
        <w:rPr>
          <w:sz w:val="28"/>
          <w:szCs w:val="28"/>
          <w:lang w:eastAsia="ru-RU"/>
        </w:rPr>
      </w:pPr>
    </w:p>
    <w:p w:rsidR="00E31805" w:rsidRDefault="008668D5" w:rsidP="004A4D5C">
      <w:pPr>
        <w:snapToGrid w:val="0"/>
        <w:spacing w:after="0" w:line="240" w:lineRule="auto"/>
        <w:rPr>
          <w:sz w:val="28"/>
          <w:szCs w:val="28"/>
          <w:lang w:eastAsia="ru-RU"/>
        </w:rPr>
      </w:pPr>
      <w:r w:rsidRPr="00EE505B">
        <w:rPr>
          <w:sz w:val="28"/>
          <w:szCs w:val="28"/>
          <w:lang w:eastAsia="ru-RU"/>
        </w:rPr>
        <w:t xml:space="preserve">Объем бюджетных ассигнований на реализацию </w:t>
      </w:r>
      <w:r>
        <w:rPr>
          <w:spacing w:val="-2"/>
          <w:sz w:val="28"/>
          <w:szCs w:val="28"/>
          <w:lang w:eastAsia="ru-RU"/>
        </w:rPr>
        <w:t>под</w:t>
      </w:r>
      <w:r w:rsidRPr="00EE505B">
        <w:rPr>
          <w:sz w:val="28"/>
          <w:szCs w:val="28"/>
          <w:lang w:eastAsia="ru-RU"/>
        </w:rPr>
        <w:t>программы по годам составляет</w:t>
      </w:r>
      <w:r w:rsidR="00E31805">
        <w:rPr>
          <w:sz w:val="28"/>
          <w:szCs w:val="28"/>
          <w:lang w:eastAsia="ru-RU"/>
        </w:rPr>
        <w:t>:</w:t>
      </w:r>
    </w:p>
    <w:p w:rsidR="008668D5" w:rsidRPr="008F25E4" w:rsidRDefault="00E31805" w:rsidP="00E31805">
      <w:pPr>
        <w:snapToGrid w:val="0"/>
        <w:spacing w:after="0" w:line="240" w:lineRule="auto"/>
        <w:jc w:val="right"/>
        <w:rPr>
          <w:sz w:val="28"/>
          <w:szCs w:val="28"/>
        </w:rPr>
      </w:pPr>
      <w:r>
        <w:rPr>
          <w:sz w:val="28"/>
          <w:szCs w:val="28"/>
          <w:lang w:eastAsia="ru-RU"/>
        </w:rPr>
        <w:t xml:space="preserve"> (тыс. руб.)</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1756"/>
        <w:gridCol w:w="2410"/>
        <w:gridCol w:w="2345"/>
        <w:gridCol w:w="1819"/>
      </w:tblGrid>
      <w:tr w:rsidR="00E23CA8" w:rsidRPr="000D1DF6" w:rsidTr="002E5EB3">
        <w:trPr>
          <w:trHeight w:val="746"/>
          <w:jc w:val="center"/>
        </w:trPr>
        <w:tc>
          <w:tcPr>
            <w:tcW w:w="1756" w:type="dxa"/>
            <w:shd w:val="clear" w:color="auto" w:fill="auto"/>
          </w:tcPr>
          <w:p w:rsidR="00E23CA8" w:rsidRPr="000D1DF6" w:rsidRDefault="00E23CA8" w:rsidP="002E5EB3">
            <w:pPr>
              <w:widowControl w:val="0"/>
              <w:autoSpaceDE w:val="0"/>
              <w:autoSpaceDN w:val="0"/>
              <w:adjustRightInd w:val="0"/>
              <w:jc w:val="center"/>
              <w:rPr>
                <w:caps/>
                <w:sz w:val="24"/>
                <w:szCs w:val="24"/>
                <w:lang w:eastAsia="ru-RU"/>
              </w:rPr>
            </w:pPr>
            <w:r w:rsidRPr="000D1DF6">
              <w:rPr>
                <w:caps/>
                <w:sz w:val="24"/>
                <w:szCs w:val="24"/>
                <w:lang w:eastAsia="ru-RU"/>
              </w:rPr>
              <w:t>ГОДЫ</w:t>
            </w:r>
          </w:p>
        </w:tc>
        <w:tc>
          <w:tcPr>
            <w:tcW w:w="2410" w:type="dxa"/>
            <w:shd w:val="clear" w:color="auto" w:fill="auto"/>
          </w:tcPr>
          <w:p w:rsidR="00E23CA8" w:rsidRPr="000D1DF6" w:rsidRDefault="00E23CA8" w:rsidP="002E5EB3">
            <w:pPr>
              <w:widowControl w:val="0"/>
              <w:autoSpaceDE w:val="0"/>
              <w:autoSpaceDN w:val="0"/>
              <w:adjustRightInd w:val="0"/>
              <w:jc w:val="center"/>
              <w:rPr>
                <w:caps/>
                <w:sz w:val="24"/>
                <w:szCs w:val="24"/>
                <w:lang w:eastAsia="ru-RU"/>
              </w:rPr>
            </w:pPr>
            <w:r w:rsidRPr="000D1DF6">
              <w:rPr>
                <w:caps/>
                <w:sz w:val="24"/>
                <w:szCs w:val="24"/>
                <w:lang w:eastAsia="ru-RU"/>
              </w:rPr>
              <w:t>вСЕГО</w:t>
            </w:r>
          </w:p>
        </w:tc>
        <w:tc>
          <w:tcPr>
            <w:tcW w:w="2345" w:type="dxa"/>
            <w:tcBorders>
              <w:right w:val="single" w:sz="4" w:space="0" w:color="auto"/>
            </w:tcBorders>
            <w:shd w:val="clear" w:color="auto" w:fill="auto"/>
          </w:tcPr>
          <w:p w:rsidR="00E23CA8" w:rsidRDefault="00E23CA8" w:rsidP="002E5EB3">
            <w:pPr>
              <w:widowControl w:val="0"/>
              <w:autoSpaceDE w:val="0"/>
              <w:autoSpaceDN w:val="0"/>
              <w:adjustRightInd w:val="0"/>
              <w:jc w:val="center"/>
              <w:rPr>
                <w:caps/>
                <w:sz w:val="24"/>
                <w:szCs w:val="24"/>
                <w:lang w:eastAsia="ru-RU"/>
              </w:rPr>
            </w:pPr>
            <w:r>
              <w:rPr>
                <w:caps/>
                <w:sz w:val="24"/>
                <w:szCs w:val="24"/>
                <w:lang w:eastAsia="ru-RU"/>
              </w:rPr>
              <w:t>МЕСТНЫЙ</w:t>
            </w:r>
          </w:p>
          <w:p w:rsidR="00E23CA8" w:rsidRPr="000D1DF6" w:rsidRDefault="00E23CA8" w:rsidP="002E5EB3">
            <w:pPr>
              <w:widowControl w:val="0"/>
              <w:autoSpaceDE w:val="0"/>
              <w:autoSpaceDN w:val="0"/>
              <w:adjustRightInd w:val="0"/>
              <w:jc w:val="center"/>
              <w:rPr>
                <w:caps/>
                <w:sz w:val="24"/>
                <w:szCs w:val="24"/>
                <w:lang w:eastAsia="ru-RU"/>
              </w:rPr>
            </w:pPr>
            <w:r>
              <w:rPr>
                <w:caps/>
                <w:sz w:val="24"/>
                <w:szCs w:val="24"/>
                <w:lang w:eastAsia="ru-RU"/>
              </w:rPr>
              <w:t>БЮДЖЕТ</w:t>
            </w:r>
          </w:p>
        </w:tc>
        <w:tc>
          <w:tcPr>
            <w:tcW w:w="1819" w:type="dxa"/>
            <w:tcBorders>
              <w:left w:val="single" w:sz="4" w:space="0" w:color="auto"/>
            </w:tcBorders>
            <w:shd w:val="clear" w:color="auto" w:fill="auto"/>
          </w:tcPr>
          <w:p w:rsidR="00E23CA8" w:rsidRDefault="00E23CA8" w:rsidP="002E5EB3">
            <w:pPr>
              <w:spacing w:after="0" w:line="240" w:lineRule="auto"/>
              <w:jc w:val="center"/>
              <w:rPr>
                <w:caps/>
                <w:sz w:val="24"/>
                <w:szCs w:val="24"/>
                <w:lang w:eastAsia="ru-RU"/>
              </w:rPr>
            </w:pPr>
            <w:r>
              <w:rPr>
                <w:caps/>
                <w:sz w:val="24"/>
                <w:szCs w:val="24"/>
                <w:lang w:eastAsia="ru-RU"/>
              </w:rPr>
              <w:t>ОБЛАСТНОЙ</w:t>
            </w:r>
          </w:p>
          <w:p w:rsidR="00E23CA8" w:rsidRDefault="00E23CA8" w:rsidP="002E5EB3">
            <w:pPr>
              <w:spacing w:after="0" w:line="240" w:lineRule="auto"/>
              <w:jc w:val="center"/>
              <w:rPr>
                <w:caps/>
                <w:sz w:val="24"/>
                <w:szCs w:val="24"/>
                <w:lang w:eastAsia="ru-RU"/>
              </w:rPr>
            </w:pPr>
          </w:p>
          <w:p w:rsidR="00E23CA8" w:rsidRPr="000D1DF6" w:rsidRDefault="00E23CA8" w:rsidP="002E5EB3">
            <w:pPr>
              <w:spacing w:after="0" w:line="240" w:lineRule="auto"/>
              <w:jc w:val="center"/>
              <w:rPr>
                <w:caps/>
                <w:sz w:val="24"/>
                <w:szCs w:val="24"/>
                <w:lang w:eastAsia="ru-RU"/>
              </w:rPr>
            </w:pPr>
            <w:r>
              <w:rPr>
                <w:caps/>
                <w:sz w:val="24"/>
                <w:szCs w:val="24"/>
                <w:lang w:eastAsia="ru-RU"/>
              </w:rPr>
              <w:t>БЮДЖЕТ</w:t>
            </w:r>
          </w:p>
        </w:tc>
      </w:tr>
      <w:tr w:rsidR="002E5EB3" w:rsidRPr="0049563C" w:rsidTr="002E5EB3">
        <w:trPr>
          <w:trHeight w:val="468"/>
          <w:jc w:val="center"/>
        </w:trPr>
        <w:tc>
          <w:tcPr>
            <w:tcW w:w="1756" w:type="dxa"/>
            <w:shd w:val="clear" w:color="auto" w:fill="auto"/>
          </w:tcPr>
          <w:p w:rsidR="002E5EB3" w:rsidRPr="0049563C" w:rsidRDefault="002E5EB3" w:rsidP="004D548E">
            <w:pPr>
              <w:widowControl w:val="0"/>
              <w:shd w:val="clear" w:color="auto" w:fill="FFFFFF"/>
              <w:autoSpaceDE w:val="0"/>
              <w:autoSpaceDN w:val="0"/>
              <w:adjustRightInd w:val="0"/>
              <w:spacing w:after="0" w:line="240" w:lineRule="auto"/>
              <w:ind w:left="141"/>
              <w:jc w:val="both"/>
              <w:rPr>
                <w:sz w:val="28"/>
                <w:szCs w:val="28"/>
              </w:rPr>
            </w:pPr>
            <w:r w:rsidRPr="0049563C">
              <w:rPr>
                <w:sz w:val="28"/>
                <w:szCs w:val="28"/>
              </w:rPr>
              <w:t>20</w:t>
            </w:r>
            <w:r>
              <w:rPr>
                <w:sz w:val="28"/>
                <w:szCs w:val="28"/>
              </w:rPr>
              <w:t>23</w:t>
            </w:r>
          </w:p>
        </w:tc>
        <w:tc>
          <w:tcPr>
            <w:tcW w:w="2410" w:type="dxa"/>
            <w:shd w:val="clear" w:color="auto" w:fill="auto"/>
          </w:tcPr>
          <w:p w:rsidR="002E5EB3" w:rsidRDefault="002E5EB3" w:rsidP="00FC5659">
            <w:pPr>
              <w:jc w:val="center"/>
              <w:rPr>
                <w:color w:val="000000"/>
                <w:sz w:val="28"/>
                <w:szCs w:val="28"/>
              </w:rPr>
            </w:pPr>
            <w:r>
              <w:rPr>
                <w:color w:val="000000"/>
                <w:sz w:val="28"/>
                <w:szCs w:val="28"/>
              </w:rPr>
              <w:t>272,42</w:t>
            </w:r>
          </w:p>
        </w:tc>
        <w:tc>
          <w:tcPr>
            <w:tcW w:w="2345" w:type="dxa"/>
            <w:tcBorders>
              <w:right w:val="single" w:sz="4" w:space="0" w:color="auto"/>
            </w:tcBorders>
            <w:shd w:val="clear" w:color="auto" w:fill="auto"/>
          </w:tcPr>
          <w:p w:rsidR="002E5EB3" w:rsidRDefault="002E5EB3" w:rsidP="00FC5659">
            <w:pPr>
              <w:jc w:val="center"/>
              <w:rPr>
                <w:color w:val="000000"/>
                <w:sz w:val="28"/>
                <w:szCs w:val="28"/>
              </w:rPr>
            </w:pPr>
            <w:r>
              <w:rPr>
                <w:color w:val="000000"/>
                <w:sz w:val="28"/>
                <w:szCs w:val="28"/>
              </w:rPr>
              <w:t>272,42</w:t>
            </w:r>
          </w:p>
        </w:tc>
        <w:tc>
          <w:tcPr>
            <w:tcW w:w="1819" w:type="dxa"/>
            <w:tcBorders>
              <w:left w:val="single" w:sz="4" w:space="0" w:color="auto"/>
            </w:tcBorders>
            <w:shd w:val="clear" w:color="auto" w:fill="auto"/>
          </w:tcPr>
          <w:p w:rsidR="002E5EB3" w:rsidRPr="0049563C" w:rsidRDefault="002E5EB3" w:rsidP="00C169C1">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2E5EB3" w:rsidRPr="0049563C" w:rsidTr="002E5EB3">
        <w:trPr>
          <w:trHeight w:val="364"/>
          <w:jc w:val="center"/>
        </w:trPr>
        <w:tc>
          <w:tcPr>
            <w:tcW w:w="1756" w:type="dxa"/>
            <w:shd w:val="clear" w:color="auto" w:fill="auto"/>
          </w:tcPr>
          <w:p w:rsidR="002E5EB3" w:rsidRPr="0049563C" w:rsidRDefault="002E5EB3" w:rsidP="004D548E">
            <w:pPr>
              <w:widowControl w:val="0"/>
              <w:shd w:val="clear" w:color="auto" w:fill="FFFFFF"/>
              <w:autoSpaceDE w:val="0"/>
              <w:autoSpaceDN w:val="0"/>
              <w:adjustRightInd w:val="0"/>
              <w:spacing w:after="0" w:line="240" w:lineRule="auto"/>
              <w:ind w:left="141"/>
              <w:jc w:val="both"/>
              <w:rPr>
                <w:sz w:val="28"/>
                <w:szCs w:val="28"/>
              </w:rPr>
            </w:pPr>
            <w:r w:rsidRPr="0049563C">
              <w:rPr>
                <w:sz w:val="28"/>
                <w:szCs w:val="28"/>
              </w:rPr>
              <w:t>20</w:t>
            </w:r>
            <w:r>
              <w:rPr>
                <w:sz w:val="28"/>
                <w:szCs w:val="28"/>
              </w:rPr>
              <w:t>24</w:t>
            </w:r>
          </w:p>
        </w:tc>
        <w:tc>
          <w:tcPr>
            <w:tcW w:w="2410" w:type="dxa"/>
            <w:shd w:val="clear" w:color="auto" w:fill="auto"/>
          </w:tcPr>
          <w:p w:rsidR="002E5EB3" w:rsidRDefault="002E5EB3" w:rsidP="008C598A">
            <w:pPr>
              <w:jc w:val="center"/>
              <w:rPr>
                <w:color w:val="000000"/>
                <w:sz w:val="28"/>
                <w:szCs w:val="28"/>
              </w:rPr>
            </w:pPr>
            <w:r>
              <w:rPr>
                <w:color w:val="000000"/>
                <w:sz w:val="28"/>
                <w:szCs w:val="28"/>
              </w:rPr>
              <w:t>2</w:t>
            </w:r>
            <w:r w:rsidR="008C598A">
              <w:rPr>
                <w:color w:val="000000"/>
                <w:sz w:val="28"/>
                <w:szCs w:val="28"/>
              </w:rPr>
              <w:t>92,86</w:t>
            </w:r>
          </w:p>
        </w:tc>
        <w:tc>
          <w:tcPr>
            <w:tcW w:w="2345" w:type="dxa"/>
            <w:tcBorders>
              <w:right w:val="single" w:sz="4" w:space="0" w:color="auto"/>
            </w:tcBorders>
            <w:shd w:val="clear" w:color="auto" w:fill="auto"/>
          </w:tcPr>
          <w:p w:rsidR="002E5EB3" w:rsidRDefault="002E5EB3" w:rsidP="008C598A">
            <w:pPr>
              <w:jc w:val="center"/>
              <w:rPr>
                <w:color w:val="000000"/>
                <w:sz w:val="28"/>
                <w:szCs w:val="28"/>
              </w:rPr>
            </w:pPr>
            <w:r>
              <w:rPr>
                <w:color w:val="000000"/>
                <w:sz w:val="28"/>
                <w:szCs w:val="28"/>
              </w:rPr>
              <w:t>2</w:t>
            </w:r>
            <w:r w:rsidR="008C598A">
              <w:rPr>
                <w:color w:val="000000"/>
                <w:sz w:val="28"/>
                <w:szCs w:val="28"/>
              </w:rPr>
              <w:t>92,86</w:t>
            </w:r>
          </w:p>
        </w:tc>
        <w:tc>
          <w:tcPr>
            <w:tcW w:w="1819" w:type="dxa"/>
            <w:tcBorders>
              <w:left w:val="single" w:sz="4" w:space="0" w:color="auto"/>
            </w:tcBorders>
            <w:shd w:val="clear" w:color="auto" w:fill="auto"/>
          </w:tcPr>
          <w:p w:rsidR="002E5EB3" w:rsidRPr="0049563C" w:rsidRDefault="002E5EB3" w:rsidP="00C169C1">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D3296A" w:rsidRPr="0049563C" w:rsidTr="002E5EB3">
        <w:trPr>
          <w:trHeight w:val="319"/>
          <w:jc w:val="center"/>
        </w:trPr>
        <w:tc>
          <w:tcPr>
            <w:tcW w:w="1756" w:type="dxa"/>
            <w:shd w:val="clear" w:color="auto" w:fill="auto"/>
          </w:tcPr>
          <w:p w:rsidR="00D3296A" w:rsidRPr="0049563C" w:rsidRDefault="00D3296A" w:rsidP="00D3296A">
            <w:pPr>
              <w:widowControl w:val="0"/>
              <w:shd w:val="clear" w:color="auto" w:fill="FFFFFF"/>
              <w:autoSpaceDE w:val="0"/>
              <w:autoSpaceDN w:val="0"/>
              <w:adjustRightInd w:val="0"/>
              <w:spacing w:after="0" w:line="240" w:lineRule="auto"/>
              <w:ind w:left="141"/>
              <w:jc w:val="both"/>
              <w:rPr>
                <w:sz w:val="28"/>
                <w:szCs w:val="28"/>
              </w:rPr>
            </w:pPr>
            <w:r w:rsidRPr="0049563C">
              <w:rPr>
                <w:sz w:val="28"/>
                <w:szCs w:val="28"/>
              </w:rPr>
              <w:t>202</w:t>
            </w:r>
            <w:r>
              <w:rPr>
                <w:sz w:val="28"/>
                <w:szCs w:val="28"/>
              </w:rPr>
              <w:t>5</w:t>
            </w:r>
          </w:p>
        </w:tc>
        <w:tc>
          <w:tcPr>
            <w:tcW w:w="2410" w:type="dxa"/>
            <w:shd w:val="clear" w:color="auto" w:fill="auto"/>
          </w:tcPr>
          <w:p w:rsidR="00D3296A" w:rsidRPr="00D3296A" w:rsidRDefault="00D3296A" w:rsidP="00D3296A">
            <w:pPr>
              <w:jc w:val="center"/>
              <w:rPr>
                <w:sz w:val="28"/>
                <w:szCs w:val="28"/>
              </w:rPr>
            </w:pPr>
            <w:r w:rsidRPr="00D3296A">
              <w:rPr>
                <w:sz w:val="28"/>
                <w:szCs w:val="28"/>
              </w:rPr>
              <w:t>320,68</w:t>
            </w:r>
          </w:p>
        </w:tc>
        <w:tc>
          <w:tcPr>
            <w:tcW w:w="2345" w:type="dxa"/>
            <w:tcBorders>
              <w:right w:val="single" w:sz="4" w:space="0" w:color="auto"/>
            </w:tcBorders>
            <w:shd w:val="clear" w:color="auto" w:fill="auto"/>
          </w:tcPr>
          <w:p w:rsidR="00D3296A" w:rsidRPr="00D3296A" w:rsidRDefault="00D3296A" w:rsidP="00D3296A">
            <w:pPr>
              <w:jc w:val="center"/>
              <w:rPr>
                <w:sz w:val="28"/>
                <w:szCs w:val="28"/>
              </w:rPr>
            </w:pPr>
            <w:r w:rsidRPr="00D3296A">
              <w:rPr>
                <w:sz w:val="28"/>
                <w:szCs w:val="28"/>
              </w:rPr>
              <w:t>320,68</w:t>
            </w:r>
          </w:p>
        </w:tc>
        <w:tc>
          <w:tcPr>
            <w:tcW w:w="1819" w:type="dxa"/>
            <w:tcBorders>
              <w:left w:val="single" w:sz="4" w:space="0" w:color="auto"/>
            </w:tcBorders>
            <w:shd w:val="clear" w:color="auto" w:fill="auto"/>
          </w:tcPr>
          <w:p w:rsidR="00D3296A" w:rsidRPr="0049563C" w:rsidRDefault="00D3296A" w:rsidP="00D3296A">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D3296A" w:rsidRPr="0049563C" w:rsidTr="002E5EB3">
        <w:trPr>
          <w:trHeight w:val="364"/>
          <w:jc w:val="center"/>
        </w:trPr>
        <w:tc>
          <w:tcPr>
            <w:tcW w:w="1756" w:type="dxa"/>
            <w:shd w:val="clear" w:color="auto" w:fill="auto"/>
          </w:tcPr>
          <w:p w:rsidR="00D3296A" w:rsidRPr="00CD412B" w:rsidRDefault="00D3296A" w:rsidP="00D3296A">
            <w:pPr>
              <w:widowControl w:val="0"/>
              <w:shd w:val="clear" w:color="auto" w:fill="FFFFFF"/>
              <w:autoSpaceDE w:val="0"/>
              <w:autoSpaceDN w:val="0"/>
              <w:adjustRightInd w:val="0"/>
              <w:spacing w:after="0" w:line="240" w:lineRule="auto"/>
              <w:ind w:left="141"/>
              <w:jc w:val="both"/>
              <w:rPr>
                <w:sz w:val="28"/>
                <w:szCs w:val="28"/>
              </w:rPr>
            </w:pPr>
            <w:r w:rsidRPr="00CD412B">
              <w:rPr>
                <w:sz w:val="28"/>
                <w:szCs w:val="28"/>
              </w:rPr>
              <w:t>202</w:t>
            </w:r>
            <w:r>
              <w:rPr>
                <w:sz w:val="28"/>
                <w:szCs w:val="28"/>
              </w:rPr>
              <w:t>6</w:t>
            </w:r>
          </w:p>
        </w:tc>
        <w:tc>
          <w:tcPr>
            <w:tcW w:w="2410" w:type="dxa"/>
            <w:shd w:val="clear" w:color="auto" w:fill="auto"/>
          </w:tcPr>
          <w:p w:rsidR="00D3296A" w:rsidRPr="00D3296A" w:rsidRDefault="00D3296A" w:rsidP="00D3296A">
            <w:pPr>
              <w:jc w:val="center"/>
              <w:rPr>
                <w:sz w:val="28"/>
                <w:szCs w:val="28"/>
              </w:rPr>
            </w:pPr>
            <w:r w:rsidRPr="00D3296A">
              <w:rPr>
                <w:sz w:val="28"/>
                <w:szCs w:val="28"/>
              </w:rPr>
              <w:t>330,00</w:t>
            </w:r>
          </w:p>
        </w:tc>
        <w:tc>
          <w:tcPr>
            <w:tcW w:w="2345" w:type="dxa"/>
            <w:tcBorders>
              <w:right w:val="single" w:sz="4" w:space="0" w:color="auto"/>
            </w:tcBorders>
            <w:shd w:val="clear" w:color="auto" w:fill="auto"/>
          </w:tcPr>
          <w:p w:rsidR="00D3296A" w:rsidRPr="00D3296A" w:rsidRDefault="00D3296A" w:rsidP="00D3296A">
            <w:pPr>
              <w:jc w:val="center"/>
              <w:rPr>
                <w:sz w:val="28"/>
                <w:szCs w:val="28"/>
              </w:rPr>
            </w:pPr>
            <w:r w:rsidRPr="00D3296A">
              <w:rPr>
                <w:sz w:val="28"/>
                <w:szCs w:val="28"/>
              </w:rPr>
              <w:t>330,00</w:t>
            </w:r>
          </w:p>
        </w:tc>
        <w:tc>
          <w:tcPr>
            <w:tcW w:w="1819" w:type="dxa"/>
            <w:tcBorders>
              <w:left w:val="single" w:sz="4" w:space="0" w:color="auto"/>
            </w:tcBorders>
            <w:shd w:val="clear" w:color="auto" w:fill="auto"/>
          </w:tcPr>
          <w:p w:rsidR="00D3296A" w:rsidRPr="00CD412B" w:rsidRDefault="00D3296A" w:rsidP="00D3296A">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8C598A" w:rsidRPr="0049563C" w:rsidTr="002E5EB3">
        <w:trPr>
          <w:trHeight w:val="402"/>
          <w:jc w:val="center"/>
        </w:trPr>
        <w:tc>
          <w:tcPr>
            <w:tcW w:w="1756" w:type="dxa"/>
            <w:shd w:val="clear" w:color="auto" w:fill="auto"/>
          </w:tcPr>
          <w:p w:rsidR="008C598A" w:rsidRPr="0049563C" w:rsidRDefault="008C598A" w:rsidP="004D548E">
            <w:pPr>
              <w:widowControl w:val="0"/>
              <w:shd w:val="clear" w:color="auto" w:fill="FFFFFF"/>
              <w:autoSpaceDE w:val="0"/>
              <w:autoSpaceDN w:val="0"/>
              <w:adjustRightInd w:val="0"/>
              <w:spacing w:after="0" w:line="240" w:lineRule="auto"/>
              <w:ind w:left="141"/>
              <w:jc w:val="both"/>
              <w:rPr>
                <w:sz w:val="28"/>
                <w:szCs w:val="28"/>
              </w:rPr>
            </w:pPr>
            <w:r w:rsidRPr="0049563C">
              <w:rPr>
                <w:sz w:val="28"/>
                <w:szCs w:val="28"/>
              </w:rPr>
              <w:t>202</w:t>
            </w:r>
            <w:r>
              <w:rPr>
                <w:sz w:val="28"/>
                <w:szCs w:val="28"/>
              </w:rPr>
              <w:t>7</w:t>
            </w:r>
          </w:p>
        </w:tc>
        <w:tc>
          <w:tcPr>
            <w:tcW w:w="2410" w:type="dxa"/>
            <w:shd w:val="clear" w:color="auto" w:fill="auto"/>
          </w:tcPr>
          <w:p w:rsidR="008C598A" w:rsidRDefault="008C598A" w:rsidP="00FC5659">
            <w:pPr>
              <w:jc w:val="center"/>
              <w:rPr>
                <w:color w:val="000000"/>
                <w:sz w:val="28"/>
                <w:szCs w:val="28"/>
              </w:rPr>
            </w:pPr>
            <w:r>
              <w:rPr>
                <w:color w:val="000000"/>
                <w:sz w:val="28"/>
                <w:szCs w:val="28"/>
              </w:rPr>
              <w:t>5,00</w:t>
            </w:r>
          </w:p>
        </w:tc>
        <w:tc>
          <w:tcPr>
            <w:tcW w:w="2345" w:type="dxa"/>
            <w:tcBorders>
              <w:right w:val="single" w:sz="4" w:space="0" w:color="auto"/>
            </w:tcBorders>
            <w:shd w:val="clear" w:color="auto" w:fill="auto"/>
          </w:tcPr>
          <w:p w:rsidR="008C598A" w:rsidRDefault="008C598A" w:rsidP="003A75D5">
            <w:pPr>
              <w:jc w:val="center"/>
              <w:rPr>
                <w:color w:val="000000"/>
                <w:sz w:val="28"/>
                <w:szCs w:val="28"/>
              </w:rPr>
            </w:pPr>
            <w:r>
              <w:rPr>
                <w:color w:val="000000"/>
                <w:sz w:val="28"/>
                <w:szCs w:val="28"/>
              </w:rPr>
              <w:t>5,00</w:t>
            </w:r>
          </w:p>
        </w:tc>
        <w:tc>
          <w:tcPr>
            <w:tcW w:w="1819" w:type="dxa"/>
            <w:tcBorders>
              <w:left w:val="single" w:sz="4" w:space="0" w:color="auto"/>
            </w:tcBorders>
            <w:shd w:val="clear" w:color="auto" w:fill="auto"/>
          </w:tcPr>
          <w:p w:rsidR="008C598A" w:rsidRPr="0049563C" w:rsidRDefault="008C598A" w:rsidP="00C169C1">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8C598A" w:rsidRPr="0049563C" w:rsidTr="002E5EB3">
        <w:trPr>
          <w:trHeight w:val="552"/>
          <w:jc w:val="center"/>
        </w:trPr>
        <w:tc>
          <w:tcPr>
            <w:tcW w:w="1756" w:type="dxa"/>
            <w:shd w:val="clear" w:color="auto" w:fill="auto"/>
          </w:tcPr>
          <w:p w:rsidR="008C598A" w:rsidRPr="0049563C" w:rsidRDefault="008C598A" w:rsidP="004D548E">
            <w:pPr>
              <w:widowControl w:val="0"/>
              <w:shd w:val="clear" w:color="auto" w:fill="FFFFFF"/>
              <w:autoSpaceDE w:val="0"/>
              <w:autoSpaceDN w:val="0"/>
              <w:adjustRightInd w:val="0"/>
              <w:spacing w:after="0" w:line="240" w:lineRule="auto"/>
              <w:ind w:left="141"/>
              <w:jc w:val="both"/>
              <w:rPr>
                <w:sz w:val="28"/>
                <w:szCs w:val="28"/>
              </w:rPr>
            </w:pPr>
            <w:r w:rsidRPr="0049563C">
              <w:rPr>
                <w:sz w:val="28"/>
                <w:szCs w:val="28"/>
              </w:rPr>
              <w:t>202</w:t>
            </w:r>
            <w:r>
              <w:rPr>
                <w:sz w:val="28"/>
                <w:szCs w:val="28"/>
              </w:rPr>
              <w:t>8</w:t>
            </w:r>
          </w:p>
        </w:tc>
        <w:tc>
          <w:tcPr>
            <w:tcW w:w="2410" w:type="dxa"/>
            <w:shd w:val="clear" w:color="auto" w:fill="auto"/>
          </w:tcPr>
          <w:p w:rsidR="008C598A" w:rsidRDefault="008C598A" w:rsidP="00FC5659">
            <w:pPr>
              <w:jc w:val="center"/>
              <w:rPr>
                <w:color w:val="000000"/>
                <w:sz w:val="28"/>
                <w:szCs w:val="28"/>
              </w:rPr>
            </w:pPr>
            <w:r>
              <w:rPr>
                <w:color w:val="000000"/>
                <w:sz w:val="28"/>
                <w:szCs w:val="28"/>
              </w:rPr>
              <w:t>5,00</w:t>
            </w:r>
          </w:p>
        </w:tc>
        <w:tc>
          <w:tcPr>
            <w:tcW w:w="2345" w:type="dxa"/>
            <w:tcBorders>
              <w:right w:val="single" w:sz="4" w:space="0" w:color="auto"/>
            </w:tcBorders>
            <w:shd w:val="clear" w:color="auto" w:fill="auto"/>
          </w:tcPr>
          <w:p w:rsidR="008C598A" w:rsidRDefault="008C598A" w:rsidP="003A75D5">
            <w:pPr>
              <w:jc w:val="center"/>
              <w:rPr>
                <w:color w:val="000000"/>
                <w:sz w:val="28"/>
                <w:szCs w:val="28"/>
              </w:rPr>
            </w:pPr>
            <w:r>
              <w:rPr>
                <w:color w:val="000000"/>
                <w:sz w:val="28"/>
                <w:szCs w:val="28"/>
              </w:rPr>
              <w:t>5,00</w:t>
            </w:r>
          </w:p>
        </w:tc>
        <w:tc>
          <w:tcPr>
            <w:tcW w:w="1819" w:type="dxa"/>
            <w:tcBorders>
              <w:left w:val="single" w:sz="4" w:space="0" w:color="auto"/>
            </w:tcBorders>
            <w:shd w:val="clear" w:color="auto" w:fill="auto"/>
          </w:tcPr>
          <w:p w:rsidR="008C598A" w:rsidRPr="0049563C" w:rsidRDefault="008C598A" w:rsidP="00C169C1">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8C598A" w:rsidRPr="0049563C" w:rsidTr="002E5EB3">
        <w:trPr>
          <w:trHeight w:val="504"/>
          <w:jc w:val="center"/>
        </w:trPr>
        <w:tc>
          <w:tcPr>
            <w:tcW w:w="1756" w:type="dxa"/>
            <w:shd w:val="clear" w:color="auto" w:fill="auto"/>
          </w:tcPr>
          <w:p w:rsidR="008C598A" w:rsidRPr="0049563C" w:rsidRDefault="008C598A" w:rsidP="004D548E">
            <w:pPr>
              <w:widowControl w:val="0"/>
              <w:shd w:val="clear" w:color="auto" w:fill="FFFFFF"/>
              <w:autoSpaceDE w:val="0"/>
              <w:autoSpaceDN w:val="0"/>
              <w:adjustRightInd w:val="0"/>
              <w:spacing w:after="0" w:line="240" w:lineRule="auto"/>
              <w:ind w:left="141"/>
              <w:jc w:val="both"/>
              <w:rPr>
                <w:sz w:val="28"/>
                <w:szCs w:val="28"/>
              </w:rPr>
            </w:pPr>
            <w:r w:rsidRPr="0049563C">
              <w:rPr>
                <w:sz w:val="28"/>
                <w:szCs w:val="28"/>
              </w:rPr>
              <w:t>202</w:t>
            </w:r>
            <w:r>
              <w:rPr>
                <w:sz w:val="28"/>
                <w:szCs w:val="28"/>
              </w:rPr>
              <w:t>9</w:t>
            </w:r>
          </w:p>
        </w:tc>
        <w:tc>
          <w:tcPr>
            <w:tcW w:w="2410" w:type="dxa"/>
            <w:shd w:val="clear" w:color="auto" w:fill="auto"/>
          </w:tcPr>
          <w:p w:rsidR="008C598A" w:rsidRDefault="008C598A" w:rsidP="00FC5659">
            <w:pPr>
              <w:jc w:val="center"/>
              <w:rPr>
                <w:color w:val="000000"/>
                <w:sz w:val="28"/>
                <w:szCs w:val="28"/>
              </w:rPr>
            </w:pPr>
            <w:r>
              <w:rPr>
                <w:color w:val="000000"/>
                <w:sz w:val="28"/>
                <w:szCs w:val="28"/>
              </w:rPr>
              <w:t>5,00</w:t>
            </w:r>
          </w:p>
        </w:tc>
        <w:tc>
          <w:tcPr>
            <w:tcW w:w="2345" w:type="dxa"/>
            <w:tcBorders>
              <w:right w:val="single" w:sz="4" w:space="0" w:color="auto"/>
            </w:tcBorders>
            <w:shd w:val="clear" w:color="auto" w:fill="auto"/>
          </w:tcPr>
          <w:p w:rsidR="008C598A" w:rsidRDefault="008C598A" w:rsidP="003A75D5">
            <w:pPr>
              <w:jc w:val="center"/>
              <w:rPr>
                <w:color w:val="000000"/>
                <w:sz w:val="28"/>
                <w:szCs w:val="28"/>
              </w:rPr>
            </w:pPr>
            <w:r>
              <w:rPr>
                <w:color w:val="000000"/>
                <w:sz w:val="28"/>
                <w:szCs w:val="28"/>
              </w:rPr>
              <w:t>5,00</w:t>
            </w:r>
          </w:p>
        </w:tc>
        <w:tc>
          <w:tcPr>
            <w:tcW w:w="1819" w:type="dxa"/>
            <w:tcBorders>
              <w:left w:val="single" w:sz="4" w:space="0" w:color="auto"/>
            </w:tcBorders>
            <w:shd w:val="clear" w:color="auto" w:fill="auto"/>
          </w:tcPr>
          <w:p w:rsidR="008C598A" w:rsidRPr="0049563C" w:rsidRDefault="008C598A" w:rsidP="00C169C1">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r w:rsidR="008C598A" w:rsidRPr="0049563C" w:rsidTr="002E5EB3">
        <w:trPr>
          <w:trHeight w:val="504"/>
          <w:jc w:val="center"/>
        </w:trPr>
        <w:tc>
          <w:tcPr>
            <w:tcW w:w="1756" w:type="dxa"/>
            <w:shd w:val="clear" w:color="auto" w:fill="auto"/>
          </w:tcPr>
          <w:p w:rsidR="008C598A" w:rsidRPr="0049563C" w:rsidRDefault="008C598A" w:rsidP="004D548E">
            <w:pPr>
              <w:widowControl w:val="0"/>
              <w:shd w:val="clear" w:color="auto" w:fill="FFFFFF"/>
              <w:autoSpaceDE w:val="0"/>
              <w:autoSpaceDN w:val="0"/>
              <w:adjustRightInd w:val="0"/>
              <w:spacing w:after="0" w:line="240" w:lineRule="auto"/>
              <w:ind w:left="141"/>
              <w:jc w:val="both"/>
              <w:rPr>
                <w:sz w:val="28"/>
                <w:szCs w:val="28"/>
              </w:rPr>
            </w:pPr>
            <w:r>
              <w:rPr>
                <w:sz w:val="28"/>
                <w:szCs w:val="28"/>
              </w:rPr>
              <w:t>2030</w:t>
            </w:r>
          </w:p>
        </w:tc>
        <w:tc>
          <w:tcPr>
            <w:tcW w:w="2410" w:type="dxa"/>
            <w:shd w:val="clear" w:color="auto" w:fill="auto"/>
          </w:tcPr>
          <w:p w:rsidR="008C598A" w:rsidRDefault="008C598A" w:rsidP="00FC5659">
            <w:pPr>
              <w:jc w:val="center"/>
              <w:rPr>
                <w:color w:val="000000"/>
                <w:sz w:val="28"/>
                <w:szCs w:val="28"/>
              </w:rPr>
            </w:pPr>
            <w:r>
              <w:rPr>
                <w:color w:val="000000"/>
                <w:sz w:val="28"/>
                <w:szCs w:val="28"/>
              </w:rPr>
              <w:t>5,00</w:t>
            </w:r>
          </w:p>
        </w:tc>
        <w:tc>
          <w:tcPr>
            <w:tcW w:w="2345" w:type="dxa"/>
            <w:tcBorders>
              <w:right w:val="single" w:sz="4" w:space="0" w:color="auto"/>
            </w:tcBorders>
            <w:shd w:val="clear" w:color="auto" w:fill="auto"/>
          </w:tcPr>
          <w:p w:rsidR="008C598A" w:rsidRDefault="008C598A" w:rsidP="003A75D5">
            <w:pPr>
              <w:jc w:val="center"/>
              <w:rPr>
                <w:color w:val="000000"/>
                <w:sz w:val="28"/>
                <w:szCs w:val="28"/>
              </w:rPr>
            </w:pPr>
            <w:r>
              <w:rPr>
                <w:color w:val="000000"/>
                <w:sz w:val="28"/>
                <w:szCs w:val="28"/>
              </w:rPr>
              <w:t>5,00</w:t>
            </w:r>
          </w:p>
        </w:tc>
        <w:tc>
          <w:tcPr>
            <w:tcW w:w="1819" w:type="dxa"/>
            <w:tcBorders>
              <w:left w:val="single" w:sz="4" w:space="0" w:color="auto"/>
            </w:tcBorders>
            <w:shd w:val="clear" w:color="auto" w:fill="auto"/>
          </w:tcPr>
          <w:p w:rsidR="008C598A" w:rsidRPr="0049563C" w:rsidRDefault="008C598A" w:rsidP="00C169C1">
            <w:pPr>
              <w:widowControl w:val="0"/>
              <w:shd w:val="clear" w:color="auto" w:fill="FFFFFF"/>
              <w:autoSpaceDE w:val="0"/>
              <w:autoSpaceDN w:val="0"/>
              <w:adjustRightInd w:val="0"/>
              <w:spacing w:after="0" w:line="240" w:lineRule="auto"/>
              <w:ind w:left="101"/>
              <w:jc w:val="center"/>
              <w:rPr>
                <w:sz w:val="28"/>
                <w:szCs w:val="28"/>
              </w:rPr>
            </w:pPr>
            <w:r>
              <w:rPr>
                <w:sz w:val="28"/>
                <w:szCs w:val="28"/>
              </w:rPr>
              <w:t>0,00</w:t>
            </w:r>
          </w:p>
        </w:tc>
      </w:tr>
    </w:tbl>
    <w:p w:rsidR="008668D5" w:rsidRPr="000F2A73" w:rsidRDefault="008668D5" w:rsidP="004A4D5C">
      <w:pPr>
        <w:snapToGrid w:val="0"/>
        <w:spacing w:after="0" w:line="240" w:lineRule="auto"/>
        <w:jc w:val="both"/>
        <w:rPr>
          <w:sz w:val="28"/>
          <w:szCs w:val="28"/>
        </w:rPr>
      </w:pPr>
    </w:p>
    <w:p w:rsidR="008668D5" w:rsidRPr="008F25E4" w:rsidRDefault="00E31805" w:rsidP="008F25E4">
      <w:pPr>
        <w:snapToGrid w:val="0"/>
        <w:spacing w:after="120" w:line="100" w:lineRule="atLeast"/>
        <w:ind w:firstLine="708"/>
        <w:jc w:val="center"/>
        <w:rPr>
          <w:b/>
          <w:sz w:val="28"/>
          <w:szCs w:val="28"/>
        </w:rPr>
      </w:pPr>
      <w:r>
        <w:rPr>
          <w:b/>
          <w:sz w:val="28"/>
          <w:szCs w:val="28"/>
        </w:rPr>
        <w:t>6</w:t>
      </w:r>
      <w:r w:rsidR="008668D5" w:rsidRPr="008F25E4">
        <w:rPr>
          <w:b/>
          <w:sz w:val="28"/>
          <w:szCs w:val="28"/>
        </w:rPr>
        <w:t>. Оценка эффект</w:t>
      </w:r>
      <w:r>
        <w:rPr>
          <w:b/>
          <w:sz w:val="28"/>
          <w:szCs w:val="28"/>
        </w:rPr>
        <w:t>ивности реализации подпрограммы</w:t>
      </w:r>
    </w:p>
    <w:p w:rsidR="008668D5" w:rsidRPr="008F25E4" w:rsidRDefault="008668D5" w:rsidP="008F25E4">
      <w:pPr>
        <w:snapToGrid w:val="0"/>
        <w:spacing w:line="228" w:lineRule="auto"/>
        <w:ind w:left="15" w:firstLine="720"/>
        <w:jc w:val="both"/>
        <w:rPr>
          <w:sz w:val="28"/>
          <w:szCs w:val="28"/>
        </w:rPr>
      </w:pPr>
      <w:r w:rsidRPr="008F25E4">
        <w:rPr>
          <w:sz w:val="28"/>
          <w:szCs w:val="28"/>
        </w:rPr>
        <w:t xml:space="preserve">Социальная эффективность реализации мероприятий подпрограммы  выражается в улучшении качества жизни  граждан </w:t>
      </w:r>
      <w:r w:rsidR="006B2BBA">
        <w:rPr>
          <w:sz w:val="28"/>
          <w:szCs w:val="28"/>
        </w:rPr>
        <w:t>Озёрского</w:t>
      </w:r>
      <w:r w:rsidRPr="008F25E4">
        <w:rPr>
          <w:sz w:val="28"/>
          <w:szCs w:val="28"/>
        </w:rPr>
        <w:t xml:space="preserve"> сельского поселения путем предоставления своевременно и в полном объеме мер социальной поддержки.</w:t>
      </w:r>
    </w:p>
    <w:p w:rsidR="008668D5" w:rsidRDefault="008668D5" w:rsidP="008F25E4">
      <w:pPr>
        <w:snapToGrid w:val="0"/>
        <w:jc w:val="both"/>
        <w:rPr>
          <w:b/>
          <w:bCs/>
          <w:i/>
          <w:iCs/>
          <w:sz w:val="28"/>
          <w:szCs w:val="28"/>
        </w:rPr>
      </w:pPr>
    </w:p>
    <w:p w:rsidR="008668D5" w:rsidRDefault="008668D5" w:rsidP="008F25E4">
      <w:pPr>
        <w:snapToGrid w:val="0"/>
        <w:jc w:val="both"/>
        <w:rPr>
          <w:b/>
          <w:bCs/>
          <w:i/>
          <w:iCs/>
          <w:sz w:val="28"/>
          <w:szCs w:val="28"/>
        </w:rPr>
      </w:pPr>
    </w:p>
    <w:p w:rsidR="00E31805" w:rsidRDefault="00E31805" w:rsidP="008F25E4">
      <w:pPr>
        <w:snapToGrid w:val="0"/>
        <w:jc w:val="both"/>
        <w:rPr>
          <w:b/>
          <w:bCs/>
          <w:i/>
          <w:iCs/>
          <w:sz w:val="28"/>
          <w:szCs w:val="28"/>
        </w:rPr>
      </w:pPr>
    </w:p>
    <w:p w:rsidR="00E31805" w:rsidRDefault="00E31805" w:rsidP="008F25E4">
      <w:pPr>
        <w:snapToGrid w:val="0"/>
        <w:jc w:val="both"/>
        <w:rPr>
          <w:b/>
          <w:bCs/>
          <w:i/>
          <w:iCs/>
          <w:sz w:val="28"/>
          <w:szCs w:val="28"/>
        </w:rPr>
      </w:pPr>
    </w:p>
    <w:p w:rsidR="00411F80" w:rsidRDefault="00411F80" w:rsidP="00411F80">
      <w:pPr>
        <w:snapToGrid w:val="0"/>
        <w:spacing w:line="100" w:lineRule="atLeast"/>
        <w:ind w:firstLine="708"/>
        <w:jc w:val="both"/>
        <w:rPr>
          <w:iCs/>
          <w:sz w:val="28"/>
          <w:szCs w:val="28"/>
        </w:rPr>
      </w:pPr>
    </w:p>
    <w:p w:rsidR="00411F80" w:rsidRDefault="00411F80" w:rsidP="00411F80">
      <w:pPr>
        <w:snapToGrid w:val="0"/>
        <w:spacing w:line="100" w:lineRule="atLeast"/>
        <w:ind w:firstLine="708"/>
        <w:jc w:val="both"/>
        <w:rPr>
          <w:iCs/>
          <w:sz w:val="28"/>
          <w:szCs w:val="28"/>
        </w:rPr>
      </w:pPr>
    </w:p>
    <w:p w:rsidR="00411F80" w:rsidRDefault="00411F80" w:rsidP="00411F80">
      <w:pPr>
        <w:snapToGrid w:val="0"/>
        <w:spacing w:line="100" w:lineRule="atLeast"/>
        <w:ind w:firstLine="708"/>
        <w:jc w:val="both"/>
        <w:rPr>
          <w:iCs/>
          <w:sz w:val="28"/>
          <w:szCs w:val="28"/>
        </w:rPr>
      </w:pPr>
    </w:p>
    <w:p w:rsidR="00411F80" w:rsidRDefault="00411F80" w:rsidP="00411F80">
      <w:pPr>
        <w:snapToGrid w:val="0"/>
        <w:spacing w:line="100" w:lineRule="atLeast"/>
        <w:ind w:firstLine="708"/>
        <w:jc w:val="both"/>
        <w:rPr>
          <w:iCs/>
          <w:sz w:val="28"/>
          <w:szCs w:val="28"/>
        </w:rPr>
      </w:pPr>
    </w:p>
    <w:p w:rsidR="00411F80" w:rsidRDefault="00411F80" w:rsidP="00411F80">
      <w:pPr>
        <w:snapToGrid w:val="0"/>
        <w:spacing w:line="100" w:lineRule="atLeast"/>
        <w:ind w:firstLine="708"/>
        <w:jc w:val="both"/>
        <w:rPr>
          <w:iCs/>
          <w:sz w:val="28"/>
          <w:szCs w:val="28"/>
        </w:rPr>
      </w:pPr>
    </w:p>
    <w:p w:rsidR="00411F80" w:rsidRDefault="00411F80" w:rsidP="00411F80">
      <w:pPr>
        <w:snapToGrid w:val="0"/>
        <w:spacing w:line="100" w:lineRule="atLeast"/>
        <w:ind w:firstLine="708"/>
        <w:jc w:val="both"/>
        <w:rPr>
          <w:iCs/>
          <w:sz w:val="28"/>
          <w:szCs w:val="28"/>
        </w:rPr>
      </w:pPr>
    </w:p>
    <w:p w:rsidR="00411F80" w:rsidRDefault="00411F80" w:rsidP="00411F80">
      <w:pPr>
        <w:snapToGrid w:val="0"/>
        <w:spacing w:line="100" w:lineRule="atLeast"/>
        <w:ind w:firstLine="708"/>
        <w:jc w:val="both"/>
        <w:rPr>
          <w:sz w:val="22"/>
          <w:szCs w:val="22"/>
        </w:rPr>
        <w:sectPr w:rsidR="00411F80" w:rsidSect="00D160C6">
          <w:pgSz w:w="11906" w:h="16838"/>
          <w:pgMar w:top="426" w:right="991" w:bottom="1418" w:left="1560" w:header="709" w:footer="709" w:gutter="0"/>
          <w:cols w:space="708"/>
          <w:docGrid w:linePitch="360"/>
        </w:sectPr>
      </w:pPr>
    </w:p>
    <w:p w:rsidR="00411F80" w:rsidRPr="00714D05" w:rsidRDefault="00411F80" w:rsidP="00411F80">
      <w:pPr>
        <w:snapToGrid w:val="0"/>
        <w:spacing w:after="0" w:line="100" w:lineRule="atLeast"/>
        <w:ind w:firstLine="708"/>
        <w:jc w:val="right"/>
        <w:rPr>
          <w:sz w:val="22"/>
          <w:szCs w:val="22"/>
        </w:rPr>
      </w:pPr>
      <w:r>
        <w:rPr>
          <w:sz w:val="22"/>
          <w:szCs w:val="22"/>
        </w:rPr>
        <w:lastRenderedPageBreak/>
        <w:t>П</w:t>
      </w:r>
      <w:r w:rsidRPr="00714D05">
        <w:rPr>
          <w:sz w:val="22"/>
          <w:szCs w:val="22"/>
        </w:rPr>
        <w:t xml:space="preserve">риложение </w:t>
      </w:r>
      <w:r>
        <w:rPr>
          <w:sz w:val="22"/>
          <w:szCs w:val="22"/>
        </w:rPr>
        <w:t>№</w:t>
      </w:r>
      <w:r w:rsidRPr="00714D05">
        <w:rPr>
          <w:sz w:val="22"/>
          <w:szCs w:val="22"/>
        </w:rPr>
        <w:t>1</w:t>
      </w:r>
    </w:p>
    <w:p w:rsidR="00411F80" w:rsidRPr="00714D05" w:rsidRDefault="00411F80" w:rsidP="00411F80">
      <w:pPr>
        <w:autoSpaceDE w:val="0"/>
        <w:autoSpaceDN w:val="0"/>
        <w:adjustRightInd w:val="0"/>
        <w:spacing w:after="0"/>
        <w:jc w:val="right"/>
        <w:rPr>
          <w:kern w:val="2"/>
          <w:sz w:val="22"/>
          <w:szCs w:val="22"/>
        </w:rPr>
      </w:pPr>
      <w:r w:rsidRPr="00714D05">
        <w:rPr>
          <w:kern w:val="2"/>
          <w:sz w:val="22"/>
          <w:szCs w:val="22"/>
        </w:rPr>
        <w:t xml:space="preserve">муниципальной программе  </w:t>
      </w:r>
    </w:p>
    <w:p w:rsidR="00411F80" w:rsidRPr="00714D05" w:rsidRDefault="006B2BBA" w:rsidP="00411F80">
      <w:pPr>
        <w:autoSpaceDE w:val="0"/>
        <w:autoSpaceDN w:val="0"/>
        <w:adjustRightInd w:val="0"/>
        <w:spacing w:after="0"/>
        <w:jc w:val="right"/>
        <w:rPr>
          <w:sz w:val="22"/>
          <w:szCs w:val="22"/>
        </w:rPr>
      </w:pPr>
      <w:r>
        <w:rPr>
          <w:sz w:val="22"/>
          <w:szCs w:val="22"/>
        </w:rPr>
        <w:t>Озёрского</w:t>
      </w:r>
      <w:r w:rsidR="00411F80" w:rsidRPr="00714D05">
        <w:rPr>
          <w:sz w:val="22"/>
          <w:szCs w:val="22"/>
        </w:rPr>
        <w:t xml:space="preserve"> сельского поселения </w:t>
      </w:r>
    </w:p>
    <w:p w:rsidR="00411F80" w:rsidRPr="00411F80" w:rsidRDefault="00411F80" w:rsidP="00411F80">
      <w:pPr>
        <w:autoSpaceDE w:val="0"/>
        <w:autoSpaceDN w:val="0"/>
        <w:adjustRightInd w:val="0"/>
        <w:spacing w:after="0"/>
        <w:jc w:val="right"/>
        <w:rPr>
          <w:sz w:val="22"/>
          <w:szCs w:val="22"/>
        </w:rPr>
      </w:pPr>
      <w:r w:rsidRPr="00411F80">
        <w:rPr>
          <w:sz w:val="22"/>
          <w:szCs w:val="22"/>
        </w:rPr>
        <w:t xml:space="preserve">Бутурлиновского муниципального района  </w:t>
      </w:r>
    </w:p>
    <w:p w:rsidR="009765B0" w:rsidRDefault="00411F80" w:rsidP="00411F80">
      <w:pPr>
        <w:autoSpaceDE w:val="0"/>
        <w:autoSpaceDN w:val="0"/>
        <w:adjustRightInd w:val="0"/>
        <w:spacing w:after="0"/>
        <w:jc w:val="right"/>
        <w:rPr>
          <w:sz w:val="22"/>
          <w:szCs w:val="22"/>
        </w:rPr>
      </w:pPr>
      <w:r w:rsidRPr="00411F80">
        <w:rPr>
          <w:sz w:val="22"/>
          <w:szCs w:val="22"/>
        </w:rPr>
        <w:t xml:space="preserve">«Социальное развитие </w:t>
      </w:r>
      <w:r w:rsidR="006B2BBA">
        <w:rPr>
          <w:sz w:val="22"/>
          <w:szCs w:val="22"/>
        </w:rPr>
        <w:t>Озёрского</w:t>
      </w:r>
      <w:r w:rsidR="009765B0">
        <w:rPr>
          <w:sz w:val="22"/>
          <w:szCs w:val="22"/>
        </w:rPr>
        <w:t xml:space="preserve"> сельского поселения </w:t>
      </w:r>
    </w:p>
    <w:p w:rsidR="00411F80" w:rsidRPr="00714D05" w:rsidRDefault="009765B0" w:rsidP="00411F80">
      <w:pPr>
        <w:autoSpaceDE w:val="0"/>
        <w:autoSpaceDN w:val="0"/>
        <w:adjustRightInd w:val="0"/>
        <w:spacing w:after="0"/>
        <w:jc w:val="right"/>
        <w:rPr>
          <w:kern w:val="2"/>
          <w:sz w:val="22"/>
          <w:szCs w:val="22"/>
        </w:rPr>
      </w:pPr>
      <w:r>
        <w:rPr>
          <w:sz w:val="22"/>
          <w:szCs w:val="22"/>
        </w:rPr>
        <w:t>Бутурлиновского муниципального района Воронежской области</w:t>
      </w:r>
      <w:r w:rsidR="00411F80" w:rsidRPr="00411F80">
        <w:rPr>
          <w:sz w:val="22"/>
          <w:szCs w:val="22"/>
        </w:rPr>
        <w:t>» на 20</w:t>
      </w:r>
      <w:r w:rsidR="00E816B9">
        <w:rPr>
          <w:sz w:val="22"/>
          <w:szCs w:val="22"/>
        </w:rPr>
        <w:t>23</w:t>
      </w:r>
      <w:r w:rsidR="00411F80" w:rsidRPr="00411F80">
        <w:rPr>
          <w:sz w:val="22"/>
          <w:szCs w:val="22"/>
        </w:rPr>
        <w:t>-20</w:t>
      </w:r>
      <w:r w:rsidR="00E816B9">
        <w:rPr>
          <w:sz w:val="22"/>
          <w:szCs w:val="22"/>
        </w:rPr>
        <w:t>30</w:t>
      </w:r>
      <w:r w:rsidR="00411F80" w:rsidRPr="00411F80">
        <w:rPr>
          <w:sz w:val="22"/>
          <w:szCs w:val="22"/>
        </w:rPr>
        <w:t xml:space="preserve"> годы</w:t>
      </w:r>
    </w:p>
    <w:p w:rsidR="00411F80" w:rsidRPr="00FC4E65" w:rsidRDefault="00411F80" w:rsidP="00411F80">
      <w:pPr>
        <w:autoSpaceDE w:val="0"/>
        <w:autoSpaceDN w:val="0"/>
        <w:adjustRightInd w:val="0"/>
        <w:spacing w:after="0" w:line="240" w:lineRule="auto"/>
        <w:jc w:val="center"/>
        <w:rPr>
          <w:kern w:val="2"/>
          <w:sz w:val="28"/>
          <w:szCs w:val="28"/>
        </w:rPr>
      </w:pPr>
      <w:r w:rsidRPr="00FC4E65">
        <w:rPr>
          <w:kern w:val="2"/>
          <w:sz w:val="28"/>
          <w:szCs w:val="28"/>
        </w:rPr>
        <w:t>РАСХОДЫ</w:t>
      </w:r>
    </w:p>
    <w:p w:rsidR="00411F80" w:rsidRDefault="00411F80" w:rsidP="00411F80">
      <w:pPr>
        <w:widowControl w:val="0"/>
        <w:shd w:val="clear" w:color="auto" w:fill="FFFFFF"/>
        <w:autoSpaceDE w:val="0"/>
        <w:autoSpaceDN w:val="0"/>
        <w:adjustRightInd w:val="0"/>
        <w:spacing w:after="0" w:line="240" w:lineRule="auto"/>
        <w:ind w:left="-567"/>
        <w:jc w:val="center"/>
        <w:rPr>
          <w:bCs/>
          <w:spacing w:val="-1"/>
          <w:sz w:val="28"/>
          <w:szCs w:val="28"/>
          <w:lang w:eastAsia="ru-RU"/>
        </w:rPr>
      </w:pPr>
      <w:r w:rsidRPr="001D3EC6">
        <w:rPr>
          <w:kern w:val="2"/>
          <w:sz w:val="28"/>
          <w:szCs w:val="28"/>
        </w:rPr>
        <w:t xml:space="preserve">на реализацию муниципальной программы  </w:t>
      </w:r>
      <w:r w:rsidR="006B2BBA">
        <w:rPr>
          <w:bCs/>
          <w:spacing w:val="-1"/>
          <w:sz w:val="28"/>
          <w:szCs w:val="28"/>
          <w:lang w:eastAsia="ru-RU"/>
        </w:rPr>
        <w:t>Озёрского</w:t>
      </w:r>
      <w:r w:rsidRPr="001D3EC6">
        <w:rPr>
          <w:bCs/>
          <w:spacing w:val="-1"/>
          <w:sz w:val="28"/>
          <w:szCs w:val="28"/>
          <w:lang w:eastAsia="ru-RU"/>
        </w:rPr>
        <w:t xml:space="preserve"> сельского поселения </w:t>
      </w:r>
    </w:p>
    <w:p w:rsidR="00411F80" w:rsidRPr="001D3EC6" w:rsidRDefault="00411F80" w:rsidP="00411F80">
      <w:pPr>
        <w:widowControl w:val="0"/>
        <w:shd w:val="clear" w:color="auto" w:fill="FFFFFF"/>
        <w:autoSpaceDE w:val="0"/>
        <w:autoSpaceDN w:val="0"/>
        <w:adjustRightInd w:val="0"/>
        <w:spacing w:after="0" w:line="240" w:lineRule="auto"/>
        <w:ind w:left="-567" w:right="-674"/>
        <w:jc w:val="center"/>
        <w:rPr>
          <w:sz w:val="28"/>
          <w:szCs w:val="28"/>
          <w:lang w:eastAsia="ru-RU"/>
        </w:rPr>
      </w:pPr>
      <w:r>
        <w:rPr>
          <w:bCs/>
          <w:spacing w:val="-1"/>
          <w:sz w:val="28"/>
          <w:szCs w:val="28"/>
          <w:lang w:eastAsia="ru-RU"/>
        </w:rPr>
        <w:t>Б</w:t>
      </w:r>
      <w:r w:rsidRPr="001D3EC6">
        <w:rPr>
          <w:bCs/>
          <w:spacing w:val="-1"/>
          <w:sz w:val="28"/>
          <w:szCs w:val="28"/>
          <w:lang w:eastAsia="ru-RU"/>
        </w:rPr>
        <w:t xml:space="preserve">утурлиновского муниципального района </w:t>
      </w:r>
    </w:p>
    <w:p w:rsidR="009765B0" w:rsidRPr="009765B0" w:rsidRDefault="00411F80" w:rsidP="009765B0">
      <w:pPr>
        <w:autoSpaceDE w:val="0"/>
        <w:autoSpaceDN w:val="0"/>
        <w:adjustRightInd w:val="0"/>
        <w:spacing w:after="0"/>
        <w:jc w:val="center"/>
        <w:rPr>
          <w:sz w:val="28"/>
          <w:szCs w:val="28"/>
        </w:rPr>
      </w:pPr>
      <w:r w:rsidRPr="001D3EC6">
        <w:rPr>
          <w:bCs/>
          <w:sz w:val="28"/>
          <w:szCs w:val="28"/>
          <w:lang w:eastAsia="ru-RU"/>
        </w:rPr>
        <w:t>«</w:t>
      </w:r>
      <w:r>
        <w:rPr>
          <w:bCs/>
          <w:sz w:val="28"/>
          <w:szCs w:val="28"/>
          <w:lang w:eastAsia="ru-RU"/>
        </w:rPr>
        <w:t>Социальное развитие</w:t>
      </w:r>
      <w:r w:rsidR="006B2BBA">
        <w:rPr>
          <w:sz w:val="28"/>
          <w:szCs w:val="28"/>
        </w:rPr>
        <w:t>Озёрского</w:t>
      </w:r>
      <w:r w:rsidR="009765B0" w:rsidRPr="009765B0">
        <w:rPr>
          <w:sz w:val="28"/>
          <w:szCs w:val="28"/>
        </w:rPr>
        <w:t xml:space="preserve"> сельского поселения</w:t>
      </w:r>
    </w:p>
    <w:p w:rsidR="00411F80" w:rsidRPr="009765B0" w:rsidRDefault="009765B0" w:rsidP="009765B0">
      <w:pPr>
        <w:widowControl w:val="0"/>
        <w:shd w:val="clear" w:color="auto" w:fill="FFFFFF"/>
        <w:autoSpaceDE w:val="0"/>
        <w:autoSpaceDN w:val="0"/>
        <w:adjustRightInd w:val="0"/>
        <w:spacing w:after="0" w:line="240" w:lineRule="auto"/>
        <w:ind w:left="648"/>
        <w:jc w:val="center"/>
        <w:rPr>
          <w:sz w:val="28"/>
          <w:szCs w:val="28"/>
          <w:lang w:eastAsia="ru-RU"/>
        </w:rPr>
      </w:pPr>
      <w:r w:rsidRPr="009765B0">
        <w:rPr>
          <w:sz w:val="28"/>
          <w:szCs w:val="28"/>
        </w:rPr>
        <w:t>Бутурлиновского муниципального района Воронежской области</w:t>
      </w:r>
      <w:r w:rsidR="00411F80" w:rsidRPr="009765B0">
        <w:rPr>
          <w:bCs/>
          <w:sz w:val="28"/>
          <w:szCs w:val="28"/>
          <w:lang w:eastAsia="ru-RU"/>
        </w:rPr>
        <w:t>»</w:t>
      </w:r>
    </w:p>
    <w:p w:rsidR="00411F80" w:rsidRPr="001D3EC6" w:rsidRDefault="00411F80" w:rsidP="00411F80">
      <w:pPr>
        <w:autoSpaceDE w:val="0"/>
        <w:autoSpaceDN w:val="0"/>
        <w:adjustRightInd w:val="0"/>
        <w:spacing w:after="0" w:line="240" w:lineRule="auto"/>
        <w:jc w:val="center"/>
        <w:rPr>
          <w:sz w:val="28"/>
          <w:szCs w:val="28"/>
        </w:rPr>
      </w:pPr>
      <w:r w:rsidRPr="001D3EC6">
        <w:rPr>
          <w:sz w:val="28"/>
          <w:szCs w:val="28"/>
        </w:rPr>
        <w:t>на 20</w:t>
      </w:r>
      <w:r w:rsidR="00E816B9">
        <w:rPr>
          <w:sz w:val="28"/>
          <w:szCs w:val="28"/>
        </w:rPr>
        <w:t>23</w:t>
      </w:r>
      <w:r w:rsidRPr="001D3EC6">
        <w:rPr>
          <w:sz w:val="28"/>
          <w:szCs w:val="28"/>
        </w:rPr>
        <w:t>-20</w:t>
      </w:r>
      <w:r w:rsidR="00E816B9">
        <w:rPr>
          <w:sz w:val="28"/>
          <w:szCs w:val="28"/>
        </w:rPr>
        <w:t>30</w:t>
      </w:r>
      <w:r w:rsidRPr="001D3EC6">
        <w:rPr>
          <w:sz w:val="28"/>
          <w:szCs w:val="28"/>
        </w:rPr>
        <w:t xml:space="preserve"> годы</w:t>
      </w:r>
    </w:p>
    <w:tbl>
      <w:tblPr>
        <w:tblW w:w="15495" w:type="dxa"/>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3"/>
        <w:gridCol w:w="2126"/>
        <w:gridCol w:w="2551"/>
        <w:gridCol w:w="1134"/>
        <w:gridCol w:w="993"/>
        <w:gridCol w:w="1134"/>
        <w:gridCol w:w="992"/>
        <w:gridCol w:w="992"/>
        <w:gridCol w:w="1276"/>
        <w:gridCol w:w="992"/>
        <w:gridCol w:w="992"/>
      </w:tblGrid>
      <w:tr w:rsidR="00A13E63" w:rsidRPr="00411F80" w:rsidTr="00961877">
        <w:trPr>
          <w:trHeight w:val="232"/>
        </w:trPr>
        <w:tc>
          <w:tcPr>
            <w:tcW w:w="2313" w:type="dxa"/>
            <w:tcBorders>
              <w:top w:val="single" w:sz="4" w:space="0" w:color="auto"/>
            </w:tcBorders>
            <w:vAlign w:val="center"/>
          </w:tcPr>
          <w:p w:rsidR="00A13E63" w:rsidRPr="00411F80" w:rsidRDefault="00961877" w:rsidP="00961877">
            <w:pPr>
              <w:pStyle w:val="ConsPlusCell"/>
              <w:jc w:val="center"/>
              <w:rPr>
                <w:kern w:val="2"/>
              </w:rPr>
            </w:pPr>
            <w:r w:rsidRPr="00411F80">
              <w:rPr>
                <w:rFonts w:ascii="Times New Roman" w:hAnsi="Times New Roman" w:cs="Times New Roman"/>
                <w:kern w:val="2"/>
              </w:rPr>
              <w:t>Статус</w:t>
            </w:r>
          </w:p>
        </w:tc>
        <w:tc>
          <w:tcPr>
            <w:tcW w:w="2126" w:type="dxa"/>
            <w:tcBorders>
              <w:top w:val="single" w:sz="4" w:space="0" w:color="auto"/>
            </w:tcBorders>
          </w:tcPr>
          <w:p w:rsidR="00A13E63" w:rsidRPr="00411F80" w:rsidRDefault="00961877" w:rsidP="00411F80">
            <w:pPr>
              <w:pStyle w:val="ConsPlusCell"/>
              <w:jc w:val="center"/>
              <w:rPr>
                <w:kern w:val="2"/>
              </w:rPr>
            </w:pPr>
            <w:r w:rsidRPr="00411F80">
              <w:rPr>
                <w:rFonts w:ascii="Times New Roman" w:hAnsi="Times New Roman" w:cs="Times New Roman"/>
              </w:rPr>
              <w:t>Наименование муниципальной программы, подпрограммы, основного мероприятия</w:t>
            </w:r>
          </w:p>
        </w:tc>
        <w:tc>
          <w:tcPr>
            <w:tcW w:w="2551" w:type="dxa"/>
            <w:tcBorders>
              <w:top w:val="single" w:sz="4" w:space="0" w:color="auto"/>
            </w:tcBorders>
          </w:tcPr>
          <w:p w:rsidR="00A13E63" w:rsidRPr="00411F80" w:rsidRDefault="00961877" w:rsidP="00411F80">
            <w:pPr>
              <w:pStyle w:val="ConsPlusCell"/>
              <w:jc w:val="center"/>
              <w:rPr>
                <w:kern w:val="2"/>
              </w:rPr>
            </w:pPr>
            <w:r w:rsidRPr="00411F80">
              <w:rPr>
                <w:rFonts w:ascii="Times New Roman" w:hAnsi="Times New Roman" w:cs="Times New Roman"/>
              </w:rPr>
              <w:t>Наименование ответственного исполнителя, исполнителя - главного распорядителя средств местного бюджета (далее - ГРБС)</w:t>
            </w:r>
          </w:p>
        </w:tc>
        <w:tc>
          <w:tcPr>
            <w:tcW w:w="1134" w:type="dxa"/>
            <w:vAlign w:val="center"/>
          </w:tcPr>
          <w:p w:rsidR="00961877" w:rsidRDefault="00961877" w:rsidP="00961877">
            <w:pPr>
              <w:autoSpaceDE w:val="0"/>
              <w:autoSpaceDN w:val="0"/>
              <w:adjustRightInd w:val="0"/>
              <w:spacing w:after="0" w:line="240" w:lineRule="auto"/>
              <w:jc w:val="center"/>
              <w:rPr>
                <w:kern w:val="2"/>
              </w:rPr>
            </w:pPr>
          </w:p>
          <w:p w:rsidR="00A13E63" w:rsidRPr="00411F80" w:rsidRDefault="00A13E63" w:rsidP="00961877">
            <w:pPr>
              <w:autoSpaceDE w:val="0"/>
              <w:autoSpaceDN w:val="0"/>
              <w:adjustRightInd w:val="0"/>
              <w:spacing w:after="0" w:line="240" w:lineRule="auto"/>
              <w:jc w:val="center"/>
              <w:rPr>
                <w:kern w:val="2"/>
              </w:rPr>
            </w:pPr>
            <w:r w:rsidRPr="00411F80">
              <w:rPr>
                <w:kern w:val="2"/>
              </w:rPr>
              <w:t>20</w:t>
            </w:r>
            <w:r>
              <w:rPr>
                <w:kern w:val="2"/>
              </w:rPr>
              <w:t>23</w:t>
            </w:r>
          </w:p>
          <w:p w:rsidR="00A13E63" w:rsidRPr="00411F80" w:rsidRDefault="00A13E63" w:rsidP="00961877">
            <w:pPr>
              <w:autoSpaceDE w:val="0"/>
              <w:autoSpaceDN w:val="0"/>
              <w:adjustRightInd w:val="0"/>
              <w:spacing w:after="0" w:line="240" w:lineRule="auto"/>
              <w:jc w:val="center"/>
              <w:rPr>
                <w:kern w:val="2"/>
              </w:rPr>
            </w:pPr>
          </w:p>
        </w:tc>
        <w:tc>
          <w:tcPr>
            <w:tcW w:w="993" w:type="dxa"/>
            <w:vAlign w:val="center"/>
          </w:tcPr>
          <w:p w:rsidR="00961877" w:rsidRDefault="00961877" w:rsidP="00961877">
            <w:pPr>
              <w:autoSpaceDE w:val="0"/>
              <w:autoSpaceDN w:val="0"/>
              <w:adjustRightInd w:val="0"/>
              <w:spacing w:after="0" w:line="240" w:lineRule="auto"/>
              <w:jc w:val="center"/>
              <w:rPr>
                <w:kern w:val="2"/>
              </w:rPr>
            </w:pPr>
          </w:p>
          <w:p w:rsidR="00A13E63" w:rsidRPr="00411F80" w:rsidRDefault="00A13E63" w:rsidP="00961877">
            <w:pPr>
              <w:autoSpaceDE w:val="0"/>
              <w:autoSpaceDN w:val="0"/>
              <w:adjustRightInd w:val="0"/>
              <w:spacing w:after="0" w:line="240" w:lineRule="auto"/>
              <w:jc w:val="center"/>
              <w:rPr>
                <w:kern w:val="2"/>
              </w:rPr>
            </w:pPr>
            <w:r w:rsidRPr="00411F80">
              <w:rPr>
                <w:kern w:val="2"/>
              </w:rPr>
              <w:t>20</w:t>
            </w:r>
            <w:r>
              <w:rPr>
                <w:kern w:val="2"/>
              </w:rPr>
              <w:t>24</w:t>
            </w:r>
          </w:p>
          <w:p w:rsidR="00A13E63" w:rsidRPr="00411F80" w:rsidRDefault="00A13E63" w:rsidP="00961877">
            <w:pPr>
              <w:autoSpaceDE w:val="0"/>
              <w:autoSpaceDN w:val="0"/>
              <w:adjustRightInd w:val="0"/>
              <w:spacing w:after="0" w:line="240" w:lineRule="auto"/>
              <w:jc w:val="center"/>
              <w:rPr>
                <w:kern w:val="2"/>
              </w:rPr>
            </w:pPr>
          </w:p>
        </w:tc>
        <w:tc>
          <w:tcPr>
            <w:tcW w:w="1134" w:type="dxa"/>
            <w:vAlign w:val="center"/>
          </w:tcPr>
          <w:p w:rsidR="00961877" w:rsidRDefault="00961877" w:rsidP="00961877">
            <w:pPr>
              <w:autoSpaceDE w:val="0"/>
              <w:autoSpaceDN w:val="0"/>
              <w:adjustRightInd w:val="0"/>
              <w:spacing w:after="0" w:line="240" w:lineRule="auto"/>
              <w:jc w:val="center"/>
              <w:rPr>
                <w:kern w:val="2"/>
              </w:rPr>
            </w:pPr>
          </w:p>
          <w:p w:rsidR="00A13E63" w:rsidRPr="00411F80" w:rsidRDefault="00A13E63" w:rsidP="00961877">
            <w:pPr>
              <w:autoSpaceDE w:val="0"/>
              <w:autoSpaceDN w:val="0"/>
              <w:adjustRightInd w:val="0"/>
              <w:spacing w:after="0" w:line="240" w:lineRule="auto"/>
              <w:jc w:val="center"/>
              <w:rPr>
                <w:kern w:val="2"/>
              </w:rPr>
            </w:pPr>
            <w:r w:rsidRPr="00411F80">
              <w:rPr>
                <w:kern w:val="2"/>
              </w:rPr>
              <w:t>202</w:t>
            </w:r>
            <w:r>
              <w:rPr>
                <w:kern w:val="2"/>
              </w:rPr>
              <w:t>5</w:t>
            </w:r>
          </w:p>
          <w:p w:rsidR="00A13E63" w:rsidRPr="00411F80" w:rsidRDefault="00A13E63" w:rsidP="00961877">
            <w:pPr>
              <w:autoSpaceDE w:val="0"/>
              <w:autoSpaceDN w:val="0"/>
              <w:adjustRightInd w:val="0"/>
              <w:spacing w:after="0" w:line="240" w:lineRule="auto"/>
              <w:jc w:val="center"/>
              <w:rPr>
                <w:kern w:val="2"/>
              </w:rPr>
            </w:pPr>
          </w:p>
        </w:tc>
        <w:tc>
          <w:tcPr>
            <w:tcW w:w="992" w:type="dxa"/>
            <w:shd w:val="clear" w:color="auto" w:fill="auto"/>
            <w:vAlign w:val="center"/>
          </w:tcPr>
          <w:p w:rsidR="00961877" w:rsidRDefault="00961877" w:rsidP="00961877">
            <w:pPr>
              <w:autoSpaceDE w:val="0"/>
              <w:autoSpaceDN w:val="0"/>
              <w:adjustRightInd w:val="0"/>
              <w:spacing w:after="0" w:line="240" w:lineRule="auto"/>
              <w:jc w:val="center"/>
              <w:rPr>
                <w:kern w:val="2"/>
              </w:rPr>
            </w:pPr>
          </w:p>
          <w:p w:rsidR="00A13E63" w:rsidRPr="00352FF7" w:rsidRDefault="00A13E63" w:rsidP="00961877">
            <w:pPr>
              <w:autoSpaceDE w:val="0"/>
              <w:autoSpaceDN w:val="0"/>
              <w:adjustRightInd w:val="0"/>
              <w:spacing w:after="0" w:line="240" w:lineRule="auto"/>
              <w:jc w:val="center"/>
              <w:rPr>
                <w:kern w:val="2"/>
              </w:rPr>
            </w:pPr>
            <w:r w:rsidRPr="00352FF7">
              <w:rPr>
                <w:kern w:val="2"/>
              </w:rPr>
              <w:t>202</w:t>
            </w:r>
            <w:r>
              <w:rPr>
                <w:kern w:val="2"/>
              </w:rPr>
              <w:t>6</w:t>
            </w:r>
          </w:p>
          <w:p w:rsidR="00A13E63" w:rsidRPr="00352FF7" w:rsidRDefault="00A13E63" w:rsidP="00961877">
            <w:pPr>
              <w:autoSpaceDE w:val="0"/>
              <w:autoSpaceDN w:val="0"/>
              <w:adjustRightInd w:val="0"/>
              <w:spacing w:after="0" w:line="240" w:lineRule="auto"/>
              <w:jc w:val="center"/>
              <w:rPr>
                <w:kern w:val="2"/>
              </w:rPr>
            </w:pPr>
          </w:p>
        </w:tc>
        <w:tc>
          <w:tcPr>
            <w:tcW w:w="992" w:type="dxa"/>
            <w:shd w:val="clear" w:color="auto" w:fill="auto"/>
            <w:vAlign w:val="center"/>
          </w:tcPr>
          <w:p w:rsidR="00961877" w:rsidRDefault="00961877" w:rsidP="00961877">
            <w:pPr>
              <w:autoSpaceDE w:val="0"/>
              <w:autoSpaceDN w:val="0"/>
              <w:adjustRightInd w:val="0"/>
              <w:spacing w:after="0" w:line="240" w:lineRule="auto"/>
              <w:jc w:val="center"/>
              <w:rPr>
                <w:kern w:val="2"/>
              </w:rPr>
            </w:pPr>
          </w:p>
          <w:p w:rsidR="00A13E63" w:rsidRPr="00352FF7" w:rsidRDefault="00A13E63" w:rsidP="00961877">
            <w:pPr>
              <w:autoSpaceDE w:val="0"/>
              <w:autoSpaceDN w:val="0"/>
              <w:adjustRightInd w:val="0"/>
              <w:spacing w:after="0" w:line="240" w:lineRule="auto"/>
              <w:jc w:val="center"/>
              <w:rPr>
                <w:kern w:val="2"/>
              </w:rPr>
            </w:pPr>
            <w:r w:rsidRPr="00352FF7">
              <w:rPr>
                <w:kern w:val="2"/>
              </w:rPr>
              <w:t>202</w:t>
            </w:r>
            <w:r>
              <w:rPr>
                <w:kern w:val="2"/>
              </w:rPr>
              <w:t>7</w:t>
            </w:r>
          </w:p>
          <w:p w:rsidR="00A13E63" w:rsidRPr="00352FF7" w:rsidRDefault="00A13E63" w:rsidP="00961877">
            <w:pPr>
              <w:autoSpaceDE w:val="0"/>
              <w:autoSpaceDN w:val="0"/>
              <w:adjustRightInd w:val="0"/>
              <w:spacing w:after="0" w:line="240" w:lineRule="auto"/>
              <w:jc w:val="center"/>
              <w:rPr>
                <w:kern w:val="2"/>
              </w:rPr>
            </w:pPr>
          </w:p>
        </w:tc>
        <w:tc>
          <w:tcPr>
            <w:tcW w:w="1276" w:type="dxa"/>
            <w:vAlign w:val="center"/>
          </w:tcPr>
          <w:p w:rsidR="00961877" w:rsidRDefault="00961877" w:rsidP="00961877">
            <w:pPr>
              <w:autoSpaceDE w:val="0"/>
              <w:autoSpaceDN w:val="0"/>
              <w:adjustRightInd w:val="0"/>
              <w:spacing w:after="0" w:line="240" w:lineRule="auto"/>
              <w:jc w:val="center"/>
              <w:rPr>
                <w:kern w:val="2"/>
              </w:rPr>
            </w:pPr>
          </w:p>
          <w:p w:rsidR="00A13E63" w:rsidRPr="00411F80" w:rsidRDefault="00A13E63" w:rsidP="00961877">
            <w:pPr>
              <w:autoSpaceDE w:val="0"/>
              <w:autoSpaceDN w:val="0"/>
              <w:adjustRightInd w:val="0"/>
              <w:spacing w:after="0" w:line="240" w:lineRule="auto"/>
              <w:jc w:val="center"/>
              <w:rPr>
                <w:kern w:val="2"/>
              </w:rPr>
            </w:pPr>
            <w:r w:rsidRPr="00411F80">
              <w:rPr>
                <w:kern w:val="2"/>
              </w:rPr>
              <w:t>202</w:t>
            </w:r>
            <w:r>
              <w:rPr>
                <w:kern w:val="2"/>
              </w:rPr>
              <w:t>8</w:t>
            </w:r>
          </w:p>
          <w:p w:rsidR="00A13E63" w:rsidRPr="00411F80" w:rsidRDefault="00A13E63" w:rsidP="00961877">
            <w:pPr>
              <w:autoSpaceDE w:val="0"/>
              <w:autoSpaceDN w:val="0"/>
              <w:adjustRightInd w:val="0"/>
              <w:spacing w:after="0" w:line="240" w:lineRule="auto"/>
              <w:jc w:val="center"/>
              <w:rPr>
                <w:kern w:val="2"/>
              </w:rPr>
            </w:pPr>
          </w:p>
        </w:tc>
        <w:tc>
          <w:tcPr>
            <w:tcW w:w="992" w:type="dxa"/>
            <w:tcBorders>
              <w:right w:val="single" w:sz="4" w:space="0" w:color="auto"/>
            </w:tcBorders>
            <w:vAlign w:val="center"/>
          </w:tcPr>
          <w:p w:rsidR="00A13E63" w:rsidRPr="00411F80" w:rsidRDefault="00A13E63" w:rsidP="00961877">
            <w:pPr>
              <w:autoSpaceDE w:val="0"/>
              <w:autoSpaceDN w:val="0"/>
              <w:adjustRightInd w:val="0"/>
              <w:spacing w:after="0" w:line="240" w:lineRule="auto"/>
              <w:jc w:val="center"/>
              <w:rPr>
                <w:kern w:val="2"/>
              </w:rPr>
            </w:pPr>
            <w:r>
              <w:rPr>
                <w:kern w:val="2"/>
              </w:rPr>
              <w:t>2029</w:t>
            </w:r>
          </w:p>
        </w:tc>
        <w:tc>
          <w:tcPr>
            <w:tcW w:w="992" w:type="dxa"/>
            <w:tcBorders>
              <w:left w:val="single" w:sz="4" w:space="0" w:color="auto"/>
            </w:tcBorders>
            <w:vAlign w:val="center"/>
          </w:tcPr>
          <w:p w:rsidR="00A13E63" w:rsidRPr="00411F80" w:rsidRDefault="00A13E63" w:rsidP="00961877">
            <w:pPr>
              <w:autoSpaceDE w:val="0"/>
              <w:autoSpaceDN w:val="0"/>
              <w:adjustRightInd w:val="0"/>
              <w:spacing w:after="0" w:line="240" w:lineRule="auto"/>
              <w:jc w:val="center"/>
              <w:rPr>
                <w:kern w:val="2"/>
              </w:rPr>
            </w:pPr>
            <w:r>
              <w:rPr>
                <w:kern w:val="2"/>
              </w:rPr>
              <w:t>2030</w:t>
            </w:r>
          </w:p>
        </w:tc>
      </w:tr>
      <w:tr w:rsidR="00A13E63" w:rsidRPr="00411F80" w:rsidTr="00A13E63">
        <w:trPr>
          <w:trHeight w:val="232"/>
        </w:trPr>
        <w:tc>
          <w:tcPr>
            <w:tcW w:w="2313"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1</w:t>
            </w:r>
          </w:p>
        </w:tc>
        <w:tc>
          <w:tcPr>
            <w:tcW w:w="2126"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2</w:t>
            </w:r>
          </w:p>
        </w:tc>
        <w:tc>
          <w:tcPr>
            <w:tcW w:w="2551"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3</w:t>
            </w:r>
          </w:p>
        </w:tc>
        <w:tc>
          <w:tcPr>
            <w:tcW w:w="1134"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4</w:t>
            </w:r>
          </w:p>
        </w:tc>
        <w:tc>
          <w:tcPr>
            <w:tcW w:w="993"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5</w:t>
            </w:r>
          </w:p>
        </w:tc>
        <w:tc>
          <w:tcPr>
            <w:tcW w:w="1134"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6</w:t>
            </w:r>
          </w:p>
        </w:tc>
        <w:tc>
          <w:tcPr>
            <w:tcW w:w="992" w:type="dxa"/>
            <w:shd w:val="clear" w:color="auto" w:fill="auto"/>
          </w:tcPr>
          <w:p w:rsidR="00A13E63" w:rsidRPr="00352FF7" w:rsidRDefault="00A13E63" w:rsidP="00411F80">
            <w:pPr>
              <w:pStyle w:val="ConsPlusCell"/>
              <w:jc w:val="center"/>
              <w:rPr>
                <w:rFonts w:ascii="Times New Roman" w:hAnsi="Times New Roman" w:cs="Times New Roman"/>
                <w:kern w:val="2"/>
              </w:rPr>
            </w:pPr>
            <w:r w:rsidRPr="00352FF7">
              <w:rPr>
                <w:rFonts w:ascii="Times New Roman" w:hAnsi="Times New Roman" w:cs="Times New Roman"/>
                <w:kern w:val="2"/>
              </w:rPr>
              <w:t>7</w:t>
            </w:r>
          </w:p>
        </w:tc>
        <w:tc>
          <w:tcPr>
            <w:tcW w:w="992" w:type="dxa"/>
            <w:shd w:val="clear" w:color="auto" w:fill="auto"/>
          </w:tcPr>
          <w:p w:rsidR="00A13E63" w:rsidRPr="00352FF7" w:rsidRDefault="00A13E63" w:rsidP="00411F80">
            <w:pPr>
              <w:pStyle w:val="ConsPlusCell"/>
              <w:jc w:val="center"/>
              <w:rPr>
                <w:rFonts w:ascii="Times New Roman" w:hAnsi="Times New Roman" w:cs="Times New Roman"/>
                <w:kern w:val="2"/>
              </w:rPr>
            </w:pPr>
            <w:r w:rsidRPr="00352FF7">
              <w:rPr>
                <w:rFonts w:ascii="Times New Roman" w:hAnsi="Times New Roman" w:cs="Times New Roman"/>
                <w:kern w:val="2"/>
              </w:rPr>
              <w:t>8</w:t>
            </w:r>
          </w:p>
        </w:tc>
        <w:tc>
          <w:tcPr>
            <w:tcW w:w="1276" w:type="dxa"/>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9</w:t>
            </w:r>
          </w:p>
        </w:tc>
        <w:tc>
          <w:tcPr>
            <w:tcW w:w="992" w:type="dxa"/>
            <w:tcBorders>
              <w:right w:val="single" w:sz="4" w:space="0" w:color="auto"/>
            </w:tcBorders>
          </w:tcPr>
          <w:p w:rsidR="00A13E63" w:rsidRPr="00411F80" w:rsidRDefault="00A13E63" w:rsidP="00411F80">
            <w:pPr>
              <w:pStyle w:val="ConsPlusCell"/>
              <w:jc w:val="center"/>
              <w:rPr>
                <w:rFonts w:ascii="Times New Roman" w:hAnsi="Times New Roman" w:cs="Times New Roman"/>
                <w:kern w:val="2"/>
              </w:rPr>
            </w:pPr>
            <w:r w:rsidRPr="00411F80">
              <w:rPr>
                <w:rFonts w:ascii="Times New Roman" w:hAnsi="Times New Roman" w:cs="Times New Roman"/>
                <w:kern w:val="2"/>
              </w:rPr>
              <w:t>10</w:t>
            </w:r>
          </w:p>
        </w:tc>
        <w:tc>
          <w:tcPr>
            <w:tcW w:w="992" w:type="dxa"/>
            <w:tcBorders>
              <w:left w:val="single" w:sz="4" w:space="0" w:color="auto"/>
            </w:tcBorders>
          </w:tcPr>
          <w:p w:rsidR="00A13E63" w:rsidRPr="00411F80" w:rsidRDefault="00A13E63" w:rsidP="00411F80">
            <w:pPr>
              <w:pStyle w:val="ConsPlusCell"/>
              <w:jc w:val="center"/>
              <w:rPr>
                <w:rFonts w:ascii="Times New Roman" w:hAnsi="Times New Roman" w:cs="Times New Roman"/>
                <w:kern w:val="2"/>
              </w:rPr>
            </w:pPr>
            <w:r>
              <w:rPr>
                <w:rFonts w:ascii="Times New Roman" w:hAnsi="Times New Roman" w:cs="Times New Roman"/>
                <w:kern w:val="2"/>
              </w:rPr>
              <w:t>11</w:t>
            </w:r>
          </w:p>
        </w:tc>
      </w:tr>
      <w:tr w:rsidR="004263FA" w:rsidRPr="00411F80" w:rsidTr="00426B0B">
        <w:trPr>
          <w:trHeight w:val="198"/>
        </w:trPr>
        <w:tc>
          <w:tcPr>
            <w:tcW w:w="2313" w:type="dxa"/>
            <w:vMerge w:val="restart"/>
          </w:tcPr>
          <w:p w:rsidR="004263FA" w:rsidRPr="00411F80" w:rsidRDefault="004263FA" w:rsidP="00411F80">
            <w:pPr>
              <w:pStyle w:val="ConsPlusCell"/>
              <w:jc w:val="both"/>
              <w:rPr>
                <w:rFonts w:ascii="Times New Roman" w:hAnsi="Times New Roman" w:cs="Times New Roman"/>
                <w:b/>
                <w:kern w:val="2"/>
              </w:rPr>
            </w:pPr>
            <w:r w:rsidRPr="00411F80">
              <w:rPr>
                <w:rFonts w:ascii="Times New Roman" w:hAnsi="Times New Roman" w:cs="Times New Roman"/>
                <w:b/>
                <w:kern w:val="2"/>
              </w:rPr>
              <w:t>МУНИЦИПАЛЬНАЯ ПРОГРАММА</w:t>
            </w:r>
          </w:p>
        </w:tc>
        <w:tc>
          <w:tcPr>
            <w:tcW w:w="2126" w:type="dxa"/>
            <w:vMerge w:val="restart"/>
          </w:tcPr>
          <w:p w:rsidR="004263FA" w:rsidRPr="00411F80" w:rsidRDefault="004263FA" w:rsidP="009765B0">
            <w:pPr>
              <w:pStyle w:val="ConsPlusCell"/>
              <w:rPr>
                <w:rFonts w:ascii="Times New Roman" w:hAnsi="Times New Roman" w:cs="Times New Roman"/>
                <w:b/>
                <w:kern w:val="2"/>
              </w:rPr>
            </w:pPr>
            <w:r w:rsidRPr="00411F80">
              <w:rPr>
                <w:rFonts w:ascii="Times New Roman" w:hAnsi="Times New Roman" w:cs="Times New Roman"/>
                <w:b/>
              </w:rPr>
              <w:t>Муниципальная программа «</w:t>
            </w:r>
            <w:r>
              <w:rPr>
                <w:rFonts w:ascii="Times New Roman" w:hAnsi="Times New Roman" w:cs="Times New Roman"/>
                <w:b/>
              </w:rPr>
              <w:t>Социальное развитие Озёрского сельского поселения Бутурлиновского муниципального района Воронежской области</w:t>
            </w:r>
            <w:r w:rsidRPr="00411F80">
              <w:rPr>
                <w:rFonts w:ascii="Times New Roman" w:hAnsi="Times New Roman" w:cs="Times New Roman"/>
                <w:b/>
              </w:rPr>
              <w:t>»</w:t>
            </w:r>
          </w:p>
        </w:tc>
        <w:tc>
          <w:tcPr>
            <w:tcW w:w="2551" w:type="dxa"/>
          </w:tcPr>
          <w:p w:rsidR="004263FA" w:rsidRPr="00411F80" w:rsidRDefault="004263FA" w:rsidP="00411F80">
            <w:pPr>
              <w:pStyle w:val="ConsPlusCell"/>
              <w:jc w:val="both"/>
              <w:rPr>
                <w:rFonts w:ascii="Times New Roman" w:hAnsi="Times New Roman" w:cs="Times New Roman"/>
                <w:b/>
                <w:kern w:val="2"/>
              </w:rPr>
            </w:pPr>
            <w:r w:rsidRPr="00411F80">
              <w:rPr>
                <w:rFonts w:ascii="Times New Roman" w:hAnsi="Times New Roman" w:cs="Times New Roman"/>
                <w:b/>
                <w:kern w:val="2"/>
              </w:rPr>
              <w:t xml:space="preserve">Всего </w:t>
            </w:r>
          </w:p>
        </w:tc>
        <w:tc>
          <w:tcPr>
            <w:tcW w:w="1134" w:type="dxa"/>
          </w:tcPr>
          <w:p w:rsidR="004263FA" w:rsidRPr="00411F80" w:rsidRDefault="004263FA" w:rsidP="00411F80">
            <w:pPr>
              <w:pStyle w:val="ConsPlusCell"/>
              <w:jc w:val="center"/>
              <w:rPr>
                <w:rFonts w:ascii="Times New Roman" w:hAnsi="Times New Roman" w:cs="Times New Roman"/>
                <w:b/>
                <w:kern w:val="2"/>
              </w:rPr>
            </w:pPr>
            <w:r>
              <w:rPr>
                <w:rFonts w:ascii="Times New Roman" w:hAnsi="Times New Roman" w:cs="Times New Roman"/>
                <w:b/>
                <w:kern w:val="2"/>
              </w:rPr>
              <w:t>4832,00</w:t>
            </w:r>
          </w:p>
        </w:tc>
        <w:tc>
          <w:tcPr>
            <w:tcW w:w="993" w:type="dxa"/>
          </w:tcPr>
          <w:p w:rsidR="004263FA" w:rsidRPr="00411F80" w:rsidRDefault="004263FA" w:rsidP="00411F80">
            <w:pPr>
              <w:pStyle w:val="ConsPlusCell"/>
              <w:jc w:val="center"/>
              <w:rPr>
                <w:rFonts w:ascii="Times New Roman" w:hAnsi="Times New Roman" w:cs="Times New Roman"/>
                <w:b/>
                <w:kern w:val="2"/>
              </w:rPr>
            </w:pPr>
            <w:r>
              <w:rPr>
                <w:rFonts w:ascii="Times New Roman" w:hAnsi="Times New Roman" w:cs="Times New Roman"/>
                <w:b/>
                <w:kern w:val="2"/>
              </w:rPr>
              <w:t>5110,79</w:t>
            </w:r>
          </w:p>
        </w:tc>
        <w:tc>
          <w:tcPr>
            <w:tcW w:w="1134" w:type="dxa"/>
          </w:tcPr>
          <w:p w:rsidR="004263FA" w:rsidRPr="00411F80" w:rsidRDefault="00D3296A" w:rsidP="00411F80">
            <w:pPr>
              <w:pStyle w:val="ConsPlusCell"/>
              <w:ind w:left="-57" w:right="-57"/>
              <w:jc w:val="center"/>
              <w:rPr>
                <w:rFonts w:ascii="Times New Roman" w:hAnsi="Times New Roman" w:cs="Times New Roman"/>
                <w:b/>
                <w:kern w:val="2"/>
              </w:rPr>
            </w:pPr>
            <w:r>
              <w:rPr>
                <w:rFonts w:ascii="Times New Roman" w:hAnsi="Times New Roman" w:cs="Times New Roman"/>
                <w:b/>
                <w:kern w:val="2"/>
              </w:rPr>
              <w:t>8587,76</w:t>
            </w:r>
          </w:p>
        </w:tc>
        <w:tc>
          <w:tcPr>
            <w:tcW w:w="992" w:type="dxa"/>
            <w:shd w:val="clear" w:color="auto" w:fill="auto"/>
          </w:tcPr>
          <w:p w:rsidR="004263FA" w:rsidRPr="00352FF7" w:rsidRDefault="00D3296A" w:rsidP="004263FA">
            <w:pPr>
              <w:spacing w:line="240" w:lineRule="auto"/>
              <w:ind w:left="-57" w:right="-57"/>
              <w:jc w:val="center"/>
              <w:rPr>
                <w:b/>
                <w:kern w:val="2"/>
              </w:rPr>
            </w:pPr>
            <w:r>
              <w:rPr>
                <w:b/>
                <w:kern w:val="2"/>
              </w:rPr>
              <w:t>4894,07</w:t>
            </w:r>
          </w:p>
        </w:tc>
        <w:tc>
          <w:tcPr>
            <w:tcW w:w="992" w:type="dxa"/>
            <w:shd w:val="clear" w:color="auto" w:fill="auto"/>
          </w:tcPr>
          <w:p w:rsidR="004263FA" w:rsidRDefault="00D3296A" w:rsidP="004263FA">
            <w:pPr>
              <w:jc w:val="center"/>
            </w:pPr>
            <w:r>
              <w:rPr>
                <w:b/>
                <w:kern w:val="2"/>
              </w:rPr>
              <w:t>6461,44</w:t>
            </w:r>
          </w:p>
        </w:tc>
        <w:tc>
          <w:tcPr>
            <w:tcW w:w="1276" w:type="dxa"/>
          </w:tcPr>
          <w:p w:rsidR="004263FA" w:rsidRPr="00D3296A" w:rsidRDefault="00D3296A" w:rsidP="004263FA">
            <w:pPr>
              <w:jc w:val="center"/>
              <w:rPr>
                <w:b/>
              </w:rPr>
            </w:pPr>
            <w:r w:rsidRPr="00D3296A">
              <w:rPr>
                <w:b/>
              </w:rPr>
              <w:t>6590,44</w:t>
            </w:r>
          </w:p>
        </w:tc>
        <w:tc>
          <w:tcPr>
            <w:tcW w:w="992" w:type="dxa"/>
            <w:tcBorders>
              <w:right w:val="single" w:sz="4" w:space="0" w:color="auto"/>
            </w:tcBorders>
          </w:tcPr>
          <w:p w:rsidR="004263FA" w:rsidRPr="00D3296A" w:rsidRDefault="00D3296A" w:rsidP="004263FA">
            <w:pPr>
              <w:jc w:val="center"/>
              <w:rPr>
                <w:b/>
              </w:rPr>
            </w:pPr>
            <w:r w:rsidRPr="00D3296A">
              <w:rPr>
                <w:b/>
              </w:rPr>
              <w:t>2123,45</w:t>
            </w:r>
          </w:p>
        </w:tc>
        <w:tc>
          <w:tcPr>
            <w:tcW w:w="992" w:type="dxa"/>
            <w:tcBorders>
              <w:left w:val="single" w:sz="4" w:space="0" w:color="auto"/>
            </w:tcBorders>
          </w:tcPr>
          <w:p w:rsidR="004263FA" w:rsidRPr="00D3296A" w:rsidRDefault="00D3296A" w:rsidP="004263FA">
            <w:pPr>
              <w:jc w:val="center"/>
              <w:rPr>
                <w:b/>
              </w:rPr>
            </w:pPr>
            <w:r w:rsidRPr="00D3296A">
              <w:rPr>
                <w:b/>
              </w:rPr>
              <w:t>2123,45</w:t>
            </w:r>
          </w:p>
        </w:tc>
      </w:tr>
      <w:tr w:rsidR="00A13E63" w:rsidRPr="00411F80" w:rsidTr="00A13E63">
        <w:trPr>
          <w:trHeight w:val="335"/>
        </w:trPr>
        <w:tc>
          <w:tcPr>
            <w:tcW w:w="2313" w:type="dxa"/>
            <w:vMerge/>
          </w:tcPr>
          <w:p w:rsidR="00A13E63" w:rsidRPr="00411F80" w:rsidRDefault="00A13E63" w:rsidP="00411F80">
            <w:pPr>
              <w:spacing w:line="240" w:lineRule="auto"/>
              <w:rPr>
                <w:kern w:val="2"/>
              </w:rPr>
            </w:pPr>
          </w:p>
        </w:tc>
        <w:tc>
          <w:tcPr>
            <w:tcW w:w="2126" w:type="dxa"/>
            <w:vMerge/>
          </w:tcPr>
          <w:p w:rsidR="00A13E63" w:rsidRPr="00411F80" w:rsidRDefault="00A13E63" w:rsidP="00411F80">
            <w:pPr>
              <w:spacing w:line="240" w:lineRule="auto"/>
              <w:rPr>
                <w:kern w:val="2"/>
              </w:rPr>
            </w:pPr>
          </w:p>
        </w:tc>
        <w:tc>
          <w:tcPr>
            <w:tcW w:w="2551" w:type="dxa"/>
          </w:tcPr>
          <w:p w:rsidR="00A13E63" w:rsidRPr="00411F80" w:rsidRDefault="00A13E63"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A13E63" w:rsidRPr="00411F80" w:rsidRDefault="00A13E63" w:rsidP="00411F80">
            <w:pPr>
              <w:pStyle w:val="ConsPlusCell"/>
              <w:jc w:val="center"/>
              <w:rPr>
                <w:rFonts w:ascii="Times New Roman" w:hAnsi="Times New Roman" w:cs="Times New Roman"/>
                <w:kern w:val="2"/>
              </w:rPr>
            </w:pPr>
          </w:p>
        </w:tc>
        <w:tc>
          <w:tcPr>
            <w:tcW w:w="993" w:type="dxa"/>
          </w:tcPr>
          <w:p w:rsidR="00A13E63" w:rsidRPr="00411F80" w:rsidRDefault="00A13E63" w:rsidP="00411F80">
            <w:pPr>
              <w:pStyle w:val="ConsPlusCell"/>
              <w:jc w:val="center"/>
              <w:rPr>
                <w:rFonts w:ascii="Times New Roman" w:hAnsi="Times New Roman" w:cs="Times New Roman"/>
                <w:kern w:val="2"/>
              </w:rPr>
            </w:pPr>
          </w:p>
        </w:tc>
        <w:tc>
          <w:tcPr>
            <w:tcW w:w="1134" w:type="dxa"/>
          </w:tcPr>
          <w:p w:rsidR="00A13E63" w:rsidRPr="00411F80" w:rsidRDefault="00A13E63" w:rsidP="00411F80">
            <w:pPr>
              <w:pStyle w:val="ConsPlusCell"/>
              <w:ind w:left="-57" w:right="-57"/>
              <w:jc w:val="center"/>
              <w:rPr>
                <w:rFonts w:ascii="Times New Roman" w:hAnsi="Times New Roman" w:cs="Times New Roman"/>
                <w:kern w:val="2"/>
              </w:rPr>
            </w:pPr>
          </w:p>
        </w:tc>
        <w:tc>
          <w:tcPr>
            <w:tcW w:w="992" w:type="dxa"/>
            <w:shd w:val="clear" w:color="auto" w:fill="auto"/>
          </w:tcPr>
          <w:p w:rsidR="00A13E63" w:rsidRPr="00352FF7" w:rsidRDefault="00A13E63" w:rsidP="00411F80">
            <w:pPr>
              <w:spacing w:line="240" w:lineRule="auto"/>
              <w:ind w:left="-57" w:right="-57"/>
              <w:jc w:val="center"/>
              <w:rPr>
                <w:kern w:val="2"/>
              </w:rPr>
            </w:pPr>
          </w:p>
        </w:tc>
        <w:tc>
          <w:tcPr>
            <w:tcW w:w="992" w:type="dxa"/>
            <w:shd w:val="clear" w:color="auto" w:fill="auto"/>
          </w:tcPr>
          <w:p w:rsidR="00A13E63" w:rsidRPr="00352FF7" w:rsidRDefault="00A13E63" w:rsidP="00411F80">
            <w:pPr>
              <w:spacing w:line="240" w:lineRule="auto"/>
              <w:ind w:left="-57" w:right="-57"/>
              <w:jc w:val="center"/>
              <w:rPr>
                <w:kern w:val="2"/>
              </w:rPr>
            </w:pPr>
          </w:p>
        </w:tc>
        <w:tc>
          <w:tcPr>
            <w:tcW w:w="1276" w:type="dxa"/>
          </w:tcPr>
          <w:p w:rsidR="00A13E63" w:rsidRPr="00411F80" w:rsidRDefault="00A13E63" w:rsidP="00411F80">
            <w:pPr>
              <w:spacing w:line="240" w:lineRule="auto"/>
              <w:ind w:left="-57" w:right="-57"/>
              <w:jc w:val="center"/>
              <w:rPr>
                <w:kern w:val="2"/>
              </w:rPr>
            </w:pPr>
          </w:p>
        </w:tc>
        <w:tc>
          <w:tcPr>
            <w:tcW w:w="992" w:type="dxa"/>
            <w:tcBorders>
              <w:right w:val="single" w:sz="4" w:space="0" w:color="auto"/>
            </w:tcBorders>
          </w:tcPr>
          <w:p w:rsidR="00A13E63" w:rsidRPr="00411F80" w:rsidRDefault="00A13E63" w:rsidP="00411F80">
            <w:pPr>
              <w:spacing w:line="240" w:lineRule="auto"/>
              <w:ind w:left="-57" w:right="-57"/>
              <w:jc w:val="center"/>
              <w:rPr>
                <w:kern w:val="2"/>
              </w:rPr>
            </w:pPr>
          </w:p>
        </w:tc>
        <w:tc>
          <w:tcPr>
            <w:tcW w:w="992" w:type="dxa"/>
            <w:tcBorders>
              <w:left w:val="single" w:sz="4" w:space="0" w:color="auto"/>
            </w:tcBorders>
          </w:tcPr>
          <w:p w:rsidR="00A13E63" w:rsidRPr="00411F80" w:rsidRDefault="00A13E63" w:rsidP="00411F80">
            <w:pPr>
              <w:spacing w:line="240" w:lineRule="auto"/>
              <w:ind w:left="-57" w:right="-57"/>
              <w:jc w:val="center"/>
              <w:rPr>
                <w:kern w:val="2"/>
              </w:rPr>
            </w:pPr>
          </w:p>
        </w:tc>
      </w:tr>
      <w:tr w:rsidR="00D3296A" w:rsidRPr="00411F80" w:rsidTr="00A13E63">
        <w:trPr>
          <w:trHeight w:val="711"/>
        </w:trPr>
        <w:tc>
          <w:tcPr>
            <w:tcW w:w="2313" w:type="dxa"/>
            <w:vMerge/>
          </w:tcPr>
          <w:p w:rsidR="00D3296A" w:rsidRPr="00411F80" w:rsidRDefault="00D3296A" w:rsidP="00D3296A">
            <w:pPr>
              <w:spacing w:line="240" w:lineRule="auto"/>
              <w:rPr>
                <w:kern w:val="2"/>
              </w:rPr>
            </w:pPr>
          </w:p>
        </w:tc>
        <w:tc>
          <w:tcPr>
            <w:tcW w:w="2126" w:type="dxa"/>
            <w:vMerge/>
          </w:tcPr>
          <w:p w:rsidR="00D3296A" w:rsidRPr="00411F80" w:rsidRDefault="00D3296A" w:rsidP="00D3296A">
            <w:pPr>
              <w:spacing w:line="240" w:lineRule="auto"/>
              <w:rPr>
                <w:kern w:val="2"/>
              </w:rPr>
            </w:pPr>
          </w:p>
        </w:tc>
        <w:tc>
          <w:tcPr>
            <w:tcW w:w="2551" w:type="dxa"/>
          </w:tcPr>
          <w:p w:rsidR="00D3296A" w:rsidRPr="00411F80" w:rsidRDefault="00D3296A" w:rsidP="00D3296A">
            <w:pPr>
              <w:pStyle w:val="ConsPlusCell"/>
              <w:rPr>
                <w:rFonts w:ascii="Times New Roman" w:hAnsi="Times New Roman" w:cs="Times New Roman"/>
                <w:kern w:val="2"/>
              </w:rPr>
            </w:pPr>
            <w:r w:rsidRPr="00411F80">
              <w:rPr>
                <w:rFonts w:ascii="Times New Roman" w:hAnsi="Times New Roman" w:cs="Times New Roman"/>
                <w:kern w:val="2"/>
              </w:rPr>
              <w:t xml:space="preserve">Ответственный исполнитель 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 </w:t>
            </w:r>
          </w:p>
        </w:tc>
        <w:tc>
          <w:tcPr>
            <w:tcW w:w="1134" w:type="dxa"/>
          </w:tcPr>
          <w:p w:rsidR="00D3296A" w:rsidRPr="00E0042B" w:rsidRDefault="00D3296A" w:rsidP="00D3296A">
            <w:pPr>
              <w:pStyle w:val="ConsPlusCell"/>
              <w:jc w:val="center"/>
              <w:rPr>
                <w:rFonts w:ascii="Times New Roman" w:hAnsi="Times New Roman" w:cs="Times New Roman"/>
                <w:kern w:val="2"/>
              </w:rPr>
            </w:pPr>
            <w:r w:rsidRPr="00E0042B">
              <w:rPr>
                <w:rFonts w:ascii="Times New Roman" w:hAnsi="Times New Roman" w:cs="Times New Roman"/>
                <w:kern w:val="2"/>
              </w:rPr>
              <w:t>4832,00</w:t>
            </w:r>
          </w:p>
        </w:tc>
        <w:tc>
          <w:tcPr>
            <w:tcW w:w="993" w:type="dxa"/>
          </w:tcPr>
          <w:p w:rsidR="00D3296A" w:rsidRPr="004263FA" w:rsidRDefault="00D3296A" w:rsidP="00D3296A">
            <w:pPr>
              <w:pStyle w:val="ConsPlusCell"/>
              <w:jc w:val="center"/>
              <w:rPr>
                <w:rFonts w:ascii="Times New Roman" w:hAnsi="Times New Roman" w:cs="Times New Roman"/>
                <w:kern w:val="2"/>
              </w:rPr>
            </w:pPr>
            <w:r w:rsidRPr="004263FA">
              <w:rPr>
                <w:rFonts w:ascii="Times New Roman" w:hAnsi="Times New Roman" w:cs="Times New Roman"/>
                <w:kern w:val="2"/>
              </w:rPr>
              <w:t>5110,79</w:t>
            </w:r>
          </w:p>
        </w:tc>
        <w:tc>
          <w:tcPr>
            <w:tcW w:w="1134" w:type="dxa"/>
          </w:tcPr>
          <w:p w:rsidR="00D3296A" w:rsidRPr="00C31364" w:rsidRDefault="00D3296A" w:rsidP="00D3296A">
            <w:pPr>
              <w:jc w:val="center"/>
            </w:pPr>
            <w:r w:rsidRPr="00C31364">
              <w:t>8587,76</w:t>
            </w:r>
          </w:p>
        </w:tc>
        <w:tc>
          <w:tcPr>
            <w:tcW w:w="992" w:type="dxa"/>
            <w:shd w:val="clear" w:color="auto" w:fill="auto"/>
          </w:tcPr>
          <w:p w:rsidR="00D3296A" w:rsidRPr="00C31364" w:rsidRDefault="00D3296A" w:rsidP="00D3296A">
            <w:pPr>
              <w:jc w:val="center"/>
            </w:pPr>
            <w:r w:rsidRPr="00C31364">
              <w:t>4894,07</w:t>
            </w:r>
          </w:p>
        </w:tc>
        <w:tc>
          <w:tcPr>
            <w:tcW w:w="992" w:type="dxa"/>
            <w:shd w:val="clear" w:color="auto" w:fill="auto"/>
          </w:tcPr>
          <w:p w:rsidR="00D3296A" w:rsidRPr="00C31364" w:rsidRDefault="00D3296A" w:rsidP="00D3296A">
            <w:pPr>
              <w:jc w:val="center"/>
            </w:pPr>
            <w:r w:rsidRPr="00C31364">
              <w:t>6461,44</w:t>
            </w:r>
          </w:p>
        </w:tc>
        <w:tc>
          <w:tcPr>
            <w:tcW w:w="1276" w:type="dxa"/>
          </w:tcPr>
          <w:p w:rsidR="00D3296A" w:rsidRPr="00C31364" w:rsidRDefault="00D3296A" w:rsidP="00D3296A">
            <w:pPr>
              <w:jc w:val="center"/>
            </w:pPr>
            <w:r w:rsidRPr="00C31364">
              <w:t>6590,44</w:t>
            </w:r>
          </w:p>
        </w:tc>
        <w:tc>
          <w:tcPr>
            <w:tcW w:w="992" w:type="dxa"/>
            <w:tcBorders>
              <w:right w:val="single" w:sz="4" w:space="0" w:color="auto"/>
            </w:tcBorders>
          </w:tcPr>
          <w:p w:rsidR="00D3296A" w:rsidRPr="00C31364" w:rsidRDefault="00D3296A" w:rsidP="00D3296A">
            <w:pPr>
              <w:jc w:val="center"/>
            </w:pPr>
            <w:r w:rsidRPr="00C31364">
              <w:t>2123,45</w:t>
            </w:r>
          </w:p>
        </w:tc>
        <w:tc>
          <w:tcPr>
            <w:tcW w:w="992" w:type="dxa"/>
            <w:tcBorders>
              <w:left w:val="single" w:sz="4" w:space="0" w:color="auto"/>
            </w:tcBorders>
          </w:tcPr>
          <w:p w:rsidR="00D3296A" w:rsidRDefault="00D3296A" w:rsidP="00D3296A">
            <w:pPr>
              <w:jc w:val="center"/>
            </w:pPr>
            <w:r w:rsidRPr="00C31364">
              <w:t>2123,45</w:t>
            </w:r>
          </w:p>
        </w:tc>
      </w:tr>
      <w:tr w:rsidR="00A13E63" w:rsidRPr="00411F80" w:rsidTr="00426B0B">
        <w:trPr>
          <w:trHeight w:val="361"/>
        </w:trPr>
        <w:tc>
          <w:tcPr>
            <w:tcW w:w="2313" w:type="dxa"/>
            <w:vMerge w:val="restart"/>
          </w:tcPr>
          <w:p w:rsidR="00A13E63" w:rsidRPr="00411F80" w:rsidRDefault="00A13E63" w:rsidP="00411F80">
            <w:pPr>
              <w:pStyle w:val="ConsPlusCell"/>
              <w:jc w:val="both"/>
              <w:rPr>
                <w:rFonts w:ascii="Times New Roman" w:hAnsi="Times New Roman" w:cs="Times New Roman"/>
                <w:b/>
                <w:kern w:val="2"/>
              </w:rPr>
            </w:pPr>
            <w:r w:rsidRPr="00411F80">
              <w:rPr>
                <w:rFonts w:ascii="Times New Roman" w:hAnsi="Times New Roman" w:cs="Times New Roman"/>
                <w:b/>
                <w:kern w:val="2"/>
              </w:rPr>
              <w:t>ПОДПРОГРАММА 1</w:t>
            </w:r>
          </w:p>
        </w:tc>
        <w:tc>
          <w:tcPr>
            <w:tcW w:w="2126" w:type="dxa"/>
            <w:vMerge w:val="restart"/>
          </w:tcPr>
          <w:p w:rsidR="00A13E63" w:rsidRPr="00411F80" w:rsidRDefault="00A13E63" w:rsidP="00411F80">
            <w:pPr>
              <w:pStyle w:val="ConsPlusCell"/>
              <w:rPr>
                <w:rFonts w:ascii="Times New Roman" w:hAnsi="Times New Roman" w:cs="Times New Roman"/>
                <w:b/>
                <w:kern w:val="2"/>
              </w:rPr>
            </w:pPr>
            <w:r>
              <w:rPr>
                <w:rFonts w:ascii="Times New Roman" w:hAnsi="Times New Roman" w:cs="Times New Roman"/>
                <w:b/>
                <w:kern w:val="2"/>
              </w:rPr>
              <w:t xml:space="preserve">Защита населения от чрезвычайных ситуаций </w:t>
            </w:r>
            <w:r>
              <w:rPr>
                <w:rFonts w:ascii="Times New Roman" w:hAnsi="Times New Roman" w:cs="Times New Roman"/>
                <w:b/>
                <w:kern w:val="2"/>
              </w:rPr>
              <w:lastRenderedPageBreak/>
              <w:t xml:space="preserve">природного и техногенного характера, пожарная безопасность  </w:t>
            </w:r>
          </w:p>
        </w:tc>
        <w:tc>
          <w:tcPr>
            <w:tcW w:w="2551" w:type="dxa"/>
          </w:tcPr>
          <w:p w:rsidR="00A13E63" w:rsidRPr="00411F80" w:rsidRDefault="00A13E63" w:rsidP="00411F80">
            <w:pPr>
              <w:pStyle w:val="ConsPlusCell"/>
              <w:jc w:val="both"/>
              <w:rPr>
                <w:rFonts w:ascii="Times New Roman" w:hAnsi="Times New Roman" w:cs="Times New Roman"/>
                <w:b/>
                <w:kern w:val="2"/>
              </w:rPr>
            </w:pPr>
            <w:r w:rsidRPr="00411F80">
              <w:rPr>
                <w:rFonts w:ascii="Times New Roman" w:hAnsi="Times New Roman" w:cs="Times New Roman"/>
                <w:b/>
                <w:kern w:val="2"/>
              </w:rPr>
              <w:lastRenderedPageBreak/>
              <w:t xml:space="preserve">Всего </w:t>
            </w:r>
          </w:p>
        </w:tc>
        <w:tc>
          <w:tcPr>
            <w:tcW w:w="1134" w:type="dxa"/>
          </w:tcPr>
          <w:p w:rsidR="00A13E63" w:rsidRPr="00043A1D" w:rsidRDefault="00ED21B2" w:rsidP="00043A1D">
            <w:pPr>
              <w:spacing w:line="240" w:lineRule="auto"/>
              <w:ind w:right="-57"/>
              <w:jc w:val="center"/>
              <w:rPr>
                <w:b/>
                <w:kern w:val="2"/>
              </w:rPr>
            </w:pPr>
            <w:r>
              <w:rPr>
                <w:b/>
                <w:kern w:val="2"/>
              </w:rPr>
              <w:t>305,58</w:t>
            </w:r>
          </w:p>
        </w:tc>
        <w:tc>
          <w:tcPr>
            <w:tcW w:w="993" w:type="dxa"/>
          </w:tcPr>
          <w:p w:rsidR="00A13E63" w:rsidRPr="00043A1D" w:rsidRDefault="004263FA" w:rsidP="00043A1D">
            <w:pPr>
              <w:spacing w:line="240" w:lineRule="auto"/>
              <w:ind w:right="-57"/>
              <w:jc w:val="center"/>
              <w:rPr>
                <w:b/>
                <w:kern w:val="2"/>
              </w:rPr>
            </w:pPr>
            <w:r>
              <w:rPr>
                <w:b/>
                <w:kern w:val="2"/>
              </w:rPr>
              <w:t>238,60</w:t>
            </w:r>
          </w:p>
        </w:tc>
        <w:tc>
          <w:tcPr>
            <w:tcW w:w="1134" w:type="dxa"/>
          </w:tcPr>
          <w:p w:rsidR="00A13E63" w:rsidRPr="00043A1D" w:rsidRDefault="00D3296A" w:rsidP="00043A1D">
            <w:pPr>
              <w:spacing w:line="240" w:lineRule="auto"/>
              <w:ind w:right="-57"/>
              <w:jc w:val="center"/>
              <w:rPr>
                <w:b/>
                <w:kern w:val="2"/>
              </w:rPr>
            </w:pPr>
            <w:r>
              <w:rPr>
                <w:b/>
                <w:kern w:val="2"/>
              </w:rPr>
              <w:t>501,14</w:t>
            </w:r>
          </w:p>
        </w:tc>
        <w:tc>
          <w:tcPr>
            <w:tcW w:w="992" w:type="dxa"/>
            <w:shd w:val="clear" w:color="auto" w:fill="auto"/>
          </w:tcPr>
          <w:p w:rsidR="00A13E63" w:rsidRPr="00352FF7" w:rsidRDefault="00D3296A" w:rsidP="00043A1D">
            <w:pPr>
              <w:spacing w:line="240" w:lineRule="auto"/>
              <w:ind w:right="-57"/>
              <w:jc w:val="center"/>
              <w:rPr>
                <w:b/>
                <w:kern w:val="2"/>
              </w:rPr>
            </w:pPr>
            <w:r>
              <w:rPr>
                <w:b/>
                <w:kern w:val="2"/>
              </w:rPr>
              <w:t>386,51</w:t>
            </w:r>
          </w:p>
        </w:tc>
        <w:tc>
          <w:tcPr>
            <w:tcW w:w="992" w:type="dxa"/>
            <w:shd w:val="clear" w:color="auto" w:fill="auto"/>
          </w:tcPr>
          <w:p w:rsidR="00A13E63" w:rsidRPr="00352FF7" w:rsidRDefault="00ED21B2" w:rsidP="00043A1D">
            <w:pPr>
              <w:spacing w:line="240" w:lineRule="auto"/>
              <w:ind w:right="-57"/>
              <w:jc w:val="center"/>
              <w:rPr>
                <w:b/>
                <w:kern w:val="2"/>
              </w:rPr>
            </w:pPr>
            <w:r>
              <w:rPr>
                <w:b/>
                <w:kern w:val="2"/>
              </w:rPr>
              <w:t>0,00</w:t>
            </w:r>
          </w:p>
        </w:tc>
        <w:tc>
          <w:tcPr>
            <w:tcW w:w="1276" w:type="dxa"/>
          </w:tcPr>
          <w:p w:rsidR="00A13E63" w:rsidRPr="00043A1D" w:rsidRDefault="00ED21B2" w:rsidP="00043A1D">
            <w:pPr>
              <w:spacing w:line="240" w:lineRule="auto"/>
              <w:ind w:right="-57"/>
              <w:jc w:val="center"/>
              <w:rPr>
                <w:b/>
                <w:kern w:val="2"/>
              </w:rPr>
            </w:pPr>
            <w:r>
              <w:rPr>
                <w:b/>
                <w:kern w:val="2"/>
              </w:rPr>
              <w:t>0,00</w:t>
            </w:r>
          </w:p>
        </w:tc>
        <w:tc>
          <w:tcPr>
            <w:tcW w:w="992" w:type="dxa"/>
            <w:tcBorders>
              <w:right w:val="single" w:sz="4" w:space="0" w:color="auto"/>
            </w:tcBorders>
          </w:tcPr>
          <w:p w:rsidR="00A13E63" w:rsidRPr="00043A1D" w:rsidRDefault="00ED21B2" w:rsidP="00043A1D">
            <w:pPr>
              <w:spacing w:line="240" w:lineRule="auto"/>
              <w:ind w:right="-57"/>
              <w:jc w:val="center"/>
              <w:rPr>
                <w:b/>
                <w:kern w:val="2"/>
              </w:rPr>
            </w:pPr>
            <w:r>
              <w:rPr>
                <w:b/>
                <w:kern w:val="2"/>
              </w:rPr>
              <w:t>0,00</w:t>
            </w:r>
          </w:p>
        </w:tc>
        <w:tc>
          <w:tcPr>
            <w:tcW w:w="992" w:type="dxa"/>
            <w:tcBorders>
              <w:left w:val="single" w:sz="4" w:space="0" w:color="auto"/>
            </w:tcBorders>
          </w:tcPr>
          <w:p w:rsidR="00A13E63" w:rsidRPr="00043A1D" w:rsidRDefault="00ED21B2" w:rsidP="00043A1D">
            <w:pPr>
              <w:spacing w:line="240" w:lineRule="auto"/>
              <w:ind w:right="-57"/>
              <w:jc w:val="center"/>
              <w:rPr>
                <w:b/>
                <w:kern w:val="2"/>
              </w:rPr>
            </w:pPr>
            <w:r>
              <w:rPr>
                <w:b/>
                <w:kern w:val="2"/>
              </w:rPr>
              <w:t>0,00</w:t>
            </w:r>
          </w:p>
        </w:tc>
      </w:tr>
      <w:tr w:rsidR="00A13E63" w:rsidRPr="00411F80" w:rsidTr="00A13E63">
        <w:trPr>
          <w:trHeight w:val="256"/>
        </w:trPr>
        <w:tc>
          <w:tcPr>
            <w:tcW w:w="2313" w:type="dxa"/>
            <w:vMerge/>
          </w:tcPr>
          <w:p w:rsidR="00A13E63" w:rsidRPr="00411F80" w:rsidRDefault="00A13E63" w:rsidP="00411F80">
            <w:pPr>
              <w:spacing w:line="240" w:lineRule="auto"/>
              <w:rPr>
                <w:kern w:val="2"/>
              </w:rPr>
            </w:pPr>
          </w:p>
        </w:tc>
        <w:tc>
          <w:tcPr>
            <w:tcW w:w="2126" w:type="dxa"/>
            <w:vMerge/>
          </w:tcPr>
          <w:p w:rsidR="00A13E63" w:rsidRPr="00411F80" w:rsidRDefault="00A13E63" w:rsidP="00411F80">
            <w:pPr>
              <w:spacing w:line="240" w:lineRule="auto"/>
              <w:rPr>
                <w:kern w:val="2"/>
              </w:rPr>
            </w:pPr>
          </w:p>
        </w:tc>
        <w:tc>
          <w:tcPr>
            <w:tcW w:w="2551" w:type="dxa"/>
          </w:tcPr>
          <w:p w:rsidR="00A13E63" w:rsidRPr="00411F80" w:rsidRDefault="00A13E63"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A13E63" w:rsidRPr="00411F80" w:rsidRDefault="00A13E63" w:rsidP="00411F80">
            <w:pPr>
              <w:spacing w:line="240" w:lineRule="auto"/>
              <w:ind w:right="-57"/>
              <w:rPr>
                <w:kern w:val="2"/>
              </w:rPr>
            </w:pPr>
          </w:p>
        </w:tc>
        <w:tc>
          <w:tcPr>
            <w:tcW w:w="993" w:type="dxa"/>
          </w:tcPr>
          <w:p w:rsidR="00A13E63" w:rsidRPr="00411F80" w:rsidRDefault="00A13E63" w:rsidP="00411F80">
            <w:pPr>
              <w:spacing w:line="240" w:lineRule="auto"/>
              <w:ind w:right="-57"/>
              <w:rPr>
                <w:kern w:val="2"/>
              </w:rPr>
            </w:pPr>
          </w:p>
        </w:tc>
        <w:tc>
          <w:tcPr>
            <w:tcW w:w="1134" w:type="dxa"/>
          </w:tcPr>
          <w:p w:rsidR="00A13E63" w:rsidRPr="00411F80" w:rsidRDefault="00A13E63" w:rsidP="00411F80">
            <w:pPr>
              <w:spacing w:line="240" w:lineRule="auto"/>
              <w:ind w:right="-57"/>
              <w:rPr>
                <w:kern w:val="2"/>
              </w:rPr>
            </w:pPr>
          </w:p>
        </w:tc>
        <w:tc>
          <w:tcPr>
            <w:tcW w:w="992" w:type="dxa"/>
            <w:shd w:val="clear" w:color="auto" w:fill="auto"/>
          </w:tcPr>
          <w:p w:rsidR="00A13E63" w:rsidRPr="00352FF7" w:rsidRDefault="00A13E63" w:rsidP="00411F80">
            <w:pPr>
              <w:spacing w:line="240" w:lineRule="auto"/>
              <w:ind w:right="-57"/>
              <w:rPr>
                <w:kern w:val="2"/>
              </w:rPr>
            </w:pPr>
          </w:p>
        </w:tc>
        <w:tc>
          <w:tcPr>
            <w:tcW w:w="992" w:type="dxa"/>
            <w:shd w:val="clear" w:color="auto" w:fill="auto"/>
          </w:tcPr>
          <w:p w:rsidR="00A13E63" w:rsidRPr="00352FF7" w:rsidRDefault="00A13E63" w:rsidP="00411F80">
            <w:pPr>
              <w:spacing w:line="240" w:lineRule="auto"/>
              <w:ind w:right="-57"/>
              <w:rPr>
                <w:kern w:val="2"/>
              </w:rPr>
            </w:pPr>
          </w:p>
        </w:tc>
        <w:tc>
          <w:tcPr>
            <w:tcW w:w="1276" w:type="dxa"/>
          </w:tcPr>
          <w:p w:rsidR="00A13E63" w:rsidRPr="00411F80" w:rsidRDefault="00A13E63" w:rsidP="00411F80">
            <w:pPr>
              <w:spacing w:line="240" w:lineRule="auto"/>
              <w:ind w:right="-57"/>
              <w:rPr>
                <w:kern w:val="2"/>
              </w:rPr>
            </w:pPr>
          </w:p>
        </w:tc>
        <w:tc>
          <w:tcPr>
            <w:tcW w:w="992" w:type="dxa"/>
            <w:tcBorders>
              <w:right w:val="single" w:sz="4" w:space="0" w:color="auto"/>
            </w:tcBorders>
          </w:tcPr>
          <w:p w:rsidR="00A13E63" w:rsidRPr="00411F80" w:rsidRDefault="00A13E63" w:rsidP="00411F80">
            <w:pPr>
              <w:spacing w:line="240" w:lineRule="auto"/>
              <w:ind w:right="-57"/>
              <w:rPr>
                <w:kern w:val="2"/>
              </w:rPr>
            </w:pPr>
          </w:p>
        </w:tc>
        <w:tc>
          <w:tcPr>
            <w:tcW w:w="992" w:type="dxa"/>
            <w:tcBorders>
              <w:left w:val="single" w:sz="4" w:space="0" w:color="auto"/>
            </w:tcBorders>
          </w:tcPr>
          <w:p w:rsidR="00A13E63" w:rsidRPr="00411F80" w:rsidRDefault="00A13E63" w:rsidP="00411F80">
            <w:pPr>
              <w:spacing w:line="240" w:lineRule="auto"/>
              <w:ind w:right="-57"/>
              <w:rPr>
                <w:kern w:val="2"/>
              </w:rPr>
            </w:pPr>
          </w:p>
        </w:tc>
      </w:tr>
      <w:tr w:rsidR="00D3296A" w:rsidRPr="00411F80" w:rsidTr="00426B0B">
        <w:trPr>
          <w:trHeight w:val="1249"/>
        </w:trPr>
        <w:tc>
          <w:tcPr>
            <w:tcW w:w="2313" w:type="dxa"/>
            <w:vMerge/>
          </w:tcPr>
          <w:p w:rsidR="00D3296A" w:rsidRPr="00411F80" w:rsidRDefault="00D3296A" w:rsidP="00D3296A">
            <w:pPr>
              <w:spacing w:line="240" w:lineRule="auto"/>
              <w:rPr>
                <w:kern w:val="2"/>
              </w:rPr>
            </w:pPr>
          </w:p>
        </w:tc>
        <w:tc>
          <w:tcPr>
            <w:tcW w:w="2126" w:type="dxa"/>
            <w:vMerge/>
          </w:tcPr>
          <w:p w:rsidR="00D3296A" w:rsidRPr="00411F80" w:rsidRDefault="00D3296A" w:rsidP="00D3296A">
            <w:pPr>
              <w:spacing w:line="240" w:lineRule="auto"/>
              <w:rPr>
                <w:kern w:val="2"/>
              </w:rPr>
            </w:pPr>
          </w:p>
        </w:tc>
        <w:tc>
          <w:tcPr>
            <w:tcW w:w="2551" w:type="dxa"/>
          </w:tcPr>
          <w:p w:rsidR="00D3296A" w:rsidRPr="00411F80" w:rsidRDefault="00D3296A" w:rsidP="00D3296A">
            <w:pPr>
              <w:pStyle w:val="ConsPlusCell"/>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D3296A" w:rsidRPr="00ED21B2" w:rsidRDefault="00D3296A" w:rsidP="00D3296A">
            <w:pPr>
              <w:spacing w:line="240" w:lineRule="auto"/>
              <w:ind w:right="-57"/>
              <w:jc w:val="center"/>
              <w:rPr>
                <w:kern w:val="2"/>
              </w:rPr>
            </w:pPr>
            <w:r w:rsidRPr="00ED21B2">
              <w:rPr>
                <w:kern w:val="2"/>
              </w:rPr>
              <w:t>305,58</w:t>
            </w:r>
          </w:p>
        </w:tc>
        <w:tc>
          <w:tcPr>
            <w:tcW w:w="993" w:type="dxa"/>
          </w:tcPr>
          <w:p w:rsidR="00D3296A" w:rsidRPr="00ED21B2" w:rsidRDefault="00D3296A" w:rsidP="00D3296A">
            <w:pPr>
              <w:spacing w:line="240" w:lineRule="auto"/>
              <w:ind w:right="-57"/>
              <w:jc w:val="center"/>
              <w:rPr>
                <w:kern w:val="2"/>
              </w:rPr>
            </w:pPr>
            <w:r>
              <w:rPr>
                <w:kern w:val="2"/>
              </w:rPr>
              <w:t>238,60</w:t>
            </w:r>
          </w:p>
        </w:tc>
        <w:tc>
          <w:tcPr>
            <w:tcW w:w="1134" w:type="dxa"/>
          </w:tcPr>
          <w:p w:rsidR="00D3296A" w:rsidRPr="001A2236" w:rsidRDefault="00D3296A" w:rsidP="00D3296A">
            <w:pPr>
              <w:jc w:val="center"/>
            </w:pPr>
            <w:r w:rsidRPr="001A2236">
              <w:t>501,14</w:t>
            </w:r>
          </w:p>
        </w:tc>
        <w:tc>
          <w:tcPr>
            <w:tcW w:w="992" w:type="dxa"/>
            <w:tcBorders>
              <w:right w:val="single" w:sz="4" w:space="0" w:color="auto"/>
            </w:tcBorders>
            <w:shd w:val="clear" w:color="auto" w:fill="auto"/>
          </w:tcPr>
          <w:p w:rsidR="00D3296A" w:rsidRDefault="00D3296A" w:rsidP="00D3296A">
            <w:pPr>
              <w:jc w:val="center"/>
            </w:pPr>
            <w:r w:rsidRPr="001A2236">
              <w:t>386,51</w:t>
            </w:r>
          </w:p>
        </w:tc>
        <w:tc>
          <w:tcPr>
            <w:tcW w:w="992" w:type="dxa"/>
            <w:tcBorders>
              <w:left w:val="single" w:sz="4" w:space="0" w:color="auto"/>
            </w:tcBorders>
            <w:shd w:val="clear" w:color="auto" w:fill="auto"/>
          </w:tcPr>
          <w:p w:rsidR="00D3296A" w:rsidRPr="00ED21B2" w:rsidRDefault="00D3296A" w:rsidP="00D3296A">
            <w:pPr>
              <w:spacing w:line="240" w:lineRule="auto"/>
              <w:ind w:right="-57"/>
              <w:jc w:val="center"/>
              <w:rPr>
                <w:kern w:val="2"/>
              </w:rPr>
            </w:pPr>
            <w:r w:rsidRPr="00ED21B2">
              <w:rPr>
                <w:kern w:val="2"/>
              </w:rPr>
              <w:t>0,00</w:t>
            </w:r>
          </w:p>
        </w:tc>
        <w:tc>
          <w:tcPr>
            <w:tcW w:w="1276" w:type="dxa"/>
          </w:tcPr>
          <w:p w:rsidR="00D3296A" w:rsidRPr="00ED21B2" w:rsidRDefault="00D3296A" w:rsidP="00D3296A">
            <w:pPr>
              <w:spacing w:line="240" w:lineRule="auto"/>
              <w:ind w:right="-57"/>
              <w:jc w:val="center"/>
              <w:rPr>
                <w:kern w:val="2"/>
              </w:rPr>
            </w:pPr>
            <w:r w:rsidRPr="00ED21B2">
              <w:rPr>
                <w:kern w:val="2"/>
              </w:rPr>
              <w:t>0,00</w:t>
            </w:r>
          </w:p>
        </w:tc>
        <w:tc>
          <w:tcPr>
            <w:tcW w:w="992" w:type="dxa"/>
            <w:tcBorders>
              <w:right w:val="single" w:sz="4" w:space="0" w:color="auto"/>
            </w:tcBorders>
          </w:tcPr>
          <w:p w:rsidR="00D3296A" w:rsidRPr="00ED21B2" w:rsidRDefault="00D3296A" w:rsidP="00D3296A">
            <w:pPr>
              <w:spacing w:line="240" w:lineRule="auto"/>
              <w:ind w:right="-57"/>
              <w:jc w:val="center"/>
              <w:rPr>
                <w:kern w:val="2"/>
              </w:rPr>
            </w:pPr>
            <w:r w:rsidRPr="00ED21B2">
              <w:rPr>
                <w:kern w:val="2"/>
              </w:rPr>
              <w:t>0,00</w:t>
            </w:r>
          </w:p>
        </w:tc>
        <w:tc>
          <w:tcPr>
            <w:tcW w:w="992" w:type="dxa"/>
            <w:tcBorders>
              <w:left w:val="single" w:sz="4" w:space="0" w:color="auto"/>
            </w:tcBorders>
          </w:tcPr>
          <w:p w:rsidR="00D3296A" w:rsidRPr="00ED21B2" w:rsidRDefault="00D3296A" w:rsidP="00D3296A">
            <w:pPr>
              <w:spacing w:line="240" w:lineRule="auto"/>
              <w:ind w:right="-57"/>
              <w:jc w:val="center"/>
              <w:rPr>
                <w:kern w:val="2"/>
              </w:rPr>
            </w:pPr>
            <w:r w:rsidRPr="00ED21B2">
              <w:rPr>
                <w:kern w:val="2"/>
              </w:rPr>
              <w:t>0,00</w:t>
            </w:r>
          </w:p>
        </w:tc>
      </w:tr>
      <w:tr w:rsidR="00D3296A" w:rsidRPr="00411F80" w:rsidTr="00426B0B">
        <w:trPr>
          <w:trHeight w:val="274"/>
        </w:trPr>
        <w:tc>
          <w:tcPr>
            <w:tcW w:w="2313" w:type="dxa"/>
            <w:vMerge w:val="restart"/>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lastRenderedPageBreak/>
              <w:t>Основное мероприятие 1</w:t>
            </w:r>
          </w:p>
        </w:tc>
        <w:tc>
          <w:tcPr>
            <w:tcW w:w="2126" w:type="dxa"/>
            <w:vMerge w:val="restart"/>
          </w:tcPr>
          <w:p w:rsidR="00D3296A" w:rsidRPr="00411F80" w:rsidRDefault="00D3296A" w:rsidP="00D3296A">
            <w:pPr>
              <w:pStyle w:val="ConsPlusCell"/>
              <w:jc w:val="both"/>
              <w:rPr>
                <w:rFonts w:ascii="Times New Roman" w:hAnsi="Times New Roman" w:cs="Times New Roman"/>
                <w:kern w:val="2"/>
              </w:rPr>
            </w:pPr>
            <w:r w:rsidRPr="00EE1B8F">
              <w:rPr>
                <w:rFonts w:ascii="Times New Roman" w:hAnsi="Times New Roman" w:cs="Times New Roman"/>
                <w:kern w:val="2"/>
              </w:rPr>
              <w:t xml:space="preserve">Обеспечение   пожарной </w:t>
            </w:r>
            <w:r>
              <w:rPr>
                <w:rFonts w:ascii="Times New Roman" w:hAnsi="Times New Roman" w:cs="Times New Roman"/>
                <w:kern w:val="2"/>
              </w:rPr>
              <w:t>безопасности</w:t>
            </w: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D3296A" w:rsidRPr="00ED21B2" w:rsidRDefault="00D3296A" w:rsidP="00D3296A">
            <w:pPr>
              <w:spacing w:line="240" w:lineRule="auto"/>
              <w:ind w:right="-57"/>
              <w:jc w:val="center"/>
              <w:rPr>
                <w:kern w:val="2"/>
              </w:rPr>
            </w:pPr>
            <w:r w:rsidRPr="00ED21B2">
              <w:rPr>
                <w:kern w:val="2"/>
              </w:rPr>
              <w:t>305,58</w:t>
            </w:r>
          </w:p>
        </w:tc>
        <w:tc>
          <w:tcPr>
            <w:tcW w:w="993" w:type="dxa"/>
          </w:tcPr>
          <w:p w:rsidR="00D3296A" w:rsidRPr="00ED21B2" w:rsidRDefault="00D3296A" w:rsidP="00D3296A">
            <w:pPr>
              <w:spacing w:line="240" w:lineRule="auto"/>
              <w:ind w:right="-57"/>
              <w:jc w:val="center"/>
              <w:rPr>
                <w:kern w:val="2"/>
              </w:rPr>
            </w:pPr>
            <w:r>
              <w:rPr>
                <w:kern w:val="2"/>
              </w:rPr>
              <w:t>238,60</w:t>
            </w:r>
          </w:p>
        </w:tc>
        <w:tc>
          <w:tcPr>
            <w:tcW w:w="1134" w:type="dxa"/>
          </w:tcPr>
          <w:p w:rsidR="00D3296A" w:rsidRPr="00E20CE6" w:rsidRDefault="00D3296A" w:rsidP="00D3296A">
            <w:pPr>
              <w:jc w:val="center"/>
            </w:pPr>
            <w:r w:rsidRPr="00E20CE6">
              <w:t>501,14</w:t>
            </w:r>
          </w:p>
        </w:tc>
        <w:tc>
          <w:tcPr>
            <w:tcW w:w="992" w:type="dxa"/>
            <w:tcBorders>
              <w:right w:val="single" w:sz="4" w:space="0" w:color="auto"/>
            </w:tcBorders>
            <w:shd w:val="clear" w:color="auto" w:fill="auto"/>
          </w:tcPr>
          <w:p w:rsidR="00D3296A" w:rsidRDefault="00D3296A" w:rsidP="00D3296A">
            <w:pPr>
              <w:jc w:val="center"/>
            </w:pPr>
            <w:r w:rsidRPr="00E20CE6">
              <w:t>386,51</w:t>
            </w:r>
          </w:p>
        </w:tc>
        <w:tc>
          <w:tcPr>
            <w:tcW w:w="992" w:type="dxa"/>
            <w:tcBorders>
              <w:left w:val="single" w:sz="4" w:space="0" w:color="auto"/>
            </w:tcBorders>
            <w:shd w:val="clear" w:color="auto" w:fill="auto"/>
          </w:tcPr>
          <w:p w:rsidR="00D3296A" w:rsidRPr="00ED21B2" w:rsidRDefault="00D3296A" w:rsidP="00D3296A">
            <w:pPr>
              <w:spacing w:line="240" w:lineRule="auto"/>
              <w:ind w:right="-57"/>
              <w:jc w:val="center"/>
              <w:rPr>
                <w:kern w:val="2"/>
              </w:rPr>
            </w:pPr>
            <w:r w:rsidRPr="00ED21B2">
              <w:rPr>
                <w:kern w:val="2"/>
              </w:rPr>
              <w:t>0,00</w:t>
            </w:r>
          </w:p>
        </w:tc>
        <w:tc>
          <w:tcPr>
            <w:tcW w:w="1276" w:type="dxa"/>
          </w:tcPr>
          <w:p w:rsidR="00D3296A" w:rsidRPr="00ED21B2" w:rsidRDefault="00D3296A" w:rsidP="00D3296A">
            <w:pPr>
              <w:spacing w:line="240" w:lineRule="auto"/>
              <w:ind w:right="-57"/>
              <w:jc w:val="center"/>
              <w:rPr>
                <w:kern w:val="2"/>
              </w:rPr>
            </w:pPr>
            <w:r w:rsidRPr="00ED21B2">
              <w:rPr>
                <w:kern w:val="2"/>
              </w:rPr>
              <w:t>0,00</w:t>
            </w:r>
          </w:p>
        </w:tc>
        <w:tc>
          <w:tcPr>
            <w:tcW w:w="992" w:type="dxa"/>
            <w:tcBorders>
              <w:right w:val="single" w:sz="4" w:space="0" w:color="auto"/>
            </w:tcBorders>
          </w:tcPr>
          <w:p w:rsidR="00D3296A" w:rsidRPr="00ED21B2" w:rsidRDefault="00D3296A" w:rsidP="00D3296A">
            <w:pPr>
              <w:spacing w:line="240" w:lineRule="auto"/>
              <w:ind w:right="-57"/>
              <w:jc w:val="center"/>
              <w:rPr>
                <w:kern w:val="2"/>
              </w:rPr>
            </w:pPr>
            <w:r w:rsidRPr="00ED21B2">
              <w:rPr>
                <w:kern w:val="2"/>
              </w:rPr>
              <w:t>0,00</w:t>
            </w:r>
          </w:p>
        </w:tc>
        <w:tc>
          <w:tcPr>
            <w:tcW w:w="992" w:type="dxa"/>
            <w:tcBorders>
              <w:left w:val="single" w:sz="4" w:space="0" w:color="auto"/>
            </w:tcBorders>
          </w:tcPr>
          <w:p w:rsidR="00D3296A" w:rsidRPr="00ED21B2" w:rsidRDefault="00D3296A" w:rsidP="00D3296A">
            <w:pPr>
              <w:spacing w:line="240" w:lineRule="auto"/>
              <w:ind w:right="-57"/>
              <w:jc w:val="center"/>
              <w:rPr>
                <w:kern w:val="2"/>
              </w:rPr>
            </w:pPr>
            <w:r w:rsidRPr="00ED21B2">
              <w:rPr>
                <w:kern w:val="2"/>
              </w:rPr>
              <w:t>0,00</w:t>
            </w:r>
          </w:p>
        </w:tc>
      </w:tr>
      <w:tr w:rsidR="00A13E63" w:rsidRPr="00411F80" w:rsidTr="009765B0">
        <w:trPr>
          <w:trHeight w:val="369"/>
        </w:trPr>
        <w:tc>
          <w:tcPr>
            <w:tcW w:w="2313" w:type="dxa"/>
            <w:vMerge/>
          </w:tcPr>
          <w:p w:rsidR="00A13E63" w:rsidRPr="00411F80" w:rsidRDefault="00A13E63" w:rsidP="00411F80">
            <w:pPr>
              <w:spacing w:line="240" w:lineRule="auto"/>
              <w:rPr>
                <w:kern w:val="2"/>
              </w:rPr>
            </w:pPr>
          </w:p>
        </w:tc>
        <w:tc>
          <w:tcPr>
            <w:tcW w:w="2126" w:type="dxa"/>
            <w:vMerge/>
          </w:tcPr>
          <w:p w:rsidR="00A13E63" w:rsidRPr="00411F80" w:rsidRDefault="00A13E63" w:rsidP="00411F80">
            <w:pPr>
              <w:spacing w:line="240" w:lineRule="auto"/>
              <w:rPr>
                <w:kern w:val="2"/>
              </w:rPr>
            </w:pPr>
          </w:p>
        </w:tc>
        <w:tc>
          <w:tcPr>
            <w:tcW w:w="2551" w:type="dxa"/>
          </w:tcPr>
          <w:p w:rsidR="00A13E63" w:rsidRPr="00411F80" w:rsidRDefault="00A13E63"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A13E63" w:rsidRPr="00411F80" w:rsidRDefault="00A13E63" w:rsidP="00411F80">
            <w:pPr>
              <w:spacing w:line="240" w:lineRule="auto"/>
              <w:ind w:right="-57"/>
              <w:rPr>
                <w:kern w:val="2"/>
              </w:rPr>
            </w:pPr>
          </w:p>
        </w:tc>
        <w:tc>
          <w:tcPr>
            <w:tcW w:w="993" w:type="dxa"/>
          </w:tcPr>
          <w:p w:rsidR="00A13E63" w:rsidRPr="00411F80" w:rsidRDefault="00A13E63" w:rsidP="00411F80">
            <w:pPr>
              <w:spacing w:line="240" w:lineRule="auto"/>
              <w:ind w:right="-57"/>
              <w:rPr>
                <w:kern w:val="2"/>
              </w:rPr>
            </w:pPr>
          </w:p>
        </w:tc>
        <w:tc>
          <w:tcPr>
            <w:tcW w:w="1134" w:type="dxa"/>
          </w:tcPr>
          <w:p w:rsidR="00A13E63" w:rsidRPr="00411F80" w:rsidRDefault="00A13E63" w:rsidP="00D3296A">
            <w:pPr>
              <w:spacing w:line="240" w:lineRule="auto"/>
              <w:ind w:right="-57"/>
              <w:jc w:val="center"/>
              <w:rPr>
                <w:kern w:val="2"/>
              </w:rPr>
            </w:pPr>
          </w:p>
        </w:tc>
        <w:tc>
          <w:tcPr>
            <w:tcW w:w="992" w:type="dxa"/>
            <w:tcBorders>
              <w:right w:val="single" w:sz="4" w:space="0" w:color="auto"/>
            </w:tcBorders>
            <w:shd w:val="clear" w:color="auto" w:fill="auto"/>
          </w:tcPr>
          <w:p w:rsidR="00A13E63" w:rsidRPr="00352FF7" w:rsidRDefault="00A13E63" w:rsidP="00D3296A">
            <w:pPr>
              <w:spacing w:line="240" w:lineRule="auto"/>
              <w:ind w:right="-57"/>
              <w:jc w:val="center"/>
              <w:rPr>
                <w:kern w:val="2"/>
              </w:rPr>
            </w:pPr>
          </w:p>
        </w:tc>
        <w:tc>
          <w:tcPr>
            <w:tcW w:w="992" w:type="dxa"/>
            <w:tcBorders>
              <w:left w:val="single" w:sz="4" w:space="0" w:color="auto"/>
            </w:tcBorders>
            <w:shd w:val="clear" w:color="auto" w:fill="auto"/>
          </w:tcPr>
          <w:p w:rsidR="00A13E63" w:rsidRPr="00352FF7" w:rsidRDefault="00A13E63" w:rsidP="00411F80">
            <w:pPr>
              <w:spacing w:line="240" w:lineRule="auto"/>
              <w:ind w:right="-57"/>
              <w:rPr>
                <w:kern w:val="2"/>
              </w:rPr>
            </w:pPr>
          </w:p>
        </w:tc>
        <w:tc>
          <w:tcPr>
            <w:tcW w:w="1276" w:type="dxa"/>
          </w:tcPr>
          <w:p w:rsidR="00A13E63" w:rsidRPr="00411F80" w:rsidRDefault="00A13E63" w:rsidP="00411F80">
            <w:pPr>
              <w:spacing w:line="240" w:lineRule="auto"/>
              <w:ind w:right="-57"/>
              <w:rPr>
                <w:kern w:val="2"/>
              </w:rPr>
            </w:pPr>
          </w:p>
        </w:tc>
        <w:tc>
          <w:tcPr>
            <w:tcW w:w="992" w:type="dxa"/>
            <w:tcBorders>
              <w:right w:val="single" w:sz="4" w:space="0" w:color="auto"/>
            </w:tcBorders>
          </w:tcPr>
          <w:p w:rsidR="00A13E63" w:rsidRPr="00411F80" w:rsidRDefault="00A13E63" w:rsidP="00411F80">
            <w:pPr>
              <w:spacing w:line="240" w:lineRule="auto"/>
              <w:ind w:right="-57"/>
              <w:rPr>
                <w:kern w:val="2"/>
              </w:rPr>
            </w:pPr>
          </w:p>
        </w:tc>
        <w:tc>
          <w:tcPr>
            <w:tcW w:w="992" w:type="dxa"/>
            <w:tcBorders>
              <w:left w:val="single" w:sz="4" w:space="0" w:color="auto"/>
            </w:tcBorders>
          </w:tcPr>
          <w:p w:rsidR="00A13E63" w:rsidRPr="00411F80" w:rsidRDefault="00A13E63" w:rsidP="00411F80">
            <w:pPr>
              <w:spacing w:line="240" w:lineRule="auto"/>
              <w:ind w:right="-57"/>
              <w:rPr>
                <w:kern w:val="2"/>
              </w:rPr>
            </w:pPr>
          </w:p>
        </w:tc>
      </w:tr>
      <w:tr w:rsidR="00D3296A" w:rsidRPr="00411F80" w:rsidTr="009765B0">
        <w:trPr>
          <w:trHeight w:val="1040"/>
        </w:trPr>
        <w:tc>
          <w:tcPr>
            <w:tcW w:w="2313" w:type="dxa"/>
            <w:vMerge/>
          </w:tcPr>
          <w:p w:rsidR="00D3296A" w:rsidRPr="00411F80" w:rsidRDefault="00D3296A" w:rsidP="00D3296A">
            <w:pPr>
              <w:spacing w:line="240" w:lineRule="auto"/>
              <w:rPr>
                <w:kern w:val="2"/>
              </w:rPr>
            </w:pPr>
          </w:p>
        </w:tc>
        <w:tc>
          <w:tcPr>
            <w:tcW w:w="2126" w:type="dxa"/>
            <w:vMerge/>
          </w:tcPr>
          <w:p w:rsidR="00D3296A" w:rsidRPr="00411F80" w:rsidRDefault="00D3296A" w:rsidP="00D3296A">
            <w:pPr>
              <w:spacing w:line="240" w:lineRule="auto"/>
              <w:rPr>
                <w:kern w:val="2"/>
              </w:rPr>
            </w:pP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D3296A" w:rsidRPr="00ED21B2" w:rsidRDefault="00D3296A" w:rsidP="00D3296A">
            <w:pPr>
              <w:spacing w:line="240" w:lineRule="auto"/>
              <w:ind w:right="-57"/>
              <w:jc w:val="center"/>
              <w:rPr>
                <w:kern w:val="2"/>
              </w:rPr>
            </w:pPr>
            <w:r w:rsidRPr="00ED21B2">
              <w:rPr>
                <w:kern w:val="2"/>
              </w:rPr>
              <w:t>305,58</w:t>
            </w:r>
          </w:p>
        </w:tc>
        <w:tc>
          <w:tcPr>
            <w:tcW w:w="993" w:type="dxa"/>
          </w:tcPr>
          <w:p w:rsidR="00D3296A" w:rsidRPr="00ED21B2" w:rsidRDefault="00D3296A" w:rsidP="00D3296A">
            <w:pPr>
              <w:spacing w:line="240" w:lineRule="auto"/>
              <w:ind w:right="-57"/>
              <w:jc w:val="center"/>
              <w:rPr>
                <w:kern w:val="2"/>
              </w:rPr>
            </w:pPr>
            <w:r>
              <w:rPr>
                <w:kern w:val="2"/>
              </w:rPr>
              <w:t>238,60</w:t>
            </w:r>
          </w:p>
        </w:tc>
        <w:tc>
          <w:tcPr>
            <w:tcW w:w="1134" w:type="dxa"/>
          </w:tcPr>
          <w:p w:rsidR="00D3296A" w:rsidRPr="00E67B9A" w:rsidRDefault="00D3296A" w:rsidP="00D3296A">
            <w:pPr>
              <w:jc w:val="center"/>
            </w:pPr>
            <w:r w:rsidRPr="00E67B9A">
              <w:t>501,14</w:t>
            </w:r>
          </w:p>
        </w:tc>
        <w:tc>
          <w:tcPr>
            <w:tcW w:w="992" w:type="dxa"/>
            <w:tcBorders>
              <w:right w:val="single" w:sz="4" w:space="0" w:color="auto"/>
            </w:tcBorders>
            <w:shd w:val="clear" w:color="auto" w:fill="auto"/>
          </w:tcPr>
          <w:p w:rsidR="00D3296A" w:rsidRDefault="00D3296A" w:rsidP="00D3296A">
            <w:pPr>
              <w:jc w:val="center"/>
            </w:pPr>
            <w:r w:rsidRPr="00E67B9A">
              <w:t>386,51</w:t>
            </w:r>
          </w:p>
        </w:tc>
        <w:tc>
          <w:tcPr>
            <w:tcW w:w="992" w:type="dxa"/>
            <w:tcBorders>
              <w:left w:val="single" w:sz="4" w:space="0" w:color="auto"/>
            </w:tcBorders>
            <w:shd w:val="clear" w:color="auto" w:fill="auto"/>
          </w:tcPr>
          <w:p w:rsidR="00D3296A" w:rsidRPr="00ED21B2" w:rsidRDefault="00D3296A" w:rsidP="00D3296A">
            <w:pPr>
              <w:spacing w:line="240" w:lineRule="auto"/>
              <w:ind w:right="-57"/>
              <w:jc w:val="center"/>
              <w:rPr>
                <w:kern w:val="2"/>
              </w:rPr>
            </w:pPr>
            <w:r w:rsidRPr="00ED21B2">
              <w:rPr>
                <w:kern w:val="2"/>
              </w:rPr>
              <w:t>0,00</w:t>
            </w:r>
          </w:p>
        </w:tc>
        <w:tc>
          <w:tcPr>
            <w:tcW w:w="1276" w:type="dxa"/>
          </w:tcPr>
          <w:p w:rsidR="00D3296A" w:rsidRPr="00ED21B2" w:rsidRDefault="00D3296A" w:rsidP="00D3296A">
            <w:pPr>
              <w:spacing w:line="240" w:lineRule="auto"/>
              <w:ind w:right="-57"/>
              <w:jc w:val="center"/>
              <w:rPr>
                <w:kern w:val="2"/>
              </w:rPr>
            </w:pPr>
            <w:r w:rsidRPr="00ED21B2">
              <w:rPr>
                <w:kern w:val="2"/>
              </w:rPr>
              <w:t>0,00</w:t>
            </w:r>
          </w:p>
        </w:tc>
        <w:tc>
          <w:tcPr>
            <w:tcW w:w="992" w:type="dxa"/>
            <w:tcBorders>
              <w:right w:val="single" w:sz="4" w:space="0" w:color="auto"/>
            </w:tcBorders>
          </w:tcPr>
          <w:p w:rsidR="00D3296A" w:rsidRPr="00ED21B2" w:rsidRDefault="00D3296A" w:rsidP="00D3296A">
            <w:pPr>
              <w:spacing w:line="240" w:lineRule="auto"/>
              <w:ind w:right="-57"/>
              <w:jc w:val="center"/>
              <w:rPr>
                <w:kern w:val="2"/>
              </w:rPr>
            </w:pPr>
            <w:r w:rsidRPr="00ED21B2">
              <w:rPr>
                <w:kern w:val="2"/>
              </w:rPr>
              <w:t>0,00</w:t>
            </w:r>
          </w:p>
        </w:tc>
        <w:tc>
          <w:tcPr>
            <w:tcW w:w="992" w:type="dxa"/>
            <w:tcBorders>
              <w:left w:val="single" w:sz="4" w:space="0" w:color="auto"/>
            </w:tcBorders>
          </w:tcPr>
          <w:p w:rsidR="00D3296A" w:rsidRPr="00ED21B2" w:rsidRDefault="00D3296A" w:rsidP="00D3296A">
            <w:pPr>
              <w:spacing w:line="240" w:lineRule="auto"/>
              <w:ind w:right="-57"/>
              <w:jc w:val="center"/>
              <w:rPr>
                <w:kern w:val="2"/>
              </w:rPr>
            </w:pPr>
            <w:r w:rsidRPr="00ED21B2">
              <w:rPr>
                <w:kern w:val="2"/>
              </w:rPr>
              <w:t>0,00</w:t>
            </w:r>
          </w:p>
        </w:tc>
      </w:tr>
      <w:tr w:rsidR="00426B0B" w:rsidRPr="00411F80" w:rsidTr="00426B0B">
        <w:trPr>
          <w:trHeight w:val="239"/>
        </w:trPr>
        <w:tc>
          <w:tcPr>
            <w:tcW w:w="2313" w:type="dxa"/>
            <w:vMerge w:val="restart"/>
          </w:tcPr>
          <w:p w:rsidR="00426B0B" w:rsidRPr="00411F80" w:rsidRDefault="00426B0B" w:rsidP="00411F80">
            <w:pPr>
              <w:spacing w:line="240" w:lineRule="auto"/>
              <w:rPr>
                <w:b/>
                <w:kern w:val="2"/>
              </w:rPr>
            </w:pPr>
            <w:r w:rsidRPr="00411F80">
              <w:rPr>
                <w:b/>
                <w:kern w:val="2"/>
              </w:rPr>
              <w:t>ПОДПРОГРАММА 2</w:t>
            </w:r>
          </w:p>
        </w:tc>
        <w:tc>
          <w:tcPr>
            <w:tcW w:w="2126" w:type="dxa"/>
            <w:vMerge w:val="restart"/>
          </w:tcPr>
          <w:p w:rsidR="00426B0B" w:rsidRPr="00411F80" w:rsidRDefault="00426B0B" w:rsidP="00411F80">
            <w:pPr>
              <w:spacing w:line="240" w:lineRule="auto"/>
              <w:rPr>
                <w:b/>
              </w:rPr>
            </w:pPr>
            <w:r w:rsidRPr="00EE1B8F">
              <w:rPr>
                <w:b/>
              </w:rPr>
              <w:t xml:space="preserve">Развитие </w:t>
            </w:r>
            <w:r>
              <w:rPr>
                <w:b/>
              </w:rPr>
              <w:t>национальной экономики</w:t>
            </w:r>
          </w:p>
        </w:tc>
        <w:tc>
          <w:tcPr>
            <w:tcW w:w="2551" w:type="dxa"/>
          </w:tcPr>
          <w:p w:rsidR="00426B0B" w:rsidRPr="00411F80" w:rsidRDefault="00426B0B" w:rsidP="00411F80">
            <w:pPr>
              <w:pStyle w:val="ConsPlusCell"/>
              <w:jc w:val="both"/>
              <w:rPr>
                <w:rFonts w:ascii="Times New Roman" w:hAnsi="Times New Roman" w:cs="Times New Roman"/>
                <w:b/>
                <w:kern w:val="2"/>
              </w:rPr>
            </w:pPr>
            <w:r w:rsidRPr="00411F80">
              <w:rPr>
                <w:rFonts w:ascii="Times New Roman" w:hAnsi="Times New Roman" w:cs="Times New Roman"/>
                <w:b/>
                <w:kern w:val="2"/>
              </w:rPr>
              <w:t xml:space="preserve">Всего </w:t>
            </w:r>
          </w:p>
        </w:tc>
        <w:tc>
          <w:tcPr>
            <w:tcW w:w="1134" w:type="dxa"/>
          </w:tcPr>
          <w:p w:rsidR="00426B0B" w:rsidRPr="0097339B" w:rsidRDefault="00426B0B" w:rsidP="005C41AA">
            <w:pPr>
              <w:spacing w:line="240" w:lineRule="auto"/>
              <w:ind w:right="-57"/>
              <w:jc w:val="center"/>
              <w:rPr>
                <w:b/>
                <w:kern w:val="2"/>
              </w:rPr>
            </w:pPr>
            <w:r>
              <w:rPr>
                <w:b/>
                <w:kern w:val="2"/>
              </w:rPr>
              <w:t>22,15</w:t>
            </w:r>
          </w:p>
        </w:tc>
        <w:tc>
          <w:tcPr>
            <w:tcW w:w="993" w:type="dxa"/>
          </w:tcPr>
          <w:p w:rsidR="00426B0B" w:rsidRPr="0097339B" w:rsidRDefault="004263FA" w:rsidP="005C41AA">
            <w:pPr>
              <w:spacing w:line="240" w:lineRule="auto"/>
              <w:ind w:right="-57"/>
              <w:jc w:val="center"/>
              <w:rPr>
                <w:b/>
                <w:kern w:val="2"/>
              </w:rPr>
            </w:pPr>
            <w:r>
              <w:rPr>
                <w:b/>
                <w:kern w:val="2"/>
              </w:rPr>
              <w:t>14,93</w:t>
            </w:r>
          </w:p>
        </w:tc>
        <w:tc>
          <w:tcPr>
            <w:tcW w:w="1134" w:type="dxa"/>
          </w:tcPr>
          <w:p w:rsidR="00426B0B" w:rsidRPr="00633F22" w:rsidRDefault="00D3296A" w:rsidP="00FC5659">
            <w:pPr>
              <w:spacing w:line="240" w:lineRule="auto"/>
              <w:ind w:right="-57"/>
              <w:jc w:val="center"/>
              <w:rPr>
                <w:b/>
                <w:kern w:val="2"/>
              </w:rPr>
            </w:pPr>
            <w:r>
              <w:rPr>
                <w:b/>
                <w:kern w:val="2"/>
              </w:rPr>
              <w:t>22,1</w:t>
            </w:r>
            <w:r w:rsidR="00426B0B" w:rsidRPr="00633F22">
              <w:rPr>
                <w:b/>
                <w:kern w:val="2"/>
              </w:rPr>
              <w:t>0</w:t>
            </w:r>
          </w:p>
        </w:tc>
        <w:tc>
          <w:tcPr>
            <w:tcW w:w="992" w:type="dxa"/>
            <w:tcBorders>
              <w:right w:val="single" w:sz="4" w:space="0" w:color="auto"/>
            </w:tcBorders>
            <w:shd w:val="clear" w:color="auto" w:fill="auto"/>
          </w:tcPr>
          <w:p w:rsidR="00426B0B" w:rsidRPr="00633F22" w:rsidRDefault="00426B0B" w:rsidP="00FC5659">
            <w:pPr>
              <w:spacing w:line="240" w:lineRule="auto"/>
              <w:ind w:right="-57"/>
              <w:jc w:val="center"/>
              <w:rPr>
                <w:b/>
                <w:kern w:val="2"/>
              </w:rPr>
            </w:pPr>
            <w:r w:rsidRPr="00633F22">
              <w:rPr>
                <w:b/>
                <w:kern w:val="2"/>
              </w:rPr>
              <w:t>1</w:t>
            </w:r>
            <w:r w:rsidR="00D3296A">
              <w:rPr>
                <w:b/>
                <w:kern w:val="2"/>
              </w:rPr>
              <w:t>6</w:t>
            </w:r>
            <w:r w:rsidRPr="00633F22">
              <w:rPr>
                <w:b/>
                <w:kern w:val="2"/>
              </w:rPr>
              <w:t>,00</w:t>
            </w:r>
          </w:p>
        </w:tc>
        <w:tc>
          <w:tcPr>
            <w:tcW w:w="992" w:type="dxa"/>
            <w:tcBorders>
              <w:left w:val="single" w:sz="4" w:space="0" w:color="auto"/>
            </w:tcBorders>
            <w:shd w:val="clear" w:color="auto" w:fill="auto"/>
          </w:tcPr>
          <w:p w:rsidR="00426B0B" w:rsidRPr="00633F22" w:rsidRDefault="00426B0B" w:rsidP="00FC5659">
            <w:pPr>
              <w:spacing w:line="240" w:lineRule="auto"/>
              <w:ind w:right="-57"/>
              <w:jc w:val="center"/>
              <w:rPr>
                <w:b/>
                <w:kern w:val="2"/>
              </w:rPr>
            </w:pPr>
            <w:r w:rsidRPr="00633F22">
              <w:rPr>
                <w:b/>
                <w:kern w:val="2"/>
              </w:rPr>
              <w:t>1,00</w:t>
            </w:r>
          </w:p>
        </w:tc>
        <w:tc>
          <w:tcPr>
            <w:tcW w:w="1276" w:type="dxa"/>
          </w:tcPr>
          <w:p w:rsidR="00426B0B" w:rsidRPr="00633F22" w:rsidRDefault="00426B0B" w:rsidP="00FC5659">
            <w:pPr>
              <w:spacing w:line="240" w:lineRule="auto"/>
              <w:ind w:right="-57"/>
              <w:jc w:val="center"/>
              <w:rPr>
                <w:b/>
                <w:kern w:val="2"/>
              </w:rPr>
            </w:pPr>
            <w:r w:rsidRPr="00633F22">
              <w:rPr>
                <w:b/>
                <w:kern w:val="2"/>
              </w:rPr>
              <w:t>1,00</w:t>
            </w:r>
          </w:p>
        </w:tc>
        <w:tc>
          <w:tcPr>
            <w:tcW w:w="992" w:type="dxa"/>
            <w:tcBorders>
              <w:right w:val="single" w:sz="4" w:space="0" w:color="auto"/>
            </w:tcBorders>
          </w:tcPr>
          <w:p w:rsidR="00426B0B" w:rsidRPr="00633F22" w:rsidRDefault="00426B0B" w:rsidP="00FC5659">
            <w:pPr>
              <w:spacing w:line="240" w:lineRule="auto"/>
              <w:ind w:right="-57"/>
              <w:jc w:val="center"/>
              <w:rPr>
                <w:b/>
                <w:kern w:val="2"/>
              </w:rPr>
            </w:pPr>
            <w:r w:rsidRPr="00633F22">
              <w:rPr>
                <w:b/>
                <w:kern w:val="2"/>
              </w:rPr>
              <w:t>1,00</w:t>
            </w:r>
          </w:p>
        </w:tc>
        <w:tc>
          <w:tcPr>
            <w:tcW w:w="992" w:type="dxa"/>
            <w:tcBorders>
              <w:left w:val="single" w:sz="4" w:space="0" w:color="auto"/>
            </w:tcBorders>
          </w:tcPr>
          <w:p w:rsidR="00426B0B" w:rsidRPr="00633F22" w:rsidRDefault="00426B0B" w:rsidP="00FC5659">
            <w:pPr>
              <w:spacing w:line="240" w:lineRule="auto"/>
              <w:ind w:right="-57"/>
              <w:jc w:val="center"/>
              <w:rPr>
                <w:b/>
                <w:kern w:val="2"/>
              </w:rPr>
            </w:pPr>
            <w:r w:rsidRPr="00633F22">
              <w:rPr>
                <w:b/>
                <w:kern w:val="2"/>
              </w:rPr>
              <w:t>1,00</w:t>
            </w:r>
          </w:p>
        </w:tc>
      </w:tr>
      <w:tr w:rsidR="00426B0B" w:rsidRPr="00411F80" w:rsidTr="009765B0">
        <w:trPr>
          <w:trHeight w:val="270"/>
        </w:trPr>
        <w:tc>
          <w:tcPr>
            <w:tcW w:w="2313" w:type="dxa"/>
            <w:vMerge/>
          </w:tcPr>
          <w:p w:rsidR="00426B0B" w:rsidRPr="00411F80" w:rsidRDefault="00426B0B" w:rsidP="00411F80">
            <w:pPr>
              <w:spacing w:line="240" w:lineRule="auto"/>
              <w:rPr>
                <w:kern w:val="2"/>
              </w:rPr>
            </w:pPr>
          </w:p>
        </w:tc>
        <w:tc>
          <w:tcPr>
            <w:tcW w:w="2126" w:type="dxa"/>
            <w:vMerge/>
          </w:tcPr>
          <w:p w:rsidR="00426B0B" w:rsidRPr="00411F80" w:rsidRDefault="00426B0B" w:rsidP="00411F80">
            <w:pPr>
              <w:spacing w:line="240" w:lineRule="auto"/>
              <w:rPr>
                <w:kern w:val="2"/>
              </w:rPr>
            </w:pPr>
          </w:p>
        </w:tc>
        <w:tc>
          <w:tcPr>
            <w:tcW w:w="2551" w:type="dxa"/>
          </w:tcPr>
          <w:p w:rsidR="00426B0B" w:rsidRPr="00411F80" w:rsidRDefault="00426B0B"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411F80">
            <w:pPr>
              <w:spacing w:line="240" w:lineRule="auto"/>
              <w:ind w:right="-57"/>
              <w:rPr>
                <w:kern w:val="2"/>
              </w:rPr>
            </w:pPr>
          </w:p>
        </w:tc>
        <w:tc>
          <w:tcPr>
            <w:tcW w:w="993" w:type="dxa"/>
          </w:tcPr>
          <w:p w:rsidR="00426B0B" w:rsidRPr="00411F80" w:rsidRDefault="00426B0B" w:rsidP="00411F80">
            <w:pPr>
              <w:spacing w:line="240" w:lineRule="auto"/>
              <w:ind w:right="-57"/>
              <w:rPr>
                <w:kern w:val="2"/>
              </w:rPr>
            </w:pPr>
          </w:p>
        </w:tc>
        <w:tc>
          <w:tcPr>
            <w:tcW w:w="1134" w:type="dxa"/>
          </w:tcPr>
          <w:p w:rsidR="00426B0B" w:rsidRPr="00411F80" w:rsidRDefault="00426B0B" w:rsidP="00411F80">
            <w:pPr>
              <w:spacing w:line="240" w:lineRule="auto"/>
              <w:ind w:right="-57"/>
              <w:rPr>
                <w:kern w:val="2"/>
              </w:rPr>
            </w:pPr>
          </w:p>
        </w:tc>
        <w:tc>
          <w:tcPr>
            <w:tcW w:w="992" w:type="dxa"/>
            <w:tcBorders>
              <w:right w:val="single" w:sz="4" w:space="0" w:color="auto"/>
            </w:tcBorders>
            <w:shd w:val="clear" w:color="auto" w:fill="auto"/>
          </w:tcPr>
          <w:p w:rsidR="00426B0B" w:rsidRPr="00352FF7" w:rsidRDefault="00426B0B" w:rsidP="00411F80">
            <w:pPr>
              <w:spacing w:line="240" w:lineRule="auto"/>
              <w:ind w:right="-57"/>
              <w:rPr>
                <w:kern w:val="2"/>
              </w:rPr>
            </w:pPr>
          </w:p>
        </w:tc>
        <w:tc>
          <w:tcPr>
            <w:tcW w:w="992" w:type="dxa"/>
            <w:tcBorders>
              <w:left w:val="single" w:sz="4" w:space="0" w:color="auto"/>
            </w:tcBorders>
            <w:shd w:val="clear" w:color="auto" w:fill="auto"/>
          </w:tcPr>
          <w:p w:rsidR="00426B0B" w:rsidRPr="00352FF7" w:rsidRDefault="00426B0B" w:rsidP="00411F80">
            <w:pPr>
              <w:spacing w:line="240" w:lineRule="auto"/>
              <w:ind w:right="-57"/>
              <w:rPr>
                <w:kern w:val="2"/>
              </w:rPr>
            </w:pPr>
          </w:p>
        </w:tc>
        <w:tc>
          <w:tcPr>
            <w:tcW w:w="1276" w:type="dxa"/>
          </w:tcPr>
          <w:p w:rsidR="00426B0B" w:rsidRPr="00411F80" w:rsidRDefault="00426B0B" w:rsidP="00411F80">
            <w:pPr>
              <w:spacing w:line="240" w:lineRule="auto"/>
              <w:ind w:right="-57"/>
              <w:rPr>
                <w:kern w:val="2"/>
              </w:rPr>
            </w:pPr>
          </w:p>
        </w:tc>
        <w:tc>
          <w:tcPr>
            <w:tcW w:w="992" w:type="dxa"/>
            <w:tcBorders>
              <w:right w:val="single" w:sz="4" w:space="0" w:color="auto"/>
            </w:tcBorders>
          </w:tcPr>
          <w:p w:rsidR="00426B0B" w:rsidRPr="00411F80" w:rsidRDefault="00426B0B" w:rsidP="00411F80">
            <w:pPr>
              <w:spacing w:line="240" w:lineRule="auto"/>
              <w:ind w:right="-57"/>
              <w:rPr>
                <w:kern w:val="2"/>
              </w:rPr>
            </w:pPr>
          </w:p>
        </w:tc>
        <w:tc>
          <w:tcPr>
            <w:tcW w:w="992" w:type="dxa"/>
            <w:tcBorders>
              <w:left w:val="single" w:sz="4" w:space="0" w:color="auto"/>
            </w:tcBorders>
          </w:tcPr>
          <w:p w:rsidR="00426B0B" w:rsidRPr="00411F80" w:rsidRDefault="00426B0B" w:rsidP="00411F80">
            <w:pPr>
              <w:spacing w:line="240" w:lineRule="auto"/>
              <w:ind w:right="-57"/>
              <w:rPr>
                <w:kern w:val="2"/>
              </w:rPr>
            </w:pPr>
          </w:p>
        </w:tc>
      </w:tr>
      <w:tr w:rsidR="00426B0B" w:rsidRPr="00411F80" w:rsidTr="009765B0">
        <w:trPr>
          <w:trHeight w:val="1040"/>
        </w:trPr>
        <w:tc>
          <w:tcPr>
            <w:tcW w:w="2313" w:type="dxa"/>
            <w:vMerge/>
          </w:tcPr>
          <w:p w:rsidR="00426B0B" w:rsidRPr="00411F80" w:rsidRDefault="00426B0B" w:rsidP="00411F80">
            <w:pPr>
              <w:spacing w:line="240" w:lineRule="auto"/>
              <w:rPr>
                <w:kern w:val="2"/>
              </w:rPr>
            </w:pPr>
          </w:p>
        </w:tc>
        <w:tc>
          <w:tcPr>
            <w:tcW w:w="2126" w:type="dxa"/>
            <w:vMerge/>
          </w:tcPr>
          <w:p w:rsidR="00426B0B" w:rsidRPr="00411F80" w:rsidRDefault="00426B0B" w:rsidP="00411F80">
            <w:pPr>
              <w:spacing w:line="240" w:lineRule="auto"/>
              <w:rPr>
                <w:kern w:val="2"/>
              </w:rPr>
            </w:pPr>
          </w:p>
        </w:tc>
        <w:tc>
          <w:tcPr>
            <w:tcW w:w="2551" w:type="dxa"/>
          </w:tcPr>
          <w:p w:rsidR="00426B0B" w:rsidRPr="00411F80" w:rsidRDefault="00426B0B" w:rsidP="00411F80">
            <w:pPr>
              <w:pStyle w:val="ConsPlusCell"/>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426B0B" w:rsidRPr="006948C1" w:rsidRDefault="00426B0B" w:rsidP="00FC5659">
            <w:pPr>
              <w:spacing w:line="240" w:lineRule="auto"/>
              <w:ind w:right="-57"/>
              <w:jc w:val="center"/>
              <w:rPr>
                <w:kern w:val="2"/>
              </w:rPr>
            </w:pPr>
            <w:r w:rsidRPr="006948C1">
              <w:rPr>
                <w:kern w:val="2"/>
              </w:rPr>
              <w:t>22,15</w:t>
            </w:r>
          </w:p>
        </w:tc>
        <w:tc>
          <w:tcPr>
            <w:tcW w:w="993" w:type="dxa"/>
          </w:tcPr>
          <w:p w:rsidR="00426B0B" w:rsidRPr="006948C1" w:rsidRDefault="004263FA" w:rsidP="00FC5659">
            <w:pPr>
              <w:spacing w:line="240" w:lineRule="auto"/>
              <w:ind w:right="-57"/>
              <w:jc w:val="center"/>
              <w:rPr>
                <w:kern w:val="2"/>
              </w:rPr>
            </w:pPr>
            <w:r>
              <w:rPr>
                <w:kern w:val="2"/>
              </w:rPr>
              <w:t>14,93</w:t>
            </w:r>
          </w:p>
        </w:tc>
        <w:tc>
          <w:tcPr>
            <w:tcW w:w="1134" w:type="dxa"/>
          </w:tcPr>
          <w:p w:rsidR="00426B0B" w:rsidRPr="006948C1" w:rsidRDefault="00D3296A" w:rsidP="00FC5659">
            <w:pPr>
              <w:spacing w:line="240" w:lineRule="auto"/>
              <w:ind w:right="-57"/>
              <w:jc w:val="center"/>
              <w:rPr>
                <w:kern w:val="2"/>
              </w:rPr>
            </w:pPr>
            <w:r>
              <w:rPr>
                <w:kern w:val="2"/>
              </w:rPr>
              <w:t>22,1</w:t>
            </w:r>
            <w:r w:rsidR="00426B0B" w:rsidRPr="006948C1">
              <w:rPr>
                <w:kern w:val="2"/>
              </w:rPr>
              <w:t>0</w:t>
            </w:r>
          </w:p>
        </w:tc>
        <w:tc>
          <w:tcPr>
            <w:tcW w:w="992" w:type="dxa"/>
            <w:tcBorders>
              <w:right w:val="single" w:sz="4" w:space="0" w:color="auto"/>
            </w:tcBorders>
            <w:shd w:val="clear" w:color="auto" w:fill="auto"/>
          </w:tcPr>
          <w:p w:rsidR="00426B0B" w:rsidRPr="006948C1" w:rsidRDefault="00426B0B" w:rsidP="00FC5659">
            <w:pPr>
              <w:spacing w:line="240" w:lineRule="auto"/>
              <w:ind w:right="-57"/>
              <w:jc w:val="center"/>
              <w:rPr>
                <w:kern w:val="2"/>
              </w:rPr>
            </w:pPr>
            <w:r w:rsidRPr="006948C1">
              <w:rPr>
                <w:kern w:val="2"/>
              </w:rPr>
              <w:t>1</w:t>
            </w:r>
            <w:r w:rsidR="00D3296A">
              <w:rPr>
                <w:kern w:val="2"/>
              </w:rPr>
              <w:t>6</w:t>
            </w:r>
            <w:r w:rsidRPr="006948C1">
              <w:rPr>
                <w:kern w:val="2"/>
              </w:rPr>
              <w:t>,00</w:t>
            </w:r>
          </w:p>
        </w:tc>
        <w:tc>
          <w:tcPr>
            <w:tcW w:w="992" w:type="dxa"/>
            <w:tcBorders>
              <w:left w:val="single" w:sz="4" w:space="0" w:color="auto"/>
            </w:tcBorders>
            <w:shd w:val="clear" w:color="auto" w:fill="auto"/>
          </w:tcPr>
          <w:p w:rsidR="00426B0B" w:rsidRPr="006948C1" w:rsidRDefault="00426B0B" w:rsidP="00FC5659">
            <w:pPr>
              <w:spacing w:line="240" w:lineRule="auto"/>
              <w:ind w:right="-57"/>
              <w:jc w:val="center"/>
              <w:rPr>
                <w:kern w:val="2"/>
              </w:rPr>
            </w:pPr>
            <w:r w:rsidRPr="006948C1">
              <w:rPr>
                <w:kern w:val="2"/>
              </w:rPr>
              <w:t>1,00</w:t>
            </w:r>
          </w:p>
        </w:tc>
        <w:tc>
          <w:tcPr>
            <w:tcW w:w="1276" w:type="dxa"/>
          </w:tcPr>
          <w:p w:rsidR="00426B0B" w:rsidRPr="006948C1" w:rsidRDefault="00426B0B" w:rsidP="00FC5659">
            <w:pPr>
              <w:spacing w:line="240" w:lineRule="auto"/>
              <w:ind w:right="-57"/>
              <w:jc w:val="center"/>
              <w:rPr>
                <w:kern w:val="2"/>
              </w:rPr>
            </w:pPr>
            <w:r w:rsidRPr="006948C1">
              <w:rPr>
                <w:kern w:val="2"/>
              </w:rPr>
              <w:t>1,00</w:t>
            </w:r>
          </w:p>
        </w:tc>
        <w:tc>
          <w:tcPr>
            <w:tcW w:w="992" w:type="dxa"/>
            <w:tcBorders>
              <w:right w:val="single" w:sz="4" w:space="0" w:color="auto"/>
            </w:tcBorders>
          </w:tcPr>
          <w:p w:rsidR="00426B0B" w:rsidRPr="006948C1" w:rsidRDefault="00426B0B" w:rsidP="00FC5659">
            <w:pPr>
              <w:spacing w:line="240" w:lineRule="auto"/>
              <w:ind w:right="-57"/>
              <w:jc w:val="center"/>
              <w:rPr>
                <w:kern w:val="2"/>
              </w:rPr>
            </w:pPr>
            <w:r w:rsidRPr="006948C1">
              <w:rPr>
                <w:kern w:val="2"/>
              </w:rPr>
              <w:t>1,00</w:t>
            </w:r>
          </w:p>
        </w:tc>
        <w:tc>
          <w:tcPr>
            <w:tcW w:w="992" w:type="dxa"/>
            <w:tcBorders>
              <w:left w:val="single" w:sz="4" w:space="0" w:color="auto"/>
            </w:tcBorders>
          </w:tcPr>
          <w:p w:rsidR="00426B0B" w:rsidRPr="006948C1" w:rsidRDefault="00426B0B" w:rsidP="00FC5659">
            <w:pPr>
              <w:spacing w:line="240" w:lineRule="auto"/>
              <w:ind w:right="-57"/>
              <w:jc w:val="center"/>
              <w:rPr>
                <w:kern w:val="2"/>
              </w:rPr>
            </w:pPr>
            <w:r w:rsidRPr="006948C1">
              <w:rPr>
                <w:kern w:val="2"/>
              </w:rPr>
              <w:t>1,00</w:t>
            </w:r>
          </w:p>
        </w:tc>
      </w:tr>
      <w:tr w:rsidR="00426B0B" w:rsidRPr="00411F80" w:rsidTr="00426B0B">
        <w:trPr>
          <w:trHeight w:val="184"/>
        </w:trPr>
        <w:tc>
          <w:tcPr>
            <w:tcW w:w="2313" w:type="dxa"/>
            <w:vMerge w:val="restart"/>
          </w:tcPr>
          <w:p w:rsidR="00426B0B" w:rsidRPr="00411F80" w:rsidRDefault="00426B0B" w:rsidP="00EE1B8F">
            <w:pPr>
              <w:spacing w:after="0" w:line="240" w:lineRule="auto"/>
              <w:rPr>
                <w:kern w:val="2"/>
              </w:rPr>
            </w:pPr>
            <w:r w:rsidRPr="00411F80">
              <w:rPr>
                <w:kern w:val="2"/>
              </w:rPr>
              <w:t>Основное</w:t>
            </w:r>
          </w:p>
          <w:p w:rsidR="00426B0B" w:rsidRPr="00411F80" w:rsidRDefault="00426B0B" w:rsidP="00EE1B8F">
            <w:pPr>
              <w:spacing w:after="0" w:line="240" w:lineRule="auto"/>
              <w:rPr>
                <w:kern w:val="2"/>
              </w:rPr>
            </w:pPr>
            <w:r w:rsidRPr="00411F80">
              <w:rPr>
                <w:kern w:val="2"/>
              </w:rPr>
              <w:t>мероприятие 1</w:t>
            </w:r>
          </w:p>
        </w:tc>
        <w:tc>
          <w:tcPr>
            <w:tcW w:w="2126" w:type="dxa"/>
            <w:vMerge w:val="restart"/>
          </w:tcPr>
          <w:p w:rsidR="00426B0B" w:rsidRPr="00411F80" w:rsidRDefault="00426B0B" w:rsidP="00EE1B8F">
            <w:pPr>
              <w:spacing w:after="0" w:line="240" w:lineRule="auto"/>
              <w:rPr>
                <w:kern w:val="2"/>
              </w:rPr>
            </w:pPr>
            <w:r>
              <w:rPr>
                <w:kern w:val="2"/>
              </w:rPr>
              <w:t>Общеэкономические вопросы</w:t>
            </w:r>
          </w:p>
        </w:tc>
        <w:tc>
          <w:tcPr>
            <w:tcW w:w="2551" w:type="dxa"/>
          </w:tcPr>
          <w:p w:rsidR="00426B0B" w:rsidRPr="00411F80" w:rsidRDefault="00426B0B" w:rsidP="00411F80">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426B0B" w:rsidRPr="00411F80" w:rsidRDefault="00426B0B" w:rsidP="005C41AA">
            <w:pPr>
              <w:spacing w:line="240" w:lineRule="auto"/>
              <w:ind w:right="-57"/>
              <w:jc w:val="center"/>
              <w:rPr>
                <w:kern w:val="2"/>
              </w:rPr>
            </w:pPr>
            <w:r>
              <w:rPr>
                <w:kern w:val="2"/>
              </w:rPr>
              <w:t>21,15</w:t>
            </w:r>
          </w:p>
        </w:tc>
        <w:tc>
          <w:tcPr>
            <w:tcW w:w="993" w:type="dxa"/>
          </w:tcPr>
          <w:p w:rsidR="00426B0B" w:rsidRPr="00411F80" w:rsidRDefault="004263FA" w:rsidP="005C41AA">
            <w:pPr>
              <w:spacing w:line="240" w:lineRule="auto"/>
              <w:ind w:right="-57"/>
              <w:jc w:val="center"/>
              <w:rPr>
                <w:kern w:val="2"/>
              </w:rPr>
            </w:pPr>
            <w:r>
              <w:rPr>
                <w:kern w:val="2"/>
              </w:rPr>
              <w:t>13,93</w:t>
            </w:r>
          </w:p>
        </w:tc>
        <w:tc>
          <w:tcPr>
            <w:tcW w:w="1134" w:type="dxa"/>
          </w:tcPr>
          <w:p w:rsidR="00426B0B" w:rsidRPr="00411F80" w:rsidRDefault="00D3296A" w:rsidP="00C672F3">
            <w:pPr>
              <w:spacing w:line="240" w:lineRule="auto"/>
              <w:ind w:right="-57"/>
              <w:jc w:val="center"/>
              <w:rPr>
                <w:kern w:val="2"/>
              </w:rPr>
            </w:pPr>
            <w:r>
              <w:rPr>
                <w:kern w:val="2"/>
              </w:rPr>
              <w:t>21,10</w:t>
            </w:r>
          </w:p>
        </w:tc>
        <w:tc>
          <w:tcPr>
            <w:tcW w:w="992" w:type="dxa"/>
            <w:tcBorders>
              <w:right w:val="single" w:sz="4" w:space="0" w:color="auto"/>
            </w:tcBorders>
            <w:shd w:val="clear" w:color="auto" w:fill="auto"/>
          </w:tcPr>
          <w:p w:rsidR="00426B0B" w:rsidRPr="00352FF7" w:rsidRDefault="00D3296A" w:rsidP="004B3D1F">
            <w:pPr>
              <w:spacing w:line="240" w:lineRule="auto"/>
              <w:ind w:right="-57"/>
              <w:jc w:val="center"/>
              <w:rPr>
                <w:kern w:val="2"/>
              </w:rPr>
            </w:pPr>
            <w:r>
              <w:rPr>
                <w:kern w:val="2"/>
              </w:rPr>
              <w:t>15</w:t>
            </w:r>
            <w:r w:rsidR="00426B0B">
              <w:rPr>
                <w:kern w:val="2"/>
              </w:rPr>
              <w:t>,00</w:t>
            </w:r>
          </w:p>
        </w:tc>
        <w:tc>
          <w:tcPr>
            <w:tcW w:w="992" w:type="dxa"/>
            <w:tcBorders>
              <w:left w:val="single" w:sz="4" w:space="0" w:color="auto"/>
            </w:tcBorders>
            <w:shd w:val="clear" w:color="auto" w:fill="auto"/>
          </w:tcPr>
          <w:p w:rsidR="00426B0B" w:rsidRPr="00352FF7" w:rsidRDefault="00426B0B" w:rsidP="00C672F3">
            <w:pPr>
              <w:spacing w:line="240" w:lineRule="auto"/>
              <w:ind w:right="-57"/>
              <w:jc w:val="center"/>
              <w:rPr>
                <w:kern w:val="2"/>
              </w:rPr>
            </w:pPr>
            <w:r>
              <w:rPr>
                <w:kern w:val="2"/>
              </w:rPr>
              <w:t>0,00</w:t>
            </w:r>
          </w:p>
        </w:tc>
        <w:tc>
          <w:tcPr>
            <w:tcW w:w="1276" w:type="dxa"/>
          </w:tcPr>
          <w:p w:rsidR="00426B0B" w:rsidRPr="00411F80" w:rsidRDefault="00426B0B" w:rsidP="00C672F3">
            <w:pPr>
              <w:spacing w:line="240" w:lineRule="auto"/>
              <w:ind w:right="-57"/>
              <w:jc w:val="center"/>
              <w:rPr>
                <w:kern w:val="2"/>
              </w:rPr>
            </w:pPr>
            <w:r>
              <w:rPr>
                <w:kern w:val="2"/>
              </w:rPr>
              <w:t>0,00</w:t>
            </w:r>
          </w:p>
        </w:tc>
        <w:tc>
          <w:tcPr>
            <w:tcW w:w="992" w:type="dxa"/>
            <w:tcBorders>
              <w:right w:val="single" w:sz="4" w:space="0" w:color="auto"/>
            </w:tcBorders>
          </w:tcPr>
          <w:p w:rsidR="00426B0B" w:rsidRPr="00411F80" w:rsidRDefault="00426B0B" w:rsidP="00C672F3">
            <w:pPr>
              <w:spacing w:line="240" w:lineRule="auto"/>
              <w:ind w:right="-57"/>
              <w:jc w:val="center"/>
              <w:rPr>
                <w:kern w:val="2"/>
              </w:rPr>
            </w:pPr>
            <w:r>
              <w:rPr>
                <w:kern w:val="2"/>
              </w:rPr>
              <w:t>0,00</w:t>
            </w:r>
          </w:p>
        </w:tc>
        <w:tc>
          <w:tcPr>
            <w:tcW w:w="992" w:type="dxa"/>
            <w:tcBorders>
              <w:left w:val="single" w:sz="4" w:space="0" w:color="auto"/>
            </w:tcBorders>
          </w:tcPr>
          <w:p w:rsidR="00426B0B" w:rsidRPr="00411F80" w:rsidRDefault="00426B0B" w:rsidP="00C672F3">
            <w:pPr>
              <w:spacing w:line="240" w:lineRule="auto"/>
              <w:ind w:right="-57"/>
              <w:jc w:val="center"/>
              <w:rPr>
                <w:kern w:val="2"/>
              </w:rPr>
            </w:pPr>
            <w:r>
              <w:rPr>
                <w:kern w:val="2"/>
              </w:rPr>
              <w:t>0,00</w:t>
            </w:r>
          </w:p>
        </w:tc>
      </w:tr>
      <w:tr w:rsidR="00426B0B" w:rsidRPr="00411F80" w:rsidTr="009765B0">
        <w:trPr>
          <w:trHeight w:val="341"/>
        </w:trPr>
        <w:tc>
          <w:tcPr>
            <w:tcW w:w="2313" w:type="dxa"/>
            <w:vMerge/>
          </w:tcPr>
          <w:p w:rsidR="00426B0B" w:rsidRPr="00411F80" w:rsidRDefault="00426B0B" w:rsidP="00EE1B8F">
            <w:pPr>
              <w:spacing w:after="0" w:line="240" w:lineRule="auto"/>
              <w:rPr>
                <w:kern w:val="2"/>
              </w:rPr>
            </w:pPr>
          </w:p>
        </w:tc>
        <w:tc>
          <w:tcPr>
            <w:tcW w:w="2126" w:type="dxa"/>
            <w:vMerge/>
          </w:tcPr>
          <w:p w:rsidR="00426B0B" w:rsidRPr="00411F80" w:rsidRDefault="00426B0B" w:rsidP="00411F80">
            <w:pPr>
              <w:spacing w:line="240" w:lineRule="auto"/>
              <w:rPr>
                <w:kern w:val="2"/>
              </w:rPr>
            </w:pPr>
          </w:p>
        </w:tc>
        <w:tc>
          <w:tcPr>
            <w:tcW w:w="2551" w:type="dxa"/>
          </w:tcPr>
          <w:p w:rsidR="00426B0B" w:rsidRPr="00411F80" w:rsidRDefault="00426B0B"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411F80">
            <w:pPr>
              <w:spacing w:line="240" w:lineRule="auto"/>
              <w:ind w:right="-57"/>
              <w:jc w:val="center"/>
              <w:rPr>
                <w:kern w:val="2"/>
              </w:rPr>
            </w:pPr>
          </w:p>
        </w:tc>
        <w:tc>
          <w:tcPr>
            <w:tcW w:w="993" w:type="dxa"/>
          </w:tcPr>
          <w:p w:rsidR="00426B0B" w:rsidRPr="00411F80" w:rsidRDefault="00426B0B" w:rsidP="00411F80">
            <w:pPr>
              <w:spacing w:line="240" w:lineRule="auto"/>
              <w:ind w:right="-57"/>
              <w:jc w:val="center"/>
              <w:rPr>
                <w:kern w:val="2"/>
              </w:rPr>
            </w:pPr>
          </w:p>
        </w:tc>
        <w:tc>
          <w:tcPr>
            <w:tcW w:w="1134" w:type="dxa"/>
          </w:tcPr>
          <w:p w:rsidR="00426B0B" w:rsidRPr="00411F80" w:rsidRDefault="00426B0B" w:rsidP="00411F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411F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411F80">
            <w:pPr>
              <w:spacing w:line="240" w:lineRule="auto"/>
              <w:ind w:right="-57"/>
              <w:jc w:val="center"/>
              <w:rPr>
                <w:kern w:val="2"/>
              </w:rPr>
            </w:pPr>
          </w:p>
        </w:tc>
        <w:tc>
          <w:tcPr>
            <w:tcW w:w="1276" w:type="dxa"/>
          </w:tcPr>
          <w:p w:rsidR="00426B0B" w:rsidRPr="00411F80" w:rsidRDefault="00426B0B" w:rsidP="00411F80">
            <w:pPr>
              <w:spacing w:line="240" w:lineRule="auto"/>
              <w:ind w:right="-57"/>
              <w:jc w:val="center"/>
              <w:rPr>
                <w:kern w:val="2"/>
              </w:rPr>
            </w:pPr>
          </w:p>
        </w:tc>
        <w:tc>
          <w:tcPr>
            <w:tcW w:w="992" w:type="dxa"/>
            <w:tcBorders>
              <w:right w:val="single" w:sz="4" w:space="0" w:color="auto"/>
            </w:tcBorders>
          </w:tcPr>
          <w:p w:rsidR="00426B0B" w:rsidRPr="00411F80" w:rsidRDefault="00426B0B" w:rsidP="00411F80">
            <w:pPr>
              <w:spacing w:line="240" w:lineRule="auto"/>
              <w:ind w:right="-57"/>
              <w:jc w:val="center"/>
              <w:rPr>
                <w:kern w:val="2"/>
              </w:rPr>
            </w:pPr>
          </w:p>
        </w:tc>
        <w:tc>
          <w:tcPr>
            <w:tcW w:w="992" w:type="dxa"/>
            <w:tcBorders>
              <w:left w:val="single" w:sz="4" w:space="0" w:color="auto"/>
            </w:tcBorders>
          </w:tcPr>
          <w:p w:rsidR="00426B0B" w:rsidRPr="00411F80" w:rsidRDefault="00426B0B" w:rsidP="00411F80">
            <w:pPr>
              <w:spacing w:line="240" w:lineRule="auto"/>
              <w:ind w:right="-57"/>
              <w:jc w:val="center"/>
              <w:rPr>
                <w:kern w:val="2"/>
              </w:rPr>
            </w:pPr>
          </w:p>
        </w:tc>
      </w:tr>
      <w:tr w:rsidR="00426B0B" w:rsidRPr="00411F80" w:rsidTr="009765B0">
        <w:trPr>
          <w:trHeight w:val="1040"/>
        </w:trPr>
        <w:tc>
          <w:tcPr>
            <w:tcW w:w="2313" w:type="dxa"/>
            <w:vMerge/>
          </w:tcPr>
          <w:p w:rsidR="00426B0B" w:rsidRPr="00411F80" w:rsidRDefault="00426B0B" w:rsidP="00411F80">
            <w:pPr>
              <w:spacing w:line="240" w:lineRule="auto"/>
              <w:rPr>
                <w:kern w:val="2"/>
              </w:rPr>
            </w:pPr>
          </w:p>
        </w:tc>
        <w:tc>
          <w:tcPr>
            <w:tcW w:w="2126" w:type="dxa"/>
            <w:vMerge/>
          </w:tcPr>
          <w:p w:rsidR="00426B0B" w:rsidRPr="00411F80" w:rsidRDefault="00426B0B" w:rsidP="00411F80">
            <w:pPr>
              <w:spacing w:line="240" w:lineRule="auto"/>
              <w:rPr>
                <w:kern w:val="2"/>
              </w:rPr>
            </w:pPr>
          </w:p>
        </w:tc>
        <w:tc>
          <w:tcPr>
            <w:tcW w:w="2551" w:type="dxa"/>
          </w:tcPr>
          <w:p w:rsidR="00426B0B" w:rsidRPr="00411F80" w:rsidRDefault="00426B0B" w:rsidP="00411F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426B0B" w:rsidRPr="00411F80" w:rsidRDefault="00426B0B" w:rsidP="00FC5659">
            <w:pPr>
              <w:spacing w:line="240" w:lineRule="auto"/>
              <w:ind w:right="-57"/>
              <w:jc w:val="center"/>
              <w:rPr>
                <w:kern w:val="2"/>
              </w:rPr>
            </w:pPr>
            <w:r>
              <w:rPr>
                <w:kern w:val="2"/>
              </w:rPr>
              <w:t>21,15</w:t>
            </w:r>
          </w:p>
        </w:tc>
        <w:tc>
          <w:tcPr>
            <w:tcW w:w="993" w:type="dxa"/>
          </w:tcPr>
          <w:p w:rsidR="00426B0B" w:rsidRPr="00411F80" w:rsidRDefault="004263FA" w:rsidP="00FC5659">
            <w:pPr>
              <w:spacing w:line="240" w:lineRule="auto"/>
              <w:ind w:right="-57"/>
              <w:jc w:val="center"/>
              <w:rPr>
                <w:kern w:val="2"/>
              </w:rPr>
            </w:pPr>
            <w:r>
              <w:rPr>
                <w:kern w:val="2"/>
              </w:rPr>
              <w:t>13,93</w:t>
            </w:r>
          </w:p>
        </w:tc>
        <w:tc>
          <w:tcPr>
            <w:tcW w:w="1134" w:type="dxa"/>
          </w:tcPr>
          <w:p w:rsidR="00426B0B" w:rsidRPr="00411F80" w:rsidRDefault="00D3296A" w:rsidP="00FC5659">
            <w:pPr>
              <w:spacing w:line="240" w:lineRule="auto"/>
              <w:ind w:right="-57"/>
              <w:jc w:val="center"/>
              <w:rPr>
                <w:kern w:val="2"/>
              </w:rPr>
            </w:pPr>
            <w:r>
              <w:rPr>
                <w:kern w:val="2"/>
              </w:rPr>
              <w:t>21,10</w:t>
            </w:r>
          </w:p>
        </w:tc>
        <w:tc>
          <w:tcPr>
            <w:tcW w:w="992" w:type="dxa"/>
            <w:tcBorders>
              <w:right w:val="single" w:sz="4" w:space="0" w:color="auto"/>
            </w:tcBorders>
            <w:shd w:val="clear" w:color="auto" w:fill="auto"/>
          </w:tcPr>
          <w:p w:rsidR="00426B0B" w:rsidRPr="00352FF7" w:rsidRDefault="00D3296A" w:rsidP="00FC5659">
            <w:pPr>
              <w:spacing w:line="240" w:lineRule="auto"/>
              <w:ind w:right="-57"/>
              <w:jc w:val="center"/>
              <w:rPr>
                <w:kern w:val="2"/>
              </w:rPr>
            </w:pPr>
            <w:r>
              <w:rPr>
                <w:kern w:val="2"/>
              </w:rPr>
              <w:t>15,</w:t>
            </w:r>
            <w:r w:rsidR="00426B0B">
              <w:rPr>
                <w:kern w:val="2"/>
              </w:rPr>
              <w:t>00</w:t>
            </w:r>
          </w:p>
        </w:tc>
        <w:tc>
          <w:tcPr>
            <w:tcW w:w="992" w:type="dxa"/>
            <w:tcBorders>
              <w:left w:val="single" w:sz="4" w:space="0" w:color="auto"/>
            </w:tcBorders>
            <w:shd w:val="clear" w:color="auto" w:fill="auto"/>
          </w:tcPr>
          <w:p w:rsidR="00426B0B" w:rsidRPr="00352FF7" w:rsidRDefault="00426B0B" w:rsidP="00FC5659">
            <w:pPr>
              <w:spacing w:line="240" w:lineRule="auto"/>
              <w:ind w:right="-57"/>
              <w:jc w:val="center"/>
              <w:rPr>
                <w:kern w:val="2"/>
              </w:rPr>
            </w:pPr>
            <w:r>
              <w:rPr>
                <w:kern w:val="2"/>
              </w:rPr>
              <w:t>0,00</w:t>
            </w:r>
          </w:p>
        </w:tc>
        <w:tc>
          <w:tcPr>
            <w:tcW w:w="1276" w:type="dxa"/>
          </w:tcPr>
          <w:p w:rsidR="00426B0B" w:rsidRPr="00411F80" w:rsidRDefault="00426B0B" w:rsidP="00FC5659">
            <w:pPr>
              <w:spacing w:line="240" w:lineRule="auto"/>
              <w:ind w:right="-57"/>
              <w:jc w:val="center"/>
              <w:rPr>
                <w:kern w:val="2"/>
              </w:rPr>
            </w:pPr>
            <w:r>
              <w:rPr>
                <w:kern w:val="2"/>
              </w:rPr>
              <w:t>0,00</w:t>
            </w:r>
          </w:p>
        </w:tc>
        <w:tc>
          <w:tcPr>
            <w:tcW w:w="992" w:type="dxa"/>
            <w:tcBorders>
              <w:right w:val="single" w:sz="4" w:space="0" w:color="auto"/>
            </w:tcBorders>
          </w:tcPr>
          <w:p w:rsidR="00426B0B" w:rsidRPr="00411F80" w:rsidRDefault="00426B0B" w:rsidP="00FC5659">
            <w:pPr>
              <w:spacing w:line="240" w:lineRule="auto"/>
              <w:ind w:right="-57"/>
              <w:jc w:val="center"/>
              <w:rPr>
                <w:kern w:val="2"/>
              </w:rPr>
            </w:pPr>
            <w:r>
              <w:rPr>
                <w:kern w:val="2"/>
              </w:rPr>
              <w:t>0,00</w:t>
            </w:r>
          </w:p>
        </w:tc>
        <w:tc>
          <w:tcPr>
            <w:tcW w:w="992" w:type="dxa"/>
            <w:tcBorders>
              <w:left w:val="single" w:sz="4" w:space="0" w:color="auto"/>
            </w:tcBorders>
          </w:tcPr>
          <w:p w:rsidR="00426B0B" w:rsidRPr="00411F80" w:rsidRDefault="00426B0B" w:rsidP="00FC5659">
            <w:pPr>
              <w:spacing w:line="240" w:lineRule="auto"/>
              <w:ind w:right="-57"/>
              <w:jc w:val="center"/>
              <w:rPr>
                <w:kern w:val="2"/>
              </w:rPr>
            </w:pPr>
            <w:r>
              <w:rPr>
                <w:kern w:val="2"/>
              </w:rPr>
              <w:t>0,00</w:t>
            </w:r>
          </w:p>
        </w:tc>
      </w:tr>
      <w:tr w:rsidR="00426B0B" w:rsidRPr="00411F80" w:rsidTr="00426B0B">
        <w:trPr>
          <w:trHeight w:val="270"/>
        </w:trPr>
        <w:tc>
          <w:tcPr>
            <w:tcW w:w="2313" w:type="dxa"/>
            <w:vMerge w:val="restart"/>
          </w:tcPr>
          <w:p w:rsidR="00426B0B" w:rsidRPr="00411F80" w:rsidRDefault="00426B0B" w:rsidP="00EE1B8F">
            <w:pPr>
              <w:spacing w:after="0" w:line="240" w:lineRule="auto"/>
              <w:rPr>
                <w:kern w:val="2"/>
              </w:rPr>
            </w:pPr>
            <w:r w:rsidRPr="00411F80">
              <w:rPr>
                <w:kern w:val="2"/>
              </w:rPr>
              <w:t>Основное</w:t>
            </w:r>
          </w:p>
          <w:p w:rsidR="00426B0B" w:rsidRPr="00411F80" w:rsidRDefault="00426B0B" w:rsidP="00EE1B8F">
            <w:pPr>
              <w:spacing w:after="0" w:line="240" w:lineRule="auto"/>
              <w:rPr>
                <w:kern w:val="2"/>
              </w:rPr>
            </w:pPr>
            <w:r>
              <w:rPr>
                <w:kern w:val="2"/>
              </w:rPr>
              <w:t>мероприятие 2</w:t>
            </w:r>
          </w:p>
        </w:tc>
        <w:tc>
          <w:tcPr>
            <w:tcW w:w="2126" w:type="dxa"/>
            <w:vMerge w:val="restart"/>
          </w:tcPr>
          <w:p w:rsidR="00426B0B" w:rsidRPr="00411F80" w:rsidRDefault="00426B0B" w:rsidP="00EE1B8F">
            <w:pPr>
              <w:spacing w:after="0" w:line="240" w:lineRule="auto"/>
              <w:rPr>
                <w:kern w:val="2"/>
              </w:rPr>
            </w:pPr>
            <w:r>
              <w:rPr>
                <w:kern w:val="2"/>
              </w:rPr>
              <w:t>Другие вопросы в области национальной экономики</w:t>
            </w: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426B0B" w:rsidRPr="00411F80" w:rsidRDefault="00426B0B" w:rsidP="005C41AA">
            <w:pPr>
              <w:spacing w:line="240" w:lineRule="auto"/>
              <w:ind w:right="-57"/>
              <w:jc w:val="center"/>
              <w:rPr>
                <w:kern w:val="2"/>
              </w:rPr>
            </w:pPr>
            <w:r>
              <w:rPr>
                <w:kern w:val="2"/>
              </w:rPr>
              <w:t>1,00</w:t>
            </w:r>
          </w:p>
        </w:tc>
        <w:tc>
          <w:tcPr>
            <w:tcW w:w="993" w:type="dxa"/>
          </w:tcPr>
          <w:p w:rsidR="00426B0B" w:rsidRPr="00411F80" w:rsidRDefault="00426B0B" w:rsidP="005C41AA">
            <w:pPr>
              <w:spacing w:line="240" w:lineRule="auto"/>
              <w:ind w:right="-57"/>
              <w:jc w:val="center"/>
              <w:rPr>
                <w:kern w:val="2"/>
              </w:rPr>
            </w:pPr>
            <w:r>
              <w:rPr>
                <w:kern w:val="2"/>
              </w:rPr>
              <w:t>1,00</w:t>
            </w:r>
          </w:p>
        </w:tc>
        <w:tc>
          <w:tcPr>
            <w:tcW w:w="1134" w:type="dxa"/>
          </w:tcPr>
          <w:p w:rsidR="00426B0B" w:rsidRPr="00411F80" w:rsidRDefault="00426B0B" w:rsidP="00C672F3">
            <w:pPr>
              <w:spacing w:line="240" w:lineRule="auto"/>
              <w:ind w:right="-57"/>
              <w:jc w:val="center"/>
              <w:rPr>
                <w:kern w:val="2"/>
              </w:rPr>
            </w:pPr>
            <w:r>
              <w:rPr>
                <w:kern w:val="2"/>
              </w:rPr>
              <w:t>1,00</w:t>
            </w:r>
          </w:p>
        </w:tc>
        <w:tc>
          <w:tcPr>
            <w:tcW w:w="992" w:type="dxa"/>
            <w:tcBorders>
              <w:right w:val="single" w:sz="4" w:space="0" w:color="auto"/>
            </w:tcBorders>
            <w:shd w:val="clear" w:color="auto" w:fill="auto"/>
          </w:tcPr>
          <w:p w:rsidR="00426B0B" w:rsidRPr="00352FF7" w:rsidRDefault="00426B0B" w:rsidP="00C672F3">
            <w:pPr>
              <w:spacing w:line="240" w:lineRule="auto"/>
              <w:ind w:right="-57"/>
              <w:jc w:val="center"/>
              <w:rPr>
                <w:kern w:val="2"/>
              </w:rPr>
            </w:pPr>
            <w:r>
              <w:rPr>
                <w:kern w:val="2"/>
              </w:rPr>
              <w:t>1,00</w:t>
            </w:r>
          </w:p>
        </w:tc>
        <w:tc>
          <w:tcPr>
            <w:tcW w:w="992" w:type="dxa"/>
            <w:tcBorders>
              <w:left w:val="single" w:sz="4" w:space="0" w:color="auto"/>
            </w:tcBorders>
            <w:shd w:val="clear" w:color="auto" w:fill="auto"/>
          </w:tcPr>
          <w:p w:rsidR="00426B0B" w:rsidRPr="00352FF7" w:rsidRDefault="00426B0B" w:rsidP="00C672F3">
            <w:pPr>
              <w:spacing w:line="240" w:lineRule="auto"/>
              <w:ind w:right="-57"/>
              <w:jc w:val="center"/>
              <w:rPr>
                <w:kern w:val="2"/>
              </w:rPr>
            </w:pPr>
            <w:r>
              <w:rPr>
                <w:kern w:val="2"/>
              </w:rPr>
              <w:t>1,00</w:t>
            </w:r>
          </w:p>
        </w:tc>
        <w:tc>
          <w:tcPr>
            <w:tcW w:w="1276" w:type="dxa"/>
          </w:tcPr>
          <w:p w:rsidR="00426B0B" w:rsidRPr="00411F80" w:rsidRDefault="00426B0B" w:rsidP="00C672F3">
            <w:pPr>
              <w:spacing w:line="240" w:lineRule="auto"/>
              <w:ind w:right="-57"/>
              <w:jc w:val="center"/>
              <w:rPr>
                <w:kern w:val="2"/>
              </w:rPr>
            </w:pPr>
            <w:r>
              <w:rPr>
                <w:kern w:val="2"/>
              </w:rPr>
              <w:t>1,00</w:t>
            </w:r>
          </w:p>
        </w:tc>
        <w:tc>
          <w:tcPr>
            <w:tcW w:w="992" w:type="dxa"/>
            <w:tcBorders>
              <w:right w:val="single" w:sz="4" w:space="0" w:color="auto"/>
            </w:tcBorders>
          </w:tcPr>
          <w:p w:rsidR="00426B0B" w:rsidRPr="00411F80" w:rsidRDefault="00426B0B" w:rsidP="00C672F3">
            <w:pPr>
              <w:spacing w:line="240" w:lineRule="auto"/>
              <w:ind w:right="-57"/>
              <w:jc w:val="center"/>
              <w:rPr>
                <w:kern w:val="2"/>
              </w:rPr>
            </w:pPr>
            <w:r>
              <w:rPr>
                <w:kern w:val="2"/>
              </w:rPr>
              <w:t>1,00</w:t>
            </w:r>
          </w:p>
        </w:tc>
        <w:tc>
          <w:tcPr>
            <w:tcW w:w="992" w:type="dxa"/>
            <w:tcBorders>
              <w:left w:val="single" w:sz="4" w:space="0" w:color="auto"/>
            </w:tcBorders>
          </w:tcPr>
          <w:p w:rsidR="00426B0B" w:rsidRPr="00411F80" w:rsidRDefault="00426B0B" w:rsidP="00C672F3">
            <w:pPr>
              <w:spacing w:line="240" w:lineRule="auto"/>
              <w:ind w:right="-57"/>
              <w:jc w:val="center"/>
              <w:rPr>
                <w:kern w:val="2"/>
              </w:rPr>
            </w:pPr>
            <w:r>
              <w:rPr>
                <w:kern w:val="2"/>
              </w:rPr>
              <w:t>1,00</w:t>
            </w:r>
          </w:p>
        </w:tc>
      </w:tr>
      <w:tr w:rsidR="00426B0B" w:rsidRPr="00411F80" w:rsidTr="009765B0">
        <w:trPr>
          <w:trHeight w:val="341"/>
        </w:trPr>
        <w:tc>
          <w:tcPr>
            <w:tcW w:w="2313" w:type="dxa"/>
            <w:vMerge/>
          </w:tcPr>
          <w:p w:rsidR="00426B0B" w:rsidRPr="00411F80" w:rsidRDefault="00426B0B" w:rsidP="00EE1B8F">
            <w:pPr>
              <w:spacing w:after="0"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426B0B" w:rsidRPr="00411F80" w:rsidTr="00426B0B">
        <w:trPr>
          <w:trHeight w:val="278"/>
        </w:trPr>
        <w:tc>
          <w:tcPr>
            <w:tcW w:w="2313" w:type="dxa"/>
            <w:vMerge/>
          </w:tcPr>
          <w:p w:rsidR="00426B0B" w:rsidRPr="00411F80"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w:t>
            </w:r>
            <w:r w:rsidRPr="00411F80">
              <w:rPr>
                <w:rFonts w:ascii="Times New Roman" w:hAnsi="Times New Roman" w:cs="Times New Roman"/>
                <w:kern w:val="2"/>
              </w:rPr>
              <w:lastRenderedPageBreak/>
              <w:t>Воронежской области</w:t>
            </w:r>
          </w:p>
        </w:tc>
        <w:tc>
          <w:tcPr>
            <w:tcW w:w="1134" w:type="dxa"/>
          </w:tcPr>
          <w:p w:rsidR="00426B0B" w:rsidRPr="00411F80" w:rsidRDefault="00426B0B" w:rsidP="00FC5659">
            <w:pPr>
              <w:spacing w:line="240" w:lineRule="auto"/>
              <w:ind w:right="-57"/>
              <w:jc w:val="center"/>
              <w:rPr>
                <w:kern w:val="2"/>
              </w:rPr>
            </w:pPr>
            <w:r>
              <w:rPr>
                <w:kern w:val="2"/>
              </w:rPr>
              <w:lastRenderedPageBreak/>
              <w:t>1,00</w:t>
            </w:r>
          </w:p>
        </w:tc>
        <w:tc>
          <w:tcPr>
            <w:tcW w:w="993" w:type="dxa"/>
          </w:tcPr>
          <w:p w:rsidR="00426B0B" w:rsidRPr="00411F80" w:rsidRDefault="00426B0B" w:rsidP="00FC5659">
            <w:pPr>
              <w:spacing w:line="240" w:lineRule="auto"/>
              <w:ind w:right="-57"/>
              <w:jc w:val="center"/>
              <w:rPr>
                <w:kern w:val="2"/>
              </w:rPr>
            </w:pPr>
            <w:r>
              <w:rPr>
                <w:kern w:val="2"/>
              </w:rPr>
              <w:t>1,00</w:t>
            </w:r>
          </w:p>
        </w:tc>
        <w:tc>
          <w:tcPr>
            <w:tcW w:w="1134" w:type="dxa"/>
          </w:tcPr>
          <w:p w:rsidR="00426B0B" w:rsidRPr="00411F80" w:rsidRDefault="00426B0B" w:rsidP="00FC5659">
            <w:pPr>
              <w:spacing w:line="240" w:lineRule="auto"/>
              <w:ind w:right="-57"/>
              <w:jc w:val="center"/>
              <w:rPr>
                <w:kern w:val="2"/>
              </w:rPr>
            </w:pPr>
            <w:r>
              <w:rPr>
                <w:kern w:val="2"/>
              </w:rPr>
              <w:t>1,00</w:t>
            </w:r>
          </w:p>
        </w:tc>
        <w:tc>
          <w:tcPr>
            <w:tcW w:w="992" w:type="dxa"/>
            <w:tcBorders>
              <w:right w:val="single" w:sz="4" w:space="0" w:color="auto"/>
            </w:tcBorders>
            <w:shd w:val="clear" w:color="auto" w:fill="auto"/>
          </w:tcPr>
          <w:p w:rsidR="00426B0B" w:rsidRPr="00352FF7" w:rsidRDefault="00426B0B" w:rsidP="00FC5659">
            <w:pPr>
              <w:spacing w:line="240" w:lineRule="auto"/>
              <w:ind w:right="-57"/>
              <w:jc w:val="center"/>
              <w:rPr>
                <w:kern w:val="2"/>
              </w:rPr>
            </w:pPr>
            <w:r>
              <w:rPr>
                <w:kern w:val="2"/>
              </w:rPr>
              <w:t>1,00</w:t>
            </w:r>
          </w:p>
        </w:tc>
        <w:tc>
          <w:tcPr>
            <w:tcW w:w="992" w:type="dxa"/>
            <w:tcBorders>
              <w:left w:val="single" w:sz="4" w:space="0" w:color="auto"/>
            </w:tcBorders>
            <w:shd w:val="clear" w:color="auto" w:fill="auto"/>
          </w:tcPr>
          <w:p w:rsidR="00426B0B" w:rsidRPr="00352FF7" w:rsidRDefault="00426B0B" w:rsidP="00FC5659">
            <w:pPr>
              <w:spacing w:line="240" w:lineRule="auto"/>
              <w:ind w:right="-57"/>
              <w:jc w:val="center"/>
              <w:rPr>
                <w:kern w:val="2"/>
              </w:rPr>
            </w:pPr>
            <w:r>
              <w:rPr>
                <w:kern w:val="2"/>
              </w:rPr>
              <w:t>1,00</w:t>
            </w:r>
          </w:p>
        </w:tc>
        <w:tc>
          <w:tcPr>
            <w:tcW w:w="1276" w:type="dxa"/>
          </w:tcPr>
          <w:p w:rsidR="00426B0B" w:rsidRPr="00411F80" w:rsidRDefault="00426B0B" w:rsidP="00FC5659">
            <w:pPr>
              <w:spacing w:line="240" w:lineRule="auto"/>
              <w:ind w:right="-57"/>
              <w:jc w:val="center"/>
              <w:rPr>
                <w:kern w:val="2"/>
              </w:rPr>
            </w:pPr>
            <w:r>
              <w:rPr>
                <w:kern w:val="2"/>
              </w:rPr>
              <w:t>1,00</w:t>
            </w:r>
          </w:p>
        </w:tc>
        <w:tc>
          <w:tcPr>
            <w:tcW w:w="992" w:type="dxa"/>
            <w:tcBorders>
              <w:right w:val="single" w:sz="4" w:space="0" w:color="auto"/>
            </w:tcBorders>
          </w:tcPr>
          <w:p w:rsidR="00426B0B" w:rsidRPr="00411F80" w:rsidRDefault="00426B0B" w:rsidP="00FC5659">
            <w:pPr>
              <w:spacing w:line="240" w:lineRule="auto"/>
              <w:ind w:right="-57"/>
              <w:jc w:val="center"/>
              <w:rPr>
                <w:kern w:val="2"/>
              </w:rPr>
            </w:pPr>
            <w:r>
              <w:rPr>
                <w:kern w:val="2"/>
              </w:rPr>
              <w:t>1,00</w:t>
            </w:r>
          </w:p>
        </w:tc>
        <w:tc>
          <w:tcPr>
            <w:tcW w:w="992" w:type="dxa"/>
            <w:tcBorders>
              <w:left w:val="single" w:sz="4" w:space="0" w:color="auto"/>
            </w:tcBorders>
          </w:tcPr>
          <w:p w:rsidR="00426B0B" w:rsidRPr="00411F80" w:rsidRDefault="00426B0B" w:rsidP="00FC5659">
            <w:pPr>
              <w:spacing w:line="240" w:lineRule="auto"/>
              <w:ind w:right="-57"/>
              <w:jc w:val="center"/>
              <w:rPr>
                <w:kern w:val="2"/>
              </w:rPr>
            </w:pPr>
            <w:r>
              <w:rPr>
                <w:kern w:val="2"/>
              </w:rPr>
              <w:t>1,00</w:t>
            </w:r>
          </w:p>
        </w:tc>
      </w:tr>
      <w:tr w:rsidR="00426B0B" w:rsidRPr="00411F80" w:rsidTr="00426B0B">
        <w:trPr>
          <w:trHeight w:val="268"/>
        </w:trPr>
        <w:tc>
          <w:tcPr>
            <w:tcW w:w="2313" w:type="dxa"/>
            <w:vMerge w:val="restart"/>
          </w:tcPr>
          <w:p w:rsidR="00426B0B" w:rsidRPr="00411F80" w:rsidRDefault="00426B0B" w:rsidP="00411F80">
            <w:pPr>
              <w:spacing w:line="240" w:lineRule="auto"/>
              <w:rPr>
                <w:b/>
                <w:kern w:val="2"/>
              </w:rPr>
            </w:pPr>
            <w:r w:rsidRPr="00411F80">
              <w:rPr>
                <w:b/>
                <w:kern w:val="2"/>
              </w:rPr>
              <w:lastRenderedPageBreak/>
              <w:t>ПОДПРОГРАММА 3</w:t>
            </w:r>
          </w:p>
        </w:tc>
        <w:tc>
          <w:tcPr>
            <w:tcW w:w="2126" w:type="dxa"/>
            <w:vMerge w:val="restart"/>
          </w:tcPr>
          <w:p w:rsidR="00426B0B" w:rsidRPr="00411F80" w:rsidRDefault="00426B0B" w:rsidP="00411F80">
            <w:pPr>
              <w:spacing w:line="240" w:lineRule="auto"/>
              <w:rPr>
                <w:b/>
                <w:kern w:val="2"/>
              </w:rPr>
            </w:pPr>
            <w:r>
              <w:rPr>
                <w:b/>
                <w:kern w:val="2"/>
              </w:rPr>
              <w:t>Дорожное хозяйство</w:t>
            </w:r>
          </w:p>
        </w:tc>
        <w:tc>
          <w:tcPr>
            <w:tcW w:w="2551" w:type="dxa"/>
          </w:tcPr>
          <w:p w:rsidR="00426B0B" w:rsidRPr="00411F80" w:rsidRDefault="00426B0B" w:rsidP="00411F80">
            <w:pPr>
              <w:pStyle w:val="ConsPlusCell"/>
              <w:jc w:val="both"/>
              <w:rPr>
                <w:rFonts w:ascii="Times New Roman" w:hAnsi="Times New Roman" w:cs="Times New Roman"/>
                <w:b/>
                <w:kern w:val="2"/>
              </w:rPr>
            </w:pPr>
            <w:r w:rsidRPr="00411F80">
              <w:rPr>
                <w:rFonts w:ascii="Times New Roman" w:hAnsi="Times New Roman" w:cs="Times New Roman"/>
                <w:b/>
                <w:kern w:val="2"/>
              </w:rPr>
              <w:t xml:space="preserve">Всего </w:t>
            </w:r>
          </w:p>
        </w:tc>
        <w:tc>
          <w:tcPr>
            <w:tcW w:w="1134" w:type="dxa"/>
          </w:tcPr>
          <w:p w:rsidR="00426B0B" w:rsidRPr="0097339B" w:rsidRDefault="00426B0B" w:rsidP="005C41AA">
            <w:pPr>
              <w:spacing w:line="240" w:lineRule="auto"/>
              <w:ind w:right="-57"/>
              <w:jc w:val="center"/>
              <w:rPr>
                <w:b/>
                <w:kern w:val="2"/>
              </w:rPr>
            </w:pPr>
            <w:r>
              <w:rPr>
                <w:b/>
                <w:kern w:val="2"/>
              </w:rPr>
              <w:t>3500,84</w:t>
            </w:r>
          </w:p>
        </w:tc>
        <w:tc>
          <w:tcPr>
            <w:tcW w:w="993" w:type="dxa"/>
          </w:tcPr>
          <w:p w:rsidR="00426B0B" w:rsidRPr="0097339B" w:rsidRDefault="004263FA" w:rsidP="005C41AA">
            <w:pPr>
              <w:spacing w:line="240" w:lineRule="auto"/>
              <w:ind w:right="-57"/>
              <w:jc w:val="center"/>
              <w:rPr>
                <w:b/>
                <w:kern w:val="2"/>
              </w:rPr>
            </w:pPr>
            <w:r>
              <w:rPr>
                <w:b/>
                <w:kern w:val="2"/>
              </w:rPr>
              <w:t>2750,84</w:t>
            </w:r>
          </w:p>
        </w:tc>
        <w:tc>
          <w:tcPr>
            <w:tcW w:w="1134" w:type="dxa"/>
          </w:tcPr>
          <w:p w:rsidR="00426B0B" w:rsidRPr="0097339B" w:rsidRDefault="00D3296A" w:rsidP="004263FA">
            <w:pPr>
              <w:spacing w:line="240" w:lineRule="auto"/>
              <w:ind w:right="-57"/>
              <w:jc w:val="center"/>
              <w:rPr>
                <w:b/>
                <w:kern w:val="2"/>
              </w:rPr>
            </w:pPr>
            <w:r>
              <w:rPr>
                <w:b/>
                <w:kern w:val="2"/>
              </w:rPr>
              <w:t>5590,36</w:t>
            </w:r>
          </w:p>
        </w:tc>
        <w:tc>
          <w:tcPr>
            <w:tcW w:w="992" w:type="dxa"/>
            <w:tcBorders>
              <w:right w:val="single" w:sz="4" w:space="0" w:color="auto"/>
            </w:tcBorders>
            <w:shd w:val="clear" w:color="auto" w:fill="auto"/>
          </w:tcPr>
          <w:p w:rsidR="00426B0B" w:rsidRPr="00352FF7" w:rsidRDefault="00D3296A" w:rsidP="004263FA">
            <w:pPr>
              <w:spacing w:line="240" w:lineRule="auto"/>
              <w:ind w:right="-57"/>
              <w:jc w:val="center"/>
              <w:rPr>
                <w:b/>
                <w:kern w:val="2"/>
              </w:rPr>
            </w:pPr>
            <w:r>
              <w:rPr>
                <w:b/>
                <w:kern w:val="2"/>
              </w:rPr>
              <w:t>3467,94</w:t>
            </w:r>
          </w:p>
        </w:tc>
        <w:tc>
          <w:tcPr>
            <w:tcW w:w="992" w:type="dxa"/>
            <w:tcBorders>
              <w:left w:val="single" w:sz="4" w:space="0" w:color="auto"/>
            </w:tcBorders>
            <w:shd w:val="clear" w:color="auto" w:fill="auto"/>
          </w:tcPr>
          <w:p w:rsidR="00426B0B" w:rsidRPr="00352FF7" w:rsidRDefault="00D3296A" w:rsidP="004263FA">
            <w:pPr>
              <w:spacing w:line="240" w:lineRule="auto"/>
              <w:ind w:right="-57"/>
              <w:jc w:val="center"/>
              <w:rPr>
                <w:b/>
                <w:kern w:val="2"/>
              </w:rPr>
            </w:pPr>
            <w:r>
              <w:rPr>
                <w:b/>
                <w:kern w:val="2"/>
              </w:rPr>
              <w:t>6364,99</w:t>
            </w:r>
          </w:p>
        </w:tc>
        <w:tc>
          <w:tcPr>
            <w:tcW w:w="1276" w:type="dxa"/>
          </w:tcPr>
          <w:p w:rsidR="00426B0B" w:rsidRPr="0097339B" w:rsidRDefault="00D3296A" w:rsidP="004263FA">
            <w:pPr>
              <w:spacing w:line="240" w:lineRule="auto"/>
              <w:ind w:right="-57"/>
              <w:jc w:val="center"/>
              <w:rPr>
                <w:b/>
                <w:kern w:val="2"/>
              </w:rPr>
            </w:pPr>
            <w:r>
              <w:rPr>
                <w:b/>
                <w:kern w:val="2"/>
              </w:rPr>
              <w:t>6493,99</w:t>
            </w:r>
          </w:p>
        </w:tc>
        <w:tc>
          <w:tcPr>
            <w:tcW w:w="992" w:type="dxa"/>
            <w:tcBorders>
              <w:right w:val="single" w:sz="4" w:space="0" w:color="auto"/>
            </w:tcBorders>
          </w:tcPr>
          <w:p w:rsidR="00426B0B" w:rsidRPr="0097339B" w:rsidRDefault="00D3296A" w:rsidP="004263FA">
            <w:pPr>
              <w:spacing w:line="240" w:lineRule="auto"/>
              <w:ind w:right="-57"/>
              <w:jc w:val="center"/>
              <w:rPr>
                <w:b/>
                <w:kern w:val="2"/>
              </w:rPr>
            </w:pPr>
            <w:r>
              <w:rPr>
                <w:b/>
                <w:kern w:val="2"/>
              </w:rPr>
              <w:t>2027</w:t>
            </w:r>
            <w:r w:rsidR="00426B0B">
              <w:rPr>
                <w:b/>
                <w:kern w:val="2"/>
              </w:rPr>
              <w:t>,00</w:t>
            </w:r>
          </w:p>
        </w:tc>
        <w:tc>
          <w:tcPr>
            <w:tcW w:w="992" w:type="dxa"/>
            <w:tcBorders>
              <w:left w:val="single" w:sz="4" w:space="0" w:color="auto"/>
            </w:tcBorders>
          </w:tcPr>
          <w:p w:rsidR="00426B0B" w:rsidRPr="0097339B" w:rsidRDefault="00D3296A" w:rsidP="004263FA">
            <w:pPr>
              <w:spacing w:line="240" w:lineRule="auto"/>
              <w:ind w:right="-57"/>
              <w:jc w:val="center"/>
              <w:rPr>
                <w:b/>
                <w:kern w:val="2"/>
              </w:rPr>
            </w:pPr>
            <w:r>
              <w:rPr>
                <w:b/>
                <w:kern w:val="2"/>
              </w:rPr>
              <w:t>2027</w:t>
            </w:r>
            <w:r w:rsidR="00426B0B">
              <w:rPr>
                <w:b/>
                <w:kern w:val="2"/>
              </w:rPr>
              <w:t>,00</w:t>
            </w:r>
          </w:p>
        </w:tc>
      </w:tr>
      <w:tr w:rsidR="00426B0B" w:rsidRPr="00411F80" w:rsidTr="009765B0">
        <w:trPr>
          <w:trHeight w:val="329"/>
        </w:trPr>
        <w:tc>
          <w:tcPr>
            <w:tcW w:w="2313" w:type="dxa"/>
            <w:vMerge/>
          </w:tcPr>
          <w:p w:rsidR="00426B0B" w:rsidRPr="00411F80" w:rsidRDefault="00426B0B" w:rsidP="00411F80">
            <w:pPr>
              <w:spacing w:line="240" w:lineRule="auto"/>
              <w:rPr>
                <w:kern w:val="2"/>
              </w:rPr>
            </w:pPr>
          </w:p>
        </w:tc>
        <w:tc>
          <w:tcPr>
            <w:tcW w:w="2126" w:type="dxa"/>
            <w:vMerge/>
          </w:tcPr>
          <w:p w:rsidR="00426B0B" w:rsidRPr="00411F80" w:rsidRDefault="00426B0B" w:rsidP="00411F80">
            <w:pPr>
              <w:spacing w:line="240" w:lineRule="auto"/>
              <w:rPr>
                <w:kern w:val="2"/>
              </w:rPr>
            </w:pPr>
          </w:p>
        </w:tc>
        <w:tc>
          <w:tcPr>
            <w:tcW w:w="2551" w:type="dxa"/>
          </w:tcPr>
          <w:p w:rsidR="00426B0B" w:rsidRPr="00411F80" w:rsidRDefault="00426B0B"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411F80">
            <w:pPr>
              <w:spacing w:line="240" w:lineRule="auto"/>
              <w:ind w:right="-57"/>
              <w:jc w:val="center"/>
              <w:rPr>
                <w:kern w:val="2"/>
              </w:rPr>
            </w:pPr>
          </w:p>
        </w:tc>
        <w:tc>
          <w:tcPr>
            <w:tcW w:w="993" w:type="dxa"/>
          </w:tcPr>
          <w:p w:rsidR="00426B0B" w:rsidRPr="00411F80" w:rsidRDefault="00426B0B" w:rsidP="00411F80">
            <w:pPr>
              <w:spacing w:line="240" w:lineRule="auto"/>
              <w:ind w:right="-57"/>
              <w:jc w:val="center"/>
              <w:rPr>
                <w:kern w:val="2"/>
              </w:rPr>
            </w:pPr>
          </w:p>
        </w:tc>
        <w:tc>
          <w:tcPr>
            <w:tcW w:w="1134" w:type="dxa"/>
          </w:tcPr>
          <w:p w:rsidR="00426B0B" w:rsidRPr="00411F80" w:rsidRDefault="00426B0B" w:rsidP="00411F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411F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411F80">
            <w:pPr>
              <w:spacing w:line="240" w:lineRule="auto"/>
              <w:ind w:right="-57"/>
              <w:jc w:val="center"/>
              <w:rPr>
                <w:kern w:val="2"/>
              </w:rPr>
            </w:pPr>
          </w:p>
        </w:tc>
        <w:tc>
          <w:tcPr>
            <w:tcW w:w="1276" w:type="dxa"/>
          </w:tcPr>
          <w:p w:rsidR="00426B0B" w:rsidRPr="00411F80" w:rsidRDefault="00426B0B" w:rsidP="00411F80">
            <w:pPr>
              <w:spacing w:line="240" w:lineRule="auto"/>
              <w:ind w:right="-57"/>
              <w:jc w:val="center"/>
              <w:rPr>
                <w:kern w:val="2"/>
              </w:rPr>
            </w:pPr>
          </w:p>
        </w:tc>
        <w:tc>
          <w:tcPr>
            <w:tcW w:w="992" w:type="dxa"/>
            <w:tcBorders>
              <w:right w:val="single" w:sz="4" w:space="0" w:color="auto"/>
            </w:tcBorders>
          </w:tcPr>
          <w:p w:rsidR="00426B0B" w:rsidRPr="00411F80" w:rsidRDefault="00426B0B" w:rsidP="00411F80">
            <w:pPr>
              <w:spacing w:line="240" w:lineRule="auto"/>
              <w:ind w:right="-57"/>
              <w:jc w:val="center"/>
              <w:rPr>
                <w:kern w:val="2"/>
              </w:rPr>
            </w:pPr>
          </w:p>
        </w:tc>
        <w:tc>
          <w:tcPr>
            <w:tcW w:w="992" w:type="dxa"/>
            <w:tcBorders>
              <w:left w:val="single" w:sz="4" w:space="0" w:color="auto"/>
            </w:tcBorders>
          </w:tcPr>
          <w:p w:rsidR="00426B0B" w:rsidRPr="00411F80" w:rsidRDefault="00426B0B" w:rsidP="00411F80">
            <w:pPr>
              <w:spacing w:line="240" w:lineRule="auto"/>
              <w:ind w:right="-57"/>
              <w:jc w:val="center"/>
              <w:rPr>
                <w:kern w:val="2"/>
              </w:rPr>
            </w:pPr>
          </w:p>
        </w:tc>
      </w:tr>
      <w:tr w:rsidR="00D3296A" w:rsidRPr="00411F80" w:rsidTr="00426B0B">
        <w:trPr>
          <w:trHeight w:val="1231"/>
        </w:trPr>
        <w:tc>
          <w:tcPr>
            <w:tcW w:w="2313" w:type="dxa"/>
            <w:vMerge/>
          </w:tcPr>
          <w:p w:rsidR="00D3296A" w:rsidRPr="00411F80" w:rsidRDefault="00D3296A" w:rsidP="00D3296A">
            <w:pPr>
              <w:spacing w:line="240" w:lineRule="auto"/>
              <w:rPr>
                <w:kern w:val="2"/>
              </w:rPr>
            </w:pPr>
          </w:p>
        </w:tc>
        <w:tc>
          <w:tcPr>
            <w:tcW w:w="2126" w:type="dxa"/>
            <w:vMerge/>
          </w:tcPr>
          <w:p w:rsidR="00D3296A" w:rsidRPr="00411F80" w:rsidRDefault="00D3296A" w:rsidP="00D3296A">
            <w:pPr>
              <w:spacing w:line="240" w:lineRule="auto"/>
              <w:rPr>
                <w:kern w:val="2"/>
              </w:rPr>
            </w:pP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D3296A" w:rsidRPr="00810F8A" w:rsidRDefault="00D3296A" w:rsidP="00D3296A">
            <w:pPr>
              <w:spacing w:line="240" w:lineRule="auto"/>
              <w:ind w:right="-57"/>
              <w:jc w:val="center"/>
              <w:rPr>
                <w:kern w:val="2"/>
              </w:rPr>
            </w:pPr>
            <w:r w:rsidRPr="00810F8A">
              <w:rPr>
                <w:kern w:val="2"/>
              </w:rPr>
              <w:t>3500,84</w:t>
            </w:r>
          </w:p>
        </w:tc>
        <w:tc>
          <w:tcPr>
            <w:tcW w:w="993" w:type="dxa"/>
          </w:tcPr>
          <w:p w:rsidR="00D3296A" w:rsidRPr="004263FA" w:rsidRDefault="00D3296A" w:rsidP="00D3296A">
            <w:pPr>
              <w:spacing w:line="240" w:lineRule="auto"/>
              <w:ind w:right="-57"/>
              <w:jc w:val="center"/>
              <w:rPr>
                <w:kern w:val="2"/>
              </w:rPr>
            </w:pPr>
            <w:r w:rsidRPr="004263FA">
              <w:rPr>
                <w:kern w:val="2"/>
              </w:rPr>
              <w:t>2750,84</w:t>
            </w:r>
          </w:p>
        </w:tc>
        <w:tc>
          <w:tcPr>
            <w:tcW w:w="1134" w:type="dxa"/>
          </w:tcPr>
          <w:p w:rsidR="00D3296A" w:rsidRPr="001129E7" w:rsidRDefault="00D3296A" w:rsidP="00D3296A">
            <w:pPr>
              <w:jc w:val="center"/>
            </w:pPr>
            <w:r w:rsidRPr="001129E7">
              <w:t>5590,36</w:t>
            </w:r>
          </w:p>
        </w:tc>
        <w:tc>
          <w:tcPr>
            <w:tcW w:w="992" w:type="dxa"/>
            <w:tcBorders>
              <w:right w:val="single" w:sz="4" w:space="0" w:color="auto"/>
            </w:tcBorders>
            <w:shd w:val="clear" w:color="auto" w:fill="auto"/>
          </w:tcPr>
          <w:p w:rsidR="00D3296A" w:rsidRPr="001129E7" w:rsidRDefault="00D3296A" w:rsidP="00D3296A">
            <w:pPr>
              <w:jc w:val="center"/>
            </w:pPr>
            <w:r w:rsidRPr="001129E7">
              <w:t>3467,94</w:t>
            </w:r>
          </w:p>
        </w:tc>
        <w:tc>
          <w:tcPr>
            <w:tcW w:w="992" w:type="dxa"/>
            <w:tcBorders>
              <w:left w:val="single" w:sz="4" w:space="0" w:color="auto"/>
            </w:tcBorders>
            <w:shd w:val="clear" w:color="auto" w:fill="auto"/>
          </w:tcPr>
          <w:p w:rsidR="00D3296A" w:rsidRPr="001129E7" w:rsidRDefault="00D3296A" w:rsidP="00D3296A">
            <w:pPr>
              <w:jc w:val="center"/>
            </w:pPr>
            <w:r w:rsidRPr="001129E7">
              <w:t>6364,99</w:t>
            </w:r>
          </w:p>
        </w:tc>
        <w:tc>
          <w:tcPr>
            <w:tcW w:w="1276" w:type="dxa"/>
          </w:tcPr>
          <w:p w:rsidR="00D3296A" w:rsidRPr="001129E7" w:rsidRDefault="00D3296A" w:rsidP="00D3296A">
            <w:pPr>
              <w:jc w:val="center"/>
            </w:pPr>
            <w:r w:rsidRPr="001129E7">
              <w:t>6493,99</w:t>
            </w:r>
          </w:p>
        </w:tc>
        <w:tc>
          <w:tcPr>
            <w:tcW w:w="992" w:type="dxa"/>
            <w:tcBorders>
              <w:right w:val="single" w:sz="4" w:space="0" w:color="auto"/>
            </w:tcBorders>
          </w:tcPr>
          <w:p w:rsidR="00D3296A" w:rsidRPr="001129E7" w:rsidRDefault="00D3296A" w:rsidP="00D3296A">
            <w:pPr>
              <w:jc w:val="center"/>
            </w:pPr>
            <w:r w:rsidRPr="001129E7">
              <w:t>2027,00</w:t>
            </w:r>
          </w:p>
        </w:tc>
        <w:tc>
          <w:tcPr>
            <w:tcW w:w="992" w:type="dxa"/>
            <w:tcBorders>
              <w:left w:val="single" w:sz="4" w:space="0" w:color="auto"/>
            </w:tcBorders>
          </w:tcPr>
          <w:p w:rsidR="00D3296A" w:rsidRDefault="00D3296A" w:rsidP="00D3296A">
            <w:pPr>
              <w:jc w:val="center"/>
            </w:pPr>
            <w:r w:rsidRPr="001129E7">
              <w:t>2027,00</w:t>
            </w:r>
          </w:p>
        </w:tc>
      </w:tr>
      <w:tr w:rsidR="00D3296A" w:rsidRPr="00411F80" w:rsidTr="00426B0B">
        <w:trPr>
          <w:trHeight w:val="270"/>
        </w:trPr>
        <w:tc>
          <w:tcPr>
            <w:tcW w:w="2313" w:type="dxa"/>
            <w:vMerge w:val="restart"/>
          </w:tcPr>
          <w:p w:rsidR="00D3296A" w:rsidRPr="00411F80" w:rsidRDefault="00D3296A" w:rsidP="00D3296A">
            <w:pPr>
              <w:spacing w:line="240" w:lineRule="auto"/>
              <w:rPr>
                <w:kern w:val="2"/>
              </w:rPr>
            </w:pPr>
            <w:r w:rsidRPr="00411F80">
              <w:rPr>
                <w:kern w:val="2"/>
              </w:rPr>
              <w:t>Основное мероприятие 1</w:t>
            </w:r>
          </w:p>
        </w:tc>
        <w:tc>
          <w:tcPr>
            <w:tcW w:w="2126" w:type="dxa"/>
            <w:vMerge w:val="restart"/>
          </w:tcPr>
          <w:p w:rsidR="00D3296A" w:rsidRPr="00725CF9" w:rsidRDefault="00D3296A" w:rsidP="00D3296A">
            <w:pPr>
              <w:spacing w:line="240" w:lineRule="auto"/>
              <w:rPr>
                <w:kern w:val="2"/>
              </w:rPr>
            </w:pPr>
            <w:r w:rsidRPr="00725CF9">
              <w:t>Капитальный ремонт, текущий ремонт и содержание автомобильных дорог общего пользования местного значения</w:t>
            </w: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D3296A" w:rsidRPr="00810F8A" w:rsidRDefault="00D3296A" w:rsidP="00D3296A">
            <w:pPr>
              <w:spacing w:line="240" w:lineRule="auto"/>
              <w:ind w:right="-57"/>
              <w:jc w:val="center"/>
              <w:rPr>
                <w:kern w:val="2"/>
              </w:rPr>
            </w:pPr>
            <w:r w:rsidRPr="00810F8A">
              <w:rPr>
                <w:kern w:val="2"/>
              </w:rPr>
              <w:t>3500,84</w:t>
            </w:r>
          </w:p>
        </w:tc>
        <w:tc>
          <w:tcPr>
            <w:tcW w:w="993" w:type="dxa"/>
          </w:tcPr>
          <w:p w:rsidR="00D3296A" w:rsidRPr="004263FA" w:rsidRDefault="00D3296A" w:rsidP="00D3296A">
            <w:pPr>
              <w:spacing w:line="240" w:lineRule="auto"/>
              <w:ind w:right="-57"/>
              <w:jc w:val="center"/>
              <w:rPr>
                <w:kern w:val="2"/>
              </w:rPr>
            </w:pPr>
            <w:r w:rsidRPr="004263FA">
              <w:rPr>
                <w:kern w:val="2"/>
              </w:rPr>
              <w:t>2750,84</w:t>
            </w:r>
          </w:p>
        </w:tc>
        <w:tc>
          <w:tcPr>
            <w:tcW w:w="1134" w:type="dxa"/>
          </w:tcPr>
          <w:p w:rsidR="00D3296A" w:rsidRPr="00233FF8" w:rsidRDefault="00D3296A" w:rsidP="00D3296A">
            <w:pPr>
              <w:jc w:val="center"/>
            </w:pPr>
            <w:r w:rsidRPr="00233FF8">
              <w:t>5590,36</w:t>
            </w:r>
          </w:p>
        </w:tc>
        <w:tc>
          <w:tcPr>
            <w:tcW w:w="992" w:type="dxa"/>
            <w:tcBorders>
              <w:right w:val="single" w:sz="4" w:space="0" w:color="auto"/>
            </w:tcBorders>
            <w:shd w:val="clear" w:color="auto" w:fill="auto"/>
          </w:tcPr>
          <w:p w:rsidR="00D3296A" w:rsidRPr="00233FF8" w:rsidRDefault="00D3296A" w:rsidP="00D3296A">
            <w:pPr>
              <w:jc w:val="center"/>
            </w:pPr>
            <w:r w:rsidRPr="00233FF8">
              <w:t>3467,94</w:t>
            </w:r>
          </w:p>
        </w:tc>
        <w:tc>
          <w:tcPr>
            <w:tcW w:w="992" w:type="dxa"/>
            <w:tcBorders>
              <w:left w:val="single" w:sz="4" w:space="0" w:color="auto"/>
            </w:tcBorders>
            <w:shd w:val="clear" w:color="auto" w:fill="auto"/>
          </w:tcPr>
          <w:p w:rsidR="00D3296A" w:rsidRPr="00233FF8" w:rsidRDefault="00D3296A" w:rsidP="00D3296A">
            <w:pPr>
              <w:jc w:val="center"/>
            </w:pPr>
            <w:r w:rsidRPr="00233FF8">
              <w:t>6364,99</w:t>
            </w:r>
          </w:p>
        </w:tc>
        <w:tc>
          <w:tcPr>
            <w:tcW w:w="1276" w:type="dxa"/>
          </w:tcPr>
          <w:p w:rsidR="00D3296A" w:rsidRPr="00233FF8" w:rsidRDefault="00D3296A" w:rsidP="00D3296A">
            <w:pPr>
              <w:jc w:val="center"/>
            </w:pPr>
            <w:r w:rsidRPr="00233FF8">
              <w:t>6493,99</w:t>
            </w:r>
          </w:p>
        </w:tc>
        <w:tc>
          <w:tcPr>
            <w:tcW w:w="992" w:type="dxa"/>
            <w:tcBorders>
              <w:right w:val="single" w:sz="4" w:space="0" w:color="auto"/>
            </w:tcBorders>
          </w:tcPr>
          <w:p w:rsidR="00D3296A" w:rsidRPr="00233FF8" w:rsidRDefault="00D3296A" w:rsidP="00D3296A">
            <w:pPr>
              <w:jc w:val="center"/>
            </w:pPr>
            <w:r w:rsidRPr="00233FF8">
              <w:t>2027,00</w:t>
            </w:r>
          </w:p>
        </w:tc>
        <w:tc>
          <w:tcPr>
            <w:tcW w:w="992" w:type="dxa"/>
            <w:tcBorders>
              <w:left w:val="single" w:sz="4" w:space="0" w:color="auto"/>
            </w:tcBorders>
          </w:tcPr>
          <w:p w:rsidR="00D3296A" w:rsidRDefault="00D3296A" w:rsidP="00D3296A">
            <w:pPr>
              <w:jc w:val="center"/>
            </w:pPr>
            <w:r w:rsidRPr="00233FF8">
              <w:t>2027,00</w:t>
            </w:r>
          </w:p>
        </w:tc>
      </w:tr>
      <w:tr w:rsidR="00426B0B" w:rsidRPr="00411F80" w:rsidTr="00725CF9">
        <w:trPr>
          <w:trHeight w:val="239"/>
        </w:trPr>
        <w:tc>
          <w:tcPr>
            <w:tcW w:w="2313" w:type="dxa"/>
            <w:vMerge/>
          </w:tcPr>
          <w:p w:rsidR="00426B0B" w:rsidRPr="00411F80" w:rsidRDefault="00426B0B" w:rsidP="00411F80">
            <w:pPr>
              <w:spacing w:line="240" w:lineRule="auto"/>
              <w:rPr>
                <w:kern w:val="2"/>
              </w:rPr>
            </w:pPr>
          </w:p>
        </w:tc>
        <w:tc>
          <w:tcPr>
            <w:tcW w:w="2126" w:type="dxa"/>
            <w:vMerge/>
          </w:tcPr>
          <w:p w:rsidR="00426B0B" w:rsidRPr="00725CF9" w:rsidRDefault="00426B0B" w:rsidP="00411F80">
            <w:pPr>
              <w:spacing w:line="240" w:lineRule="auto"/>
            </w:pPr>
          </w:p>
        </w:tc>
        <w:tc>
          <w:tcPr>
            <w:tcW w:w="2551" w:type="dxa"/>
          </w:tcPr>
          <w:p w:rsidR="00426B0B" w:rsidRPr="00411F80" w:rsidRDefault="00426B0B" w:rsidP="00411F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Default="00426B0B" w:rsidP="00411F80">
            <w:pPr>
              <w:spacing w:line="240" w:lineRule="auto"/>
              <w:ind w:right="-57"/>
              <w:jc w:val="center"/>
              <w:rPr>
                <w:kern w:val="2"/>
              </w:rPr>
            </w:pPr>
          </w:p>
        </w:tc>
        <w:tc>
          <w:tcPr>
            <w:tcW w:w="993" w:type="dxa"/>
          </w:tcPr>
          <w:p w:rsidR="00426B0B" w:rsidRDefault="00426B0B" w:rsidP="00411F80">
            <w:pPr>
              <w:spacing w:line="240" w:lineRule="auto"/>
              <w:ind w:right="-57"/>
              <w:jc w:val="center"/>
              <w:rPr>
                <w:kern w:val="2"/>
              </w:rPr>
            </w:pPr>
          </w:p>
        </w:tc>
        <w:tc>
          <w:tcPr>
            <w:tcW w:w="1134" w:type="dxa"/>
          </w:tcPr>
          <w:p w:rsidR="00426B0B" w:rsidRDefault="00426B0B" w:rsidP="00D3296A">
            <w:pPr>
              <w:spacing w:line="240" w:lineRule="auto"/>
              <w:ind w:right="-57"/>
              <w:jc w:val="center"/>
              <w:rPr>
                <w:kern w:val="2"/>
              </w:rPr>
            </w:pPr>
          </w:p>
        </w:tc>
        <w:tc>
          <w:tcPr>
            <w:tcW w:w="992" w:type="dxa"/>
            <w:tcBorders>
              <w:right w:val="single" w:sz="4" w:space="0" w:color="auto"/>
            </w:tcBorders>
            <w:shd w:val="clear" w:color="auto" w:fill="auto"/>
          </w:tcPr>
          <w:p w:rsidR="00426B0B" w:rsidRDefault="00426B0B" w:rsidP="00D3296A">
            <w:pPr>
              <w:spacing w:line="240" w:lineRule="auto"/>
              <w:ind w:right="-57"/>
              <w:jc w:val="center"/>
              <w:rPr>
                <w:kern w:val="2"/>
              </w:rPr>
            </w:pPr>
          </w:p>
        </w:tc>
        <w:tc>
          <w:tcPr>
            <w:tcW w:w="992" w:type="dxa"/>
            <w:tcBorders>
              <w:left w:val="single" w:sz="4" w:space="0" w:color="auto"/>
            </w:tcBorders>
            <w:shd w:val="clear" w:color="auto" w:fill="auto"/>
          </w:tcPr>
          <w:p w:rsidR="00426B0B" w:rsidRDefault="00426B0B" w:rsidP="00D3296A">
            <w:pPr>
              <w:spacing w:line="240" w:lineRule="auto"/>
              <w:ind w:right="-57"/>
              <w:jc w:val="center"/>
              <w:rPr>
                <w:kern w:val="2"/>
              </w:rPr>
            </w:pPr>
          </w:p>
        </w:tc>
        <w:tc>
          <w:tcPr>
            <w:tcW w:w="1276" w:type="dxa"/>
          </w:tcPr>
          <w:p w:rsidR="00426B0B" w:rsidRDefault="00426B0B" w:rsidP="00D3296A">
            <w:pPr>
              <w:spacing w:line="240" w:lineRule="auto"/>
              <w:ind w:right="-57"/>
              <w:jc w:val="center"/>
              <w:rPr>
                <w:kern w:val="2"/>
              </w:rPr>
            </w:pPr>
          </w:p>
        </w:tc>
        <w:tc>
          <w:tcPr>
            <w:tcW w:w="992" w:type="dxa"/>
            <w:tcBorders>
              <w:right w:val="single" w:sz="4" w:space="0" w:color="auto"/>
            </w:tcBorders>
          </w:tcPr>
          <w:p w:rsidR="00426B0B" w:rsidRDefault="00426B0B" w:rsidP="00D3296A">
            <w:pPr>
              <w:spacing w:line="240" w:lineRule="auto"/>
              <w:ind w:right="-57"/>
              <w:jc w:val="center"/>
              <w:rPr>
                <w:kern w:val="2"/>
              </w:rPr>
            </w:pPr>
          </w:p>
        </w:tc>
        <w:tc>
          <w:tcPr>
            <w:tcW w:w="992" w:type="dxa"/>
            <w:tcBorders>
              <w:left w:val="single" w:sz="4" w:space="0" w:color="auto"/>
            </w:tcBorders>
          </w:tcPr>
          <w:p w:rsidR="00426B0B" w:rsidRDefault="00426B0B" w:rsidP="00D3296A">
            <w:pPr>
              <w:spacing w:line="240" w:lineRule="auto"/>
              <w:ind w:right="-57"/>
              <w:jc w:val="center"/>
              <w:rPr>
                <w:kern w:val="2"/>
              </w:rPr>
            </w:pPr>
          </w:p>
        </w:tc>
      </w:tr>
      <w:tr w:rsidR="00D3296A" w:rsidRPr="00411F80" w:rsidTr="00725CF9">
        <w:trPr>
          <w:trHeight w:val="1040"/>
        </w:trPr>
        <w:tc>
          <w:tcPr>
            <w:tcW w:w="2313" w:type="dxa"/>
            <w:vMerge/>
          </w:tcPr>
          <w:p w:rsidR="00D3296A" w:rsidRPr="00411F80" w:rsidRDefault="00D3296A" w:rsidP="00D3296A">
            <w:pPr>
              <w:spacing w:line="240" w:lineRule="auto"/>
              <w:rPr>
                <w:kern w:val="2"/>
              </w:rPr>
            </w:pPr>
          </w:p>
        </w:tc>
        <w:tc>
          <w:tcPr>
            <w:tcW w:w="2126" w:type="dxa"/>
            <w:vMerge/>
          </w:tcPr>
          <w:p w:rsidR="00D3296A" w:rsidRPr="00725CF9" w:rsidRDefault="00D3296A" w:rsidP="00D3296A">
            <w:pPr>
              <w:spacing w:line="240" w:lineRule="auto"/>
            </w:pP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D3296A" w:rsidRPr="00810F8A" w:rsidRDefault="00D3296A" w:rsidP="00D3296A">
            <w:pPr>
              <w:spacing w:line="240" w:lineRule="auto"/>
              <w:ind w:right="-57"/>
              <w:jc w:val="center"/>
              <w:rPr>
                <w:kern w:val="2"/>
              </w:rPr>
            </w:pPr>
            <w:r w:rsidRPr="00810F8A">
              <w:rPr>
                <w:kern w:val="2"/>
              </w:rPr>
              <w:t>3500,84</w:t>
            </w:r>
          </w:p>
        </w:tc>
        <w:tc>
          <w:tcPr>
            <w:tcW w:w="993" w:type="dxa"/>
          </w:tcPr>
          <w:p w:rsidR="00D3296A" w:rsidRPr="004263FA" w:rsidRDefault="00D3296A" w:rsidP="00D3296A">
            <w:pPr>
              <w:spacing w:line="240" w:lineRule="auto"/>
              <w:ind w:right="-57"/>
              <w:jc w:val="center"/>
              <w:rPr>
                <w:kern w:val="2"/>
              </w:rPr>
            </w:pPr>
            <w:r w:rsidRPr="004263FA">
              <w:rPr>
                <w:kern w:val="2"/>
              </w:rPr>
              <w:t>2750,84</w:t>
            </w:r>
          </w:p>
        </w:tc>
        <w:tc>
          <w:tcPr>
            <w:tcW w:w="1134" w:type="dxa"/>
          </w:tcPr>
          <w:p w:rsidR="00D3296A" w:rsidRPr="006B0AB5" w:rsidRDefault="00D3296A" w:rsidP="00D3296A">
            <w:pPr>
              <w:jc w:val="center"/>
            </w:pPr>
            <w:r w:rsidRPr="006B0AB5">
              <w:t>5590,36</w:t>
            </w:r>
          </w:p>
        </w:tc>
        <w:tc>
          <w:tcPr>
            <w:tcW w:w="992" w:type="dxa"/>
            <w:tcBorders>
              <w:right w:val="single" w:sz="4" w:space="0" w:color="auto"/>
            </w:tcBorders>
            <w:shd w:val="clear" w:color="auto" w:fill="auto"/>
          </w:tcPr>
          <w:p w:rsidR="00D3296A" w:rsidRPr="006B0AB5" w:rsidRDefault="00D3296A" w:rsidP="00D3296A">
            <w:pPr>
              <w:jc w:val="center"/>
            </w:pPr>
            <w:r w:rsidRPr="006B0AB5">
              <w:t>3467,94</w:t>
            </w:r>
          </w:p>
        </w:tc>
        <w:tc>
          <w:tcPr>
            <w:tcW w:w="992" w:type="dxa"/>
            <w:tcBorders>
              <w:left w:val="single" w:sz="4" w:space="0" w:color="auto"/>
            </w:tcBorders>
            <w:shd w:val="clear" w:color="auto" w:fill="auto"/>
          </w:tcPr>
          <w:p w:rsidR="00D3296A" w:rsidRPr="006B0AB5" w:rsidRDefault="00D3296A" w:rsidP="00D3296A">
            <w:pPr>
              <w:jc w:val="center"/>
            </w:pPr>
            <w:r w:rsidRPr="006B0AB5">
              <w:t>6364,99</w:t>
            </w:r>
          </w:p>
        </w:tc>
        <w:tc>
          <w:tcPr>
            <w:tcW w:w="1276" w:type="dxa"/>
          </w:tcPr>
          <w:p w:rsidR="00D3296A" w:rsidRPr="006B0AB5" w:rsidRDefault="00D3296A" w:rsidP="00D3296A">
            <w:pPr>
              <w:jc w:val="center"/>
            </w:pPr>
            <w:r w:rsidRPr="006B0AB5">
              <w:t>6493,99</w:t>
            </w:r>
          </w:p>
        </w:tc>
        <w:tc>
          <w:tcPr>
            <w:tcW w:w="992" w:type="dxa"/>
            <w:tcBorders>
              <w:right w:val="single" w:sz="4" w:space="0" w:color="auto"/>
            </w:tcBorders>
          </w:tcPr>
          <w:p w:rsidR="00D3296A" w:rsidRPr="006B0AB5" w:rsidRDefault="00D3296A" w:rsidP="00D3296A">
            <w:pPr>
              <w:jc w:val="center"/>
            </w:pPr>
            <w:r w:rsidRPr="006B0AB5">
              <w:t>2027,00</w:t>
            </w:r>
          </w:p>
        </w:tc>
        <w:tc>
          <w:tcPr>
            <w:tcW w:w="992" w:type="dxa"/>
            <w:tcBorders>
              <w:left w:val="single" w:sz="4" w:space="0" w:color="auto"/>
            </w:tcBorders>
          </w:tcPr>
          <w:p w:rsidR="00D3296A" w:rsidRDefault="00D3296A" w:rsidP="00D3296A">
            <w:pPr>
              <w:jc w:val="center"/>
            </w:pPr>
            <w:r w:rsidRPr="006B0AB5">
              <w:t>2027,00</w:t>
            </w:r>
          </w:p>
        </w:tc>
      </w:tr>
      <w:tr w:rsidR="004263FA" w:rsidRPr="00411F80" w:rsidTr="00952260">
        <w:trPr>
          <w:trHeight w:val="213"/>
        </w:trPr>
        <w:tc>
          <w:tcPr>
            <w:tcW w:w="2313" w:type="dxa"/>
            <w:vMerge w:val="restart"/>
            <w:tcBorders>
              <w:top w:val="single" w:sz="4" w:space="0" w:color="000000"/>
              <w:left w:val="single" w:sz="4" w:space="0" w:color="000000"/>
              <w:right w:val="single" w:sz="4" w:space="0" w:color="000000"/>
            </w:tcBorders>
          </w:tcPr>
          <w:p w:rsidR="004263FA" w:rsidRPr="00411F80" w:rsidRDefault="004263FA" w:rsidP="00A32980">
            <w:pPr>
              <w:spacing w:line="240" w:lineRule="auto"/>
              <w:rPr>
                <w:b/>
                <w:kern w:val="2"/>
              </w:rPr>
            </w:pPr>
            <w:r>
              <w:rPr>
                <w:b/>
                <w:kern w:val="2"/>
              </w:rPr>
              <w:t>ПОДПРОГРАММА 4</w:t>
            </w:r>
          </w:p>
        </w:tc>
        <w:tc>
          <w:tcPr>
            <w:tcW w:w="2126" w:type="dxa"/>
            <w:vMerge w:val="restart"/>
            <w:tcBorders>
              <w:top w:val="single" w:sz="4" w:space="0" w:color="000000"/>
              <w:left w:val="single" w:sz="4" w:space="0" w:color="000000"/>
              <w:right w:val="single" w:sz="4" w:space="0" w:color="000000"/>
            </w:tcBorders>
          </w:tcPr>
          <w:p w:rsidR="004263FA" w:rsidRPr="00411F80" w:rsidRDefault="004263FA" w:rsidP="00A32980">
            <w:pPr>
              <w:spacing w:line="240" w:lineRule="auto"/>
              <w:rPr>
                <w:b/>
                <w:kern w:val="2"/>
              </w:rPr>
            </w:pPr>
            <w:r w:rsidRPr="00F604E9">
              <w:rPr>
                <w:b/>
                <w:kern w:val="2"/>
              </w:rPr>
              <w:t xml:space="preserve">Развитие </w:t>
            </w:r>
            <w:r>
              <w:rPr>
                <w:b/>
                <w:kern w:val="2"/>
              </w:rPr>
              <w:t>жилищно-коммунального хозяйства</w:t>
            </w:r>
          </w:p>
        </w:tc>
        <w:tc>
          <w:tcPr>
            <w:tcW w:w="2551" w:type="dxa"/>
            <w:tcBorders>
              <w:top w:val="single" w:sz="4" w:space="0" w:color="000000"/>
              <w:left w:val="single" w:sz="4" w:space="0" w:color="000000"/>
              <w:bottom w:val="single" w:sz="4" w:space="0" w:color="000000"/>
              <w:right w:val="single" w:sz="4" w:space="0" w:color="000000"/>
            </w:tcBorders>
          </w:tcPr>
          <w:p w:rsidR="004263FA" w:rsidRPr="00411F80" w:rsidRDefault="004263FA" w:rsidP="00A32980">
            <w:pPr>
              <w:pStyle w:val="ConsPlusCell"/>
              <w:jc w:val="both"/>
              <w:rPr>
                <w:rFonts w:ascii="Times New Roman" w:hAnsi="Times New Roman" w:cs="Times New Roman"/>
                <w:b/>
                <w:kern w:val="2"/>
              </w:rPr>
            </w:pPr>
            <w:r w:rsidRPr="00411F80">
              <w:rPr>
                <w:rFonts w:ascii="Times New Roman" w:hAnsi="Times New Roman" w:cs="Times New Roman"/>
                <w:b/>
                <w:kern w:val="2"/>
              </w:rPr>
              <w:t xml:space="preserve">Всего </w:t>
            </w:r>
          </w:p>
        </w:tc>
        <w:tc>
          <w:tcPr>
            <w:tcW w:w="1134" w:type="dxa"/>
            <w:tcBorders>
              <w:top w:val="single" w:sz="4" w:space="0" w:color="000000"/>
              <w:left w:val="single" w:sz="4" w:space="0" w:color="000000"/>
              <w:bottom w:val="single" w:sz="4" w:space="0" w:color="000000"/>
              <w:right w:val="single" w:sz="4" w:space="0" w:color="000000"/>
            </w:tcBorders>
          </w:tcPr>
          <w:p w:rsidR="004263FA" w:rsidRPr="0097339B" w:rsidRDefault="004263FA" w:rsidP="00EC6599">
            <w:pPr>
              <w:spacing w:line="240" w:lineRule="auto"/>
              <w:ind w:right="-57"/>
              <w:jc w:val="center"/>
              <w:rPr>
                <w:b/>
                <w:kern w:val="2"/>
              </w:rPr>
            </w:pPr>
            <w:r>
              <w:rPr>
                <w:b/>
                <w:kern w:val="2"/>
              </w:rPr>
              <w:t>731,01</w:t>
            </w:r>
          </w:p>
        </w:tc>
        <w:tc>
          <w:tcPr>
            <w:tcW w:w="993" w:type="dxa"/>
            <w:tcBorders>
              <w:top w:val="single" w:sz="4" w:space="0" w:color="000000"/>
              <w:left w:val="single" w:sz="4" w:space="0" w:color="000000"/>
              <w:bottom w:val="single" w:sz="4" w:space="0" w:color="000000"/>
              <w:right w:val="single" w:sz="4" w:space="0" w:color="000000"/>
            </w:tcBorders>
          </w:tcPr>
          <w:p w:rsidR="004263FA" w:rsidRPr="0097339B" w:rsidRDefault="004263FA" w:rsidP="005C41AA">
            <w:pPr>
              <w:spacing w:line="240" w:lineRule="auto"/>
              <w:ind w:right="-57"/>
              <w:jc w:val="center"/>
              <w:rPr>
                <w:b/>
                <w:kern w:val="2"/>
              </w:rPr>
            </w:pPr>
            <w:r>
              <w:rPr>
                <w:b/>
                <w:kern w:val="2"/>
              </w:rPr>
              <w:t>1813,56</w:t>
            </w:r>
          </w:p>
        </w:tc>
        <w:tc>
          <w:tcPr>
            <w:tcW w:w="1134" w:type="dxa"/>
            <w:tcBorders>
              <w:top w:val="single" w:sz="4" w:space="0" w:color="000000"/>
              <w:left w:val="single" w:sz="4" w:space="0" w:color="000000"/>
              <w:bottom w:val="single" w:sz="4" w:space="0" w:color="000000"/>
              <w:right w:val="single" w:sz="4" w:space="0" w:color="000000"/>
            </w:tcBorders>
          </w:tcPr>
          <w:p w:rsidR="004263FA" w:rsidRPr="006948C1" w:rsidRDefault="00D3296A" w:rsidP="00FC5659">
            <w:pPr>
              <w:spacing w:line="240" w:lineRule="auto"/>
              <w:ind w:right="-57"/>
              <w:jc w:val="center"/>
              <w:rPr>
                <w:b/>
                <w:kern w:val="2"/>
              </w:rPr>
            </w:pPr>
            <w:r>
              <w:rPr>
                <w:b/>
                <w:kern w:val="2"/>
              </w:rPr>
              <w:t>2153,48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63FA" w:rsidRPr="006948C1" w:rsidRDefault="00D3296A" w:rsidP="00FC5659">
            <w:pPr>
              <w:spacing w:line="240" w:lineRule="auto"/>
              <w:ind w:right="-57"/>
              <w:jc w:val="center"/>
              <w:rPr>
                <w:b/>
                <w:kern w:val="2"/>
              </w:rPr>
            </w:pPr>
            <w:r>
              <w:rPr>
                <w:b/>
                <w:kern w:val="2"/>
              </w:rPr>
              <w:t>693,62</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263FA" w:rsidRPr="00D3296A" w:rsidRDefault="00D3296A" w:rsidP="004263FA">
            <w:pPr>
              <w:jc w:val="center"/>
              <w:rPr>
                <w:b/>
              </w:rPr>
            </w:pPr>
            <w:r w:rsidRPr="00D3296A">
              <w:rPr>
                <w:b/>
              </w:rPr>
              <w:t>90,45</w:t>
            </w:r>
          </w:p>
        </w:tc>
        <w:tc>
          <w:tcPr>
            <w:tcW w:w="1276" w:type="dxa"/>
            <w:tcBorders>
              <w:top w:val="single" w:sz="4" w:space="0" w:color="000000"/>
              <w:left w:val="single" w:sz="4" w:space="0" w:color="000000"/>
              <w:bottom w:val="single" w:sz="4" w:space="0" w:color="000000"/>
              <w:right w:val="single" w:sz="4" w:space="0" w:color="000000"/>
            </w:tcBorders>
          </w:tcPr>
          <w:p w:rsidR="004263FA" w:rsidRPr="00D3296A" w:rsidRDefault="00D3296A" w:rsidP="004263FA">
            <w:pPr>
              <w:jc w:val="center"/>
              <w:rPr>
                <w:b/>
              </w:rPr>
            </w:pPr>
            <w:r w:rsidRPr="00D3296A">
              <w:rPr>
                <w:b/>
              </w:rPr>
              <w:t>90,45</w:t>
            </w:r>
          </w:p>
        </w:tc>
        <w:tc>
          <w:tcPr>
            <w:tcW w:w="992" w:type="dxa"/>
            <w:tcBorders>
              <w:top w:val="single" w:sz="4" w:space="0" w:color="000000"/>
              <w:left w:val="single" w:sz="4" w:space="0" w:color="000000"/>
              <w:bottom w:val="single" w:sz="4" w:space="0" w:color="000000"/>
              <w:right w:val="single" w:sz="4" w:space="0" w:color="auto"/>
            </w:tcBorders>
          </w:tcPr>
          <w:p w:rsidR="004263FA" w:rsidRPr="00D3296A" w:rsidRDefault="00D3296A" w:rsidP="004263FA">
            <w:pPr>
              <w:jc w:val="center"/>
              <w:rPr>
                <w:b/>
              </w:rPr>
            </w:pPr>
            <w:r w:rsidRPr="00D3296A">
              <w:rPr>
                <w:b/>
              </w:rPr>
              <w:t>90,45</w:t>
            </w:r>
          </w:p>
        </w:tc>
        <w:tc>
          <w:tcPr>
            <w:tcW w:w="992" w:type="dxa"/>
            <w:tcBorders>
              <w:top w:val="single" w:sz="4" w:space="0" w:color="000000"/>
              <w:left w:val="single" w:sz="4" w:space="0" w:color="auto"/>
              <w:bottom w:val="single" w:sz="4" w:space="0" w:color="000000"/>
              <w:right w:val="single" w:sz="4" w:space="0" w:color="000000"/>
            </w:tcBorders>
          </w:tcPr>
          <w:p w:rsidR="004263FA" w:rsidRPr="00D3296A" w:rsidRDefault="00D3296A" w:rsidP="004263FA">
            <w:pPr>
              <w:jc w:val="center"/>
              <w:rPr>
                <w:b/>
              </w:rPr>
            </w:pPr>
            <w:r w:rsidRPr="00D3296A">
              <w:rPr>
                <w:b/>
              </w:rPr>
              <w:t>90,45</w:t>
            </w:r>
          </w:p>
        </w:tc>
      </w:tr>
      <w:tr w:rsidR="00952260" w:rsidRPr="00411F80" w:rsidTr="00FC5659">
        <w:trPr>
          <w:trHeight w:val="445"/>
        </w:trPr>
        <w:tc>
          <w:tcPr>
            <w:tcW w:w="2313" w:type="dxa"/>
            <w:vMerge/>
            <w:tcBorders>
              <w:left w:val="single" w:sz="4" w:space="0" w:color="000000"/>
              <w:right w:val="single" w:sz="4" w:space="0" w:color="000000"/>
            </w:tcBorders>
          </w:tcPr>
          <w:p w:rsidR="00952260" w:rsidRPr="00411F80" w:rsidRDefault="00952260" w:rsidP="00A32980">
            <w:pPr>
              <w:spacing w:line="240" w:lineRule="auto"/>
              <w:rPr>
                <w:kern w:val="2"/>
              </w:rPr>
            </w:pPr>
          </w:p>
        </w:tc>
        <w:tc>
          <w:tcPr>
            <w:tcW w:w="2126" w:type="dxa"/>
            <w:vMerge/>
            <w:tcBorders>
              <w:left w:val="single" w:sz="4" w:space="0" w:color="000000"/>
              <w:right w:val="single" w:sz="4" w:space="0" w:color="000000"/>
            </w:tcBorders>
          </w:tcPr>
          <w:p w:rsidR="00952260" w:rsidRPr="00411F80" w:rsidRDefault="00952260" w:rsidP="00A32980">
            <w:pPr>
              <w:spacing w:line="240" w:lineRule="auto"/>
              <w:rPr>
                <w:kern w:val="2"/>
              </w:rPr>
            </w:pPr>
          </w:p>
        </w:tc>
        <w:tc>
          <w:tcPr>
            <w:tcW w:w="2551" w:type="dxa"/>
            <w:tcBorders>
              <w:top w:val="single" w:sz="4" w:space="0" w:color="000000"/>
              <w:left w:val="single" w:sz="4" w:space="0" w:color="000000"/>
              <w:bottom w:val="single" w:sz="4" w:space="0" w:color="000000"/>
              <w:right w:val="single" w:sz="4" w:space="0" w:color="000000"/>
            </w:tcBorders>
          </w:tcPr>
          <w:p w:rsidR="00952260" w:rsidRPr="00411F80" w:rsidRDefault="00952260"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Borders>
              <w:top w:val="single" w:sz="4" w:space="0" w:color="000000"/>
              <w:left w:val="single" w:sz="4" w:space="0" w:color="000000"/>
              <w:bottom w:val="single" w:sz="4" w:space="0" w:color="000000"/>
              <w:right w:val="single" w:sz="4" w:space="0" w:color="000000"/>
            </w:tcBorders>
          </w:tcPr>
          <w:p w:rsidR="00952260" w:rsidRPr="00411F80" w:rsidRDefault="00952260" w:rsidP="00A32980">
            <w:pPr>
              <w:spacing w:line="240" w:lineRule="auto"/>
              <w:ind w:right="-57"/>
              <w:jc w:val="center"/>
              <w:rPr>
                <w:kern w:val="2"/>
              </w:rPr>
            </w:pPr>
          </w:p>
        </w:tc>
        <w:tc>
          <w:tcPr>
            <w:tcW w:w="993" w:type="dxa"/>
            <w:tcBorders>
              <w:top w:val="single" w:sz="4" w:space="0" w:color="000000"/>
              <w:left w:val="single" w:sz="4" w:space="0" w:color="000000"/>
              <w:bottom w:val="single" w:sz="4" w:space="0" w:color="000000"/>
              <w:right w:val="single" w:sz="4" w:space="0" w:color="000000"/>
            </w:tcBorders>
          </w:tcPr>
          <w:p w:rsidR="00952260" w:rsidRPr="00411F80" w:rsidRDefault="00952260" w:rsidP="00A32980">
            <w:pPr>
              <w:spacing w:line="240" w:lineRule="auto"/>
              <w:ind w:right="-57"/>
              <w:jc w:val="center"/>
              <w:rPr>
                <w:kern w:val="2"/>
              </w:rPr>
            </w:pPr>
          </w:p>
        </w:tc>
        <w:tc>
          <w:tcPr>
            <w:tcW w:w="1134" w:type="dxa"/>
            <w:tcBorders>
              <w:top w:val="single" w:sz="4" w:space="0" w:color="000000"/>
              <w:left w:val="single" w:sz="4" w:space="0" w:color="000000"/>
              <w:bottom w:val="single" w:sz="4" w:space="0" w:color="000000"/>
              <w:right w:val="single" w:sz="4" w:space="0" w:color="000000"/>
            </w:tcBorders>
          </w:tcPr>
          <w:p w:rsidR="00952260" w:rsidRPr="00411F80" w:rsidRDefault="00952260" w:rsidP="00A32980">
            <w:pPr>
              <w:spacing w:line="240" w:lineRule="auto"/>
              <w:ind w:right="-57"/>
              <w:jc w:val="center"/>
              <w:rPr>
                <w:kern w:val="2"/>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52260" w:rsidRPr="00352FF7" w:rsidRDefault="00952260" w:rsidP="00A32980">
            <w:pPr>
              <w:spacing w:line="240" w:lineRule="auto"/>
              <w:ind w:right="-57"/>
              <w:jc w:val="center"/>
              <w:rPr>
                <w:kern w:val="2"/>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952260" w:rsidRPr="00352FF7" w:rsidRDefault="00952260" w:rsidP="00A32980">
            <w:pPr>
              <w:spacing w:line="240" w:lineRule="auto"/>
              <w:ind w:right="-57"/>
              <w:jc w:val="center"/>
              <w:rPr>
                <w:kern w:val="2"/>
              </w:rPr>
            </w:pPr>
          </w:p>
        </w:tc>
        <w:tc>
          <w:tcPr>
            <w:tcW w:w="1276" w:type="dxa"/>
            <w:tcBorders>
              <w:top w:val="single" w:sz="4" w:space="0" w:color="000000"/>
              <w:left w:val="single" w:sz="4" w:space="0" w:color="000000"/>
              <w:bottom w:val="single" w:sz="4" w:space="0" w:color="000000"/>
              <w:right w:val="single" w:sz="4" w:space="0" w:color="000000"/>
            </w:tcBorders>
          </w:tcPr>
          <w:p w:rsidR="00952260" w:rsidRPr="00411F80" w:rsidRDefault="00952260" w:rsidP="00A32980">
            <w:pPr>
              <w:spacing w:line="240" w:lineRule="auto"/>
              <w:ind w:right="-57"/>
              <w:jc w:val="center"/>
              <w:rPr>
                <w:kern w:val="2"/>
              </w:rPr>
            </w:pPr>
          </w:p>
        </w:tc>
        <w:tc>
          <w:tcPr>
            <w:tcW w:w="992" w:type="dxa"/>
            <w:tcBorders>
              <w:top w:val="single" w:sz="4" w:space="0" w:color="000000"/>
              <w:left w:val="single" w:sz="4" w:space="0" w:color="000000"/>
              <w:bottom w:val="single" w:sz="4" w:space="0" w:color="000000"/>
              <w:right w:val="single" w:sz="4" w:space="0" w:color="auto"/>
            </w:tcBorders>
          </w:tcPr>
          <w:p w:rsidR="00952260" w:rsidRPr="00411F80" w:rsidRDefault="00952260" w:rsidP="00A32980">
            <w:pPr>
              <w:spacing w:line="240" w:lineRule="auto"/>
              <w:ind w:right="-57"/>
              <w:jc w:val="center"/>
              <w:rPr>
                <w:kern w:val="2"/>
              </w:rPr>
            </w:pPr>
          </w:p>
        </w:tc>
        <w:tc>
          <w:tcPr>
            <w:tcW w:w="992" w:type="dxa"/>
            <w:tcBorders>
              <w:top w:val="single" w:sz="4" w:space="0" w:color="000000"/>
              <w:left w:val="single" w:sz="4" w:space="0" w:color="auto"/>
              <w:bottom w:val="single" w:sz="4" w:space="0" w:color="000000"/>
              <w:right w:val="single" w:sz="4" w:space="0" w:color="000000"/>
            </w:tcBorders>
          </w:tcPr>
          <w:p w:rsidR="00952260" w:rsidRPr="00411F80" w:rsidRDefault="00952260" w:rsidP="00A32980">
            <w:pPr>
              <w:spacing w:line="240" w:lineRule="auto"/>
              <w:ind w:right="-57"/>
              <w:jc w:val="center"/>
              <w:rPr>
                <w:kern w:val="2"/>
              </w:rPr>
            </w:pPr>
          </w:p>
        </w:tc>
      </w:tr>
      <w:tr w:rsidR="00D3296A" w:rsidRPr="00411F80" w:rsidTr="00FC5659">
        <w:trPr>
          <w:trHeight w:val="1040"/>
        </w:trPr>
        <w:tc>
          <w:tcPr>
            <w:tcW w:w="2313" w:type="dxa"/>
            <w:vMerge/>
            <w:tcBorders>
              <w:left w:val="single" w:sz="4" w:space="0" w:color="000000"/>
              <w:bottom w:val="single" w:sz="4" w:space="0" w:color="000000"/>
              <w:right w:val="single" w:sz="4" w:space="0" w:color="000000"/>
            </w:tcBorders>
          </w:tcPr>
          <w:p w:rsidR="00D3296A" w:rsidRPr="00411F80" w:rsidRDefault="00D3296A" w:rsidP="00D3296A">
            <w:pPr>
              <w:spacing w:line="240" w:lineRule="auto"/>
              <w:rPr>
                <w:kern w:val="2"/>
              </w:rPr>
            </w:pPr>
          </w:p>
        </w:tc>
        <w:tc>
          <w:tcPr>
            <w:tcW w:w="2126" w:type="dxa"/>
            <w:vMerge/>
            <w:tcBorders>
              <w:left w:val="single" w:sz="4" w:space="0" w:color="000000"/>
              <w:bottom w:val="single" w:sz="4" w:space="0" w:color="000000"/>
              <w:right w:val="single" w:sz="4" w:space="0" w:color="000000"/>
            </w:tcBorders>
          </w:tcPr>
          <w:p w:rsidR="00D3296A" w:rsidRPr="00411F80" w:rsidRDefault="00D3296A" w:rsidP="00D3296A">
            <w:pPr>
              <w:spacing w:line="240" w:lineRule="auto"/>
              <w:rPr>
                <w:kern w:val="2"/>
              </w:rPr>
            </w:pPr>
          </w:p>
        </w:tc>
        <w:tc>
          <w:tcPr>
            <w:tcW w:w="2551" w:type="dxa"/>
            <w:tcBorders>
              <w:top w:val="single" w:sz="4" w:space="0" w:color="000000"/>
              <w:left w:val="single" w:sz="4" w:space="0" w:color="000000"/>
              <w:bottom w:val="single" w:sz="4" w:space="0" w:color="000000"/>
              <w:right w:val="single" w:sz="4" w:space="0" w:color="000000"/>
            </w:tcBorders>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D3296A" w:rsidRPr="006948C1" w:rsidRDefault="00D3296A" w:rsidP="00D3296A">
            <w:pPr>
              <w:spacing w:line="240" w:lineRule="auto"/>
              <w:ind w:right="-57"/>
              <w:jc w:val="center"/>
              <w:rPr>
                <w:kern w:val="2"/>
              </w:rPr>
            </w:pPr>
            <w:r w:rsidRPr="006948C1">
              <w:rPr>
                <w:kern w:val="2"/>
              </w:rPr>
              <w:t>731,01</w:t>
            </w:r>
          </w:p>
        </w:tc>
        <w:tc>
          <w:tcPr>
            <w:tcW w:w="993" w:type="dxa"/>
            <w:tcBorders>
              <w:top w:val="single" w:sz="4" w:space="0" w:color="000000"/>
              <w:left w:val="single" w:sz="4" w:space="0" w:color="000000"/>
              <w:bottom w:val="single" w:sz="4" w:space="0" w:color="000000"/>
              <w:right w:val="single" w:sz="4" w:space="0" w:color="000000"/>
            </w:tcBorders>
          </w:tcPr>
          <w:p w:rsidR="00D3296A" w:rsidRPr="004263FA" w:rsidRDefault="00D3296A" w:rsidP="00D3296A">
            <w:pPr>
              <w:spacing w:line="240" w:lineRule="auto"/>
              <w:ind w:right="-57"/>
              <w:jc w:val="center"/>
              <w:rPr>
                <w:kern w:val="2"/>
              </w:rPr>
            </w:pPr>
            <w:r w:rsidRPr="004263FA">
              <w:rPr>
                <w:kern w:val="2"/>
              </w:rPr>
              <w:t>1813,56</w:t>
            </w:r>
          </w:p>
        </w:tc>
        <w:tc>
          <w:tcPr>
            <w:tcW w:w="1134" w:type="dxa"/>
            <w:tcBorders>
              <w:top w:val="single" w:sz="4" w:space="0" w:color="000000"/>
              <w:left w:val="single" w:sz="4" w:space="0" w:color="000000"/>
              <w:bottom w:val="single" w:sz="4" w:space="0" w:color="000000"/>
              <w:right w:val="single" w:sz="4" w:space="0" w:color="000000"/>
            </w:tcBorders>
          </w:tcPr>
          <w:p w:rsidR="00D3296A" w:rsidRPr="00F147C8" w:rsidRDefault="00D3296A" w:rsidP="00D3296A">
            <w:pPr>
              <w:jc w:val="center"/>
            </w:pPr>
            <w:r w:rsidRPr="00F147C8">
              <w:t>2153,48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D3296A" w:rsidRPr="00F147C8" w:rsidRDefault="00D3296A" w:rsidP="00D3296A">
            <w:pPr>
              <w:jc w:val="center"/>
            </w:pPr>
            <w:r w:rsidRPr="00F147C8">
              <w:t>693,62</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D3296A" w:rsidRPr="00F147C8" w:rsidRDefault="00D3296A" w:rsidP="00D3296A">
            <w:pPr>
              <w:jc w:val="center"/>
            </w:pPr>
            <w:r w:rsidRPr="00F147C8">
              <w:t>90,45</w:t>
            </w:r>
          </w:p>
        </w:tc>
        <w:tc>
          <w:tcPr>
            <w:tcW w:w="1276" w:type="dxa"/>
            <w:tcBorders>
              <w:top w:val="single" w:sz="4" w:space="0" w:color="000000"/>
              <w:left w:val="single" w:sz="4" w:space="0" w:color="000000"/>
              <w:bottom w:val="single" w:sz="4" w:space="0" w:color="000000"/>
              <w:right w:val="single" w:sz="4" w:space="0" w:color="000000"/>
            </w:tcBorders>
          </w:tcPr>
          <w:p w:rsidR="00D3296A" w:rsidRPr="00F147C8" w:rsidRDefault="00D3296A" w:rsidP="00D3296A">
            <w:pPr>
              <w:jc w:val="center"/>
            </w:pPr>
            <w:r w:rsidRPr="00F147C8">
              <w:t>90,45</w:t>
            </w:r>
          </w:p>
        </w:tc>
        <w:tc>
          <w:tcPr>
            <w:tcW w:w="992" w:type="dxa"/>
            <w:tcBorders>
              <w:top w:val="single" w:sz="4" w:space="0" w:color="000000"/>
              <w:left w:val="single" w:sz="4" w:space="0" w:color="000000"/>
              <w:bottom w:val="single" w:sz="4" w:space="0" w:color="000000"/>
              <w:right w:val="single" w:sz="4" w:space="0" w:color="auto"/>
            </w:tcBorders>
          </w:tcPr>
          <w:p w:rsidR="00D3296A" w:rsidRPr="00F147C8" w:rsidRDefault="00D3296A" w:rsidP="00D3296A">
            <w:pPr>
              <w:jc w:val="center"/>
            </w:pPr>
            <w:r w:rsidRPr="00F147C8">
              <w:t>90,45</w:t>
            </w:r>
          </w:p>
        </w:tc>
        <w:tc>
          <w:tcPr>
            <w:tcW w:w="992" w:type="dxa"/>
            <w:tcBorders>
              <w:top w:val="single" w:sz="4" w:space="0" w:color="000000"/>
              <w:left w:val="single" w:sz="4" w:space="0" w:color="auto"/>
              <w:bottom w:val="single" w:sz="4" w:space="0" w:color="000000"/>
              <w:right w:val="single" w:sz="4" w:space="0" w:color="000000"/>
            </w:tcBorders>
          </w:tcPr>
          <w:p w:rsidR="00D3296A" w:rsidRDefault="00D3296A" w:rsidP="00D3296A">
            <w:pPr>
              <w:jc w:val="center"/>
            </w:pPr>
            <w:r w:rsidRPr="00F147C8">
              <w:t>90,45</w:t>
            </w:r>
          </w:p>
        </w:tc>
      </w:tr>
      <w:tr w:rsidR="00D3296A" w:rsidRPr="00411F80" w:rsidTr="00952260">
        <w:trPr>
          <w:trHeight w:val="285"/>
        </w:trPr>
        <w:tc>
          <w:tcPr>
            <w:tcW w:w="2313" w:type="dxa"/>
            <w:vMerge w:val="restart"/>
          </w:tcPr>
          <w:p w:rsidR="00D3296A" w:rsidRPr="00411F80" w:rsidRDefault="00D3296A" w:rsidP="00D3296A">
            <w:pPr>
              <w:spacing w:after="0" w:line="240" w:lineRule="auto"/>
              <w:rPr>
                <w:kern w:val="2"/>
              </w:rPr>
            </w:pPr>
            <w:r w:rsidRPr="00411F80">
              <w:rPr>
                <w:kern w:val="2"/>
              </w:rPr>
              <w:t>Основное</w:t>
            </w:r>
          </w:p>
          <w:p w:rsidR="00D3296A" w:rsidRPr="00411F80" w:rsidRDefault="00D3296A" w:rsidP="00D3296A">
            <w:pPr>
              <w:spacing w:after="0" w:line="240" w:lineRule="auto"/>
              <w:rPr>
                <w:kern w:val="2"/>
              </w:rPr>
            </w:pPr>
            <w:r>
              <w:rPr>
                <w:kern w:val="2"/>
              </w:rPr>
              <w:t>мероприятие 1</w:t>
            </w:r>
          </w:p>
        </w:tc>
        <w:tc>
          <w:tcPr>
            <w:tcW w:w="2126" w:type="dxa"/>
            <w:vMerge w:val="restart"/>
          </w:tcPr>
          <w:p w:rsidR="00D3296A" w:rsidRPr="00411F80" w:rsidRDefault="00D3296A" w:rsidP="00D3296A">
            <w:pPr>
              <w:spacing w:after="0" w:line="240" w:lineRule="auto"/>
              <w:rPr>
                <w:kern w:val="2"/>
              </w:rPr>
            </w:pPr>
            <w:r>
              <w:rPr>
                <w:kern w:val="2"/>
              </w:rPr>
              <w:t>Благоустройство</w:t>
            </w: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D3296A" w:rsidRPr="00411F80" w:rsidRDefault="00D3296A" w:rsidP="00D3296A">
            <w:pPr>
              <w:spacing w:line="240" w:lineRule="auto"/>
              <w:ind w:right="-57"/>
              <w:jc w:val="center"/>
              <w:rPr>
                <w:kern w:val="2"/>
              </w:rPr>
            </w:pPr>
            <w:r>
              <w:rPr>
                <w:kern w:val="2"/>
              </w:rPr>
              <w:t>717,51</w:t>
            </w:r>
          </w:p>
        </w:tc>
        <w:tc>
          <w:tcPr>
            <w:tcW w:w="993" w:type="dxa"/>
          </w:tcPr>
          <w:p w:rsidR="00D3296A" w:rsidRPr="00411F80" w:rsidRDefault="00D3296A" w:rsidP="00D3296A">
            <w:pPr>
              <w:spacing w:line="240" w:lineRule="auto"/>
              <w:ind w:right="-57"/>
              <w:jc w:val="center"/>
              <w:rPr>
                <w:kern w:val="2"/>
              </w:rPr>
            </w:pPr>
            <w:r>
              <w:rPr>
                <w:kern w:val="2"/>
              </w:rPr>
              <w:t>597,59</w:t>
            </w:r>
          </w:p>
        </w:tc>
        <w:tc>
          <w:tcPr>
            <w:tcW w:w="1134" w:type="dxa"/>
          </w:tcPr>
          <w:p w:rsidR="00D3296A" w:rsidRPr="00A571FC" w:rsidRDefault="00D3296A" w:rsidP="00D3296A">
            <w:pPr>
              <w:jc w:val="center"/>
            </w:pPr>
            <w:r>
              <w:t>672,85</w:t>
            </w:r>
          </w:p>
        </w:tc>
        <w:tc>
          <w:tcPr>
            <w:tcW w:w="992" w:type="dxa"/>
            <w:tcBorders>
              <w:right w:val="single" w:sz="4" w:space="0" w:color="auto"/>
            </w:tcBorders>
            <w:shd w:val="clear" w:color="auto" w:fill="auto"/>
          </w:tcPr>
          <w:p w:rsidR="00D3296A" w:rsidRPr="00A571FC" w:rsidRDefault="00D3296A" w:rsidP="00D3296A">
            <w:pPr>
              <w:jc w:val="center"/>
            </w:pPr>
            <w:r>
              <w:t>659,45</w:t>
            </w:r>
          </w:p>
        </w:tc>
        <w:tc>
          <w:tcPr>
            <w:tcW w:w="992" w:type="dxa"/>
            <w:tcBorders>
              <w:left w:val="single" w:sz="4" w:space="0" w:color="auto"/>
            </w:tcBorders>
            <w:shd w:val="clear" w:color="auto" w:fill="auto"/>
          </w:tcPr>
          <w:p w:rsidR="00D3296A" w:rsidRPr="00A571FC" w:rsidRDefault="00D3296A" w:rsidP="00D3296A">
            <w:pPr>
              <w:jc w:val="center"/>
            </w:pPr>
            <w:r w:rsidRPr="00A571FC">
              <w:t>90,45</w:t>
            </w:r>
          </w:p>
        </w:tc>
        <w:tc>
          <w:tcPr>
            <w:tcW w:w="1276" w:type="dxa"/>
          </w:tcPr>
          <w:p w:rsidR="00D3296A" w:rsidRPr="00A571FC" w:rsidRDefault="00D3296A" w:rsidP="00D3296A">
            <w:pPr>
              <w:jc w:val="center"/>
            </w:pPr>
            <w:r w:rsidRPr="00A571FC">
              <w:t>90,45</w:t>
            </w:r>
          </w:p>
        </w:tc>
        <w:tc>
          <w:tcPr>
            <w:tcW w:w="992" w:type="dxa"/>
            <w:tcBorders>
              <w:right w:val="single" w:sz="4" w:space="0" w:color="auto"/>
            </w:tcBorders>
          </w:tcPr>
          <w:p w:rsidR="00D3296A" w:rsidRPr="00A571FC" w:rsidRDefault="00D3296A" w:rsidP="00D3296A">
            <w:pPr>
              <w:jc w:val="center"/>
            </w:pPr>
            <w:r w:rsidRPr="00A571FC">
              <w:t>90,45</w:t>
            </w:r>
          </w:p>
        </w:tc>
        <w:tc>
          <w:tcPr>
            <w:tcW w:w="992" w:type="dxa"/>
            <w:tcBorders>
              <w:left w:val="single" w:sz="4" w:space="0" w:color="auto"/>
            </w:tcBorders>
          </w:tcPr>
          <w:p w:rsidR="00D3296A" w:rsidRDefault="00D3296A" w:rsidP="00D3296A">
            <w:pPr>
              <w:jc w:val="center"/>
            </w:pPr>
            <w:r w:rsidRPr="00A571FC">
              <w:t>90,45</w:t>
            </w:r>
          </w:p>
        </w:tc>
      </w:tr>
      <w:tr w:rsidR="00426B0B" w:rsidRPr="00411F80" w:rsidTr="00725CF9">
        <w:trPr>
          <w:trHeight w:val="341"/>
        </w:trPr>
        <w:tc>
          <w:tcPr>
            <w:tcW w:w="2313" w:type="dxa"/>
            <w:vMerge/>
          </w:tcPr>
          <w:p w:rsidR="00426B0B" w:rsidRPr="00411F80" w:rsidRDefault="00426B0B" w:rsidP="00A32980">
            <w:pPr>
              <w:spacing w:after="0"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D3296A" w:rsidRPr="00411F80" w:rsidTr="00725CF9">
        <w:trPr>
          <w:trHeight w:val="1040"/>
        </w:trPr>
        <w:tc>
          <w:tcPr>
            <w:tcW w:w="2313" w:type="dxa"/>
            <w:vMerge/>
          </w:tcPr>
          <w:p w:rsidR="00D3296A" w:rsidRPr="00411F80" w:rsidRDefault="00D3296A" w:rsidP="00D3296A">
            <w:pPr>
              <w:spacing w:line="240" w:lineRule="auto"/>
              <w:rPr>
                <w:kern w:val="2"/>
              </w:rPr>
            </w:pPr>
          </w:p>
        </w:tc>
        <w:tc>
          <w:tcPr>
            <w:tcW w:w="2126" w:type="dxa"/>
            <w:vMerge/>
          </w:tcPr>
          <w:p w:rsidR="00D3296A" w:rsidRPr="00411F80" w:rsidRDefault="00D3296A" w:rsidP="00D3296A">
            <w:pPr>
              <w:spacing w:line="240" w:lineRule="auto"/>
              <w:rPr>
                <w:kern w:val="2"/>
              </w:rPr>
            </w:pPr>
          </w:p>
        </w:tc>
        <w:tc>
          <w:tcPr>
            <w:tcW w:w="2551" w:type="dxa"/>
          </w:tcPr>
          <w:p w:rsidR="00D3296A" w:rsidRPr="00411F80" w:rsidRDefault="00D3296A" w:rsidP="00D3296A">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D3296A" w:rsidRPr="00411F80" w:rsidRDefault="00D3296A" w:rsidP="00D3296A">
            <w:pPr>
              <w:spacing w:line="240" w:lineRule="auto"/>
              <w:ind w:right="-57"/>
              <w:jc w:val="center"/>
              <w:rPr>
                <w:kern w:val="2"/>
              </w:rPr>
            </w:pPr>
            <w:r>
              <w:rPr>
                <w:kern w:val="2"/>
              </w:rPr>
              <w:t>717,51</w:t>
            </w:r>
          </w:p>
        </w:tc>
        <w:tc>
          <w:tcPr>
            <w:tcW w:w="993" w:type="dxa"/>
          </w:tcPr>
          <w:p w:rsidR="00D3296A" w:rsidRPr="00411F80" w:rsidRDefault="00D3296A" w:rsidP="00D3296A">
            <w:pPr>
              <w:spacing w:line="240" w:lineRule="auto"/>
              <w:ind w:right="-57"/>
              <w:jc w:val="center"/>
              <w:rPr>
                <w:kern w:val="2"/>
              </w:rPr>
            </w:pPr>
            <w:r>
              <w:rPr>
                <w:kern w:val="2"/>
              </w:rPr>
              <w:t>597,59</w:t>
            </w:r>
          </w:p>
        </w:tc>
        <w:tc>
          <w:tcPr>
            <w:tcW w:w="1134" w:type="dxa"/>
          </w:tcPr>
          <w:p w:rsidR="00D3296A" w:rsidRPr="00BE7939" w:rsidRDefault="00D3296A" w:rsidP="00D3296A">
            <w:pPr>
              <w:jc w:val="center"/>
            </w:pPr>
            <w:r w:rsidRPr="00BE7939">
              <w:t>672,85</w:t>
            </w:r>
          </w:p>
        </w:tc>
        <w:tc>
          <w:tcPr>
            <w:tcW w:w="992" w:type="dxa"/>
            <w:tcBorders>
              <w:right w:val="single" w:sz="4" w:space="0" w:color="auto"/>
            </w:tcBorders>
            <w:shd w:val="clear" w:color="auto" w:fill="auto"/>
          </w:tcPr>
          <w:p w:rsidR="00D3296A" w:rsidRPr="00BE7939" w:rsidRDefault="00D3296A" w:rsidP="00D3296A">
            <w:pPr>
              <w:jc w:val="center"/>
            </w:pPr>
            <w:r w:rsidRPr="00BE7939">
              <w:t>659,45</w:t>
            </w:r>
          </w:p>
        </w:tc>
        <w:tc>
          <w:tcPr>
            <w:tcW w:w="992" w:type="dxa"/>
            <w:tcBorders>
              <w:left w:val="single" w:sz="4" w:space="0" w:color="auto"/>
            </w:tcBorders>
            <w:shd w:val="clear" w:color="auto" w:fill="auto"/>
          </w:tcPr>
          <w:p w:rsidR="00D3296A" w:rsidRPr="00BE7939" w:rsidRDefault="00D3296A" w:rsidP="00D3296A">
            <w:pPr>
              <w:jc w:val="center"/>
            </w:pPr>
            <w:r w:rsidRPr="00BE7939">
              <w:t>90,45</w:t>
            </w:r>
          </w:p>
        </w:tc>
        <w:tc>
          <w:tcPr>
            <w:tcW w:w="1276" w:type="dxa"/>
          </w:tcPr>
          <w:p w:rsidR="00D3296A" w:rsidRPr="00BE7939" w:rsidRDefault="00D3296A" w:rsidP="00D3296A">
            <w:pPr>
              <w:jc w:val="center"/>
            </w:pPr>
            <w:r w:rsidRPr="00BE7939">
              <w:t>90,45</w:t>
            </w:r>
          </w:p>
        </w:tc>
        <w:tc>
          <w:tcPr>
            <w:tcW w:w="992" w:type="dxa"/>
            <w:tcBorders>
              <w:right w:val="single" w:sz="4" w:space="0" w:color="auto"/>
            </w:tcBorders>
          </w:tcPr>
          <w:p w:rsidR="00D3296A" w:rsidRPr="00BE7939" w:rsidRDefault="00D3296A" w:rsidP="00D3296A">
            <w:pPr>
              <w:jc w:val="center"/>
            </w:pPr>
            <w:r w:rsidRPr="00BE7939">
              <w:t>90,45</w:t>
            </w:r>
          </w:p>
        </w:tc>
        <w:tc>
          <w:tcPr>
            <w:tcW w:w="992" w:type="dxa"/>
            <w:tcBorders>
              <w:left w:val="single" w:sz="4" w:space="0" w:color="auto"/>
            </w:tcBorders>
          </w:tcPr>
          <w:p w:rsidR="00D3296A" w:rsidRDefault="00D3296A" w:rsidP="00D3296A">
            <w:pPr>
              <w:jc w:val="center"/>
            </w:pPr>
            <w:r w:rsidRPr="00BE7939">
              <w:t>90,45</w:t>
            </w:r>
          </w:p>
        </w:tc>
      </w:tr>
      <w:tr w:rsidR="00426B0B" w:rsidRPr="00411F80" w:rsidTr="00952260">
        <w:trPr>
          <w:trHeight w:val="278"/>
        </w:trPr>
        <w:tc>
          <w:tcPr>
            <w:tcW w:w="2313" w:type="dxa"/>
            <w:vMerge w:val="restart"/>
          </w:tcPr>
          <w:p w:rsidR="00426B0B" w:rsidRPr="00411F80" w:rsidRDefault="00426B0B" w:rsidP="00A32980">
            <w:pPr>
              <w:spacing w:after="0" w:line="240" w:lineRule="auto"/>
              <w:rPr>
                <w:kern w:val="2"/>
              </w:rPr>
            </w:pPr>
            <w:r w:rsidRPr="00411F80">
              <w:rPr>
                <w:kern w:val="2"/>
              </w:rPr>
              <w:t>Основное</w:t>
            </w:r>
          </w:p>
          <w:p w:rsidR="00426B0B" w:rsidRPr="00411F80" w:rsidRDefault="00426B0B" w:rsidP="00A32980">
            <w:pPr>
              <w:spacing w:after="0" w:line="240" w:lineRule="auto"/>
              <w:rPr>
                <w:kern w:val="2"/>
              </w:rPr>
            </w:pPr>
            <w:r>
              <w:rPr>
                <w:kern w:val="2"/>
              </w:rPr>
              <w:lastRenderedPageBreak/>
              <w:t>мероприятие 2</w:t>
            </w:r>
          </w:p>
        </w:tc>
        <w:tc>
          <w:tcPr>
            <w:tcW w:w="2126" w:type="dxa"/>
            <w:vMerge w:val="restart"/>
          </w:tcPr>
          <w:p w:rsidR="00426B0B" w:rsidRPr="00411F80" w:rsidRDefault="00426B0B" w:rsidP="00A32980">
            <w:pPr>
              <w:spacing w:after="0" w:line="240" w:lineRule="auto"/>
              <w:rPr>
                <w:kern w:val="2"/>
              </w:rPr>
            </w:pPr>
            <w:r>
              <w:rPr>
                <w:kern w:val="2"/>
              </w:rPr>
              <w:lastRenderedPageBreak/>
              <w:t>Санитарно-</w:t>
            </w:r>
            <w:r>
              <w:rPr>
                <w:kern w:val="2"/>
              </w:rPr>
              <w:lastRenderedPageBreak/>
              <w:t>эпидемиологическое благополучие</w:t>
            </w: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lastRenderedPageBreak/>
              <w:t xml:space="preserve">Всего </w:t>
            </w:r>
          </w:p>
        </w:tc>
        <w:tc>
          <w:tcPr>
            <w:tcW w:w="1134" w:type="dxa"/>
          </w:tcPr>
          <w:p w:rsidR="00426B0B" w:rsidRPr="00411F80" w:rsidRDefault="00426B0B" w:rsidP="005C41AA">
            <w:pPr>
              <w:spacing w:line="240" w:lineRule="auto"/>
              <w:ind w:right="-57"/>
              <w:jc w:val="center"/>
              <w:rPr>
                <w:kern w:val="2"/>
              </w:rPr>
            </w:pPr>
            <w:r>
              <w:rPr>
                <w:kern w:val="2"/>
              </w:rPr>
              <w:t>13,50</w:t>
            </w:r>
          </w:p>
        </w:tc>
        <w:tc>
          <w:tcPr>
            <w:tcW w:w="993" w:type="dxa"/>
          </w:tcPr>
          <w:p w:rsidR="00426B0B" w:rsidRPr="00411F80" w:rsidRDefault="00426B0B" w:rsidP="005C41AA">
            <w:pPr>
              <w:spacing w:line="240" w:lineRule="auto"/>
              <w:ind w:right="-57"/>
              <w:jc w:val="center"/>
              <w:rPr>
                <w:kern w:val="2"/>
              </w:rPr>
            </w:pPr>
            <w:r>
              <w:rPr>
                <w:kern w:val="2"/>
              </w:rPr>
              <w:t>15,</w:t>
            </w:r>
            <w:r w:rsidR="004263FA">
              <w:rPr>
                <w:kern w:val="2"/>
              </w:rPr>
              <w:t>97</w:t>
            </w:r>
          </w:p>
        </w:tc>
        <w:tc>
          <w:tcPr>
            <w:tcW w:w="1134" w:type="dxa"/>
          </w:tcPr>
          <w:p w:rsidR="00426B0B" w:rsidRPr="00411F80" w:rsidRDefault="00D3296A" w:rsidP="005C41AA">
            <w:pPr>
              <w:spacing w:line="240" w:lineRule="auto"/>
              <w:ind w:right="-57"/>
              <w:jc w:val="center"/>
              <w:rPr>
                <w:kern w:val="2"/>
              </w:rPr>
            </w:pPr>
            <w:r>
              <w:rPr>
                <w:kern w:val="2"/>
              </w:rPr>
              <w:t>17,38</w:t>
            </w:r>
          </w:p>
        </w:tc>
        <w:tc>
          <w:tcPr>
            <w:tcW w:w="992" w:type="dxa"/>
            <w:tcBorders>
              <w:right w:val="single" w:sz="4" w:space="0" w:color="auto"/>
            </w:tcBorders>
            <w:shd w:val="clear" w:color="auto" w:fill="auto"/>
          </w:tcPr>
          <w:p w:rsidR="00426B0B" w:rsidRPr="00352FF7" w:rsidRDefault="00D3296A" w:rsidP="005C41AA">
            <w:pPr>
              <w:spacing w:line="240" w:lineRule="auto"/>
              <w:ind w:right="-57"/>
              <w:jc w:val="center"/>
              <w:rPr>
                <w:kern w:val="2"/>
              </w:rPr>
            </w:pPr>
            <w:r>
              <w:rPr>
                <w:kern w:val="2"/>
              </w:rPr>
              <w:t>25</w:t>
            </w:r>
            <w:r w:rsidR="00426B0B">
              <w:rPr>
                <w:kern w:val="2"/>
              </w:rPr>
              <w:t>,00</w:t>
            </w:r>
          </w:p>
        </w:tc>
        <w:tc>
          <w:tcPr>
            <w:tcW w:w="992" w:type="dxa"/>
            <w:tcBorders>
              <w:left w:val="single" w:sz="4" w:space="0" w:color="auto"/>
            </w:tcBorders>
            <w:shd w:val="clear" w:color="auto" w:fill="auto"/>
          </w:tcPr>
          <w:p w:rsidR="00426B0B" w:rsidRPr="00352FF7" w:rsidRDefault="00426B0B" w:rsidP="005C41AA">
            <w:pPr>
              <w:spacing w:line="240" w:lineRule="auto"/>
              <w:ind w:right="-57"/>
              <w:jc w:val="center"/>
              <w:rPr>
                <w:kern w:val="2"/>
              </w:rPr>
            </w:pPr>
            <w:r>
              <w:rPr>
                <w:kern w:val="2"/>
              </w:rPr>
              <w:t>0,00</w:t>
            </w:r>
          </w:p>
        </w:tc>
        <w:tc>
          <w:tcPr>
            <w:tcW w:w="1276" w:type="dxa"/>
          </w:tcPr>
          <w:p w:rsidR="00426B0B" w:rsidRPr="00411F80" w:rsidRDefault="00426B0B" w:rsidP="005C41AA">
            <w:pPr>
              <w:spacing w:line="240" w:lineRule="auto"/>
              <w:ind w:right="-57"/>
              <w:jc w:val="center"/>
              <w:rPr>
                <w:kern w:val="2"/>
              </w:rPr>
            </w:pPr>
            <w:r>
              <w:rPr>
                <w:kern w:val="2"/>
              </w:rPr>
              <w:t>0,00</w:t>
            </w:r>
          </w:p>
        </w:tc>
        <w:tc>
          <w:tcPr>
            <w:tcW w:w="992" w:type="dxa"/>
            <w:tcBorders>
              <w:right w:val="single" w:sz="4" w:space="0" w:color="auto"/>
            </w:tcBorders>
          </w:tcPr>
          <w:p w:rsidR="00426B0B" w:rsidRPr="00411F80" w:rsidRDefault="00426B0B" w:rsidP="005C41AA">
            <w:pPr>
              <w:spacing w:line="240" w:lineRule="auto"/>
              <w:ind w:right="-57"/>
              <w:jc w:val="center"/>
              <w:rPr>
                <w:kern w:val="2"/>
              </w:rPr>
            </w:pPr>
            <w:r>
              <w:rPr>
                <w:kern w:val="2"/>
              </w:rPr>
              <w:t>0,00</w:t>
            </w:r>
          </w:p>
        </w:tc>
        <w:tc>
          <w:tcPr>
            <w:tcW w:w="992" w:type="dxa"/>
            <w:tcBorders>
              <w:left w:val="single" w:sz="4" w:space="0" w:color="auto"/>
            </w:tcBorders>
          </w:tcPr>
          <w:p w:rsidR="00426B0B" w:rsidRPr="00411F80" w:rsidRDefault="00426B0B" w:rsidP="005C41AA">
            <w:pPr>
              <w:spacing w:line="240" w:lineRule="auto"/>
              <w:ind w:right="-57"/>
              <w:jc w:val="center"/>
              <w:rPr>
                <w:kern w:val="2"/>
              </w:rPr>
            </w:pPr>
            <w:r>
              <w:rPr>
                <w:kern w:val="2"/>
              </w:rPr>
              <w:t>0,00</w:t>
            </w:r>
          </w:p>
        </w:tc>
      </w:tr>
      <w:tr w:rsidR="00426B0B" w:rsidRPr="00411F80" w:rsidTr="00725CF9">
        <w:trPr>
          <w:trHeight w:val="341"/>
        </w:trPr>
        <w:tc>
          <w:tcPr>
            <w:tcW w:w="2313" w:type="dxa"/>
            <w:vMerge/>
          </w:tcPr>
          <w:p w:rsidR="00426B0B" w:rsidRPr="00411F80" w:rsidRDefault="00426B0B" w:rsidP="00A32980">
            <w:pPr>
              <w:spacing w:after="0"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426B0B" w:rsidRPr="00411F80" w:rsidTr="00725CF9">
        <w:trPr>
          <w:trHeight w:val="1040"/>
        </w:trPr>
        <w:tc>
          <w:tcPr>
            <w:tcW w:w="2313" w:type="dxa"/>
            <w:vMerge/>
          </w:tcPr>
          <w:p w:rsidR="00426B0B" w:rsidRPr="00411F80"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426B0B" w:rsidRPr="00411F80" w:rsidRDefault="00426B0B" w:rsidP="00FC5659">
            <w:pPr>
              <w:spacing w:line="240" w:lineRule="auto"/>
              <w:ind w:right="-57"/>
              <w:jc w:val="center"/>
              <w:rPr>
                <w:kern w:val="2"/>
              </w:rPr>
            </w:pPr>
            <w:r>
              <w:rPr>
                <w:kern w:val="2"/>
              </w:rPr>
              <w:t>13,50</w:t>
            </w:r>
          </w:p>
        </w:tc>
        <w:tc>
          <w:tcPr>
            <w:tcW w:w="993" w:type="dxa"/>
          </w:tcPr>
          <w:p w:rsidR="00426B0B" w:rsidRPr="00411F80" w:rsidRDefault="00426B0B" w:rsidP="00FC5659">
            <w:pPr>
              <w:spacing w:line="240" w:lineRule="auto"/>
              <w:ind w:right="-57"/>
              <w:jc w:val="center"/>
              <w:rPr>
                <w:kern w:val="2"/>
              </w:rPr>
            </w:pPr>
            <w:r>
              <w:rPr>
                <w:kern w:val="2"/>
              </w:rPr>
              <w:t>15,</w:t>
            </w:r>
            <w:r w:rsidR="004263FA">
              <w:rPr>
                <w:kern w:val="2"/>
              </w:rPr>
              <w:t>97</w:t>
            </w:r>
          </w:p>
        </w:tc>
        <w:tc>
          <w:tcPr>
            <w:tcW w:w="1134" w:type="dxa"/>
          </w:tcPr>
          <w:p w:rsidR="00426B0B" w:rsidRPr="00411F80" w:rsidRDefault="00D3296A" w:rsidP="00FC5659">
            <w:pPr>
              <w:spacing w:line="240" w:lineRule="auto"/>
              <w:ind w:right="-57"/>
              <w:jc w:val="center"/>
              <w:rPr>
                <w:kern w:val="2"/>
              </w:rPr>
            </w:pPr>
            <w:r>
              <w:rPr>
                <w:kern w:val="2"/>
              </w:rPr>
              <w:t>17,38</w:t>
            </w:r>
          </w:p>
        </w:tc>
        <w:tc>
          <w:tcPr>
            <w:tcW w:w="992" w:type="dxa"/>
            <w:tcBorders>
              <w:right w:val="single" w:sz="4" w:space="0" w:color="auto"/>
            </w:tcBorders>
            <w:shd w:val="clear" w:color="auto" w:fill="auto"/>
          </w:tcPr>
          <w:p w:rsidR="00426B0B" w:rsidRPr="00352FF7" w:rsidRDefault="00D3296A" w:rsidP="00FC5659">
            <w:pPr>
              <w:spacing w:line="240" w:lineRule="auto"/>
              <w:ind w:right="-57"/>
              <w:jc w:val="center"/>
              <w:rPr>
                <w:kern w:val="2"/>
              </w:rPr>
            </w:pPr>
            <w:r>
              <w:rPr>
                <w:kern w:val="2"/>
              </w:rPr>
              <w:t>25</w:t>
            </w:r>
            <w:r w:rsidR="00426B0B">
              <w:rPr>
                <w:kern w:val="2"/>
              </w:rPr>
              <w:t>,00</w:t>
            </w:r>
          </w:p>
        </w:tc>
        <w:tc>
          <w:tcPr>
            <w:tcW w:w="992" w:type="dxa"/>
            <w:tcBorders>
              <w:left w:val="single" w:sz="4" w:space="0" w:color="auto"/>
            </w:tcBorders>
            <w:shd w:val="clear" w:color="auto" w:fill="auto"/>
          </w:tcPr>
          <w:p w:rsidR="00426B0B" w:rsidRPr="00352FF7" w:rsidRDefault="00426B0B" w:rsidP="00FC5659">
            <w:pPr>
              <w:spacing w:line="240" w:lineRule="auto"/>
              <w:ind w:right="-57"/>
              <w:jc w:val="center"/>
              <w:rPr>
                <w:kern w:val="2"/>
              </w:rPr>
            </w:pPr>
            <w:r>
              <w:rPr>
                <w:kern w:val="2"/>
              </w:rPr>
              <w:t>0,00</w:t>
            </w:r>
          </w:p>
        </w:tc>
        <w:tc>
          <w:tcPr>
            <w:tcW w:w="1276" w:type="dxa"/>
          </w:tcPr>
          <w:p w:rsidR="00426B0B" w:rsidRPr="00411F80" w:rsidRDefault="00426B0B" w:rsidP="00FC5659">
            <w:pPr>
              <w:spacing w:line="240" w:lineRule="auto"/>
              <w:ind w:right="-57"/>
              <w:jc w:val="center"/>
              <w:rPr>
                <w:kern w:val="2"/>
              </w:rPr>
            </w:pPr>
            <w:r>
              <w:rPr>
                <w:kern w:val="2"/>
              </w:rPr>
              <w:t>0,00</w:t>
            </w:r>
          </w:p>
        </w:tc>
        <w:tc>
          <w:tcPr>
            <w:tcW w:w="992" w:type="dxa"/>
            <w:tcBorders>
              <w:right w:val="single" w:sz="4" w:space="0" w:color="auto"/>
            </w:tcBorders>
          </w:tcPr>
          <w:p w:rsidR="00426B0B" w:rsidRPr="00411F80" w:rsidRDefault="00426B0B" w:rsidP="00FC5659">
            <w:pPr>
              <w:spacing w:line="240" w:lineRule="auto"/>
              <w:ind w:right="-57"/>
              <w:jc w:val="center"/>
              <w:rPr>
                <w:kern w:val="2"/>
              </w:rPr>
            </w:pPr>
            <w:r>
              <w:rPr>
                <w:kern w:val="2"/>
              </w:rPr>
              <w:t>0,00</w:t>
            </w:r>
          </w:p>
        </w:tc>
        <w:tc>
          <w:tcPr>
            <w:tcW w:w="992" w:type="dxa"/>
            <w:tcBorders>
              <w:left w:val="single" w:sz="4" w:space="0" w:color="auto"/>
            </w:tcBorders>
          </w:tcPr>
          <w:p w:rsidR="00426B0B" w:rsidRPr="00411F80" w:rsidRDefault="00426B0B" w:rsidP="00FC5659">
            <w:pPr>
              <w:spacing w:line="240" w:lineRule="auto"/>
              <w:ind w:right="-57"/>
              <w:jc w:val="center"/>
              <w:rPr>
                <w:kern w:val="2"/>
              </w:rPr>
            </w:pPr>
            <w:r>
              <w:rPr>
                <w:kern w:val="2"/>
              </w:rPr>
              <w:t>0,00</w:t>
            </w:r>
          </w:p>
        </w:tc>
      </w:tr>
      <w:tr w:rsidR="00952260" w:rsidRPr="00411F80" w:rsidTr="00952260">
        <w:trPr>
          <w:trHeight w:val="230"/>
        </w:trPr>
        <w:tc>
          <w:tcPr>
            <w:tcW w:w="2313" w:type="dxa"/>
            <w:vMerge w:val="restart"/>
          </w:tcPr>
          <w:p w:rsidR="00952260" w:rsidRPr="00411F80" w:rsidRDefault="00952260" w:rsidP="00A32980">
            <w:pPr>
              <w:spacing w:after="0" w:line="240" w:lineRule="auto"/>
              <w:rPr>
                <w:kern w:val="2"/>
              </w:rPr>
            </w:pPr>
            <w:r w:rsidRPr="00411F80">
              <w:rPr>
                <w:kern w:val="2"/>
              </w:rPr>
              <w:t>Основное</w:t>
            </w:r>
          </w:p>
          <w:p w:rsidR="00952260" w:rsidRPr="00411F80" w:rsidRDefault="00952260" w:rsidP="00A32980">
            <w:pPr>
              <w:spacing w:after="0" w:line="240" w:lineRule="auto"/>
              <w:rPr>
                <w:kern w:val="2"/>
              </w:rPr>
            </w:pPr>
            <w:r>
              <w:rPr>
                <w:kern w:val="2"/>
              </w:rPr>
              <w:t>мероприятие 3</w:t>
            </w:r>
          </w:p>
        </w:tc>
        <w:tc>
          <w:tcPr>
            <w:tcW w:w="2126" w:type="dxa"/>
            <w:vMerge w:val="restart"/>
          </w:tcPr>
          <w:p w:rsidR="00952260" w:rsidRPr="00411F80" w:rsidRDefault="00952260" w:rsidP="00A32980">
            <w:pPr>
              <w:spacing w:after="0" w:line="240" w:lineRule="auto"/>
              <w:rPr>
                <w:kern w:val="2"/>
              </w:rPr>
            </w:pPr>
            <w:r>
              <w:rPr>
                <w:bCs/>
                <w:kern w:val="2"/>
              </w:rPr>
              <w:t>Другие вопросы в области жилищно-коммунального хозяйства</w:t>
            </w:r>
          </w:p>
        </w:tc>
        <w:tc>
          <w:tcPr>
            <w:tcW w:w="2551" w:type="dxa"/>
          </w:tcPr>
          <w:p w:rsidR="00952260" w:rsidRPr="00411F80" w:rsidRDefault="00952260"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952260" w:rsidRPr="00411F80" w:rsidRDefault="00952260" w:rsidP="005C41AA">
            <w:pPr>
              <w:spacing w:line="240" w:lineRule="auto"/>
              <w:ind w:right="-57"/>
              <w:jc w:val="center"/>
              <w:rPr>
                <w:kern w:val="2"/>
              </w:rPr>
            </w:pPr>
            <w:r>
              <w:rPr>
                <w:kern w:val="2"/>
              </w:rPr>
              <w:t>0,00</w:t>
            </w:r>
          </w:p>
        </w:tc>
        <w:tc>
          <w:tcPr>
            <w:tcW w:w="993" w:type="dxa"/>
          </w:tcPr>
          <w:p w:rsidR="00952260" w:rsidRPr="00411F80" w:rsidRDefault="00952260" w:rsidP="005C41AA">
            <w:pPr>
              <w:spacing w:line="240" w:lineRule="auto"/>
              <w:ind w:right="-57"/>
              <w:jc w:val="center"/>
              <w:rPr>
                <w:kern w:val="2"/>
              </w:rPr>
            </w:pPr>
            <w:r>
              <w:rPr>
                <w:kern w:val="2"/>
              </w:rPr>
              <w:t>0,00</w:t>
            </w:r>
          </w:p>
        </w:tc>
        <w:tc>
          <w:tcPr>
            <w:tcW w:w="1134" w:type="dxa"/>
          </w:tcPr>
          <w:p w:rsidR="00952260" w:rsidRPr="00411F80" w:rsidRDefault="00952260" w:rsidP="005C41AA">
            <w:pPr>
              <w:spacing w:line="240" w:lineRule="auto"/>
              <w:ind w:right="-57"/>
              <w:jc w:val="center"/>
              <w:rPr>
                <w:kern w:val="2"/>
              </w:rPr>
            </w:pPr>
            <w:r>
              <w:rPr>
                <w:kern w:val="2"/>
              </w:rPr>
              <w:t>0,00</w:t>
            </w:r>
          </w:p>
        </w:tc>
        <w:tc>
          <w:tcPr>
            <w:tcW w:w="992" w:type="dxa"/>
            <w:tcBorders>
              <w:right w:val="single" w:sz="4" w:space="0" w:color="auto"/>
            </w:tcBorders>
            <w:shd w:val="clear" w:color="auto" w:fill="auto"/>
          </w:tcPr>
          <w:p w:rsidR="00952260" w:rsidRPr="00352FF7" w:rsidRDefault="00952260" w:rsidP="005C41AA">
            <w:pPr>
              <w:spacing w:line="240" w:lineRule="auto"/>
              <w:ind w:right="-57"/>
              <w:jc w:val="center"/>
              <w:rPr>
                <w:kern w:val="2"/>
              </w:rPr>
            </w:pPr>
            <w:r>
              <w:rPr>
                <w:kern w:val="2"/>
              </w:rPr>
              <w:t>0,00</w:t>
            </w:r>
          </w:p>
        </w:tc>
        <w:tc>
          <w:tcPr>
            <w:tcW w:w="992" w:type="dxa"/>
            <w:tcBorders>
              <w:left w:val="single" w:sz="4" w:space="0" w:color="auto"/>
            </w:tcBorders>
            <w:shd w:val="clear" w:color="auto" w:fill="auto"/>
          </w:tcPr>
          <w:p w:rsidR="00952260" w:rsidRPr="00352FF7" w:rsidRDefault="00952260" w:rsidP="005C41AA">
            <w:pPr>
              <w:spacing w:line="240" w:lineRule="auto"/>
              <w:ind w:right="-57"/>
              <w:jc w:val="center"/>
              <w:rPr>
                <w:kern w:val="2"/>
              </w:rPr>
            </w:pPr>
            <w:r>
              <w:rPr>
                <w:kern w:val="2"/>
              </w:rPr>
              <w:t>0,00</w:t>
            </w:r>
          </w:p>
        </w:tc>
        <w:tc>
          <w:tcPr>
            <w:tcW w:w="1276" w:type="dxa"/>
          </w:tcPr>
          <w:p w:rsidR="00952260" w:rsidRPr="00411F80" w:rsidRDefault="00952260" w:rsidP="005C41AA">
            <w:pPr>
              <w:spacing w:line="240" w:lineRule="auto"/>
              <w:ind w:right="-57"/>
              <w:jc w:val="center"/>
              <w:rPr>
                <w:kern w:val="2"/>
              </w:rPr>
            </w:pPr>
            <w:r>
              <w:rPr>
                <w:kern w:val="2"/>
              </w:rPr>
              <w:t>0,00</w:t>
            </w:r>
          </w:p>
        </w:tc>
        <w:tc>
          <w:tcPr>
            <w:tcW w:w="992" w:type="dxa"/>
            <w:tcBorders>
              <w:right w:val="single" w:sz="4" w:space="0" w:color="auto"/>
            </w:tcBorders>
          </w:tcPr>
          <w:p w:rsidR="00952260" w:rsidRPr="00411F80" w:rsidRDefault="00952260" w:rsidP="005C41AA">
            <w:pPr>
              <w:spacing w:line="240" w:lineRule="auto"/>
              <w:ind w:right="-57"/>
              <w:jc w:val="center"/>
              <w:rPr>
                <w:kern w:val="2"/>
              </w:rPr>
            </w:pPr>
            <w:r>
              <w:rPr>
                <w:kern w:val="2"/>
              </w:rPr>
              <w:t>0,00</w:t>
            </w:r>
          </w:p>
        </w:tc>
        <w:tc>
          <w:tcPr>
            <w:tcW w:w="992" w:type="dxa"/>
            <w:tcBorders>
              <w:left w:val="single" w:sz="4" w:space="0" w:color="auto"/>
            </w:tcBorders>
          </w:tcPr>
          <w:p w:rsidR="00952260" w:rsidRPr="00411F80" w:rsidRDefault="00952260" w:rsidP="005C41AA">
            <w:pPr>
              <w:spacing w:line="240" w:lineRule="auto"/>
              <w:ind w:right="-57"/>
              <w:jc w:val="center"/>
              <w:rPr>
                <w:kern w:val="2"/>
              </w:rPr>
            </w:pPr>
            <w:r>
              <w:rPr>
                <w:kern w:val="2"/>
              </w:rPr>
              <w:t>0,00</w:t>
            </w:r>
          </w:p>
        </w:tc>
      </w:tr>
      <w:tr w:rsidR="00952260" w:rsidRPr="00411F80" w:rsidTr="00725CF9">
        <w:trPr>
          <w:trHeight w:val="341"/>
        </w:trPr>
        <w:tc>
          <w:tcPr>
            <w:tcW w:w="2313" w:type="dxa"/>
            <w:vMerge/>
          </w:tcPr>
          <w:p w:rsidR="00952260" w:rsidRPr="00411F80" w:rsidRDefault="00952260" w:rsidP="00A32980">
            <w:pPr>
              <w:spacing w:after="0" w:line="240" w:lineRule="auto"/>
              <w:rPr>
                <w:kern w:val="2"/>
              </w:rPr>
            </w:pPr>
          </w:p>
        </w:tc>
        <w:tc>
          <w:tcPr>
            <w:tcW w:w="2126" w:type="dxa"/>
            <w:vMerge/>
          </w:tcPr>
          <w:p w:rsidR="00952260" w:rsidRPr="00411F80" w:rsidRDefault="00952260" w:rsidP="00A32980">
            <w:pPr>
              <w:spacing w:line="240" w:lineRule="auto"/>
              <w:rPr>
                <w:kern w:val="2"/>
              </w:rPr>
            </w:pPr>
          </w:p>
        </w:tc>
        <w:tc>
          <w:tcPr>
            <w:tcW w:w="2551" w:type="dxa"/>
          </w:tcPr>
          <w:p w:rsidR="00952260" w:rsidRPr="00411F80" w:rsidRDefault="00952260"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952260" w:rsidRPr="00411F80" w:rsidRDefault="00952260" w:rsidP="00A32980">
            <w:pPr>
              <w:spacing w:line="240" w:lineRule="auto"/>
              <w:ind w:right="-57"/>
              <w:jc w:val="center"/>
              <w:rPr>
                <w:kern w:val="2"/>
              </w:rPr>
            </w:pPr>
          </w:p>
        </w:tc>
        <w:tc>
          <w:tcPr>
            <w:tcW w:w="993" w:type="dxa"/>
          </w:tcPr>
          <w:p w:rsidR="00952260" w:rsidRPr="00411F80" w:rsidRDefault="00952260" w:rsidP="00A32980">
            <w:pPr>
              <w:spacing w:line="240" w:lineRule="auto"/>
              <w:ind w:right="-57"/>
              <w:jc w:val="center"/>
              <w:rPr>
                <w:kern w:val="2"/>
              </w:rPr>
            </w:pPr>
          </w:p>
        </w:tc>
        <w:tc>
          <w:tcPr>
            <w:tcW w:w="1134" w:type="dxa"/>
          </w:tcPr>
          <w:p w:rsidR="00952260" w:rsidRPr="00411F80" w:rsidRDefault="00952260" w:rsidP="00A32980">
            <w:pPr>
              <w:spacing w:line="240" w:lineRule="auto"/>
              <w:ind w:right="-57"/>
              <w:jc w:val="center"/>
              <w:rPr>
                <w:kern w:val="2"/>
              </w:rPr>
            </w:pPr>
          </w:p>
        </w:tc>
        <w:tc>
          <w:tcPr>
            <w:tcW w:w="992" w:type="dxa"/>
            <w:tcBorders>
              <w:right w:val="single" w:sz="4" w:space="0" w:color="auto"/>
            </w:tcBorders>
            <w:shd w:val="clear" w:color="auto" w:fill="auto"/>
          </w:tcPr>
          <w:p w:rsidR="00952260" w:rsidRPr="00352FF7" w:rsidRDefault="00952260" w:rsidP="00A32980">
            <w:pPr>
              <w:spacing w:line="240" w:lineRule="auto"/>
              <w:ind w:right="-57"/>
              <w:jc w:val="center"/>
              <w:rPr>
                <w:kern w:val="2"/>
              </w:rPr>
            </w:pPr>
          </w:p>
        </w:tc>
        <w:tc>
          <w:tcPr>
            <w:tcW w:w="992" w:type="dxa"/>
            <w:tcBorders>
              <w:left w:val="single" w:sz="4" w:space="0" w:color="auto"/>
            </w:tcBorders>
            <w:shd w:val="clear" w:color="auto" w:fill="auto"/>
          </w:tcPr>
          <w:p w:rsidR="00952260" w:rsidRPr="00352FF7" w:rsidRDefault="00952260" w:rsidP="00A32980">
            <w:pPr>
              <w:spacing w:line="240" w:lineRule="auto"/>
              <w:ind w:right="-57"/>
              <w:jc w:val="center"/>
              <w:rPr>
                <w:kern w:val="2"/>
              </w:rPr>
            </w:pPr>
          </w:p>
        </w:tc>
        <w:tc>
          <w:tcPr>
            <w:tcW w:w="1276" w:type="dxa"/>
          </w:tcPr>
          <w:p w:rsidR="00952260" w:rsidRPr="00411F80" w:rsidRDefault="00952260" w:rsidP="00A32980">
            <w:pPr>
              <w:spacing w:line="240" w:lineRule="auto"/>
              <w:ind w:right="-57"/>
              <w:jc w:val="center"/>
              <w:rPr>
                <w:kern w:val="2"/>
              </w:rPr>
            </w:pPr>
          </w:p>
        </w:tc>
        <w:tc>
          <w:tcPr>
            <w:tcW w:w="992" w:type="dxa"/>
            <w:tcBorders>
              <w:right w:val="single" w:sz="4" w:space="0" w:color="auto"/>
            </w:tcBorders>
          </w:tcPr>
          <w:p w:rsidR="00952260" w:rsidRPr="00411F80" w:rsidRDefault="00952260" w:rsidP="00A32980">
            <w:pPr>
              <w:spacing w:line="240" w:lineRule="auto"/>
              <w:ind w:right="-57"/>
              <w:jc w:val="center"/>
              <w:rPr>
                <w:kern w:val="2"/>
              </w:rPr>
            </w:pPr>
          </w:p>
        </w:tc>
        <w:tc>
          <w:tcPr>
            <w:tcW w:w="992" w:type="dxa"/>
            <w:tcBorders>
              <w:left w:val="single" w:sz="4" w:space="0" w:color="auto"/>
            </w:tcBorders>
          </w:tcPr>
          <w:p w:rsidR="00952260" w:rsidRPr="00411F80" w:rsidRDefault="00952260" w:rsidP="00A32980">
            <w:pPr>
              <w:spacing w:line="240" w:lineRule="auto"/>
              <w:ind w:right="-57"/>
              <w:jc w:val="center"/>
              <w:rPr>
                <w:kern w:val="2"/>
              </w:rPr>
            </w:pPr>
          </w:p>
        </w:tc>
      </w:tr>
      <w:tr w:rsidR="00952260" w:rsidRPr="00411F80" w:rsidTr="00FC5659">
        <w:trPr>
          <w:trHeight w:val="1040"/>
        </w:trPr>
        <w:tc>
          <w:tcPr>
            <w:tcW w:w="2313" w:type="dxa"/>
            <w:vMerge/>
          </w:tcPr>
          <w:p w:rsidR="00952260" w:rsidRPr="00411F80" w:rsidRDefault="00952260" w:rsidP="00A32980">
            <w:pPr>
              <w:spacing w:line="240" w:lineRule="auto"/>
              <w:rPr>
                <w:kern w:val="2"/>
              </w:rPr>
            </w:pPr>
          </w:p>
        </w:tc>
        <w:tc>
          <w:tcPr>
            <w:tcW w:w="2126" w:type="dxa"/>
            <w:vMerge/>
          </w:tcPr>
          <w:p w:rsidR="00952260" w:rsidRPr="00411F80" w:rsidRDefault="00952260" w:rsidP="00A32980">
            <w:pPr>
              <w:spacing w:line="240" w:lineRule="auto"/>
              <w:rPr>
                <w:kern w:val="2"/>
              </w:rPr>
            </w:pPr>
          </w:p>
        </w:tc>
        <w:tc>
          <w:tcPr>
            <w:tcW w:w="2551" w:type="dxa"/>
          </w:tcPr>
          <w:p w:rsidR="00952260" w:rsidRPr="00411F80" w:rsidRDefault="00952260"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952260" w:rsidRPr="00411F80" w:rsidRDefault="00952260" w:rsidP="00A32980">
            <w:pPr>
              <w:spacing w:line="240" w:lineRule="auto"/>
              <w:ind w:right="-57"/>
              <w:jc w:val="center"/>
              <w:rPr>
                <w:kern w:val="2"/>
              </w:rPr>
            </w:pPr>
          </w:p>
        </w:tc>
        <w:tc>
          <w:tcPr>
            <w:tcW w:w="993" w:type="dxa"/>
          </w:tcPr>
          <w:p w:rsidR="00952260" w:rsidRPr="00411F80" w:rsidRDefault="00952260" w:rsidP="00A32980">
            <w:pPr>
              <w:spacing w:line="240" w:lineRule="auto"/>
              <w:ind w:right="-57"/>
              <w:jc w:val="center"/>
              <w:rPr>
                <w:kern w:val="2"/>
              </w:rPr>
            </w:pPr>
          </w:p>
        </w:tc>
        <w:tc>
          <w:tcPr>
            <w:tcW w:w="1134" w:type="dxa"/>
          </w:tcPr>
          <w:p w:rsidR="00952260" w:rsidRPr="00411F80" w:rsidRDefault="00952260" w:rsidP="00A32980">
            <w:pPr>
              <w:spacing w:line="240" w:lineRule="auto"/>
              <w:ind w:right="-57"/>
              <w:jc w:val="center"/>
              <w:rPr>
                <w:kern w:val="2"/>
              </w:rPr>
            </w:pPr>
          </w:p>
        </w:tc>
        <w:tc>
          <w:tcPr>
            <w:tcW w:w="992" w:type="dxa"/>
            <w:tcBorders>
              <w:right w:val="single" w:sz="4" w:space="0" w:color="auto"/>
            </w:tcBorders>
            <w:shd w:val="clear" w:color="auto" w:fill="auto"/>
          </w:tcPr>
          <w:p w:rsidR="00952260" w:rsidRPr="00352FF7" w:rsidRDefault="00952260" w:rsidP="00A32980">
            <w:pPr>
              <w:spacing w:line="240" w:lineRule="auto"/>
              <w:ind w:right="-57"/>
              <w:jc w:val="center"/>
              <w:rPr>
                <w:kern w:val="2"/>
              </w:rPr>
            </w:pPr>
          </w:p>
        </w:tc>
        <w:tc>
          <w:tcPr>
            <w:tcW w:w="992" w:type="dxa"/>
            <w:tcBorders>
              <w:left w:val="single" w:sz="4" w:space="0" w:color="auto"/>
            </w:tcBorders>
            <w:shd w:val="clear" w:color="auto" w:fill="auto"/>
          </w:tcPr>
          <w:p w:rsidR="00952260" w:rsidRPr="00352FF7" w:rsidRDefault="00952260" w:rsidP="00A32980">
            <w:pPr>
              <w:spacing w:line="240" w:lineRule="auto"/>
              <w:ind w:right="-57"/>
              <w:jc w:val="center"/>
              <w:rPr>
                <w:kern w:val="2"/>
              </w:rPr>
            </w:pPr>
          </w:p>
        </w:tc>
        <w:tc>
          <w:tcPr>
            <w:tcW w:w="1276" w:type="dxa"/>
          </w:tcPr>
          <w:p w:rsidR="00952260" w:rsidRPr="00411F80" w:rsidRDefault="00952260" w:rsidP="00A32980">
            <w:pPr>
              <w:spacing w:line="240" w:lineRule="auto"/>
              <w:ind w:right="-57"/>
              <w:jc w:val="center"/>
              <w:rPr>
                <w:kern w:val="2"/>
              </w:rPr>
            </w:pPr>
          </w:p>
        </w:tc>
        <w:tc>
          <w:tcPr>
            <w:tcW w:w="992" w:type="dxa"/>
            <w:tcBorders>
              <w:right w:val="single" w:sz="4" w:space="0" w:color="auto"/>
            </w:tcBorders>
          </w:tcPr>
          <w:p w:rsidR="00952260" w:rsidRPr="00411F80" w:rsidRDefault="00952260" w:rsidP="00A32980">
            <w:pPr>
              <w:spacing w:line="240" w:lineRule="auto"/>
              <w:ind w:right="-57"/>
              <w:jc w:val="center"/>
              <w:rPr>
                <w:kern w:val="2"/>
              </w:rPr>
            </w:pPr>
          </w:p>
        </w:tc>
        <w:tc>
          <w:tcPr>
            <w:tcW w:w="992" w:type="dxa"/>
            <w:tcBorders>
              <w:left w:val="single" w:sz="4" w:space="0" w:color="auto"/>
            </w:tcBorders>
          </w:tcPr>
          <w:p w:rsidR="00952260" w:rsidRPr="00411F80" w:rsidRDefault="00952260" w:rsidP="00A32980">
            <w:pPr>
              <w:spacing w:line="240" w:lineRule="auto"/>
              <w:ind w:right="-57"/>
              <w:jc w:val="center"/>
              <w:rPr>
                <w:kern w:val="2"/>
              </w:rPr>
            </w:pPr>
          </w:p>
        </w:tc>
      </w:tr>
      <w:tr w:rsidR="00426B0B" w:rsidRPr="00411F80" w:rsidTr="00952260">
        <w:trPr>
          <w:trHeight w:val="174"/>
        </w:trPr>
        <w:tc>
          <w:tcPr>
            <w:tcW w:w="2313" w:type="dxa"/>
            <w:vMerge w:val="restart"/>
            <w:tcBorders>
              <w:top w:val="single" w:sz="4" w:space="0" w:color="000000"/>
              <w:left w:val="single" w:sz="4" w:space="0" w:color="000000"/>
              <w:right w:val="single" w:sz="4" w:space="0" w:color="000000"/>
            </w:tcBorders>
          </w:tcPr>
          <w:p w:rsidR="00426B0B" w:rsidRPr="00411F80" w:rsidRDefault="00426B0B" w:rsidP="00763498">
            <w:pPr>
              <w:spacing w:after="0" w:line="240" w:lineRule="auto"/>
              <w:rPr>
                <w:kern w:val="2"/>
              </w:rPr>
            </w:pPr>
            <w:r w:rsidRPr="00411F80">
              <w:rPr>
                <w:kern w:val="2"/>
              </w:rPr>
              <w:t>Основное</w:t>
            </w:r>
          </w:p>
          <w:p w:rsidR="00426B0B" w:rsidRPr="00411F80" w:rsidRDefault="00426B0B" w:rsidP="00763498">
            <w:pPr>
              <w:spacing w:line="240" w:lineRule="auto"/>
              <w:rPr>
                <w:b/>
                <w:kern w:val="2"/>
              </w:rPr>
            </w:pPr>
            <w:r>
              <w:rPr>
                <w:kern w:val="2"/>
              </w:rPr>
              <w:t>мероприятие 4</w:t>
            </w:r>
          </w:p>
        </w:tc>
        <w:tc>
          <w:tcPr>
            <w:tcW w:w="2126" w:type="dxa"/>
            <w:vMerge w:val="restart"/>
            <w:tcBorders>
              <w:top w:val="single" w:sz="4" w:space="0" w:color="000000"/>
              <w:left w:val="single" w:sz="4" w:space="0" w:color="000000"/>
              <w:right w:val="single" w:sz="4" w:space="0" w:color="000000"/>
            </w:tcBorders>
          </w:tcPr>
          <w:p w:rsidR="00426B0B" w:rsidRPr="00763498" w:rsidRDefault="00426B0B" w:rsidP="0040317D">
            <w:pPr>
              <w:spacing w:line="240" w:lineRule="auto"/>
              <w:rPr>
                <w:bCs/>
                <w:kern w:val="2"/>
              </w:rPr>
            </w:pPr>
            <w:r>
              <w:rPr>
                <w:bCs/>
                <w:kern w:val="2"/>
              </w:rPr>
              <w:t>Коммунальное хозяйство</w:t>
            </w:r>
          </w:p>
        </w:tc>
        <w:tc>
          <w:tcPr>
            <w:tcW w:w="2551" w:type="dxa"/>
            <w:tcBorders>
              <w:top w:val="single" w:sz="4" w:space="0" w:color="000000"/>
              <w:left w:val="single" w:sz="4" w:space="0" w:color="000000"/>
              <w:bottom w:val="single" w:sz="4" w:space="0" w:color="000000"/>
              <w:right w:val="single" w:sz="4" w:space="0" w:color="000000"/>
            </w:tcBorders>
          </w:tcPr>
          <w:p w:rsidR="00426B0B" w:rsidRPr="0040317D" w:rsidRDefault="00426B0B" w:rsidP="00A32980">
            <w:pPr>
              <w:pStyle w:val="ConsPlusCell"/>
              <w:jc w:val="both"/>
              <w:rPr>
                <w:rFonts w:ascii="Times New Roman" w:hAnsi="Times New Roman" w:cs="Times New Roman"/>
                <w:kern w:val="2"/>
              </w:rPr>
            </w:pPr>
            <w:r w:rsidRPr="0040317D">
              <w:rPr>
                <w:rFonts w:ascii="Times New Roman" w:hAnsi="Times New Roman" w:cs="Times New Roman"/>
                <w:kern w:val="2"/>
              </w:rPr>
              <w:t xml:space="preserve">Всего </w:t>
            </w:r>
          </w:p>
        </w:tc>
        <w:tc>
          <w:tcPr>
            <w:tcW w:w="1134" w:type="dxa"/>
            <w:tcBorders>
              <w:top w:val="single" w:sz="4" w:space="0" w:color="000000"/>
              <w:left w:val="single" w:sz="4" w:space="0" w:color="000000"/>
              <w:bottom w:val="single" w:sz="4" w:space="0" w:color="000000"/>
              <w:right w:val="single" w:sz="4" w:space="0" w:color="000000"/>
            </w:tcBorders>
          </w:tcPr>
          <w:p w:rsidR="00426B0B" w:rsidRPr="0040317D" w:rsidRDefault="00426B0B" w:rsidP="005C41AA">
            <w:pPr>
              <w:spacing w:line="240" w:lineRule="auto"/>
              <w:ind w:right="-57"/>
              <w:jc w:val="center"/>
              <w:rPr>
                <w:kern w:val="2"/>
              </w:rPr>
            </w:pPr>
            <w:r w:rsidRPr="0040317D">
              <w:rPr>
                <w:kern w:val="2"/>
              </w:rPr>
              <w:t>0,00</w:t>
            </w:r>
          </w:p>
        </w:tc>
        <w:tc>
          <w:tcPr>
            <w:tcW w:w="993" w:type="dxa"/>
            <w:tcBorders>
              <w:top w:val="single" w:sz="4" w:space="0" w:color="000000"/>
              <w:left w:val="single" w:sz="4" w:space="0" w:color="000000"/>
              <w:bottom w:val="single" w:sz="4" w:space="0" w:color="000000"/>
              <w:right w:val="single" w:sz="4" w:space="0" w:color="000000"/>
            </w:tcBorders>
          </w:tcPr>
          <w:p w:rsidR="00426B0B" w:rsidRPr="0040317D" w:rsidRDefault="004263FA" w:rsidP="005C41AA">
            <w:pPr>
              <w:spacing w:line="240" w:lineRule="auto"/>
              <w:ind w:right="-57"/>
              <w:jc w:val="center"/>
              <w:rPr>
                <w:kern w:val="2"/>
              </w:rPr>
            </w:pPr>
            <w:r>
              <w:rPr>
                <w:kern w:val="2"/>
              </w:rPr>
              <w:t>120</w:t>
            </w:r>
            <w:r w:rsidR="00426B0B" w:rsidRPr="0040317D">
              <w:rPr>
                <w:kern w:val="2"/>
              </w:rPr>
              <w:t>0,00</w:t>
            </w:r>
          </w:p>
        </w:tc>
        <w:tc>
          <w:tcPr>
            <w:tcW w:w="1134" w:type="dxa"/>
            <w:tcBorders>
              <w:top w:val="single" w:sz="4" w:space="0" w:color="000000"/>
              <w:left w:val="single" w:sz="4" w:space="0" w:color="000000"/>
              <w:bottom w:val="single" w:sz="4" w:space="0" w:color="000000"/>
              <w:right w:val="single" w:sz="4" w:space="0" w:color="000000"/>
            </w:tcBorders>
          </w:tcPr>
          <w:p w:rsidR="00426B0B" w:rsidRPr="0040317D" w:rsidRDefault="00D3296A" w:rsidP="005C41AA">
            <w:pPr>
              <w:spacing w:line="240" w:lineRule="auto"/>
              <w:ind w:right="-57"/>
              <w:jc w:val="center"/>
              <w:rPr>
                <w:kern w:val="2"/>
              </w:rPr>
            </w:pPr>
            <w:r>
              <w:rPr>
                <w:kern w:val="2"/>
              </w:rPr>
              <w:t>1463,25</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6B0B" w:rsidRPr="0040317D" w:rsidRDefault="00D3296A" w:rsidP="005C41AA">
            <w:pPr>
              <w:spacing w:line="240" w:lineRule="auto"/>
              <w:ind w:right="-57"/>
              <w:jc w:val="center"/>
              <w:rPr>
                <w:kern w:val="2"/>
              </w:rPr>
            </w:pPr>
            <w:r>
              <w:rPr>
                <w:kern w:val="2"/>
              </w:rPr>
              <w:t>9,17</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26B0B" w:rsidRPr="0040317D" w:rsidRDefault="00426B0B" w:rsidP="005C41AA">
            <w:pPr>
              <w:spacing w:line="240" w:lineRule="auto"/>
              <w:ind w:right="-57"/>
              <w:jc w:val="center"/>
              <w:rPr>
                <w:kern w:val="2"/>
              </w:rPr>
            </w:pPr>
            <w:r w:rsidRPr="0040317D">
              <w:rPr>
                <w:kern w:val="2"/>
              </w:rPr>
              <w:t>0,00</w:t>
            </w:r>
          </w:p>
        </w:tc>
        <w:tc>
          <w:tcPr>
            <w:tcW w:w="1276" w:type="dxa"/>
            <w:tcBorders>
              <w:top w:val="single" w:sz="4" w:space="0" w:color="000000"/>
              <w:left w:val="single" w:sz="4" w:space="0" w:color="000000"/>
              <w:bottom w:val="single" w:sz="4" w:space="0" w:color="000000"/>
              <w:right w:val="single" w:sz="4" w:space="0" w:color="000000"/>
            </w:tcBorders>
          </w:tcPr>
          <w:p w:rsidR="00426B0B" w:rsidRPr="0040317D" w:rsidRDefault="00426B0B" w:rsidP="005C41AA">
            <w:pPr>
              <w:spacing w:line="240" w:lineRule="auto"/>
              <w:ind w:right="-57"/>
              <w:jc w:val="center"/>
              <w:rPr>
                <w:kern w:val="2"/>
              </w:rPr>
            </w:pPr>
            <w:r w:rsidRPr="0040317D">
              <w:rPr>
                <w:kern w:val="2"/>
              </w:rPr>
              <w:t>0,00</w:t>
            </w:r>
          </w:p>
        </w:tc>
        <w:tc>
          <w:tcPr>
            <w:tcW w:w="992" w:type="dxa"/>
            <w:tcBorders>
              <w:top w:val="single" w:sz="4" w:space="0" w:color="000000"/>
              <w:left w:val="single" w:sz="4" w:space="0" w:color="000000"/>
              <w:bottom w:val="single" w:sz="4" w:space="0" w:color="000000"/>
              <w:right w:val="single" w:sz="4" w:space="0" w:color="auto"/>
            </w:tcBorders>
          </w:tcPr>
          <w:p w:rsidR="00426B0B" w:rsidRPr="0040317D" w:rsidRDefault="00426B0B" w:rsidP="005C41AA">
            <w:pPr>
              <w:spacing w:line="240" w:lineRule="auto"/>
              <w:ind w:right="-57"/>
              <w:jc w:val="center"/>
              <w:rPr>
                <w:kern w:val="2"/>
              </w:rPr>
            </w:pPr>
            <w:r w:rsidRPr="0040317D">
              <w:rPr>
                <w:kern w:val="2"/>
              </w:rPr>
              <w:t>0,00</w:t>
            </w:r>
          </w:p>
        </w:tc>
        <w:tc>
          <w:tcPr>
            <w:tcW w:w="992" w:type="dxa"/>
            <w:tcBorders>
              <w:top w:val="single" w:sz="4" w:space="0" w:color="000000"/>
              <w:left w:val="single" w:sz="4" w:space="0" w:color="auto"/>
              <w:bottom w:val="single" w:sz="4" w:space="0" w:color="000000"/>
              <w:right w:val="single" w:sz="4" w:space="0" w:color="000000"/>
            </w:tcBorders>
          </w:tcPr>
          <w:p w:rsidR="00426B0B" w:rsidRPr="0040317D" w:rsidRDefault="00426B0B" w:rsidP="005C41AA">
            <w:pPr>
              <w:spacing w:line="240" w:lineRule="auto"/>
              <w:ind w:right="-57"/>
              <w:jc w:val="center"/>
              <w:rPr>
                <w:kern w:val="2"/>
              </w:rPr>
            </w:pPr>
            <w:r w:rsidRPr="0040317D">
              <w:rPr>
                <w:kern w:val="2"/>
              </w:rPr>
              <w:t>0,00</w:t>
            </w:r>
          </w:p>
        </w:tc>
      </w:tr>
      <w:tr w:rsidR="00426B0B" w:rsidRPr="00411F80" w:rsidTr="00FC5659">
        <w:trPr>
          <w:trHeight w:val="445"/>
        </w:trPr>
        <w:tc>
          <w:tcPr>
            <w:tcW w:w="2313" w:type="dxa"/>
            <w:vMerge/>
            <w:tcBorders>
              <w:left w:val="single" w:sz="4" w:space="0" w:color="000000"/>
              <w:right w:val="single" w:sz="4" w:space="0" w:color="000000"/>
            </w:tcBorders>
          </w:tcPr>
          <w:p w:rsidR="00426B0B" w:rsidRPr="00411F80" w:rsidRDefault="00426B0B" w:rsidP="00A32980">
            <w:pPr>
              <w:spacing w:line="240" w:lineRule="auto"/>
              <w:rPr>
                <w:kern w:val="2"/>
              </w:rPr>
            </w:pPr>
          </w:p>
        </w:tc>
        <w:tc>
          <w:tcPr>
            <w:tcW w:w="2126" w:type="dxa"/>
            <w:vMerge/>
            <w:tcBorders>
              <w:left w:val="single" w:sz="4" w:space="0" w:color="000000"/>
              <w:right w:val="single" w:sz="4" w:space="0" w:color="000000"/>
            </w:tcBorders>
          </w:tcPr>
          <w:p w:rsidR="00426B0B" w:rsidRPr="00411F80" w:rsidRDefault="00426B0B" w:rsidP="00A32980">
            <w:pPr>
              <w:spacing w:line="240" w:lineRule="auto"/>
              <w:rPr>
                <w:kern w:val="2"/>
              </w:rPr>
            </w:pPr>
          </w:p>
        </w:tc>
        <w:tc>
          <w:tcPr>
            <w:tcW w:w="2551" w:type="dxa"/>
            <w:tcBorders>
              <w:top w:val="single" w:sz="4" w:space="0" w:color="000000"/>
              <w:left w:val="single" w:sz="4" w:space="0" w:color="000000"/>
              <w:bottom w:val="single" w:sz="4" w:space="0" w:color="000000"/>
              <w:right w:val="single" w:sz="4" w:space="0" w:color="000000"/>
            </w:tcBorders>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Borders>
              <w:top w:val="single" w:sz="4" w:space="0" w:color="000000"/>
              <w:left w:val="single" w:sz="4" w:space="0" w:color="000000"/>
              <w:bottom w:val="single" w:sz="4" w:space="0" w:color="000000"/>
              <w:right w:val="single" w:sz="4" w:space="0" w:color="000000"/>
            </w:tcBorders>
          </w:tcPr>
          <w:p w:rsidR="00426B0B" w:rsidRPr="00411F80" w:rsidRDefault="00426B0B" w:rsidP="00A32980">
            <w:pPr>
              <w:spacing w:line="240" w:lineRule="auto"/>
              <w:ind w:right="-57"/>
              <w:jc w:val="center"/>
              <w:rPr>
                <w:kern w:val="2"/>
              </w:rPr>
            </w:pPr>
          </w:p>
        </w:tc>
        <w:tc>
          <w:tcPr>
            <w:tcW w:w="993" w:type="dxa"/>
            <w:tcBorders>
              <w:top w:val="single" w:sz="4" w:space="0" w:color="000000"/>
              <w:left w:val="single" w:sz="4" w:space="0" w:color="000000"/>
              <w:bottom w:val="single" w:sz="4" w:space="0" w:color="000000"/>
              <w:right w:val="single" w:sz="4" w:space="0" w:color="000000"/>
            </w:tcBorders>
          </w:tcPr>
          <w:p w:rsidR="00426B0B" w:rsidRPr="00411F80" w:rsidRDefault="00426B0B" w:rsidP="00A32980">
            <w:pPr>
              <w:spacing w:line="240" w:lineRule="auto"/>
              <w:ind w:right="-57"/>
              <w:jc w:val="center"/>
              <w:rPr>
                <w:kern w:val="2"/>
              </w:rPr>
            </w:pPr>
          </w:p>
        </w:tc>
        <w:tc>
          <w:tcPr>
            <w:tcW w:w="1134" w:type="dxa"/>
            <w:tcBorders>
              <w:top w:val="single" w:sz="4" w:space="0" w:color="000000"/>
              <w:left w:val="single" w:sz="4" w:space="0" w:color="000000"/>
              <w:bottom w:val="single" w:sz="4" w:space="0" w:color="000000"/>
              <w:right w:val="single" w:sz="4" w:space="0" w:color="000000"/>
            </w:tcBorders>
          </w:tcPr>
          <w:p w:rsidR="00426B0B" w:rsidRPr="00411F80" w:rsidRDefault="00426B0B" w:rsidP="00A32980">
            <w:pPr>
              <w:spacing w:line="240" w:lineRule="auto"/>
              <w:ind w:right="-57"/>
              <w:jc w:val="center"/>
              <w:rPr>
                <w:kern w:val="2"/>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26B0B" w:rsidRPr="00352FF7" w:rsidRDefault="00426B0B" w:rsidP="00A32980">
            <w:pPr>
              <w:spacing w:line="240" w:lineRule="auto"/>
              <w:ind w:right="-57"/>
              <w:jc w:val="center"/>
              <w:rPr>
                <w:kern w:val="2"/>
              </w:rPr>
            </w:pPr>
          </w:p>
        </w:tc>
        <w:tc>
          <w:tcPr>
            <w:tcW w:w="1276" w:type="dxa"/>
            <w:tcBorders>
              <w:top w:val="single" w:sz="4" w:space="0" w:color="000000"/>
              <w:left w:val="single" w:sz="4" w:space="0" w:color="000000"/>
              <w:bottom w:val="single" w:sz="4" w:space="0" w:color="000000"/>
              <w:right w:val="single" w:sz="4" w:space="0" w:color="000000"/>
            </w:tcBorders>
          </w:tcPr>
          <w:p w:rsidR="00426B0B" w:rsidRPr="00411F80" w:rsidRDefault="00426B0B" w:rsidP="00A32980">
            <w:pPr>
              <w:spacing w:line="240" w:lineRule="auto"/>
              <w:ind w:right="-57"/>
              <w:jc w:val="center"/>
              <w:rPr>
                <w:kern w:val="2"/>
              </w:rPr>
            </w:pPr>
          </w:p>
        </w:tc>
        <w:tc>
          <w:tcPr>
            <w:tcW w:w="992" w:type="dxa"/>
            <w:tcBorders>
              <w:top w:val="single" w:sz="4" w:space="0" w:color="000000"/>
              <w:left w:val="single" w:sz="4" w:space="0" w:color="000000"/>
              <w:bottom w:val="single" w:sz="4" w:space="0" w:color="000000"/>
              <w:right w:val="single" w:sz="4" w:space="0" w:color="auto"/>
            </w:tcBorders>
          </w:tcPr>
          <w:p w:rsidR="00426B0B" w:rsidRPr="00411F80" w:rsidRDefault="00426B0B" w:rsidP="00A32980">
            <w:pPr>
              <w:spacing w:line="240" w:lineRule="auto"/>
              <w:ind w:right="-57"/>
              <w:jc w:val="center"/>
              <w:rPr>
                <w:kern w:val="2"/>
              </w:rPr>
            </w:pPr>
          </w:p>
        </w:tc>
        <w:tc>
          <w:tcPr>
            <w:tcW w:w="992" w:type="dxa"/>
            <w:tcBorders>
              <w:top w:val="single" w:sz="4" w:space="0" w:color="000000"/>
              <w:left w:val="single" w:sz="4" w:space="0" w:color="auto"/>
              <w:bottom w:val="single" w:sz="4" w:space="0" w:color="000000"/>
              <w:right w:val="single" w:sz="4" w:space="0" w:color="000000"/>
            </w:tcBorders>
          </w:tcPr>
          <w:p w:rsidR="00426B0B" w:rsidRPr="00411F80" w:rsidRDefault="00426B0B" w:rsidP="00A32980">
            <w:pPr>
              <w:spacing w:line="240" w:lineRule="auto"/>
              <w:ind w:right="-57"/>
              <w:jc w:val="center"/>
              <w:rPr>
                <w:kern w:val="2"/>
              </w:rPr>
            </w:pPr>
          </w:p>
        </w:tc>
      </w:tr>
      <w:tr w:rsidR="004263FA" w:rsidRPr="00411F80" w:rsidTr="00FC5659">
        <w:trPr>
          <w:trHeight w:val="1040"/>
        </w:trPr>
        <w:tc>
          <w:tcPr>
            <w:tcW w:w="2313" w:type="dxa"/>
            <w:vMerge/>
            <w:tcBorders>
              <w:left w:val="single" w:sz="4" w:space="0" w:color="000000"/>
              <w:bottom w:val="single" w:sz="4" w:space="0" w:color="000000"/>
              <w:right w:val="single" w:sz="4" w:space="0" w:color="000000"/>
            </w:tcBorders>
          </w:tcPr>
          <w:p w:rsidR="004263FA" w:rsidRPr="00411F80" w:rsidRDefault="004263FA" w:rsidP="00A32980">
            <w:pPr>
              <w:spacing w:line="240" w:lineRule="auto"/>
              <w:rPr>
                <w:kern w:val="2"/>
              </w:rPr>
            </w:pPr>
          </w:p>
        </w:tc>
        <w:tc>
          <w:tcPr>
            <w:tcW w:w="2126" w:type="dxa"/>
            <w:vMerge/>
            <w:tcBorders>
              <w:left w:val="single" w:sz="4" w:space="0" w:color="000000"/>
              <w:bottom w:val="single" w:sz="4" w:space="0" w:color="000000"/>
              <w:right w:val="single" w:sz="4" w:space="0" w:color="000000"/>
            </w:tcBorders>
          </w:tcPr>
          <w:p w:rsidR="004263FA" w:rsidRPr="00411F80" w:rsidRDefault="004263FA" w:rsidP="00A32980">
            <w:pPr>
              <w:spacing w:line="240" w:lineRule="auto"/>
              <w:rPr>
                <w:kern w:val="2"/>
              </w:rPr>
            </w:pPr>
          </w:p>
        </w:tc>
        <w:tc>
          <w:tcPr>
            <w:tcW w:w="2551" w:type="dxa"/>
            <w:tcBorders>
              <w:top w:val="single" w:sz="4" w:space="0" w:color="000000"/>
              <w:left w:val="single" w:sz="4" w:space="0" w:color="000000"/>
              <w:bottom w:val="single" w:sz="4" w:space="0" w:color="000000"/>
              <w:right w:val="single" w:sz="4" w:space="0" w:color="000000"/>
            </w:tcBorders>
          </w:tcPr>
          <w:p w:rsidR="004263FA" w:rsidRPr="00411F80" w:rsidRDefault="004263FA"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4263FA" w:rsidRPr="00411F80" w:rsidRDefault="004263FA" w:rsidP="005C41AA">
            <w:pPr>
              <w:spacing w:line="240" w:lineRule="auto"/>
              <w:ind w:right="-57"/>
              <w:jc w:val="center"/>
              <w:rPr>
                <w:kern w:val="2"/>
              </w:rPr>
            </w:pPr>
            <w:r>
              <w:rPr>
                <w:kern w:val="2"/>
              </w:rPr>
              <w:t>0,00</w:t>
            </w:r>
          </w:p>
        </w:tc>
        <w:tc>
          <w:tcPr>
            <w:tcW w:w="993" w:type="dxa"/>
            <w:tcBorders>
              <w:top w:val="single" w:sz="4" w:space="0" w:color="000000"/>
              <w:left w:val="single" w:sz="4" w:space="0" w:color="000000"/>
              <w:bottom w:val="single" w:sz="4" w:space="0" w:color="000000"/>
              <w:right w:val="single" w:sz="4" w:space="0" w:color="000000"/>
            </w:tcBorders>
          </w:tcPr>
          <w:p w:rsidR="004263FA" w:rsidRPr="00411F80" w:rsidRDefault="004263FA" w:rsidP="005C41AA">
            <w:pPr>
              <w:spacing w:line="240" w:lineRule="auto"/>
              <w:ind w:right="-57"/>
              <w:jc w:val="center"/>
              <w:rPr>
                <w:kern w:val="2"/>
              </w:rPr>
            </w:pPr>
            <w:r>
              <w:rPr>
                <w:kern w:val="2"/>
              </w:rPr>
              <w:t>1200,00</w:t>
            </w:r>
          </w:p>
        </w:tc>
        <w:tc>
          <w:tcPr>
            <w:tcW w:w="1134" w:type="dxa"/>
            <w:tcBorders>
              <w:top w:val="single" w:sz="4" w:space="0" w:color="000000"/>
              <w:left w:val="single" w:sz="4" w:space="0" w:color="000000"/>
              <w:bottom w:val="single" w:sz="4" w:space="0" w:color="000000"/>
              <w:right w:val="single" w:sz="4" w:space="0" w:color="000000"/>
            </w:tcBorders>
          </w:tcPr>
          <w:p w:rsidR="004263FA" w:rsidRPr="0040317D" w:rsidRDefault="00D3296A" w:rsidP="003A75D5">
            <w:pPr>
              <w:spacing w:line="240" w:lineRule="auto"/>
              <w:ind w:right="-57"/>
              <w:jc w:val="center"/>
              <w:rPr>
                <w:kern w:val="2"/>
              </w:rPr>
            </w:pPr>
            <w:r>
              <w:rPr>
                <w:kern w:val="2"/>
              </w:rPr>
              <w:t>1463,25</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263FA" w:rsidRPr="0040317D" w:rsidRDefault="00D3296A" w:rsidP="003A75D5">
            <w:pPr>
              <w:spacing w:line="240" w:lineRule="auto"/>
              <w:ind w:right="-57"/>
              <w:jc w:val="center"/>
              <w:rPr>
                <w:kern w:val="2"/>
              </w:rPr>
            </w:pPr>
            <w:r>
              <w:rPr>
                <w:kern w:val="2"/>
              </w:rPr>
              <w:t>9,17</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263FA" w:rsidRPr="0040317D" w:rsidRDefault="004263FA" w:rsidP="003A75D5">
            <w:pPr>
              <w:spacing w:line="240" w:lineRule="auto"/>
              <w:ind w:right="-57"/>
              <w:jc w:val="center"/>
              <w:rPr>
                <w:kern w:val="2"/>
              </w:rPr>
            </w:pPr>
            <w:r w:rsidRPr="0040317D">
              <w:rPr>
                <w:kern w:val="2"/>
              </w:rPr>
              <w:t>0,00</w:t>
            </w:r>
          </w:p>
        </w:tc>
        <w:tc>
          <w:tcPr>
            <w:tcW w:w="1276" w:type="dxa"/>
            <w:tcBorders>
              <w:top w:val="single" w:sz="4" w:space="0" w:color="000000"/>
              <w:left w:val="single" w:sz="4" w:space="0" w:color="000000"/>
              <w:bottom w:val="single" w:sz="4" w:space="0" w:color="000000"/>
              <w:right w:val="single" w:sz="4" w:space="0" w:color="000000"/>
            </w:tcBorders>
          </w:tcPr>
          <w:p w:rsidR="004263FA" w:rsidRPr="0040317D" w:rsidRDefault="004263FA" w:rsidP="003A75D5">
            <w:pPr>
              <w:spacing w:line="240" w:lineRule="auto"/>
              <w:ind w:right="-57"/>
              <w:jc w:val="center"/>
              <w:rPr>
                <w:kern w:val="2"/>
              </w:rPr>
            </w:pPr>
            <w:r w:rsidRPr="0040317D">
              <w:rPr>
                <w:kern w:val="2"/>
              </w:rPr>
              <w:t>0,00</w:t>
            </w:r>
          </w:p>
        </w:tc>
        <w:tc>
          <w:tcPr>
            <w:tcW w:w="992" w:type="dxa"/>
            <w:tcBorders>
              <w:top w:val="single" w:sz="4" w:space="0" w:color="000000"/>
              <w:left w:val="single" w:sz="4" w:space="0" w:color="000000"/>
              <w:bottom w:val="single" w:sz="4" w:space="0" w:color="000000"/>
              <w:right w:val="single" w:sz="4" w:space="0" w:color="auto"/>
            </w:tcBorders>
          </w:tcPr>
          <w:p w:rsidR="004263FA" w:rsidRPr="0040317D" w:rsidRDefault="004263FA" w:rsidP="003A75D5">
            <w:pPr>
              <w:spacing w:line="240" w:lineRule="auto"/>
              <w:ind w:right="-57"/>
              <w:jc w:val="center"/>
              <w:rPr>
                <w:kern w:val="2"/>
              </w:rPr>
            </w:pPr>
            <w:r w:rsidRPr="0040317D">
              <w:rPr>
                <w:kern w:val="2"/>
              </w:rPr>
              <w:t>0,00</w:t>
            </w:r>
          </w:p>
        </w:tc>
        <w:tc>
          <w:tcPr>
            <w:tcW w:w="992" w:type="dxa"/>
            <w:tcBorders>
              <w:top w:val="single" w:sz="4" w:space="0" w:color="000000"/>
              <w:left w:val="single" w:sz="4" w:space="0" w:color="auto"/>
              <w:bottom w:val="single" w:sz="4" w:space="0" w:color="000000"/>
              <w:right w:val="single" w:sz="4" w:space="0" w:color="000000"/>
            </w:tcBorders>
          </w:tcPr>
          <w:p w:rsidR="004263FA" w:rsidRPr="0040317D" w:rsidRDefault="004263FA" w:rsidP="003A75D5">
            <w:pPr>
              <w:spacing w:line="240" w:lineRule="auto"/>
              <w:ind w:right="-57"/>
              <w:jc w:val="center"/>
              <w:rPr>
                <w:kern w:val="2"/>
              </w:rPr>
            </w:pPr>
            <w:r w:rsidRPr="0040317D">
              <w:rPr>
                <w:kern w:val="2"/>
              </w:rPr>
              <w:t>0,00</w:t>
            </w:r>
          </w:p>
        </w:tc>
      </w:tr>
      <w:tr w:rsidR="00426B0B" w:rsidRPr="00411F80" w:rsidTr="00952260">
        <w:trPr>
          <w:trHeight w:val="246"/>
        </w:trPr>
        <w:tc>
          <w:tcPr>
            <w:tcW w:w="2313" w:type="dxa"/>
            <w:vMerge w:val="restart"/>
          </w:tcPr>
          <w:p w:rsidR="00426B0B" w:rsidRPr="00411F80" w:rsidRDefault="00426B0B" w:rsidP="00A32980">
            <w:pPr>
              <w:spacing w:after="0" w:line="240" w:lineRule="auto"/>
              <w:rPr>
                <w:kern w:val="2"/>
              </w:rPr>
            </w:pPr>
            <w:r w:rsidRPr="00411F80">
              <w:rPr>
                <w:kern w:val="2"/>
              </w:rPr>
              <w:t>Основное</w:t>
            </w:r>
          </w:p>
          <w:p w:rsidR="00426B0B" w:rsidRPr="00411F80" w:rsidRDefault="00426B0B" w:rsidP="00A32980">
            <w:pPr>
              <w:spacing w:after="0" w:line="240" w:lineRule="auto"/>
              <w:rPr>
                <w:kern w:val="2"/>
              </w:rPr>
            </w:pPr>
            <w:r>
              <w:rPr>
                <w:kern w:val="2"/>
              </w:rPr>
              <w:t>мероприятие 5</w:t>
            </w:r>
          </w:p>
        </w:tc>
        <w:tc>
          <w:tcPr>
            <w:tcW w:w="2126" w:type="dxa"/>
            <w:vMerge w:val="restart"/>
          </w:tcPr>
          <w:p w:rsidR="00426B0B" w:rsidRPr="00411F80" w:rsidRDefault="00426B0B" w:rsidP="00A32980">
            <w:pPr>
              <w:spacing w:after="0" w:line="240" w:lineRule="auto"/>
              <w:rPr>
                <w:kern w:val="2"/>
              </w:rPr>
            </w:pPr>
            <w:r>
              <w:rPr>
                <w:kern w:val="2"/>
              </w:rPr>
              <w:t>Жилищное хозяйство</w:t>
            </w: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Всего </w:t>
            </w:r>
          </w:p>
        </w:tc>
        <w:tc>
          <w:tcPr>
            <w:tcW w:w="1134" w:type="dxa"/>
          </w:tcPr>
          <w:p w:rsidR="00426B0B" w:rsidRPr="00411F80" w:rsidRDefault="00426B0B" w:rsidP="005C41AA">
            <w:pPr>
              <w:spacing w:line="240" w:lineRule="auto"/>
              <w:ind w:right="-57"/>
              <w:jc w:val="center"/>
              <w:rPr>
                <w:kern w:val="2"/>
              </w:rPr>
            </w:pPr>
            <w:r>
              <w:rPr>
                <w:kern w:val="2"/>
              </w:rPr>
              <w:t>0,00</w:t>
            </w:r>
          </w:p>
        </w:tc>
        <w:tc>
          <w:tcPr>
            <w:tcW w:w="993" w:type="dxa"/>
          </w:tcPr>
          <w:p w:rsidR="00426B0B" w:rsidRPr="00411F80" w:rsidRDefault="00426B0B" w:rsidP="005C41AA">
            <w:pPr>
              <w:spacing w:line="240" w:lineRule="auto"/>
              <w:ind w:right="-57"/>
              <w:jc w:val="center"/>
              <w:rPr>
                <w:kern w:val="2"/>
              </w:rPr>
            </w:pPr>
            <w:r>
              <w:rPr>
                <w:kern w:val="2"/>
              </w:rPr>
              <w:t>0,00</w:t>
            </w:r>
          </w:p>
        </w:tc>
        <w:tc>
          <w:tcPr>
            <w:tcW w:w="1134" w:type="dxa"/>
          </w:tcPr>
          <w:p w:rsidR="00426B0B" w:rsidRPr="00411F80" w:rsidRDefault="00426B0B" w:rsidP="00C672F3">
            <w:pPr>
              <w:spacing w:line="240" w:lineRule="auto"/>
              <w:ind w:right="-57"/>
              <w:jc w:val="center"/>
              <w:rPr>
                <w:kern w:val="2"/>
              </w:rPr>
            </w:pPr>
            <w:r>
              <w:rPr>
                <w:kern w:val="2"/>
              </w:rPr>
              <w:t>0,00</w:t>
            </w:r>
          </w:p>
        </w:tc>
        <w:tc>
          <w:tcPr>
            <w:tcW w:w="992" w:type="dxa"/>
            <w:tcBorders>
              <w:right w:val="single" w:sz="4" w:space="0" w:color="auto"/>
            </w:tcBorders>
            <w:shd w:val="clear" w:color="auto" w:fill="auto"/>
          </w:tcPr>
          <w:p w:rsidR="00426B0B" w:rsidRPr="00352FF7" w:rsidRDefault="00426B0B" w:rsidP="00C672F3">
            <w:pPr>
              <w:spacing w:line="240" w:lineRule="auto"/>
              <w:ind w:right="-57"/>
              <w:jc w:val="center"/>
              <w:rPr>
                <w:kern w:val="2"/>
              </w:rPr>
            </w:pPr>
            <w:r>
              <w:rPr>
                <w:kern w:val="2"/>
              </w:rPr>
              <w:t>0,00</w:t>
            </w:r>
          </w:p>
        </w:tc>
        <w:tc>
          <w:tcPr>
            <w:tcW w:w="992" w:type="dxa"/>
            <w:tcBorders>
              <w:left w:val="single" w:sz="4" w:space="0" w:color="auto"/>
            </w:tcBorders>
            <w:shd w:val="clear" w:color="auto" w:fill="auto"/>
          </w:tcPr>
          <w:p w:rsidR="00426B0B" w:rsidRPr="00352FF7" w:rsidRDefault="00426B0B" w:rsidP="00C672F3">
            <w:pPr>
              <w:spacing w:line="240" w:lineRule="auto"/>
              <w:ind w:right="-57"/>
              <w:jc w:val="center"/>
              <w:rPr>
                <w:kern w:val="2"/>
              </w:rPr>
            </w:pPr>
            <w:r>
              <w:rPr>
                <w:kern w:val="2"/>
              </w:rPr>
              <w:t>0,00</w:t>
            </w:r>
          </w:p>
        </w:tc>
        <w:tc>
          <w:tcPr>
            <w:tcW w:w="1276" w:type="dxa"/>
          </w:tcPr>
          <w:p w:rsidR="00426B0B" w:rsidRPr="00411F80" w:rsidRDefault="00426B0B" w:rsidP="00C672F3">
            <w:pPr>
              <w:spacing w:line="240" w:lineRule="auto"/>
              <w:ind w:right="-57"/>
              <w:jc w:val="center"/>
              <w:rPr>
                <w:kern w:val="2"/>
              </w:rPr>
            </w:pPr>
            <w:r>
              <w:rPr>
                <w:kern w:val="2"/>
              </w:rPr>
              <w:t>0,00</w:t>
            </w:r>
          </w:p>
        </w:tc>
        <w:tc>
          <w:tcPr>
            <w:tcW w:w="992" w:type="dxa"/>
            <w:tcBorders>
              <w:right w:val="single" w:sz="4" w:space="0" w:color="auto"/>
            </w:tcBorders>
          </w:tcPr>
          <w:p w:rsidR="00426B0B" w:rsidRPr="00411F80" w:rsidRDefault="00426B0B" w:rsidP="00C672F3">
            <w:pPr>
              <w:spacing w:line="240" w:lineRule="auto"/>
              <w:ind w:right="-57"/>
              <w:jc w:val="center"/>
              <w:rPr>
                <w:kern w:val="2"/>
              </w:rPr>
            </w:pPr>
            <w:r>
              <w:rPr>
                <w:kern w:val="2"/>
              </w:rPr>
              <w:t>0,00</w:t>
            </w:r>
          </w:p>
        </w:tc>
        <w:tc>
          <w:tcPr>
            <w:tcW w:w="992" w:type="dxa"/>
            <w:tcBorders>
              <w:left w:val="single" w:sz="4" w:space="0" w:color="auto"/>
            </w:tcBorders>
          </w:tcPr>
          <w:p w:rsidR="00426B0B" w:rsidRPr="00411F80" w:rsidRDefault="00426B0B" w:rsidP="00C672F3">
            <w:pPr>
              <w:spacing w:line="240" w:lineRule="auto"/>
              <w:ind w:right="-57"/>
              <w:jc w:val="center"/>
              <w:rPr>
                <w:kern w:val="2"/>
              </w:rPr>
            </w:pPr>
            <w:r>
              <w:rPr>
                <w:kern w:val="2"/>
              </w:rPr>
              <w:t>0,00</w:t>
            </w:r>
          </w:p>
        </w:tc>
      </w:tr>
      <w:tr w:rsidR="00426B0B" w:rsidRPr="00411F80" w:rsidTr="00C57DAB">
        <w:trPr>
          <w:trHeight w:val="237"/>
        </w:trPr>
        <w:tc>
          <w:tcPr>
            <w:tcW w:w="2313" w:type="dxa"/>
            <w:vMerge/>
          </w:tcPr>
          <w:p w:rsidR="00426B0B" w:rsidRPr="00411F80" w:rsidRDefault="00426B0B" w:rsidP="00A32980">
            <w:pPr>
              <w:spacing w:after="0"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426B0B" w:rsidRPr="00411F80" w:rsidTr="00725CF9">
        <w:trPr>
          <w:trHeight w:val="1040"/>
        </w:trPr>
        <w:tc>
          <w:tcPr>
            <w:tcW w:w="2313" w:type="dxa"/>
            <w:vMerge/>
          </w:tcPr>
          <w:p w:rsidR="00426B0B" w:rsidRPr="00411F80"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A56A1D" w:rsidRPr="00411F80" w:rsidTr="00952260">
        <w:trPr>
          <w:trHeight w:val="189"/>
        </w:trPr>
        <w:tc>
          <w:tcPr>
            <w:tcW w:w="2313" w:type="dxa"/>
            <w:vMerge w:val="restart"/>
          </w:tcPr>
          <w:p w:rsidR="00A56A1D" w:rsidRPr="00411F80" w:rsidRDefault="00A56A1D" w:rsidP="00A32980">
            <w:pPr>
              <w:spacing w:line="240" w:lineRule="auto"/>
              <w:rPr>
                <w:kern w:val="2"/>
              </w:rPr>
            </w:pPr>
            <w:r>
              <w:rPr>
                <w:b/>
                <w:kern w:val="2"/>
              </w:rPr>
              <w:t>ПОДПРОГРАММА 5</w:t>
            </w:r>
          </w:p>
        </w:tc>
        <w:tc>
          <w:tcPr>
            <w:tcW w:w="2126" w:type="dxa"/>
            <w:vMerge w:val="restart"/>
          </w:tcPr>
          <w:p w:rsidR="00A56A1D" w:rsidRPr="00BC1FE8" w:rsidRDefault="00A56A1D" w:rsidP="00A32980">
            <w:pPr>
              <w:spacing w:line="240" w:lineRule="auto"/>
              <w:rPr>
                <w:b/>
                <w:bCs/>
                <w:kern w:val="2"/>
              </w:rPr>
            </w:pPr>
            <w:r w:rsidRPr="00BC1FE8">
              <w:rPr>
                <w:b/>
                <w:bCs/>
                <w:kern w:val="2"/>
              </w:rPr>
              <w:t>Социальная политика</w:t>
            </w:r>
          </w:p>
        </w:tc>
        <w:tc>
          <w:tcPr>
            <w:tcW w:w="2551" w:type="dxa"/>
          </w:tcPr>
          <w:p w:rsidR="00A56A1D" w:rsidRPr="0040317D" w:rsidRDefault="00A56A1D" w:rsidP="00A32980">
            <w:pPr>
              <w:pStyle w:val="ConsPlusCell"/>
              <w:jc w:val="both"/>
              <w:rPr>
                <w:rFonts w:ascii="Times New Roman" w:hAnsi="Times New Roman" w:cs="Times New Roman"/>
                <w:b/>
                <w:kern w:val="2"/>
              </w:rPr>
            </w:pPr>
            <w:r w:rsidRPr="0040317D">
              <w:rPr>
                <w:rFonts w:ascii="Times New Roman" w:hAnsi="Times New Roman" w:cs="Times New Roman"/>
                <w:b/>
                <w:kern w:val="2"/>
              </w:rPr>
              <w:t>Всего</w:t>
            </w:r>
          </w:p>
        </w:tc>
        <w:tc>
          <w:tcPr>
            <w:tcW w:w="1134" w:type="dxa"/>
          </w:tcPr>
          <w:p w:rsidR="00A56A1D" w:rsidRPr="00A56A1D" w:rsidRDefault="00A56A1D" w:rsidP="00FC5659">
            <w:pPr>
              <w:spacing w:line="240" w:lineRule="auto"/>
              <w:ind w:right="-57"/>
              <w:jc w:val="center"/>
              <w:rPr>
                <w:b/>
                <w:kern w:val="2"/>
              </w:rPr>
            </w:pPr>
            <w:r w:rsidRPr="00A56A1D">
              <w:rPr>
                <w:b/>
                <w:kern w:val="2"/>
              </w:rPr>
              <w:t>272,42</w:t>
            </w:r>
          </w:p>
        </w:tc>
        <w:tc>
          <w:tcPr>
            <w:tcW w:w="993" w:type="dxa"/>
          </w:tcPr>
          <w:p w:rsidR="00A56A1D" w:rsidRPr="00A56A1D" w:rsidRDefault="00A56A1D" w:rsidP="007C651C">
            <w:pPr>
              <w:spacing w:line="240" w:lineRule="auto"/>
              <w:ind w:right="-57"/>
              <w:jc w:val="center"/>
              <w:rPr>
                <w:b/>
                <w:kern w:val="2"/>
              </w:rPr>
            </w:pPr>
            <w:r w:rsidRPr="00A56A1D">
              <w:rPr>
                <w:b/>
                <w:kern w:val="2"/>
              </w:rPr>
              <w:t>2</w:t>
            </w:r>
            <w:r w:rsidR="007C651C">
              <w:rPr>
                <w:b/>
                <w:kern w:val="2"/>
              </w:rPr>
              <w:t>92,86</w:t>
            </w:r>
          </w:p>
        </w:tc>
        <w:tc>
          <w:tcPr>
            <w:tcW w:w="1134" w:type="dxa"/>
          </w:tcPr>
          <w:p w:rsidR="00A56A1D" w:rsidRPr="00A56A1D" w:rsidRDefault="00D3296A" w:rsidP="00FC5659">
            <w:pPr>
              <w:spacing w:line="240" w:lineRule="auto"/>
              <w:ind w:right="-57"/>
              <w:jc w:val="center"/>
              <w:rPr>
                <w:b/>
                <w:kern w:val="2"/>
              </w:rPr>
            </w:pPr>
            <w:r>
              <w:rPr>
                <w:b/>
                <w:kern w:val="2"/>
              </w:rPr>
              <w:t>320,68</w:t>
            </w:r>
          </w:p>
        </w:tc>
        <w:tc>
          <w:tcPr>
            <w:tcW w:w="992" w:type="dxa"/>
            <w:tcBorders>
              <w:right w:val="single" w:sz="4" w:space="0" w:color="auto"/>
            </w:tcBorders>
            <w:shd w:val="clear" w:color="auto" w:fill="auto"/>
          </w:tcPr>
          <w:p w:rsidR="00A56A1D" w:rsidRPr="00A56A1D" w:rsidRDefault="00D3296A" w:rsidP="00FC5659">
            <w:pPr>
              <w:spacing w:line="240" w:lineRule="auto"/>
              <w:ind w:right="-57"/>
              <w:jc w:val="center"/>
              <w:rPr>
                <w:b/>
                <w:kern w:val="2"/>
              </w:rPr>
            </w:pPr>
            <w:r>
              <w:rPr>
                <w:b/>
                <w:kern w:val="2"/>
              </w:rPr>
              <w:t>330</w:t>
            </w:r>
            <w:r w:rsidR="00A56A1D" w:rsidRPr="00A56A1D">
              <w:rPr>
                <w:b/>
                <w:kern w:val="2"/>
              </w:rPr>
              <w:t>,00</w:t>
            </w:r>
          </w:p>
        </w:tc>
        <w:tc>
          <w:tcPr>
            <w:tcW w:w="992" w:type="dxa"/>
            <w:tcBorders>
              <w:left w:val="single" w:sz="4" w:space="0" w:color="auto"/>
            </w:tcBorders>
            <w:shd w:val="clear" w:color="auto" w:fill="auto"/>
          </w:tcPr>
          <w:p w:rsidR="00A56A1D" w:rsidRPr="00A56A1D" w:rsidRDefault="007C651C" w:rsidP="00FC5659">
            <w:pPr>
              <w:spacing w:line="240" w:lineRule="auto"/>
              <w:ind w:right="-57"/>
              <w:jc w:val="center"/>
              <w:rPr>
                <w:b/>
                <w:kern w:val="2"/>
              </w:rPr>
            </w:pPr>
            <w:r>
              <w:rPr>
                <w:b/>
                <w:kern w:val="2"/>
              </w:rPr>
              <w:t>5</w:t>
            </w:r>
            <w:r w:rsidR="00A56A1D" w:rsidRPr="00A56A1D">
              <w:rPr>
                <w:b/>
                <w:kern w:val="2"/>
              </w:rPr>
              <w:t>,00</w:t>
            </w:r>
          </w:p>
        </w:tc>
        <w:tc>
          <w:tcPr>
            <w:tcW w:w="1276" w:type="dxa"/>
          </w:tcPr>
          <w:p w:rsidR="00A56A1D" w:rsidRPr="00A56A1D" w:rsidRDefault="007C651C" w:rsidP="00FC5659">
            <w:pPr>
              <w:spacing w:line="240" w:lineRule="auto"/>
              <w:ind w:right="-57"/>
              <w:jc w:val="center"/>
              <w:rPr>
                <w:b/>
                <w:kern w:val="2"/>
              </w:rPr>
            </w:pPr>
            <w:r>
              <w:rPr>
                <w:b/>
                <w:kern w:val="2"/>
              </w:rPr>
              <w:t>5</w:t>
            </w:r>
            <w:r w:rsidR="00A56A1D" w:rsidRPr="00A56A1D">
              <w:rPr>
                <w:b/>
                <w:kern w:val="2"/>
              </w:rPr>
              <w:t>,00</w:t>
            </w:r>
          </w:p>
        </w:tc>
        <w:tc>
          <w:tcPr>
            <w:tcW w:w="992" w:type="dxa"/>
            <w:tcBorders>
              <w:right w:val="single" w:sz="4" w:space="0" w:color="auto"/>
            </w:tcBorders>
          </w:tcPr>
          <w:p w:rsidR="00A56A1D" w:rsidRPr="00A56A1D" w:rsidRDefault="007C651C" w:rsidP="00FC5659">
            <w:pPr>
              <w:spacing w:line="240" w:lineRule="auto"/>
              <w:ind w:right="-57"/>
              <w:jc w:val="center"/>
              <w:rPr>
                <w:b/>
                <w:kern w:val="2"/>
              </w:rPr>
            </w:pPr>
            <w:r>
              <w:rPr>
                <w:b/>
                <w:kern w:val="2"/>
              </w:rPr>
              <w:t>5</w:t>
            </w:r>
            <w:r w:rsidR="00A56A1D" w:rsidRPr="00A56A1D">
              <w:rPr>
                <w:b/>
                <w:kern w:val="2"/>
              </w:rPr>
              <w:t>,00</w:t>
            </w:r>
          </w:p>
        </w:tc>
        <w:tc>
          <w:tcPr>
            <w:tcW w:w="992" w:type="dxa"/>
            <w:tcBorders>
              <w:left w:val="single" w:sz="4" w:space="0" w:color="auto"/>
            </w:tcBorders>
          </w:tcPr>
          <w:p w:rsidR="00A56A1D" w:rsidRPr="00A56A1D" w:rsidRDefault="007C651C" w:rsidP="00FC5659">
            <w:pPr>
              <w:spacing w:line="240" w:lineRule="auto"/>
              <w:ind w:right="-57"/>
              <w:jc w:val="center"/>
              <w:rPr>
                <w:b/>
                <w:kern w:val="2"/>
              </w:rPr>
            </w:pPr>
            <w:r>
              <w:rPr>
                <w:b/>
                <w:kern w:val="2"/>
              </w:rPr>
              <w:t>5</w:t>
            </w:r>
            <w:r w:rsidR="00A56A1D" w:rsidRPr="00A56A1D">
              <w:rPr>
                <w:b/>
                <w:kern w:val="2"/>
              </w:rPr>
              <w:t>,00</w:t>
            </w:r>
          </w:p>
        </w:tc>
      </w:tr>
      <w:tr w:rsidR="00426B0B" w:rsidRPr="00411F80" w:rsidTr="00952260">
        <w:trPr>
          <w:trHeight w:val="278"/>
        </w:trPr>
        <w:tc>
          <w:tcPr>
            <w:tcW w:w="2313" w:type="dxa"/>
            <w:vMerge/>
          </w:tcPr>
          <w:p w:rsidR="00426B0B" w:rsidRPr="00411F80"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A13E63" w:rsidRPr="00411F80" w:rsidTr="00426B0B">
        <w:trPr>
          <w:trHeight w:val="1040"/>
        </w:trPr>
        <w:tc>
          <w:tcPr>
            <w:tcW w:w="2313" w:type="dxa"/>
            <w:tcBorders>
              <w:top w:val="nil"/>
            </w:tcBorders>
          </w:tcPr>
          <w:p w:rsidR="00A13E63" w:rsidRPr="00411F80" w:rsidRDefault="00A13E63" w:rsidP="00A32980">
            <w:pPr>
              <w:spacing w:line="240" w:lineRule="auto"/>
              <w:rPr>
                <w:kern w:val="2"/>
              </w:rPr>
            </w:pPr>
          </w:p>
        </w:tc>
        <w:tc>
          <w:tcPr>
            <w:tcW w:w="2126" w:type="dxa"/>
            <w:tcBorders>
              <w:top w:val="nil"/>
            </w:tcBorders>
          </w:tcPr>
          <w:p w:rsidR="00A13E63" w:rsidRPr="00411F80" w:rsidRDefault="00A13E63" w:rsidP="00A32980">
            <w:pPr>
              <w:spacing w:line="240" w:lineRule="auto"/>
              <w:rPr>
                <w:kern w:val="2"/>
              </w:rPr>
            </w:pPr>
          </w:p>
        </w:tc>
        <w:tc>
          <w:tcPr>
            <w:tcW w:w="2551" w:type="dxa"/>
          </w:tcPr>
          <w:p w:rsidR="00A13E63" w:rsidRPr="00411F80" w:rsidRDefault="00A13E63"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A13E63" w:rsidRPr="00411F80" w:rsidRDefault="00A13E63" w:rsidP="00A32980">
            <w:pPr>
              <w:spacing w:line="240" w:lineRule="auto"/>
              <w:ind w:right="-57"/>
              <w:jc w:val="center"/>
              <w:rPr>
                <w:kern w:val="2"/>
              </w:rPr>
            </w:pPr>
          </w:p>
        </w:tc>
        <w:tc>
          <w:tcPr>
            <w:tcW w:w="993" w:type="dxa"/>
          </w:tcPr>
          <w:p w:rsidR="00A13E63" w:rsidRPr="00411F80" w:rsidRDefault="00A13E63" w:rsidP="00A32980">
            <w:pPr>
              <w:spacing w:line="240" w:lineRule="auto"/>
              <w:ind w:right="-57"/>
              <w:jc w:val="center"/>
              <w:rPr>
                <w:kern w:val="2"/>
              </w:rPr>
            </w:pPr>
          </w:p>
        </w:tc>
        <w:tc>
          <w:tcPr>
            <w:tcW w:w="1134" w:type="dxa"/>
          </w:tcPr>
          <w:p w:rsidR="00A13E63" w:rsidRPr="00411F80" w:rsidRDefault="00A13E63" w:rsidP="00A32980">
            <w:pPr>
              <w:spacing w:line="240" w:lineRule="auto"/>
              <w:ind w:right="-57"/>
              <w:jc w:val="center"/>
              <w:rPr>
                <w:kern w:val="2"/>
              </w:rPr>
            </w:pPr>
          </w:p>
        </w:tc>
        <w:tc>
          <w:tcPr>
            <w:tcW w:w="992" w:type="dxa"/>
            <w:tcBorders>
              <w:right w:val="single" w:sz="4" w:space="0" w:color="auto"/>
            </w:tcBorders>
            <w:shd w:val="clear" w:color="auto" w:fill="auto"/>
          </w:tcPr>
          <w:p w:rsidR="00A13E63" w:rsidRPr="00352FF7" w:rsidRDefault="00A13E63" w:rsidP="00A32980">
            <w:pPr>
              <w:spacing w:line="240" w:lineRule="auto"/>
              <w:ind w:right="-57"/>
              <w:jc w:val="center"/>
              <w:rPr>
                <w:kern w:val="2"/>
              </w:rPr>
            </w:pPr>
          </w:p>
        </w:tc>
        <w:tc>
          <w:tcPr>
            <w:tcW w:w="992" w:type="dxa"/>
            <w:tcBorders>
              <w:left w:val="single" w:sz="4" w:space="0" w:color="auto"/>
            </w:tcBorders>
            <w:shd w:val="clear" w:color="auto" w:fill="auto"/>
          </w:tcPr>
          <w:p w:rsidR="00A13E63" w:rsidRPr="00352FF7" w:rsidRDefault="00A13E63" w:rsidP="00A32980">
            <w:pPr>
              <w:spacing w:line="240" w:lineRule="auto"/>
              <w:ind w:right="-57"/>
              <w:jc w:val="center"/>
              <w:rPr>
                <w:kern w:val="2"/>
              </w:rPr>
            </w:pPr>
          </w:p>
        </w:tc>
        <w:tc>
          <w:tcPr>
            <w:tcW w:w="1276" w:type="dxa"/>
          </w:tcPr>
          <w:p w:rsidR="00A13E63" w:rsidRPr="00411F80" w:rsidRDefault="00A13E63" w:rsidP="00A32980">
            <w:pPr>
              <w:spacing w:line="240" w:lineRule="auto"/>
              <w:ind w:right="-57"/>
              <w:jc w:val="center"/>
              <w:rPr>
                <w:kern w:val="2"/>
              </w:rPr>
            </w:pPr>
          </w:p>
        </w:tc>
        <w:tc>
          <w:tcPr>
            <w:tcW w:w="992" w:type="dxa"/>
            <w:tcBorders>
              <w:right w:val="single" w:sz="4" w:space="0" w:color="auto"/>
            </w:tcBorders>
          </w:tcPr>
          <w:p w:rsidR="00A13E63" w:rsidRPr="00411F80" w:rsidRDefault="00A13E63" w:rsidP="00A32980">
            <w:pPr>
              <w:spacing w:line="240" w:lineRule="auto"/>
              <w:ind w:right="-57"/>
              <w:jc w:val="center"/>
              <w:rPr>
                <w:kern w:val="2"/>
              </w:rPr>
            </w:pPr>
          </w:p>
        </w:tc>
        <w:tc>
          <w:tcPr>
            <w:tcW w:w="992" w:type="dxa"/>
            <w:tcBorders>
              <w:left w:val="single" w:sz="4" w:space="0" w:color="auto"/>
            </w:tcBorders>
          </w:tcPr>
          <w:p w:rsidR="00A13E63" w:rsidRPr="00411F80" w:rsidRDefault="00A13E63" w:rsidP="00A32980">
            <w:pPr>
              <w:spacing w:line="240" w:lineRule="auto"/>
              <w:ind w:right="-57"/>
              <w:jc w:val="center"/>
              <w:rPr>
                <w:kern w:val="2"/>
              </w:rPr>
            </w:pPr>
          </w:p>
        </w:tc>
      </w:tr>
      <w:tr w:rsidR="007C651C" w:rsidRPr="00411F80" w:rsidTr="00952260">
        <w:trPr>
          <w:trHeight w:val="239"/>
        </w:trPr>
        <w:tc>
          <w:tcPr>
            <w:tcW w:w="2313" w:type="dxa"/>
            <w:vMerge w:val="restart"/>
          </w:tcPr>
          <w:p w:rsidR="007C651C" w:rsidRPr="00411F80" w:rsidRDefault="007C651C" w:rsidP="00A32980">
            <w:pPr>
              <w:spacing w:line="240" w:lineRule="auto"/>
              <w:rPr>
                <w:kern w:val="2"/>
              </w:rPr>
            </w:pPr>
            <w:r>
              <w:rPr>
                <w:kern w:val="2"/>
              </w:rPr>
              <w:t>Основное мероприятие 1</w:t>
            </w:r>
          </w:p>
        </w:tc>
        <w:tc>
          <w:tcPr>
            <w:tcW w:w="2126" w:type="dxa"/>
            <w:vMerge w:val="restart"/>
          </w:tcPr>
          <w:p w:rsidR="007C651C" w:rsidRPr="00411F80" w:rsidRDefault="007C651C" w:rsidP="00DD2C02">
            <w:pPr>
              <w:spacing w:line="240" w:lineRule="auto"/>
              <w:rPr>
                <w:kern w:val="2"/>
              </w:rPr>
            </w:pPr>
            <w:r>
              <w:rPr>
                <w:kern w:val="2"/>
              </w:rPr>
              <w:t>Пенсионное обеспечение</w:t>
            </w:r>
          </w:p>
        </w:tc>
        <w:tc>
          <w:tcPr>
            <w:tcW w:w="2551" w:type="dxa"/>
          </w:tcPr>
          <w:p w:rsidR="007C651C" w:rsidRPr="00411F80" w:rsidRDefault="007C651C" w:rsidP="00A32980">
            <w:pPr>
              <w:pStyle w:val="ConsPlusCell"/>
              <w:jc w:val="both"/>
              <w:rPr>
                <w:rFonts w:ascii="Times New Roman" w:hAnsi="Times New Roman" w:cs="Times New Roman"/>
                <w:kern w:val="2"/>
              </w:rPr>
            </w:pPr>
            <w:r w:rsidRPr="00411F80">
              <w:rPr>
                <w:rFonts w:ascii="Times New Roman" w:hAnsi="Times New Roman" w:cs="Times New Roman"/>
                <w:kern w:val="2"/>
              </w:rPr>
              <w:t>Всего</w:t>
            </w:r>
          </w:p>
        </w:tc>
        <w:tc>
          <w:tcPr>
            <w:tcW w:w="1134" w:type="dxa"/>
          </w:tcPr>
          <w:p w:rsidR="007C651C" w:rsidRPr="00411F80" w:rsidRDefault="007C651C" w:rsidP="00A32980">
            <w:pPr>
              <w:spacing w:line="240" w:lineRule="auto"/>
              <w:ind w:right="-57"/>
              <w:jc w:val="center"/>
              <w:rPr>
                <w:kern w:val="2"/>
              </w:rPr>
            </w:pPr>
            <w:r>
              <w:rPr>
                <w:kern w:val="2"/>
              </w:rPr>
              <w:t>272,42</w:t>
            </w:r>
          </w:p>
        </w:tc>
        <w:tc>
          <w:tcPr>
            <w:tcW w:w="993" w:type="dxa"/>
          </w:tcPr>
          <w:p w:rsidR="007C651C" w:rsidRPr="007C651C" w:rsidRDefault="007C651C" w:rsidP="003A75D5">
            <w:pPr>
              <w:spacing w:line="240" w:lineRule="auto"/>
              <w:ind w:right="-57"/>
              <w:jc w:val="center"/>
              <w:rPr>
                <w:kern w:val="2"/>
              </w:rPr>
            </w:pPr>
            <w:r w:rsidRPr="007C651C">
              <w:rPr>
                <w:kern w:val="2"/>
              </w:rPr>
              <w:t>292,86</w:t>
            </w:r>
          </w:p>
        </w:tc>
        <w:tc>
          <w:tcPr>
            <w:tcW w:w="1134" w:type="dxa"/>
          </w:tcPr>
          <w:p w:rsidR="007C651C" w:rsidRPr="007C651C" w:rsidRDefault="007C651C" w:rsidP="00D3296A">
            <w:pPr>
              <w:spacing w:line="240" w:lineRule="auto"/>
              <w:ind w:right="-57"/>
              <w:jc w:val="center"/>
              <w:rPr>
                <w:kern w:val="2"/>
              </w:rPr>
            </w:pPr>
            <w:r w:rsidRPr="007C651C">
              <w:rPr>
                <w:kern w:val="2"/>
              </w:rPr>
              <w:t>3</w:t>
            </w:r>
            <w:r w:rsidR="00D3296A">
              <w:rPr>
                <w:kern w:val="2"/>
              </w:rPr>
              <w:t>20,68</w:t>
            </w:r>
          </w:p>
        </w:tc>
        <w:tc>
          <w:tcPr>
            <w:tcW w:w="992" w:type="dxa"/>
            <w:tcBorders>
              <w:right w:val="single" w:sz="4" w:space="0" w:color="auto"/>
            </w:tcBorders>
            <w:shd w:val="clear" w:color="auto" w:fill="auto"/>
          </w:tcPr>
          <w:p w:rsidR="007C651C" w:rsidRPr="007C651C" w:rsidRDefault="00D3296A" w:rsidP="003A75D5">
            <w:pPr>
              <w:spacing w:line="240" w:lineRule="auto"/>
              <w:ind w:right="-57"/>
              <w:jc w:val="center"/>
              <w:rPr>
                <w:kern w:val="2"/>
              </w:rPr>
            </w:pPr>
            <w:r>
              <w:rPr>
                <w:kern w:val="2"/>
              </w:rPr>
              <w:t>330</w:t>
            </w:r>
            <w:r w:rsidR="007C651C" w:rsidRPr="007C651C">
              <w:rPr>
                <w:kern w:val="2"/>
              </w:rPr>
              <w:t>,00</w:t>
            </w:r>
          </w:p>
        </w:tc>
        <w:tc>
          <w:tcPr>
            <w:tcW w:w="992" w:type="dxa"/>
            <w:tcBorders>
              <w:left w:val="single" w:sz="4" w:space="0" w:color="auto"/>
            </w:tcBorders>
            <w:shd w:val="clear" w:color="auto" w:fill="auto"/>
          </w:tcPr>
          <w:p w:rsidR="007C651C" w:rsidRPr="007C651C" w:rsidRDefault="007C651C" w:rsidP="003A75D5">
            <w:pPr>
              <w:spacing w:line="240" w:lineRule="auto"/>
              <w:ind w:right="-57"/>
              <w:jc w:val="center"/>
              <w:rPr>
                <w:kern w:val="2"/>
              </w:rPr>
            </w:pPr>
            <w:r w:rsidRPr="007C651C">
              <w:rPr>
                <w:kern w:val="2"/>
              </w:rPr>
              <w:t>5,00</w:t>
            </w:r>
          </w:p>
        </w:tc>
        <w:tc>
          <w:tcPr>
            <w:tcW w:w="1276" w:type="dxa"/>
          </w:tcPr>
          <w:p w:rsidR="007C651C" w:rsidRPr="007C651C" w:rsidRDefault="007C651C" w:rsidP="003A75D5">
            <w:pPr>
              <w:spacing w:line="240" w:lineRule="auto"/>
              <w:ind w:right="-57"/>
              <w:jc w:val="center"/>
              <w:rPr>
                <w:kern w:val="2"/>
              </w:rPr>
            </w:pPr>
            <w:r w:rsidRPr="007C651C">
              <w:rPr>
                <w:kern w:val="2"/>
              </w:rPr>
              <w:t>5,00</w:t>
            </w:r>
          </w:p>
        </w:tc>
        <w:tc>
          <w:tcPr>
            <w:tcW w:w="992" w:type="dxa"/>
            <w:tcBorders>
              <w:right w:val="single" w:sz="4" w:space="0" w:color="auto"/>
            </w:tcBorders>
          </w:tcPr>
          <w:p w:rsidR="007C651C" w:rsidRPr="007C651C" w:rsidRDefault="007C651C" w:rsidP="003A75D5">
            <w:pPr>
              <w:spacing w:line="240" w:lineRule="auto"/>
              <w:ind w:right="-57"/>
              <w:jc w:val="center"/>
              <w:rPr>
                <w:kern w:val="2"/>
              </w:rPr>
            </w:pPr>
            <w:r w:rsidRPr="007C651C">
              <w:rPr>
                <w:kern w:val="2"/>
              </w:rPr>
              <w:t>5,00</w:t>
            </w:r>
          </w:p>
        </w:tc>
        <w:tc>
          <w:tcPr>
            <w:tcW w:w="992" w:type="dxa"/>
            <w:tcBorders>
              <w:left w:val="single" w:sz="4" w:space="0" w:color="auto"/>
            </w:tcBorders>
          </w:tcPr>
          <w:p w:rsidR="007C651C" w:rsidRPr="007C651C" w:rsidRDefault="007C651C" w:rsidP="003A75D5">
            <w:pPr>
              <w:spacing w:line="240" w:lineRule="auto"/>
              <w:ind w:right="-57"/>
              <w:jc w:val="center"/>
              <w:rPr>
                <w:kern w:val="2"/>
              </w:rPr>
            </w:pPr>
            <w:r w:rsidRPr="007C651C">
              <w:rPr>
                <w:kern w:val="2"/>
              </w:rPr>
              <w:t>5,00</w:t>
            </w:r>
          </w:p>
        </w:tc>
      </w:tr>
      <w:tr w:rsidR="00426B0B" w:rsidRPr="00411F80" w:rsidTr="00952260">
        <w:trPr>
          <w:trHeight w:val="230"/>
        </w:trPr>
        <w:tc>
          <w:tcPr>
            <w:tcW w:w="2313" w:type="dxa"/>
            <w:vMerge/>
          </w:tcPr>
          <w:p w:rsidR="00426B0B" w:rsidRPr="00411F80"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Pr="00411F80" w:rsidRDefault="00426B0B" w:rsidP="00A32980">
            <w:pPr>
              <w:spacing w:line="240" w:lineRule="auto"/>
              <w:ind w:right="-57"/>
              <w:jc w:val="center"/>
              <w:rPr>
                <w:kern w:val="2"/>
              </w:rPr>
            </w:pPr>
          </w:p>
        </w:tc>
        <w:tc>
          <w:tcPr>
            <w:tcW w:w="993" w:type="dxa"/>
          </w:tcPr>
          <w:p w:rsidR="00426B0B" w:rsidRPr="00411F80" w:rsidRDefault="00426B0B" w:rsidP="00A32980">
            <w:pPr>
              <w:spacing w:line="240" w:lineRule="auto"/>
              <w:ind w:right="-57"/>
              <w:jc w:val="center"/>
              <w:rPr>
                <w:kern w:val="2"/>
              </w:rPr>
            </w:pPr>
          </w:p>
        </w:tc>
        <w:tc>
          <w:tcPr>
            <w:tcW w:w="1134"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Pr="00352FF7"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Pr="00352FF7" w:rsidRDefault="00426B0B" w:rsidP="00A32980">
            <w:pPr>
              <w:spacing w:line="240" w:lineRule="auto"/>
              <w:ind w:right="-57"/>
              <w:jc w:val="center"/>
              <w:rPr>
                <w:kern w:val="2"/>
              </w:rPr>
            </w:pPr>
          </w:p>
        </w:tc>
        <w:tc>
          <w:tcPr>
            <w:tcW w:w="1276" w:type="dxa"/>
          </w:tcPr>
          <w:p w:rsidR="00426B0B" w:rsidRPr="00411F80" w:rsidRDefault="00426B0B" w:rsidP="00A32980">
            <w:pPr>
              <w:spacing w:line="240" w:lineRule="auto"/>
              <w:ind w:right="-57"/>
              <w:jc w:val="center"/>
              <w:rPr>
                <w:kern w:val="2"/>
              </w:rPr>
            </w:pPr>
          </w:p>
        </w:tc>
        <w:tc>
          <w:tcPr>
            <w:tcW w:w="992" w:type="dxa"/>
            <w:tcBorders>
              <w:right w:val="single" w:sz="4" w:space="0" w:color="auto"/>
            </w:tcBorders>
          </w:tcPr>
          <w:p w:rsidR="00426B0B" w:rsidRPr="00411F80" w:rsidRDefault="00426B0B" w:rsidP="00A32980">
            <w:pPr>
              <w:spacing w:line="240" w:lineRule="auto"/>
              <w:ind w:right="-57"/>
              <w:jc w:val="center"/>
              <w:rPr>
                <w:kern w:val="2"/>
              </w:rPr>
            </w:pPr>
          </w:p>
        </w:tc>
        <w:tc>
          <w:tcPr>
            <w:tcW w:w="992" w:type="dxa"/>
            <w:tcBorders>
              <w:left w:val="single" w:sz="4" w:space="0" w:color="auto"/>
            </w:tcBorders>
          </w:tcPr>
          <w:p w:rsidR="00426B0B" w:rsidRPr="00411F80" w:rsidRDefault="00426B0B" w:rsidP="00A32980">
            <w:pPr>
              <w:spacing w:line="240" w:lineRule="auto"/>
              <w:ind w:right="-57"/>
              <w:jc w:val="center"/>
              <w:rPr>
                <w:kern w:val="2"/>
              </w:rPr>
            </w:pPr>
          </w:p>
        </w:tc>
      </w:tr>
      <w:tr w:rsidR="007C651C" w:rsidRPr="00411F80" w:rsidTr="00725CF9">
        <w:trPr>
          <w:trHeight w:val="1040"/>
        </w:trPr>
        <w:tc>
          <w:tcPr>
            <w:tcW w:w="2313" w:type="dxa"/>
            <w:vMerge/>
          </w:tcPr>
          <w:p w:rsidR="007C651C" w:rsidRPr="00411F80" w:rsidRDefault="007C651C" w:rsidP="00A32980">
            <w:pPr>
              <w:spacing w:line="240" w:lineRule="auto"/>
              <w:rPr>
                <w:kern w:val="2"/>
              </w:rPr>
            </w:pPr>
          </w:p>
        </w:tc>
        <w:tc>
          <w:tcPr>
            <w:tcW w:w="2126" w:type="dxa"/>
            <w:vMerge/>
          </w:tcPr>
          <w:p w:rsidR="007C651C" w:rsidRPr="00411F80" w:rsidRDefault="007C651C" w:rsidP="00A32980">
            <w:pPr>
              <w:spacing w:line="240" w:lineRule="auto"/>
              <w:rPr>
                <w:kern w:val="2"/>
              </w:rPr>
            </w:pPr>
          </w:p>
        </w:tc>
        <w:tc>
          <w:tcPr>
            <w:tcW w:w="2551" w:type="dxa"/>
          </w:tcPr>
          <w:p w:rsidR="007C651C" w:rsidRPr="00411F80" w:rsidRDefault="007C651C"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7C651C" w:rsidRPr="00411F80" w:rsidRDefault="007C651C" w:rsidP="00FC5659">
            <w:pPr>
              <w:spacing w:line="240" w:lineRule="auto"/>
              <w:ind w:right="-57"/>
              <w:jc w:val="center"/>
              <w:rPr>
                <w:kern w:val="2"/>
              </w:rPr>
            </w:pPr>
            <w:r>
              <w:rPr>
                <w:kern w:val="2"/>
              </w:rPr>
              <w:t>272,42</w:t>
            </w:r>
          </w:p>
        </w:tc>
        <w:tc>
          <w:tcPr>
            <w:tcW w:w="993" w:type="dxa"/>
          </w:tcPr>
          <w:p w:rsidR="007C651C" w:rsidRPr="007C651C" w:rsidRDefault="007C651C" w:rsidP="003A75D5">
            <w:pPr>
              <w:spacing w:line="240" w:lineRule="auto"/>
              <w:ind w:right="-57"/>
              <w:jc w:val="center"/>
              <w:rPr>
                <w:kern w:val="2"/>
              </w:rPr>
            </w:pPr>
            <w:r w:rsidRPr="007C651C">
              <w:rPr>
                <w:kern w:val="2"/>
              </w:rPr>
              <w:t>292,86</w:t>
            </w:r>
          </w:p>
        </w:tc>
        <w:tc>
          <w:tcPr>
            <w:tcW w:w="1134" w:type="dxa"/>
          </w:tcPr>
          <w:p w:rsidR="007C651C" w:rsidRPr="007C651C" w:rsidRDefault="007C651C" w:rsidP="00D3296A">
            <w:pPr>
              <w:spacing w:line="240" w:lineRule="auto"/>
              <w:ind w:right="-57"/>
              <w:jc w:val="center"/>
              <w:rPr>
                <w:kern w:val="2"/>
              </w:rPr>
            </w:pPr>
            <w:r w:rsidRPr="007C651C">
              <w:rPr>
                <w:kern w:val="2"/>
              </w:rPr>
              <w:t>3</w:t>
            </w:r>
            <w:r w:rsidR="00D3296A">
              <w:rPr>
                <w:kern w:val="2"/>
              </w:rPr>
              <w:t>20,68</w:t>
            </w:r>
          </w:p>
        </w:tc>
        <w:tc>
          <w:tcPr>
            <w:tcW w:w="992" w:type="dxa"/>
            <w:tcBorders>
              <w:right w:val="single" w:sz="4" w:space="0" w:color="auto"/>
            </w:tcBorders>
            <w:shd w:val="clear" w:color="auto" w:fill="auto"/>
          </w:tcPr>
          <w:p w:rsidR="007C651C" w:rsidRPr="007C651C" w:rsidRDefault="00D3296A" w:rsidP="003A75D5">
            <w:pPr>
              <w:spacing w:line="240" w:lineRule="auto"/>
              <w:ind w:right="-57"/>
              <w:jc w:val="center"/>
              <w:rPr>
                <w:kern w:val="2"/>
              </w:rPr>
            </w:pPr>
            <w:r>
              <w:rPr>
                <w:kern w:val="2"/>
              </w:rPr>
              <w:t>330</w:t>
            </w:r>
            <w:r w:rsidR="007C651C" w:rsidRPr="007C651C">
              <w:rPr>
                <w:kern w:val="2"/>
              </w:rPr>
              <w:t>,00</w:t>
            </w:r>
          </w:p>
        </w:tc>
        <w:tc>
          <w:tcPr>
            <w:tcW w:w="992" w:type="dxa"/>
            <w:tcBorders>
              <w:left w:val="single" w:sz="4" w:space="0" w:color="auto"/>
            </w:tcBorders>
            <w:shd w:val="clear" w:color="auto" w:fill="auto"/>
          </w:tcPr>
          <w:p w:rsidR="007C651C" w:rsidRPr="007C651C" w:rsidRDefault="007C651C" w:rsidP="003A75D5">
            <w:pPr>
              <w:spacing w:line="240" w:lineRule="auto"/>
              <w:ind w:right="-57"/>
              <w:jc w:val="center"/>
              <w:rPr>
                <w:kern w:val="2"/>
              </w:rPr>
            </w:pPr>
            <w:r w:rsidRPr="007C651C">
              <w:rPr>
                <w:kern w:val="2"/>
              </w:rPr>
              <w:t>5,00</w:t>
            </w:r>
          </w:p>
        </w:tc>
        <w:tc>
          <w:tcPr>
            <w:tcW w:w="1276" w:type="dxa"/>
          </w:tcPr>
          <w:p w:rsidR="007C651C" w:rsidRPr="007C651C" w:rsidRDefault="007C651C" w:rsidP="003A75D5">
            <w:pPr>
              <w:spacing w:line="240" w:lineRule="auto"/>
              <w:ind w:right="-57"/>
              <w:jc w:val="center"/>
              <w:rPr>
                <w:kern w:val="2"/>
              </w:rPr>
            </w:pPr>
            <w:r w:rsidRPr="007C651C">
              <w:rPr>
                <w:kern w:val="2"/>
              </w:rPr>
              <w:t>5,00</w:t>
            </w:r>
          </w:p>
        </w:tc>
        <w:tc>
          <w:tcPr>
            <w:tcW w:w="992" w:type="dxa"/>
            <w:tcBorders>
              <w:right w:val="single" w:sz="4" w:space="0" w:color="auto"/>
            </w:tcBorders>
          </w:tcPr>
          <w:p w:rsidR="007C651C" w:rsidRPr="007C651C" w:rsidRDefault="007C651C" w:rsidP="003A75D5">
            <w:pPr>
              <w:spacing w:line="240" w:lineRule="auto"/>
              <w:ind w:right="-57"/>
              <w:jc w:val="center"/>
              <w:rPr>
                <w:kern w:val="2"/>
              </w:rPr>
            </w:pPr>
            <w:r w:rsidRPr="007C651C">
              <w:rPr>
                <w:kern w:val="2"/>
              </w:rPr>
              <w:t>5,00</w:t>
            </w:r>
          </w:p>
        </w:tc>
        <w:tc>
          <w:tcPr>
            <w:tcW w:w="992" w:type="dxa"/>
            <w:tcBorders>
              <w:left w:val="single" w:sz="4" w:space="0" w:color="auto"/>
            </w:tcBorders>
          </w:tcPr>
          <w:p w:rsidR="007C651C" w:rsidRPr="007C651C" w:rsidRDefault="007C651C" w:rsidP="003A75D5">
            <w:pPr>
              <w:spacing w:line="240" w:lineRule="auto"/>
              <w:ind w:right="-57"/>
              <w:jc w:val="center"/>
              <w:rPr>
                <w:kern w:val="2"/>
              </w:rPr>
            </w:pPr>
            <w:r w:rsidRPr="007C651C">
              <w:rPr>
                <w:kern w:val="2"/>
              </w:rPr>
              <w:t>5,00</w:t>
            </w:r>
          </w:p>
        </w:tc>
      </w:tr>
      <w:tr w:rsidR="00426B0B" w:rsidRPr="00411F80" w:rsidTr="00952260">
        <w:trPr>
          <w:trHeight w:val="181"/>
        </w:trPr>
        <w:tc>
          <w:tcPr>
            <w:tcW w:w="2313" w:type="dxa"/>
            <w:vMerge w:val="restart"/>
          </w:tcPr>
          <w:p w:rsidR="00426B0B" w:rsidRPr="00411F80" w:rsidRDefault="00426B0B" w:rsidP="00A32980">
            <w:pPr>
              <w:spacing w:line="240" w:lineRule="auto"/>
              <w:rPr>
                <w:kern w:val="2"/>
              </w:rPr>
            </w:pPr>
            <w:r>
              <w:rPr>
                <w:kern w:val="2"/>
              </w:rPr>
              <w:t>Основное мероприятие 2</w:t>
            </w:r>
          </w:p>
        </w:tc>
        <w:tc>
          <w:tcPr>
            <w:tcW w:w="2126" w:type="dxa"/>
            <w:vMerge w:val="restart"/>
          </w:tcPr>
          <w:p w:rsidR="00426B0B" w:rsidRPr="008346B0" w:rsidRDefault="00426B0B" w:rsidP="008346B0">
            <w:pPr>
              <w:autoSpaceDE w:val="0"/>
              <w:snapToGrid w:val="0"/>
              <w:spacing w:after="0" w:line="240" w:lineRule="auto"/>
              <w:jc w:val="both"/>
            </w:pPr>
            <w:r w:rsidRPr="008346B0">
              <w:t>Оказание мер социальной поддержки отдельным категориям граждан</w:t>
            </w:r>
          </w:p>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Всего</w:t>
            </w:r>
          </w:p>
        </w:tc>
        <w:tc>
          <w:tcPr>
            <w:tcW w:w="1134" w:type="dxa"/>
          </w:tcPr>
          <w:p w:rsidR="00426B0B" w:rsidRDefault="00426B0B" w:rsidP="00A32980">
            <w:pPr>
              <w:spacing w:line="240" w:lineRule="auto"/>
              <w:ind w:right="-57"/>
              <w:jc w:val="center"/>
              <w:rPr>
                <w:kern w:val="2"/>
              </w:rPr>
            </w:pPr>
            <w:r>
              <w:rPr>
                <w:kern w:val="2"/>
              </w:rPr>
              <w:t>0,00</w:t>
            </w:r>
          </w:p>
        </w:tc>
        <w:tc>
          <w:tcPr>
            <w:tcW w:w="993" w:type="dxa"/>
          </w:tcPr>
          <w:p w:rsidR="00426B0B" w:rsidRDefault="00426B0B" w:rsidP="00A32980">
            <w:pPr>
              <w:spacing w:line="240" w:lineRule="auto"/>
              <w:ind w:right="-57"/>
              <w:jc w:val="center"/>
              <w:rPr>
                <w:kern w:val="2"/>
              </w:rPr>
            </w:pPr>
            <w:r>
              <w:rPr>
                <w:kern w:val="2"/>
              </w:rPr>
              <w:t>0,00</w:t>
            </w:r>
          </w:p>
        </w:tc>
        <w:tc>
          <w:tcPr>
            <w:tcW w:w="1134" w:type="dxa"/>
          </w:tcPr>
          <w:p w:rsidR="00426B0B" w:rsidRDefault="00426B0B" w:rsidP="00A32980">
            <w:pPr>
              <w:spacing w:line="240" w:lineRule="auto"/>
              <w:ind w:right="-57"/>
              <w:jc w:val="center"/>
              <w:rPr>
                <w:kern w:val="2"/>
              </w:rPr>
            </w:pPr>
            <w:r>
              <w:rPr>
                <w:kern w:val="2"/>
              </w:rPr>
              <w:t>0,00</w:t>
            </w:r>
          </w:p>
        </w:tc>
        <w:tc>
          <w:tcPr>
            <w:tcW w:w="992" w:type="dxa"/>
            <w:tcBorders>
              <w:right w:val="single" w:sz="4" w:space="0" w:color="auto"/>
            </w:tcBorders>
            <w:shd w:val="clear" w:color="auto" w:fill="auto"/>
          </w:tcPr>
          <w:p w:rsidR="00426B0B" w:rsidRDefault="00426B0B" w:rsidP="00A32980">
            <w:pPr>
              <w:spacing w:line="240" w:lineRule="auto"/>
              <w:ind w:right="-57"/>
              <w:jc w:val="center"/>
              <w:rPr>
                <w:kern w:val="2"/>
              </w:rPr>
            </w:pPr>
            <w:r>
              <w:rPr>
                <w:kern w:val="2"/>
              </w:rPr>
              <w:t>0,00</w:t>
            </w:r>
          </w:p>
        </w:tc>
        <w:tc>
          <w:tcPr>
            <w:tcW w:w="992" w:type="dxa"/>
            <w:tcBorders>
              <w:left w:val="single" w:sz="4" w:space="0" w:color="auto"/>
            </w:tcBorders>
            <w:shd w:val="clear" w:color="auto" w:fill="auto"/>
          </w:tcPr>
          <w:p w:rsidR="00426B0B" w:rsidRDefault="00426B0B" w:rsidP="00A32980">
            <w:pPr>
              <w:spacing w:line="240" w:lineRule="auto"/>
              <w:ind w:right="-57"/>
              <w:jc w:val="center"/>
              <w:rPr>
                <w:kern w:val="2"/>
              </w:rPr>
            </w:pPr>
            <w:r>
              <w:rPr>
                <w:kern w:val="2"/>
              </w:rPr>
              <w:t>0,00</w:t>
            </w:r>
          </w:p>
        </w:tc>
        <w:tc>
          <w:tcPr>
            <w:tcW w:w="1276" w:type="dxa"/>
          </w:tcPr>
          <w:p w:rsidR="00426B0B" w:rsidRDefault="00426B0B" w:rsidP="00A32980">
            <w:pPr>
              <w:spacing w:line="240" w:lineRule="auto"/>
              <w:ind w:right="-57"/>
              <w:jc w:val="center"/>
              <w:rPr>
                <w:kern w:val="2"/>
              </w:rPr>
            </w:pPr>
            <w:r>
              <w:rPr>
                <w:kern w:val="2"/>
              </w:rPr>
              <w:t>0,00</w:t>
            </w:r>
          </w:p>
        </w:tc>
        <w:tc>
          <w:tcPr>
            <w:tcW w:w="992" w:type="dxa"/>
            <w:tcBorders>
              <w:right w:val="single" w:sz="4" w:space="0" w:color="auto"/>
            </w:tcBorders>
          </w:tcPr>
          <w:p w:rsidR="00426B0B" w:rsidRDefault="00426B0B" w:rsidP="00A32980">
            <w:pPr>
              <w:spacing w:line="240" w:lineRule="auto"/>
              <w:ind w:right="-57"/>
              <w:jc w:val="center"/>
              <w:rPr>
                <w:kern w:val="2"/>
              </w:rPr>
            </w:pPr>
            <w:r>
              <w:rPr>
                <w:kern w:val="2"/>
              </w:rPr>
              <w:t>0,00</w:t>
            </w:r>
          </w:p>
        </w:tc>
        <w:tc>
          <w:tcPr>
            <w:tcW w:w="992" w:type="dxa"/>
            <w:tcBorders>
              <w:left w:val="single" w:sz="4" w:space="0" w:color="auto"/>
            </w:tcBorders>
          </w:tcPr>
          <w:p w:rsidR="00426B0B" w:rsidRDefault="00426B0B" w:rsidP="00A32980">
            <w:pPr>
              <w:spacing w:line="240" w:lineRule="auto"/>
              <w:ind w:right="-57"/>
              <w:jc w:val="center"/>
              <w:rPr>
                <w:kern w:val="2"/>
              </w:rPr>
            </w:pPr>
            <w:r>
              <w:rPr>
                <w:kern w:val="2"/>
              </w:rPr>
              <w:t>0,00</w:t>
            </w:r>
          </w:p>
        </w:tc>
      </w:tr>
      <w:tr w:rsidR="00426B0B" w:rsidRPr="00411F80" w:rsidTr="00952260">
        <w:trPr>
          <w:trHeight w:val="316"/>
        </w:trPr>
        <w:tc>
          <w:tcPr>
            <w:tcW w:w="2313" w:type="dxa"/>
            <w:vMerge/>
          </w:tcPr>
          <w:p w:rsidR="00426B0B"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в том числе по ГРБС:</w:t>
            </w:r>
          </w:p>
        </w:tc>
        <w:tc>
          <w:tcPr>
            <w:tcW w:w="1134" w:type="dxa"/>
          </w:tcPr>
          <w:p w:rsidR="00426B0B" w:rsidRDefault="00426B0B" w:rsidP="00A32980">
            <w:pPr>
              <w:spacing w:line="240" w:lineRule="auto"/>
              <w:ind w:right="-57"/>
              <w:jc w:val="center"/>
              <w:rPr>
                <w:kern w:val="2"/>
              </w:rPr>
            </w:pPr>
          </w:p>
        </w:tc>
        <w:tc>
          <w:tcPr>
            <w:tcW w:w="993" w:type="dxa"/>
          </w:tcPr>
          <w:p w:rsidR="00426B0B" w:rsidRDefault="00426B0B" w:rsidP="00A32980">
            <w:pPr>
              <w:spacing w:line="240" w:lineRule="auto"/>
              <w:ind w:right="-57"/>
              <w:jc w:val="center"/>
              <w:rPr>
                <w:kern w:val="2"/>
              </w:rPr>
            </w:pPr>
          </w:p>
        </w:tc>
        <w:tc>
          <w:tcPr>
            <w:tcW w:w="1134" w:type="dxa"/>
          </w:tcPr>
          <w:p w:rsidR="00426B0B" w:rsidRDefault="00426B0B" w:rsidP="00A32980">
            <w:pPr>
              <w:spacing w:line="240" w:lineRule="auto"/>
              <w:ind w:right="-57"/>
              <w:jc w:val="center"/>
              <w:rPr>
                <w:kern w:val="2"/>
              </w:rPr>
            </w:pPr>
          </w:p>
        </w:tc>
        <w:tc>
          <w:tcPr>
            <w:tcW w:w="992" w:type="dxa"/>
            <w:tcBorders>
              <w:right w:val="single" w:sz="4" w:space="0" w:color="auto"/>
            </w:tcBorders>
            <w:shd w:val="clear" w:color="auto" w:fill="auto"/>
          </w:tcPr>
          <w:p w:rsidR="00426B0B" w:rsidRDefault="00426B0B" w:rsidP="00A32980">
            <w:pPr>
              <w:spacing w:line="240" w:lineRule="auto"/>
              <w:ind w:right="-57"/>
              <w:jc w:val="center"/>
              <w:rPr>
                <w:kern w:val="2"/>
              </w:rPr>
            </w:pPr>
          </w:p>
        </w:tc>
        <w:tc>
          <w:tcPr>
            <w:tcW w:w="992" w:type="dxa"/>
            <w:tcBorders>
              <w:left w:val="single" w:sz="4" w:space="0" w:color="auto"/>
            </w:tcBorders>
            <w:shd w:val="clear" w:color="auto" w:fill="auto"/>
          </w:tcPr>
          <w:p w:rsidR="00426B0B" w:rsidRDefault="00426B0B" w:rsidP="00A32980">
            <w:pPr>
              <w:spacing w:line="240" w:lineRule="auto"/>
              <w:ind w:right="-57"/>
              <w:jc w:val="center"/>
              <w:rPr>
                <w:kern w:val="2"/>
              </w:rPr>
            </w:pPr>
          </w:p>
        </w:tc>
        <w:tc>
          <w:tcPr>
            <w:tcW w:w="1276" w:type="dxa"/>
          </w:tcPr>
          <w:p w:rsidR="00426B0B" w:rsidRDefault="00426B0B" w:rsidP="00A32980">
            <w:pPr>
              <w:spacing w:line="240" w:lineRule="auto"/>
              <w:ind w:right="-57"/>
              <w:jc w:val="center"/>
              <w:rPr>
                <w:kern w:val="2"/>
              </w:rPr>
            </w:pPr>
          </w:p>
        </w:tc>
        <w:tc>
          <w:tcPr>
            <w:tcW w:w="992" w:type="dxa"/>
            <w:tcBorders>
              <w:right w:val="single" w:sz="4" w:space="0" w:color="auto"/>
            </w:tcBorders>
          </w:tcPr>
          <w:p w:rsidR="00426B0B" w:rsidRDefault="00426B0B" w:rsidP="00A32980">
            <w:pPr>
              <w:spacing w:line="240" w:lineRule="auto"/>
              <w:ind w:right="-57"/>
              <w:jc w:val="center"/>
              <w:rPr>
                <w:kern w:val="2"/>
              </w:rPr>
            </w:pPr>
          </w:p>
        </w:tc>
        <w:tc>
          <w:tcPr>
            <w:tcW w:w="992" w:type="dxa"/>
            <w:tcBorders>
              <w:left w:val="single" w:sz="4" w:space="0" w:color="auto"/>
            </w:tcBorders>
          </w:tcPr>
          <w:p w:rsidR="00426B0B" w:rsidRDefault="00426B0B" w:rsidP="00A32980">
            <w:pPr>
              <w:spacing w:line="240" w:lineRule="auto"/>
              <w:ind w:right="-57"/>
              <w:jc w:val="center"/>
              <w:rPr>
                <w:kern w:val="2"/>
              </w:rPr>
            </w:pPr>
          </w:p>
        </w:tc>
      </w:tr>
      <w:tr w:rsidR="00426B0B" w:rsidRPr="00411F80" w:rsidTr="00725CF9">
        <w:trPr>
          <w:trHeight w:val="1040"/>
        </w:trPr>
        <w:tc>
          <w:tcPr>
            <w:tcW w:w="2313" w:type="dxa"/>
            <w:vMerge/>
          </w:tcPr>
          <w:p w:rsidR="00426B0B" w:rsidRDefault="00426B0B" w:rsidP="00A32980">
            <w:pPr>
              <w:spacing w:line="240" w:lineRule="auto"/>
              <w:rPr>
                <w:kern w:val="2"/>
              </w:rPr>
            </w:pPr>
          </w:p>
        </w:tc>
        <w:tc>
          <w:tcPr>
            <w:tcW w:w="2126" w:type="dxa"/>
            <w:vMerge/>
          </w:tcPr>
          <w:p w:rsidR="00426B0B" w:rsidRPr="00411F80" w:rsidRDefault="00426B0B" w:rsidP="00A32980">
            <w:pPr>
              <w:spacing w:line="240" w:lineRule="auto"/>
              <w:rPr>
                <w:kern w:val="2"/>
              </w:rPr>
            </w:pPr>
          </w:p>
        </w:tc>
        <w:tc>
          <w:tcPr>
            <w:tcW w:w="2551" w:type="dxa"/>
          </w:tcPr>
          <w:p w:rsidR="00426B0B" w:rsidRPr="00411F80" w:rsidRDefault="00426B0B" w:rsidP="00A32980">
            <w:pPr>
              <w:pStyle w:val="ConsPlusCell"/>
              <w:jc w:val="both"/>
              <w:rPr>
                <w:rFonts w:ascii="Times New Roman" w:hAnsi="Times New Roman" w:cs="Times New Roman"/>
                <w:kern w:val="2"/>
              </w:rPr>
            </w:pPr>
            <w:r w:rsidRPr="00411F80">
              <w:rPr>
                <w:rFonts w:ascii="Times New Roman" w:hAnsi="Times New Roman" w:cs="Times New Roman"/>
                <w:kern w:val="2"/>
              </w:rPr>
              <w:t xml:space="preserve">Администрация </w:t>
            </w:r>
            <w:r>
              <w:rPr>
                <w:rFonts w:ascii="Times New Roman" w:hAnsi="Times New Roman" w:cs="Times New Roman"/>
                <w:kern w:val="2"/>
              </w:rPr>
              <w:t>Озёрского</w:t>
            </w:r>
            <w:r w:rsidRPr="00411F80">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134" w:type="dxa"/>
          </w:tcPr>
          <w:p w:rsidR="00426B0B" w:rsidRDefault="00426B0B" w:rsidP="00A32980">
            <w:pPr>
              <w:spacing w:line="240" w:lineRule="auto"/>
              <w:ind w:right="-57"/>
              <w:jc w:val="center"/>
              <w:rPr>
                <w:kern w:val="2"/>
              </w:rPr>
            </w:pPr>
            <w:r>
              <w:rPr>
                <w:kern w:val="2"/>
              </w:rPr>
              <w:t>0,00</w:t>
            </w:r>
          </w:p>
        </w:tc>
        <w:tc>
          <w:tcPr>
            <w:tcW w:w="993" w:type="dxa"/>
          </w:tcPr>
          <w:p w:rsidR="00426B0B" w:rsidRDefault="00426B0B" w:rsidP="00A32980">
            <w:pPr>
              <w:spacing w:line="240" w:lineRule="auto"/>
              <w:ind w:right="-57"/>
              <w:jc w:val="center"/>
              <w:rPr>
                <w:kern w:val="2"/>
              </w:rPr>
            </w:pPr>
            <w:r>
              <w:rPr>
                <w:kern w:val="2"/>
              </w:rPr>
              <w:t>0,00</w:t>
            </w:r>
          </w:p>
        </w:tc>
        <w:tc>
          <w:tcPr>
            <w:tcW w:w="1134" w:type="dxa"/>
          </w:tcPr>
          <w:p w:rsidR="00426B0B" w:rsidRDefault="00426B0B" w:rsidP="00A32980">
            <w:pPr>
              <w:spacing w:line="240" w:lineRule="auto"/>
              <w:ind w:right="-57"/>
              <w:jc w:val="center"/>
              <w:rPr>
                <w:kern w:val="2"/>
              </w:rPr>
            </w:pPr>
            <w:r>
              <w:rPr>
                <w:kern w:val="2"/>
              </w:rPr>
              <w:t>0,00</w:t>
            </w:r>
          </w:p>
        </w:tc>
        <w:tc>
          <w:tcPr>
            <w:tcW w:w="992" w:type="dxa"/>
            <w:tcBorders>
              <w:right w:val="single" w:sz="4" w:space="0" w:color="auto"/>
            </w:tcBorders>
            <w:shd w:val="clear" w:color="auto" w:fill="auto"/>
          </w:tcPr>
          <w:p w:rsidR="00426B0B" w:rsidRDefault="00426B0B" w:rsidP="00A32980">
            <w:pPr>
              <w:spacing w:line="240" w:lineRule="auto"/>
              <w:ind w:right="-57"/>
              <w:jc w:val="center"/>
              <w:rPr>
                <w:kern w:val="2"/>
              </w:rPr>
            </w:pPr>
            <w:r>
              <w:rPr>
                <w:kern w:val="2"/>
              </w:rPr>
              <w:t>0,00</w:t>
            </w:r>
          </w:p>
        </w:tc>
        <w:tc>
          <w:tcPr>
            <w:tcW w:w="992" w:type="dxa"/>
            <w:tcBorders>
              <w:left w:val="single" w:sz="4" w:space="0" w:color="auto"/>
            </w:tcBorders>
            <w:shd w:val="clear" w:color="auto" w:fill="auto"/>
          </w:tcPr>
          <w:p w:rsidR="00426B0B" w:rsidRDefault="00426B0B" w:rsidP="00A32980">
            <w:pPr>
              <w:spacing w:line="240" w:lineRule="auto"/>
              <w:ind w:right="-57"/>
              <w:jc w:val="center"/>
              <w:rPr>
                <w:kern w:val="2"/>
              </w:rPr>
            </w:pPr>
            <w:r>
              <w:rPr>
                <w:kern w:val="2"/>
              </w:rPr>
              <w:t>0,00</w:t>
            </w:r>
          </w:p>
        </w:tc>
        <w:tc>
          <w:tcPr>
            <w:tcW w:w="1276" w:type="dxa"/>
          </w:tcPr>
          <w:p w:rsidR="00426B0B" w:rsidRDefault="00426B0B" w:rsidP="00A32980">
            <w:pPr>
              <w:spacing w:line="240" w:lineRule="auto"/>
              <w:ind w:right="-57"/>
              <w:jc w:val="center"/>
              <w:rPr>
                <w:kern w:val="2"/>
              </w:rPr>
            </w:pPr>
            <w:r>
              <w:rPr>
                <w:kern w:val="2"/>
              </w:rPr>
              <w:t>0,00</w:t>
            </w:r>
          </w:p>
        </w:tc>
        <w:tc>
          <w:tcPr>
            <w:tcW w:w="992" w:type="dxa"/>
            <w:tcBorders>
              <w:right w:val="single" w:sz="4" w:space="0" w:color="auto"/>
            </w:tcBorders>
          </w:tcPr>
          <w:p w:rsidR="00426B0B" w:rsidRDefault="00426B0B" w:rsidP="00A32980">
            <w:pPr>
              <w:spacing w:line="240" w:lineRule="auto"/>
              <w:ind w:right="-57"/>
              <w:jc w:val="center"/>
              <w:rPr>
                <w:kern w:val="2"/>
              </w:rPr>
            </w:pPr>
            <w:r>
              <w:rPr>
                <w:kern w:val="2"/>
              </w:rPr>
              <w:t>0,00</w:t>
            </w:r>
          </w:p>
        </w:tc>
        <w:tc>
          <w:tcPr>
            <w:tcW w:w="992" w:type="dxa"/>
            <w:tcBorders>
              <w:left w:val="single" w:sz="4" w:space="0" w:color="auto"/>
            </w:tcBorders>
          </w:tcPr>
          <w:p w:rsidR="00426B0B" w:rsidRDefault="00426B0B" w:rsidP="00A32980">
            <w:pPr>
              <w:spacing w:line="240" w:lineRule="auto"/>
              <w:ind w:right="-57"/>
              <w:jc w:val="center"/>
              <w:rPr>
                <w:kern w:val="2"/>
              </w:rPr>
            </w:pPr>
            <w:r>
              <w:rPr>
                <w:kern w:val="2"/>
              </w:rPr>
              <w:t>0,00</w:t>
            </w:r>
          </w:p>
        </w:tc>
      </w:tr>
    </w:tbl>
    <w:p w:rsidR="00E91D17" w:rsidRDefault="00E91D17" w:rsidP="00EE1B8F">
      <w:pPr>
        <w:tabs>
          <w:tab w:val="left" w:pos="7050"/>
        </w:tabs>
      </w:pPr>
    </w:p>
    <w:p w:rsidR="007103F7" w:rsidRDefault="007103F7" w:rsidP="00EE1B8F">
      <w:pPr>
        <w:tabs>
          <w:tab w:val="left" w:pos="7050"/>
        </w:tabs>
      </w:pPr>
    </w:p>
    <w:p w:rsidR="00952260" w:rsidRDefault="00952260" w:rsidP="00EE1B8F">
      <w:pPr>
        <w:tabs>
          <w:tab w:val="left" w:pos="7050"/>
        </w:tabs>
      </w:pPr>
    </w:p>
    <w:p w:rsidR="00952260" w:rsidRDefault="00952260" w:rsidP="00EE1B8F">
      <w:pPr>
        <w:tabs>
          <w:tab w:val="left" w:pos="7050"/>
        </w:tabs>
      </w:pPr>
    </w:p>
    <w:p w:rsidR="00952260" w:rsidRDefault="00952260" w:rsidP="00EE1B8F">
      <w:pPr>
        <w:tabs>
          <w:tab w:val="left" w:pos="7050"/>
        </w:tabs>
      </w:pPr>
    </w:p>
    <w:p w:rsidR="00952260" w:rsidRDefault="00952260" w:rsidP="00EE1B8F">
      <w:pPr>
        <w:tabs>
          <w:tab w:val="left" w:pos="7050"/>
        </w:tabs>
      </w:pPr>
    </w:p>
    <w:p w:rsidR="00952260" w:rsidRDefault="00952260" w:rsidP="00EE1B8F">
      <w:pPr>
        <w:tabs>
          <w:tab w:val="left" w:pos="7050"/>
        </w:tabs>
      </w:pPr>
    </w:p>
    <w:p w:rsidR="00952260" w:rsidRDefault="00952260" w:rsidP="00EE1B8F">
      <w:pPr>
        <w:tabs>
          <w:tab w:val="left" w:pos="7050"/>
        </w:tabs>
      </w:pPr>
    </w:p>
    <w:p w:rsidR="00952260" w:rsidRDefault="00952260" w:rsidP="00EE1B8F">
      <w:pPr>
        <w:tabs>
          <w:tab w:val="left" w:pos="7050"/>
        </w:tabs>
      </w:pPr>
    </w:p>
    <w:p w:rsidR="00573B23" w:rsidRPr="00714D05" w:rsidRDefault="00573B23" w:rsidP="00573B23">
      <w:pPr>
        <w:spacing w:after="0" w:line="240" w:lineRule="auto"/>
        <w:jc w:val="right"/>
        <w:rPr>
          <w:sz w:val="22"/>
          <w:szCs w:val="22"/>
        </w:rPr>
      </w:pPr>
      <w:bookmarkStart w:id="5" w:name="_GoBack"/>
      <w:bookmarkEnd w:id="5"/>
      <w:r w:rsidRPr="00714D05">
        <w:rPr>
          <w:sz w:val="22"/>
          <w:szCs w:val="22"/>
        </w:rPr>
        <w:lastRenderedPageBreak/>
        <w:t xml:space="preserve">Приложение </w:t>
      </w:r>
      <w:r>
        <w:rPr>
          <w:sz w:val="22"/>
          <w:szCs w:val="22"/>
        </w:rPr>
        <w:t>№2</w:t>
      </w:r>
    </w:p>
    <w:p w:rsidR="00573B23" w:rsidRPr="00714D05" w:rsidRDefault="00573B23" w:rsidP="00573B23">
      <w:pPr>
        <w:autoSpaceDE w:val="0"/>
        <w:autoSpaceDN w:val="0"/>
        <w:adjustRightInd w:val="0"/>
        <w:spacing w:after="0" w:line="240" w:lineRule="auto"/>
        <w:jc w:val="right"/>
        <w:rPr>
          <w:kern w:val="2"/>
          <w:sz w:val="22"/>
          <w:szCs w:val="22"/>
        </w:rPr>
      </w:pPr>
      <w:r w:rsidRPr="00714D05">
        <w:rPr>
          <w:kern w:val="2"/>
          <w:sz w:val="22"/>
          <w:szCs w:val="22"/>
        </w:rPr>
        <w:t xml:space="preserve">муниципальной программе  </w:t>
      </w:r>
    </w:p>
    <w:p w:rsidR="00573B23" w:rsidRPr="00714D05" w:rsidRDefault="006B2BBA" w:rsidP="00573B23">
      <w:pPr>
        <w:autoSpaceDE w:val="0"/>
        <w:autoSpaceDN w:val="0"/>
        <w:adjustRightInd w:val="0"/>
        <w:spacing w:after="0" w:line="240" w:lineRule="auto"/>
        <w:jc w:val="right"/>
        <w:rPr>
          <w:sz w:val="22"/>
          <w:szCs w:val="22"/>
        </w:rPr>
      </w:pPr>
      <w:r>
        <w:rPr>
          <w:sz w:val="22"/>
          <w:szCs w:val="22"/>
        </w:rPr>
        <w:t>Озёрского</w:t>
      </w:r>
      <w:r w:rsidR="00573B23" w:rsidRPr="00714D05">
        <w:rPr>
          <w:sz w:val="22"/>
          <w:szCs w:val="22"/>
        </w:rPr>
        <w:t xml:space="preserve"> сельского поселения </w:t>
      </w:r>
    </w:p>
    <w:p w:rsidR="00573B23" w:rsidRPr="00714D05" w:rsidRDefault="00573B23" w:rsidP="00573B23">
      <w:pPr>
        <w:autoSpaceDE w:val="0"/>
        <w:autoSpaceDN w:val="0"/>
        <w:adjustRightInd w:val="0"/>
        <w:spacing w:after="0" w:line="240" w:lineRule="auto"/>
        <w:jc w:val="right"/>
        <w:rPr>
          <w:sz w:val="22"/>
          <w:szCs w:val="22"/>
        </w:rPr>
      </w:pPr>
      <w:r w:rsidRPr="00714D05">
        <w:rPr>
          <w:sz w:val="22"/>
          <w:szCs w:val="22"/>
        </w:rPr>
        <w:t xml:space="preserve">Бутурлиновского муниципального района  </w:t>
      </w:r>
    </w:p>
    <w:p w:rsidR="008346B0" w:rsidRDefault="00573B23" w:rsidP="00573B23">
      <w:pPr>
        <w:autoSpaceDE w:val="0"/>
        <w:autoSpaceDN w:val="0"/>
        <w:adjustRightInd w:val="0"/>
        <w:spacing w:after="0" w:line="240" w:lineRule="auto"/>
        <w:jc w:val="right"/>
        <w:rPr>
          <w:sz w:val="22"/>
          <w:szCs w:val="22"/>
        </w:rPr>
      </w:pPr>
      <w:r w:rsidRPr="00714D05">
        <w:rPr>
          <w:sz w:val="22"/>
          <w:szCs w:val="22"/>
        </w:rPr>
        <w:t>«</w:t>
      </w:r>
      <w:r>
        <w:rPr>
          <w:sz w:val="22"/>
          <w:szCs w:val="22"/>
        </w:rPr>
        <w:t xml:space="preserve">Социальное развитие </w:t>
      </w:r>
      <w:r w:rsidR="006B2BBA">
        <w:rPr>
          <w:sz w:val="22"/>
          <w:szCs w:val="22"/>
        </w:rPr>
        <w:t>Озёрского</w:t>
      </w:r>
      <w:r w:rsidR="008346B0" w:rsidRPr="008346B0">
        <w:rPr>
          <w:sz w:val="22"/>
          <w:szCs w:val="22"/>
        </w:rPr>
        <w:t xml:space="preserve"> сельского поселения </w:t>
      </w:r>
    </w:p>
    <w:p w:rsidR="008346B0" w:rsidRDefault="008346B0" w:rsidP="00573B23">
      <w:pPr>
        <w:autoSpaceDE w:val="0"/>
        <w:autoSpaceDN w:val="0"/>
        <w:adjustRightInd w:val="0"/>
        <w:spacing w:after="0" w:line="240" w:lineRule="auto"/>
        <w:jc w:val="right"/>
        <w:rPr>
          <w:sz w:val="22"/>
          <w:szCs w:val="22"/>
        </w:rPr>
      </w:pPr>
      <w:r w:rsidRPr="008346B0">
        <w:rPr>
          <w:sz w:val="22"/>
          <w:szCs w:val="22"/>
        </w:rPr>
        <w:t>Бутурлиновского муниципального района</w:t>
      </w:r>
    </w:p>
    <w:p w:rsidR="00573B23" w:rsidRPr="00714D05" w:rsidRDefault="008346B0" w:rsidP="00573B23">
      <w:pPr>
        <w:autoSpaceDE w:val="0"/>
        <w:autoSpaceDN w:val="0"/>
        <w:adjustRightInd w:val="0"/>
        <w:spacing w:after="0" w:line="240" w:lineRule="auto"/>
        <w:jc w:val="right"/>
        <w:rPr>
          <w:kern w:val="2"/>
          <w:sz w:val="22"/>
          <w:szCs w:val="22"/>
        </w:rPr>
      </w:pPr>
      <w:r>
        <w:rPr>
          <w:sz w:val="22"/>
          <w:szCs w:val="22"/>
        </w:rPr>
        <w:t>Воронежской области</w:t>
      </w:r>
      <w:r w:rsidR="00573B23" w:rsidRPr="00714D05">
        <w:rPr>
          <w:sz w:val="22"/>
          <w:szCs w:val="22"/>
        </w:rPr>
        <w:t>» на 20</w:t>
      </w:r>
      <w:r w:rsidR="00DD2C02">
        <w:rPr>
          <w:sz w:val="22"/>
          <w:szCs w:val="22"/>
        </w:rPr>
        <w:t>23</w:t>
      </w:r>
      <w:r w:rsidR="00573B23" w:rsidRPr="00714D05">
        <w:rPr>
          <w:sz w:val="22"/>
          <w:szCs w:val="22"/>
        </w:rPr>
        <w:t>-20</w:t>
      </w:r>
      <w:r w:rsidR="00DD2C02">
        <w:rPr>
          <w:sz w:val="22"/>
          <w:szCs w:val="22"/>
        </w:rPr>
        <w:t>30</w:t>
      </w:r>
      <w:r w:rsidR="00573B23" w:rsidRPr="00714D05">
        <w:rPr>
          <w:sz w:val="22"/>
          <w:szCs w:val="22"/>
        </w:rPr>
        <w:t xml:space="preserve"> годы</w:t>
      </w:r>
    </w:p>
    <w:p w:rsidR="00573B23" w:rsidRDefault="00573B23" w:rsidP="00573B23">
      <w:pPr>
        <w:autoSpaceDE w:val="0"/>
        <w:autoSpaceDN w:val="0"/>
        <w:adjustRightInd w:val="0"/>
        <w:spacing w:after="0"/>
        <w:jc w:val="center"/>
        <w:rPr>
          <w:kern w:val="2"/>
          <w:sz w:val="28"/>
          <w:szCs w:val="28"/>
        </w:rPr>
      </w:pPr>
    </w:p>
    <w:p w:rsidR="008346B0" w:rsidRPr="008346B0" w:rsidRDefault="00573B23" w:rsidP="008346B0">
      <w:pPr>
        <w:autoSpaceDE w:val="0"/>
        <w:autoSpaceDN w:val="0"/>
        <w:adjustRightInd w:val="0"/>
        <w:spacing w:after="0" w:line="240" w:lineRule="auto"/>
        <w:jc w:val="right"/>
        <w:rPr>
          <w:sz w:val="28"/>
          <w:szCs w:val="28"/>
        </w:rPr>
      </w:pPr>
      <w:r w:rsidRPr="00714D05">
        <w:rPr>
          <w:kern w:val="2"/>
          <w:sz w:val="28"/>
          <w:szCs w:val="28"/>
        </w:rPr>
        <w:t xml:space="preserve">План реализации муниципальной программы  </w:t>
      </w:r>
      <w:r w:rsidR="006B2BBA">
        <w:rPr>
          <w:sz w:val="28"/>
          <w:szCs w:val="28"/>
        </w:rPr>
        <w:t>Озёрского</w:t>
      </w:r>
      <w:r w:rsidRPr="00714D05">
        <w:rPr>
          <w:sz w:val="28"/>
          <w:szCs w:val="28"/>
        </w:rPr>
        <w:t xml:space="preserve"> сельского поселения Бутурлиновского муниципального района </w:t>
      </w:r>
      <w:r w:rsidR="008346B0">
        <w:rPr>
          <w:sz w:val="28"/>
          <w:szCs w:val="28"/>
        </w:rPr>
        <w:t>Воронежской области</w:t>
      </w:r>
      <w:r w:rsidRPr="00714D05">
        <w:rPr>
          <w:sz w:val="28"/>
          <w:szCs w:val="28"/>
        </w:rPr>
        <w:t xml:space="preserve"> «</w:t>
      </w:r>
      <w:r>
        <w:rPr>
          <w:sz w:val="28"/>
          <w:szCs w:val="28"/>
        </w:rPr>
        <w:t xml:space="preserve">Социальное развитие </w:t>
      </w:r>
      <w:r w:rsidR="006B2BBA">
        <w:rPr>
          <w:sz w:val="28"/>
          <w:szCs w:val="28"/>
        </w:rPr>
        <w:t>Озёрского</w:t>
      </w:r>
      <w:r w:rsidR="008346B0" w:rsidRPr="008346B0">
        <w:rPr>
          <w:sz w:val="28"/>
          <w:szCs w:val="28"/>
        </w:rPr>
        <w:t xml:space="preserve"> сельского поселения </w:t>
      </w:r>
    </w:p>
    <w:p w:rsidR="00573B23" w:rsidRPr="008346B0" w:rsidRDefault="008346B0" w:rsidP="008346B0">
      <w:pPr>
        <w:autoSpaceDE w:val="0"/>
        <w:autoSpaceDN w:val="0"/>
        <w:adjustRightInd w:val="0"/>
        <w:spacing w:after="0" w:line="240" w:lineRule="auto"/>
        <w:rPr>
          <w:sz w:val="28"/>
          <w:szCs w:val="28"/>
        </w:rPr>
      </w:pPr>
      <w:r w:rsidRPr="008346B0">
        <w:rPr>
          <w:sz w:val="28"/>
          <w:szCs w:val="28"/>
        </w:rPr>
        <w:t>Бутурлиновского муниципального района Воронежской области</w:t>
      </w:r>
      <w:r w:rsidR="00573B23" w:rsidRPr="008346B0">
        <w:rPr>
          <w:sz w:val="28"/>
          <w:szCs w:val="28"/>
        </w:rPr>
        <w:t xml:space="preserve">» </w:t>
      </w:r>
    </w:p>
    <w:p w:rsidR="00573B23" w:rsidRPr="00714D05" w:rsidRDefault="00573B23" w:rsidP="00573B23">
      <w:pPr>
        <w:autoSpaceDE w:val="0"/>
        <w:autoSpaceDN w:val="0"/>
        <w:adjustRightInd w:val="0"/>
        <w:spacing w:after="0" w:line="240" w:lineRule="auto"/>
        <w:jc w:val="center"/>
        <w:rPr>
          <w:sz w:val="28"/>
          <w:szCs w:val="28"/>
          <w:u w:val="single"/>
        </w:rPr>
      </w:pPr>
      <w:r w:rsidRPr="00714D05">
        <w:rPr>
          <w:sz w:val="28"/>
          <w:szCs w:val="28"/>
        </w:rPr>
        <w:t xml:space="preserve">на </w:t>
      </w:r>
      <w:r w:rsidRPr="00714D05">
        <w:rPr>
          <w:sz w:val="28"/>
          <w:szCs w:val="28"/>
          <w:u w:val="single"/>
        </w:rPr>
        <w:t>20</w:t>
      </w:r>
      <w:r w:rsidR="0051057F">
        <w:rPr>
          <w:sz w:val="28"/>
          <w:szCs w:val="28"/>
          <w:u w:val="single"/>
        </w:rPr>
        <w:t>2</w:t>
      </w:r>
      <w:r w:rsidR="00D87F2A">
        <w:rPr>
          <w:sz w:val="28"/>
          <w:szCs w:val="28"/>
          <w:u w:val="single"/>
        </w:rPr>
        <w:t>6</w:t>
      </w:r>
      <w:r w:rsidRPr="00714D05">
        <w:rPr>
          <w:sz w:val="28"/>
          <w:szCs w:val="28"/>
          <w:u w:val="single"/>
        </w:rPr>
        <w:t xml:space="preserve"> год</w:t>
      </w:r>
    </w:p>
    <w:p w:rsidR="00573B23" w:rsidRPr="005E56A4" w:rsidRDefault="00573B23" w:rsidP="00573B23">
      <w:pPr>
        <w:autoSpaceDE w:val="0"/>
        <w:autoSpaceDN w:val="0"/>
        <w:adjustRightInd w:val="0"/>
        <w:spacing w:after="0"/>
        <w:jc w:val="right"/>
        <w:rPr>
          <w:kern w:val="2"/>
          <w:sz w:val="23"/>
          <w:szCs w:val="23"/>
        </w:rPr>
      </w:pPr>
      <w:r w:rsidRPr="005E56A4">
        <w:rPr>
          <w:kern w:val="2"/>
          <w:sz w:val="23"/>
          <w:szCs w:val="23"/>
        </w:rPr>
        <w:t>тыс.руб.</w:t>
      </w:r>
    </w:p>
    <w:tbl>
      <w:tblPr>
        <w:tblW w:w="15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19"/>
        <w:gridCol w:w="1986"/>
        <w:gridCol w:w="2199"/>
        <w:gridCol w:w="2620"/>
        <w:gridCol w:w="1098"/>
        <w:gridCol w:w="1170"/>
        <w:gridCol w:w="3119"/>
        <w:gridCol w:w="2268"/>
        <w:gridCol w:w="996"/>
      </w:tblGrid>
      <w:tr w:rsidR="00573B23" w:rsidRPr="00573B23" w:rsidTr="00ED27C1">
        <w:trPr>
          <w:jc w:val="center"/>
        </w:trPr>
        <w:tc>
          <w:tcPr>
            <w:tcW w:w="319"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1B4511">
            <w:r w:rsidRPr="00573B23">
              <w:t xml:space="preserve">№ </w:t>
            </w:r>
          </w:p>
          <w:p w:rsidR="00573B23" w:rsidRPr="00573B23" w:rsidRDefault="00573B23" w:rsidP="001B4511"/>
        </w:tc>
        <w:tc>
          <w:tcPr>
            <w:tcW w:w="1986"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Статус</w:t>
            </w:r>
          </w:p>
        </w:tc>
        <w:tc>
          <w:tcPr>
            <w:tcW w:w="2199"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Наименование подпрограммы,</w:t>
            </w:r>
            <w:r w:rsidRPr="00573B23">
              <w:rPr>
                <w:rFonts w:ascii="Times New Roman" w:hAnsi="Times New Roman" w:cs="Times New Roman"/>
                <w:kern w:val="2"/>
              </w:rPr>
              <w:br/>
              <w:t>основного мероприятия, мероприятия</w:t>
            </w:r>
          </w:p>
          <w:p w:rsidR="00573B23" w:rsidRPr="00573B23" w:rsidRDefault="00573B23" w:rsidP="001B4511">
            <w:pPr>
              <w:pStyle w:val="ConsPlusCell"/>
              <w:jc w:val="center"/>
              <w:rPr>
                <w:rFonts w:ascii="Times New Roman" w:hAnsi="Times New Roman" w:cs="Times New Roman"/>
                <w:kern w:val="2"/>
              </w:rPr>
            </w:pPr>
          </w:p>
        </w:tc>
        <w:tc>
          <w:tcPr>
            <w:tcW w:w="2620"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Исполнитель мероприятия (структурное подразделение органа местного управления, иной главный распорядитель средств местного бюджета), ФИО, должность исполнителя)</w:t>
            </w:r>
          </w:p>
        </w:tc>
        <w:tc>
          <w:tcPr>
            <w:tcW w:w="2268" w:type="dxa"/>
            <w:gridSpan w:val="2"/>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Срок</w:t>
            </w:r>
          </w:p>
        </w:tc>
        <w:tc>
          <w:tcPr>
            <w:tcW w:w="3119"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 xml:space="preserve">Ожидаемый </w:t>
            </w:r>
            <w:r w:rsidRPr="00573B23">
              <w:rPr>
                <w:rFonts w:ascii="Times New Roman" w:hAnsi="Times New Roman" w:cs="Times New Roman"/>
                <w:kern w:val="2"/>
              </w:rPr>
              <w:br/>
              <w:t xml:space="preserve">непосредственный </w:t>
            </w:r>
            <w:r w:rsidRPr="00573B23">
              <w:rPr>
                <w:rFonts w:ascii="Times New Roman" w:hAnsi="Times New Roman" w:cs="Times New Roman"/>
                <w:kern w:val="2"/>
              </w:rPr>
              <w:br/>
              <w:t xml:space="preserve">результат </w:t>
            </w:r>
            <w:r w:rsidRPr="00573B23">
              <w:rPr>
                <w:rFonts w:ascii="Times New Roman" w:hAnsi="Times New Roman" w:cs="Times New Roman"/>
                <w:kern w:val="2"/>
              </w:rPr>
              <w:br/>
              <w:t>(краткое описание) от реализации основного мероприятия, мероприятия в очередном финансовом году</w:t>
            </w:r>
          </w:p>
        </w:tc>
        <w:tc>
          <w:tcPr>
            <w:tcW w:w="2268"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 xml:space="preserve">КБК </w:t>
            </w:r>
          </w:p>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(местный бюджет)</w:t>
            </w:r>
          </w:p>
        </w:tc>
        <w:tc>
          <w:tcPr>
            <w:tcW w:w="996" w:type="dxa"/>
            <w:vMerge w:val="restart"/>
            <w:tcBorders>
              <w:top w:val="single" w:sz="4" w:space="0" w:color="auto"/>
              <w:left w:val="single" w:sz="4" w:space="0" w:color="auto"/>
              <w:bottom w:val="single" w:sz="4" w:space="0" w:color="auto"/>
              <w:right w:val="single" w:sz="4" w:space="0" w:color="auto"/>
            </w:tcBorders>
          </w:tcPr>
          <w:p w:rsidR="00573B23" w:rsidRPr="00573B23" w:rsidRDefault="00573B23" w:rsidP="00BB195B">
            <w:pPr>
              <w:pStyle w:val="ConsPlusCell"/>
              <w:jc w:val="center"/>
              <w:rPr>
                <w:rFonts w:ascii="Times New Roman" w:hAnsi="Times New Roman" w:cs="Times New Roman"/>
                <w:kern w:val="2"/>
              </w:rPr>
            </w:pPr>
            <w:r w:rsidRPr="00573B23">
              <w:rPr>
                <w:rFonts w:ascii="Times New Roman" w:hAnsi="Times New Roman" w:cs="Times New Roman"/>
                <w:kern w:val="2"/>
              </w:rPr>
              <w:t>Расходы, предусмотренные решением представительного органа местного самоуправления о местном бюджете, на 20</w:t>
            </w:r>
            <w:r w:rsidR="0051057F">
              <w:rPr>
                <w:rFonts w:ascii="Times New Roman" w:hAnsi="Times New Roman" w:cs="Times New Roman"/>
                <w:kern w:val="2"/>
              </w:rPr>
              <w:t>2</w:t>
            </w:r>
            <w:r w:rsidR="00D87F2A">
              <w:rPr>
                <w:rFonts w:ascii="Times New Roman" w:hAnsi="Times New Roman" w:cs="Times New Roman"/>
                <w:kern w:val="2"/>
              </w:rPr>
              <w:t>6</w:t>
            </w:r>
            <w:r w:rsidRPr="00573B23">
              <w:rPr>
                <w:rFonts w:ascii="Times New Roman" w:hAnsi="Times New Roman" w:cs="Times New Roman"/>
                <w:kern w:val="2"/>
              </w:rPr>
              <w:t xml:space="preserve"> год</w:t>
            </w:r>
          </w:p>
        </w:tc>
      </w:tr>
      <w:tr w:rsidR="00573B23" w:rsidRPr="00573B23" w:rsidTr="00ED27C1">
        <w:trPr>
          <w:jc w:val="center"/>
        </w:trPr>
        <w:tc>
          <w:tcPr>
            <w:tcW w:w="319"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tc>
        <w:tc>
          <w:tcPr>
            <w:tcW w:w="1986"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pPr>
              <w:rPr>
                <w:kern w:val="2"/>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pPr>
              <w:rPr>
                <w:kern w:val="2"/>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pPr>
              <w:rPr>
                <w:kern w:val="2"/>
              </w:rPr>
            </w:pPr>
          </w:p>
        </w:tc>
        <w:tc>
          <w:tcPr>
            <w:tcW w:w="1098"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 xml:space="preserve">начала </w:t>
            </w:r>
            <w:r w:rsidRPr="00573B23">
              <w:rPr>
                <w:rFonts w:ascii="Times New Roman" w:hAnsi="Times New Roman" w:cs="Times New Roman"/>
                <w:kern w:val="2"/>
              </w:rPr>
              <w:br/>
              <w:t>реализации мероприятия в очередном финансовом году</w:t>
            </w:r>
          </w:p>
        </w:tc>
        <w:tc>
          <w:tcPr>
            <w:tcW w:w="1170"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 xml:space="preserve">окончания </w:t>
            </w:r>
            <w:r w:rsidRPr="00573B23">
              <w:rPr>
                <w:rFonts w:ascii="Times New Roman" w:hAnsi="Times New Roman" w:cs="Times New Roman"/>
                <w:kern w:val="2"/>
              </w:rPr>
              <w:br/>
              <w:t>реализации</w:t>
            </w:r>
          </w:p>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мероприятия в очередном финансовом году</w:t>
            </w:r>
          </w:p>
        </w:tc>
        <w:tc>
          <w:tcPr>
            <w:tcW w:w="3119"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pPr>
              <w:rPr>
                <w:kern w:val="2"/>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pPr>
              <w:rPr>
                <w:kern w:val="2"/>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573B23" w:rsidRPr="00573B23" w:rsidRDefault="00573B23" w:rsidP="001B4511">
            <w:pPr>
              <w:rPr>
                <w:kern w:val="2"/>
              </w:rPr>
            </w:pPr>
          </w:p>
        </w:tc>
      </w:tr>
      <w:tr w:rsidR="00573B23" w:rsidRPr="00573B23" w:rsidTr="00ED27C1">
        <w:trPr>
          <w:tblHeader/>
          <w:jc w:val="center"/>
        </w:trPr>
        <w:tc>
          <w:tcPr>
            <w:tcW w:w="319" w:type="dxa"/>
            <w:tcBorders>
              <w:top w:val="single" w:sz="4" w:space="0" w:color="auto"/>
              <w:left w:val="single" w:sz="4" w:space="0" w:color="auto"/>
              <w:bottom w:val="single" w:sz="4" w:space="0" w:color="auto"/>
              <w:right w:val="single" w:sz="4" w:space="0" w:color="auto"/>
            </w:tcBorders>
          </w:tcPr>
          <w:p w:rsidR="00573B23" w:rsidRPr="00573B23" w:rsidRDefault="00573B23" w:rsidP="001B4511">
            <w:r w:rsidRPr="00573B23">
              <w:t>1</w:t>
            </w:r>
          </w:p>
        </w:tc>
        <w:tc>
          <w:tcPr>
            <w:tcW w:w="1986"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2</w:t>
            </w:r>
          </w:p>
        </w:tc>
        <w:tc>
          <w:tcPr>
            <w:tcW w:w="2199"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3</w:t>
            </w:r>
          </w:p>
        </w:tc>
        <w:tc>
          <w:tcPr>
            <w:tcW w:w="2620"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4</w:t>
            </w:r>
          </w:p>
        </w:tc>
        <w:tc>
          <w:tcPr>
            <w:tcW w:w="1098"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5</w:t>
            </w:r>
          </w:p>
        </w:tc>
        <w:tc>
          <w:tcPr>
            <w:tcW w:w="1170"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7</w:t>
            </w:r>
          </w:p>
        </w:tc>
        <w:tc>
          <w:tcPr>
            <w:tcW w:w="2268"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8</w:t>
            </w:r>
          </w:p>
        </w:tc>
        <w:tc>
          <w:tcPr>
            <w:tcW w:w="996"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kern w:val="2"/>
              </w:rPr>
            </w:pPr>
            <w:r w:rsidRPr="00573B23">
              <w:rPr>
                <w:rFonts w:ascii="Times New Roman" w:hAnsi="Times New Roman" w:cs="Times New Roman"/>
                <w:kern w:val="2"/>
              </w:rPr>
              <w:t>9</w:t>
            </w:r>
          </w:p>
        </w:tc>
      </w:tr>
      <w:tr w:rsidR="00573B23" w:rsidRPr="00573B23" w:rsidTr="00ED27C1">
        <w:trPr>
          <w:jc w:val="center"/>
        </w:trPr>
        <w:tc>
          <w:tcPr>
            <w:tcW w:w="319"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rPr>
                <w:b/>
              </w:rPr>
            </w:pPr>
            <w:r w:rsidRPr="00573B23">
              <w:rPr>
                <w:b/>
              </w:rPr>
              <w:t>1</w:t>
            </w:r>
          </w:p>
        </w:tc>
        <w:tc>
          <w:tcPr>
            <w:tcW w:w="1986"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center"/>
              <w:rPr>
                <w:rFonts w:ascii="Times New Roman" w:hAnsi="Times New Roman" w:cs="Times New Roman"/>
                <w:b/>
                <w:kern w:val="2"/>
              </w:rPr>
            </w:pPr>
            <w:r w:rsidRPr="00573B23">
              <w:rPr>
                <w:rFonts w:ascii="Times New Roman" w:hAnsi="Times New Roman" w:cs="Times New Roman"/>
                <w:b/>
                <w:kern w:val="2"/>
              </w:rPr>
              <w:t xml:space="preserve">Муниципальная </w:t>
            </w:r>
            <w:r w:rsidRPr="00573B23">
              <w:rPr>
                <w:rFonts w:ascii="Times New Roman" w:hAnsi="Times New Roman" w:cs="Times New Roman"/>
                <w:b/>
                <w:kern w:val="2"/>
              </w:rPr>
              <w:br/>
              <w:t>программа</w:t>
            </w:r>
          </w:p>
        </w:tc>
        <w:tc>
          <w:tcPr>
            <w:tcW w:w="2199"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rPr>
                <w:rFonts w:ascii="Times New Roman" w:hAnsi="Times New Roman" w:cs="Times New Roman"/>
                <w:b/>
              </w:rPr>
            </w:pPr>
            <w:r w:rsidRPr="00573B23">
              <w:rPr>
                <w:rFonts w:ascii="Times New Roman" w:hAnsi="Times New Roman" w:cs="Times New Roman"/>
                <w:b/>
              </w:rPr>
              <w:t>Муниципальная программа</w:t>
            </w:r>
          </w:p>
          <w:p w:rsidR="008346B0" w:rsidRPr="008346B0" w:rsidRDefault="00573B23" w:rsidP="008346B0">
            <w:pPr>
              <w:autoSpaceDE w:val="0"/>
              <w:autoSpaceDN w:val="0"/>
              <w:adjustRightInd w:val="0"/>
              <w:spacing w:after="0" w:line="240" w:lineRule="auto"/>
              <w:rPr>
                <w:b/>
              </w:rPr>
            </w:pPr>
            <w:r w:rsidRPr="00573B23">
              <w:rPr>
                <w:b/>
              </w:rPr>
              <w:t xml:space="preserve"> "</w:t>
            </w:r>
            <w:r>
              <w:rPr>
                <w:b/>
              </w:rPr>
              <w:t xml:space="preserve">Социальное развитие </w:t>
            </w:r>
            <w:r w:rsidR="006B2BBA">
              <w:rPr>
                <w:b/>
              </w:rPr>
              <w:t>Озёрского</w:t>
            </w:r>
            <w:r w:rsidR="008346B0" w:rsidRPr="008346B0">
              <w:rPr>
                <w:b/>
              </w:rPr>
              <w:t xml:space="preserve"> сельского поселения </w:t>
            </w:r>
          </w:p>
          <w:p w:rsidR="008346B0" w:rsidRPr="008346B0" w:rsidRDefault="008346B0" w:rsidP="008346B0">
            <w:pPr>
              <w:autoSpaceDE w:val="0"/>
              <w:autoSpaceDN w:val="0"/>
              <w:adjustRightInd w:val="0"/>
              <w:spacing w:after="0" w:line="240" w:lineRule="auto"/>
              <w:rPr>
                <w:b/>
              </w:rPr>
            </w:pPr>
            <w:r w:rsidRPr="008346B0">
              <w:rPr>
                <w:b/>
              </w:rPr>
              <w:t xml:space="preserve">Бутурлиновского муниципального района </w:t>
            </w:r>
          </w:p>
          <w:p w:rsidR="00573B23" w:rsidRPr="00573B23" w:rsidRDefault="008346B0" w:rsidP="008346B0">
            <w:pPr>
              <w:pStyle w:val="ConsPlusCell"/>
              <w:rPr>
                <w:rFonts w:ascii="Times New Roman" w:hAnsi="Times New Roman" w:cs="Times New Roman"/>
                <w:b/>
                <w:kern w:val="2"/>
              </w:rPr>
            </w:pPr>
            <w:r w:rsidRPr="008346B0">
              <w:rPr>
                <w:rFonts w:ascii="Times New Roman" w:hAnsi="Times New Roman" w:cs="Times New Roman"/>
                <w:b/>
              </w:rPr>
              <w:lastRenderedPageBreak/>
              <w:t>Воронежской области</w:t>
            </w:r>
            <w:r>
              <w:rPr>
                <w:rFonts w:ascii="Times New Roman" w:hAnsi="Times New Roman" w:cs="Times New Roman"/>
                <w:b/>
              </w:rPr>
              <w:t xml:space="preserve">» </w:t>
            </w:r>
          </w:p>
        </w:tc>
        <w:tc>
          <w:tcPr>
            <w:tcW w:w="2620"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both"/>
              <w:rPr>
                <w:rFonts w:ascii="Times New Roman" w:hAnsi="Times New Roman" w:cs="Times New Roman"/>
                <w:b/>
                <w:kern w:val="2"/>
              </w:rPr>
            </w:pPr>
            <w:r w:rsidRPr="00573B23">
              <w:rPr>
                <w:rFonts w:ascii="Times New Roman" w:hAnsi="Times New Roman" w:cs="Times New Roman"/>
                <w:b/>
                <w:kern w:val="2"/>
              </w:rPr>
              <w:lastRenderedPageBreak/>
              <w:t xml:space="preserve">Администрация </w:t>
            </w:r>
            <w:r w:rsidR="006B2BBA">
              <w:rPr>
                <w:rFonts w:ascii="Times New Roman" w:hAnsi="Times New Roman" w:cs="Times New Roman"/>
                <w:b/>
                <w:kern w:val="2"/>
              </w:rPr>
              <w:t>Озёрского</w:t>
            </w:r>
            <w:r w:rsidRPr="00573B23">
              <w:rPr>
                <w:rFonts w:ascii="Times New Roman" w:hAnsi="Times New Roman" w:cs="Times New Roman"/>
                <w:b/>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73B23" w:rsidRPr="00573B23" w:rsidRDefault="00573B23" w:rsidP="00D87F2A">
            <w:pPr>
              <w:pStyle w:val="ConsPlusCell"/>
              <w:jc w:val="center"/>
              <w:rPr>
                <w:rFonts w:ascii="Times New Roman" w:hAnsi="Times New Roman" w:cs="Times New Roman"/>
                <w:b/>
                <w:kern w:val="2"/>
              </w:rPr>
            </w:pPr>
            <w:r w:rsidRPr="00573B23">
              <w:rPr>
                <w:rFonts w:ascii="Times New Roman" w:hAnsi="Times New Roman" w:cs="Times New Roman"/>
                <w:b/>
                <w:kern w:val="2"/>
              </w:rPr>
              <w:t>01.01.20</w:t>
            </w:r>
            <w:r w:rsidR="0051057F">
              <w:rPr>
                <w:rFonts w:ascii="Times New Roman" w:hAnsi="Times New Roman" w:cs="Times New Roman"/>
                <w:b/>
                <w:kern w:val="2"/>
              </w:rPr>
              <w:t>2</w:t>
            </w:r>
            <w:r w:rsidR="00D87F2A">
              <w:rPr>
                <w:rFonts w:ascii="Times New Roman" w:hAnsi="Times New Roman" w:cs="Times New Roman"/>
                <w:b/>
                <w:kern w:val="2"/>
              </w:rPr>
              <w:t>6</w:t>
            </w:r>
          </w:p>
        </w:tc>
        <w:tc>
          <w:tcPr>
            <w:tcW w:w="1170" w:type="dxa"/>
            <w:tcBorders>
              <w:top w:val="single" w:sz="4" w:space="0" w:color="auto"/>
              <w:left w:val="single" w:sz="4" w:space="0" w:color="auto"/>
              <w:bottom w:val="single" w:sz="4" w:space="0" w:color="auto"/>
              <w:right w:val="single" w:sz="4" w:space="0" w:color="auto"/>
            </w:tcBorders>
          </w:tcPr>
          <w:p w:rsidR="00573B23" w:rsidRPr="00573B23" w:rsidRDefault="00573B23" w:rsidP="00D87F2A">
            <w:pPr>
              <w:pStyle w:val="ConsPlusCell"/>
              <w:jc w:val="center"/>
              <w:rPr>
                <w:rFonts w:ascii="Times New Roman" w:hAnsi="Times New Roman" w:cs="Times New Roman"/>
                <w:b/>
                <w:kern w:val="2"/>
              </w:rPr>
            </w:pPr>
            <w:r w:rsidRPr="00573B23">
              <w:rPr>
                <w:rFonts w:ascii="Times New Roman" w:hAnsi="Times New Roman" w:cs="Times New Roman"/>
                <w:b/>
                <w:kern w:val="2"/>
              </w:rPr>
              <w:t>31.12.20</w:t>
            </w:r>
            <w:r w:rsidR="0051057F">
              <w:rPr>
                <w:rFonts w:ascii="Times New Roman" w:hAnsi="Times New Roman" w:cs="Times New Roman"/>
                <w:b/>
                <w:kern w:val="2"/>
              </w:rPr>
              <w:t>2</w:t>
            </w:r>
            <w:r w:rsidR="00D87F2A">
              <w:rPr>
                <w:rFonts w:ascii="Times New Roman" w:hAnsi="Times New Roman" w:cs="Times New Roman"/>
                <w:b/>
                <w:kern w:val="2"/>
              </w:rPr>
              <w:t>6</w:t>
            </w:r>
          </w:p>
        </w:tc>
        <w:tc>
          <w:tcPr>
            <w:tcW w:w="3119" w:type="dxa"/>
            <w:tcBorders>
              <w:top w:val="single" w:sz="4" w:space="0" w:color="auto"/>
              <w:left w:val="single" w:sz="4" w:space="0" w:color="auto"/>
              <w:bottom w:val="single" w:sz="4" w:space="0" w:color="auto"/>
              <w:right w:val="single" w:sz="4" w:space="0" w:color="auto"/>
            </w:tcBorders>
          </w:tcPr>
          <w:p w:rsidR="00573B23" w:rsidRPr="00573B23" w:rsidRDefault="001B4511" w:rsidP="001B4511">
            <w:pPr>
              <w:widowControl w:val="0"/>
              <w:autoSpaceDE w:val="0"/>
              <w:autoSpaceDN w:val="0"/>
              <w:adjustRightInd w:val="0"/>
              <w:rPr>
                <w:b/>
                <w:kern w:val="2"/>
              </w:rPr>
            </w:pPr>
            <w:r w:rsidRPr="001B4511">
              <w:rPr>
                <w:b/>
              </w:rPr>
              <w:t xml:space="preserve">Снижение социальной напряженности, улучшение экологической обстановки на территории сельского поселения, повышение качества жизни населения села </w:t>
            </w:r>
            <w:r w:rsidR="006825AA">
              <w:rPr>
                <w:b/>
              </w:rPr>
              <w:t>Озёр</w:t>
            </w:r>
            <w:r w:rsidR="006B2BBA">
              <w:rPr>
                <w:b/>
              </w:rPr>
              <w:t>ки</w:t>
            </w:r>
          </w:p>
        </w:tc>
        <w:tc>
          <w:tcPr>
            <w:tcW w:w="2268"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both"/>
              <w:rPr>
                <w:rFonts w:ascii="Times New Roman" w:hAnsi="Times New Roman" w:cs="Times New Roman"/>
                <w:b/>
                <w:kern w:val="2"/>
              </w:rPr>
            </w:pPr>
            <w:r w:rsidRPr="00573B23">
              <w:rPr>
                <w:rFonts w:ascii="Times New Roman" w:hAnsi="Times New Roman" w:cs="Times New Roman"/>
                <w:b/>
                <w:kern w:val="2"/>
              </w:rPr>
              <w:t>9140</w:t>
            </w:r>
            <w:r>
              <w:rPr>
                <w:rFonts w:ascii="Times New Roman" w:hAnsi="Times New Roman" w:cs="Times New Roman"/>
                <w:b/>
                <w:kern w:val="2"/>
              </w:rPr>
              <w:t>310</w:t>
            </w:r>
            <w:r w:rsidRPr="00573B23">
              <w:rPr>
                <w:rFonts w:ascii="Times New Roman" w:hAnsi="Times New Roman" w:cs="Times New Roman"/>
                <w:b/>
                <w:kern w:val="2"/>
              </w:rPr>
              <w:t>0000000000000</w:t>
            </w:r>
          </w:p>
          <w:p w:rsidR="00573B23" w:rsidRDefault="00573B23" w:rsidP="001B4511">
            <w:pPr>
              <w:pStyle w:val="ConsPlusCell"/>
              <w:jc w:val="both"/>
              <w:rPr>
                <w:rFonts w:ascii="Times New Roman" w:hAnsi="Times New Roman" w:cs="Times New Roman"/>
                <w:b/>
                <w:kern w:val="2"/>
              </w:rPr>
            </w:pPr>
            <w:r w:rsidRPr="00573B23">
              <w:rPr>
                <w:rFonts w:ascii="Times New Roman" w:hAnsi="Times New Roman" w:cs="Times New Roman"/>
                <w:b/>
                <w:kern w:val="2"/>
              </w:rPr>
              <w:t>9140</w:t>
            </w:r>
            <w:r>
              <w:rPr>
                <w:rFonts w:ascii="Times New Roman" w:hAnsi="Times New Roman" w:cs="Times New Roman"/>
                <w:b/>
                <w:kern w:val="2"/>
              </w:rPr>
              <w:t>4</w:t>
            </w:r>
            <w:r w:rsidRPr="00573B23">
              <w:rPr>
                <w:rFonts w:ascii="Times New Roman" w:hAnsi="Times New Roman" w:cs="Times New Roman"/>
                <w:b/>
                <w:kern w:val="2"/>
              </w:rPr>
              <w:t>0</w:t>
            </w:r>
            <w:r w:rsidR="0087465D">
              <w:rPr>
                <w:rFonts w:ascii="Times New Roman" w:hAnsi="Times New Roman" w:cs="Times New Roman"/>
                <w:b/>
                <w:kern w:val="2"/>
              </w:rPr>
              <w:t>1</w:t>
            </w:r>
            <w:r w:rsidRPr="00573B23">
              <w:rPr>
                <w:rFonts w:ascii="Times New Roman" w:hAnsi="Times New Roman" w:cs="Times New Roman"/>
                <w:b/>
                <w:kern w:val="2"/>
              </w:rPr>
              <w:t>0000000000000</w:t>
            </w:r>
          </w:p>
          <w:p w:rsidR="00573B23" w:rsidRPr="00573B23" w:rsidRDefault="00573B23" w:rsidP="001B4511">
            <w:pPr>
              <w:pStyle w:val="ConsPlusCell"/>
              <w:jc w:val="both"/>
              <w:rPr>
                <w:rFonts w:ascii="Times New Roman" w:hAnsi="Times New Roman" w:cs="Times New Roman"/>
                <w:b/>
                <w:kern w:val="2"/>
              </w:rPr>
            </w:pPr>
            <w:r w:rsidRPr="00573B23">
              <w:rPr>
                <w:rFonts w:ascii="Times New Roman" w:hAnsi="Times New Roman" w:cs="Times New Roman"/>
                <w:b/>
                <w:kern w:val="2"/>
              </w:rPr>
              <w:t>9140</w:t>
            </w:r>
            <w:r w:rsidR="0087465D">
              <w:rPr>
                <w:rFonts w:ascii="Times New Roman" w:hAnsi="Times New Roman" w:cs="Times New Roman"/>
                <w:b/>
                <w:kern w:val="2"/>
              </w:rPr>
              <w:t>4</w:t>
            </w:r>
            <w:r>
              <w:rPr>
                <w:rFonts w:ascii="Times New Roman" w:hAnsi="Times New Roman" w:cs="Times New Roman"/>
                <w:b/>
                <w:kern w:val="2"/>
              </w:rPr>
              <w:t>0</w:t>
            </w:r>
            <w:r w:rsidR="0087465D">
              <w:rPr>
                <w:rFonts w:ascii="Times New Roman" w:hAnsi="Times New Roman" w:cs="Times New Roman"/>
                <w:b/>
                <w:kern w:val="2"/>
              </w:rPr>
              <w:t>9</w:t>
            </w:r>
            <w:r w:rsidRPr="00573B23">
              <w:rPr>
                <w:rFonts w:ascii="Times New Roman" w:hAnsi="Times New Roman" w:cs="Times New Roman"/>
                <w:b/>
                <w:kern w:val="2"/>
              </w:rPr>
              <w:t>0000000000000</w:t>
            </w:r>
          </w:p>
          <w:p w:rsidR="00573B23" w:rsidRDefault="00573B23" w:rsidP="00573B23">
            <w:pPr>
              <w:pStyle w:val="ConsPlusCell"/>
              <w:jc w:val="both"/>
              <w:rPr>
                <w:rFonts w:ascii="Times New Roman" w:hAnsi="Times New Roman" w:cs="Times New Roman"/>
                <w:b/>
                <w:kern w:val="2"/>
              </w:rPr>
            </w:pPr>
            <w:r w:rsidRPr="00573B23">
              <w:rPr>
                <w:rFonts w:ascii="Times New Roman" w:hAnsi="Times New Roman" w:cs="Times New Roman"/>
                <w:b/>
                <w:kern w:val="2"/>
              </w:rPr>
              <w:t>9140</w:t>
            </w:r>
            <w:r w:rsidR="0087465D">
              <w:rPr>
                <w:rFonts w:ascii="Times New Roman" w:hAnsi="Times New Roman" w:cs="Times New Roman"/>
                <w:b/>
                <w:kern w:val="2"/>
              </w:rPr>
              <w:t>5</w:t>
            </w:r>
            <w:r w:rsidR="0051057F">
              <w:rPr>
                <w:rFonts w:ascii="Times New Roman" w:hAnsi="Times New Roman" w:cs="Times New Roman"/>
                <w:b/>
                <w:kern w:val="2"/>
              </w:rPr>
              <w:t>01</w:t>
            </w:r>
            <w:r w:rsidRPr="00573B23">
              <w:rPr>
                <w:rFonts w:ascii="Times New Roman" w:hAnsi="Times New Roman" w:cs="Times New Roman"/>
                <w:b/>
                <w:kern w:val="2"/>
              </w:rPr>
              <w:t>0000000000000</w:t>
            </w:r>
          </w:p>
          <w:p w:rsidR="00573B23" w:rsidRPr="00573B23" w:rsidRDefault="00573B23" w:rsidP="00573B23">
            <w:pPr>
              <w:pStyle w:val="ConsPlusCell"/>
              <w:jc w:val="both"/>
              <w:rPr>
                <w:rFonts w:ascii="Times New Roman" w:hAnsi="Times New Roman" w:cs="Times New Roman"/>
                <w:b/>
                <w:kern w:val="2"/>
              </w:rPr>
            </w:pPr>
            <w:r w:rsidRPr="00573B23">
              <w:rPr>
                <w:rFonts w:ascii="Times New Roman" w:hAnsi="Times New Roman" w:cs="Times New Roman"/>
                <w:b/>
                <w:kern w:val="2"/>
              </w:rPr>
              <w:t>9140</w:t>
            </w:r>
            <w:r w:rsidR="0087465D">
              <w:rPr>
                <w:rFonts w:ascii="Times New Roman" w:hAnsi="Times New Roman" w:cs="Times New Roman"/>
                <w:b/>
                <w:kern w:val="2"/>
              </w:rPr>
              <w:t>5</w:t>
            </w:r>
            <w:r>
              <w:rPr>
                <w:rFonts w:ascii="Times New Roman" w:hAnsi="Times New Roman" w:cs="Times New Roman"/>
                <w:b/>
                <w:kern w:val="2"/>
              </w:rPr>
              <w:t>0</w:t>
            </w:r>
            <w:r w:rsidR="0087465D">
              <w:rPr>
                <w:rFonts w:ascii="Times New Roman" w:hAnsi="Times New Roman" w:cs="Times New Roman"/>
                <w:b/>
                <w:kern w:val="2"/>
              </w:rPr>
              <w:t>2</w:t>
            </w:r>
            <w:r w:rsidRPr="00573B23">
              <w:rPr>
                <w:rFonts w:ascii="Times New Roman" w:hAnsi="Times New Roman" w:cs="Times New Roman"/>
                <w:b/>
                <w:kern w:val="2"/>
              </w:rPr>
              <w:t>0000000000000</w:t>
            </w:r>
          </w:p>
          <w:p w:rsidR="00573B23" w:rsidRDefault="00573B23" w:rsidP="00573B23">
            <w:pPr>
              <w:pStyle w:val="ConsPlusCell"/>
              <w:jc w:val="both"/>
              <w:rPr>
                <w:rFonts w:ascii="Times New Roman" w:hAnsi="Times New Roman" w:cs="Times New Roman"/>
                <w:b/>
                <w:kern w:val="2"/>
              </w:rPr>
            </w:pPr>
            <w:r>
              <w:rPr>
                <w:rFonts w:ascii="Times New Roman" w:hAnsi="Times New Roman" w:cs="Times New Roman"/>
                <w:b/>
                <w:kern w:val="2"/>
              </w:rPr>
              <w:t>914</w:t>
            </w:r>
            <w:r w:rsidR="0087465D">
              <w:rPr>
                <w:rFonts w:ascii="Times New Roman" w:hAnsi="Times New Roman" w:cs="Times New Roman"/>
                <w:b/>
                <w:kern w:val="2"/>
              </w:rPr>
              <w:t>0503</w:t>
            </w:r>
            <w:r w:rsidRPr="00573B23">
              <w:rPr>
                <w:rFonts w:ascii="Times New Roman" w:hAnsi="Times New Roman" w:cs="Times New Roman"/>
                <w:b/>
                <w:kern w:val="2"/>
              </w:rPr>
              <w:t>0000000000000</w:t>
            </w:r>
          </w:p>
          <w:p w:rsidR="0051057F" w:rsidRPr="00573B23" w:rsidRDefault="0051057F" w:rsidP="00573B23">
            <w:pPr>
              <w:pStyle w:val="ConsPlusCell"/>
              <w:jc w:val="both"/>
              <w:rPr>
                <w:rFonts w:ascii="Times New Roman" w:hAnsi="Times New Roman" w:cs="Times New Roman"/>
                <w:b/>
                <w:kern w:val="2"/>
              </w:rPr>
            </w:pPr>
            <w:r>
              <w:rPr>
                <w:rFonts w:ascii="Times New Roman" w:hAnsi="Times New Roman" w:cs="Times New Roman"/>
                <w:b/>
                <w:kern w:val="2"/>
              </w:rPr>
              <w:t>914</w:t>
            </w:r>
            <w:r w:rsidR="0087465D">
              <w:rPr>
                <w:rFonts w:ascii="Times New Roman" w:hAnsi="Times New Roman" w:cs="Times New Roman"/>
                <w:b/>
                <w:kern w:val="2"/>
              </w:rPr>
              <w:t>0505</w:t>
            </w:r>
            <w:r>
              <w:rPr>
                <w:rFonts w:ascii="Times New Roman" w:hAnsi="Times New Roman" w:cs="Times New Roman"/>
                <w:b/>
                <w:kern w:val="2"/>
              </w:rPr>
              <w:t>0000000000000</w:t>
            </w:r>
          </w:p>
          <w:p w:rsidR="00573B23" w:rsidRDefault="0087465D" w:rsidP="00573B23">
            <w:pPr>
              <w:pStyle w:val="ConsPlusCell"/>
              <w:jc w:val="both"/>
              <w:rPr>
                <w:rFonts w:ascii="Times New Roman" w:hAnsi="Times New Roman" w:cs="Times New Roman"/>
                <w:b/>
                <w:kern w:val="2"/>
              </w:rPr>
            </w:pPr>
            <w:r>
              <w:rPr>
                <w:rFonts w:ascii="Times New Roman" w:hAnsi="Times New Roman" w:cs="Times New Roman"/>
                <w:b/>
                <w:kern w:val="2"/>
              </w:rPr>
              <w:t>91409070000000000000</w:t>
            </w:r>
          </w:p>
          <w:p w:rsidR="0087465D" w:rsidRDefault="0087465D" w:rsidP="00573B23">
            <w:pPr>
              <w:pStyle w:val="ConsPlusCell"/>
              <w:jc w:val="both"/>
              <w:rPr>
                <w:rFonts w:ascii="Times New Roman" w:hAnsi="Times New Roman" w:cs="Times New Roman"/>
                <w:b/>
                <w:kern w:val="2"/>
              </w:rPr>
            </w:pPr>
            <w:r>
              <w:rPr>
                <w:rFonts w:ascii="Times New Roman" w:hAnsi="Times New Roman" w:cs="Times New Roman"/>
                <w:b/>
                <w:kern w:val="2"/>
              </w:rPr>
              <w:lastRenderedPageBreak/>
              <w:t>91410010000000000000</w:t>
            </w:r>
          </w:p>
          <w:p w:rsidR="0087465D" w:rsidRPr="00573B23" w:rsidRDefault="0087465D" w:rsidP="00573B23">
            <w:pPr>
              <w:pStyle w:val="ConsPlusCell"/>
              <w:jc w:val="both"/>
              <w:rPr>
                <w:rFonts w:ascii="Times New Roman" w:hAnsi="Times New Roman" w:cs="Times New Roman"/>
                <w:b/>
                <w:kern w:val="2"/>
              </w:rPr>
            </w:pPr>
            <w:r>
              <w:rPr>
                <w:rFonts w:ascii="Times New Roman" w:hAnsi="Times New Roman" w:cs="Times New Roman"/>
                <w:b/>
                <w:kern w:val="2"/>
              </w:rPr>
              <w:t>91414030000000000000</w:t>
            </w:r>
          </w:p>
        </w:tc>
        <w:tc>
          <w:tcPr>
            <w:tcW w:w="996" w:type="dxa"/>
            <w:tcBorders>
              <w:top w:val="single" w:sz="4" w:space="0" w:color="auto"/>
              <w:left w:val="single" w:sz="4" w:space="0" w:color="auto"/>
              <w:bottom w:val="single" w:sz="4" w:space="0" w:color="auto"/>
              <w:right w:val="single" w:sz="4" w:space="0" w:color="auto"/>
            </w:tcBorders>
          </w:tcPr>
          <w:p w:rsidR="00573B23" w:rsidRPr="00573B23" w:rsidRDefault="00D87F2A" w:rsidP="00F35251">
            <w:pPr>
              <w:pStyle w:val="ConsPlusCell"/>
              <w:jc w:val="center"/>
              <w:rPr>
                <w:rFonts w:ascii="Times New Roman" w:hAnsi="Times New Roman" w:cs="Times New Roman"/>
                <w:b/>
                <w:kern w:val="2"/>
              </w:rPr>
            </w:pPr>
            <w:r>
              <w:rPr>
                <w:rFonts w:ascii="Times New Roman" w:hAnsi="Times New Roman" w:cs="Times New Roman"/>
                <w:b/>
                <w:kern w:val="2"/>
              </w:rPr>
              <w:lastRenderedPageBreak/>
              <w:t>4894,07</w:t>
            </w:r>
          </w:p>
        </w:tc>
      </w:tr>
      <w:tr w:rsidR="00573B23" w:rsidRPr="00573B23" w:rsidTr="00ED27C1">
        <w:trPr>
          <w:jc w:val="center"/>
        </w:trPr>
        <w:tc>
          <w:tcPr>
            <w:tcW w:w="319" w:type="dxa"/>
            <w:tcBorders>
              <w:top w:val="single" w:sz="4" w:space="0" w:color="auto"/>
              <w:left w:val="single" w:sz="4" w:space="0" w:color="auto"/>
              <w:bottom w:val="single" w:sz="4" w:space="0" w:color="auto"/>
              <w:right w:val="single" w:sz="4" w:space="0" w:color="auto"/>
            </w:tcBorders>
          </w:tcPr>
          <w:p w:rsidR="00573B23" w:rsidRPr="00573B23" w:rsidRDefault="00573B23" w:rsidP="001B4511">
            <w:r w:rsidRPr="00573B23">
              <w:lastRenderedPageBreak/>
              <w:t>2</w:t>
            </w:r>
          </w:p>
        </w:tc>
        <w:tc>
          <w:tcPr>
            <w:tcW w:w="1986" w:type="dxa"/>
            <w:tcBorders>
              <w:top w:val="single" w:sz="4" w:space="0" w:color="auto"/>
              <w:left w:val="single" w:sz="4" w:space="0" w:color="auto"/>
              <w:bottom w:val="single" w:sz="4" w:space="0" w:color="auto"/>
              <w:right w:val="single" w:sz="4" w:space="0" w:color="auto"/>
            </w:tcBorders>
          </w:tcPr>
          <w:p w:rsidR="00573B23" w:rsidRPr="00C10DEF" w:rsidRDefault="00573B23" w:rsidP="001B4511">
            <w:pPr>
              <w:pStyle w:val="ConsPlusCell"/>
              <w:jc w:val="both"/>
              <w:rPr>
                <w:rFonts w:ascii="Times New Roman" w:hAnsi="Times New Roman" w:cs="Times New Roman"/>
                <w:kern w:val="2"/>
              </w:rPr>
            </w:pPr>
            <w:r w:rsidRPr="00C10DEF">
              <w:rPr>
                <w:rFonts w:ascii="Times New Roman" w:hAnsi="Times New Roman" w:cs="Times New Roman"/>
                <w:kern w:val="2"/>
              </w:rPr>
              <w:t>ПОДПРОГРАММА 1</w:t>
            </w:r>
          </w:p>
        </w:tc>
        <w:tc>
          <w:tcPr>
            <w:tcW w:w="2199" w:type="dxa"/>
            <w:tcBorders>
              <w:top w:val="single" w:sz="4" w:space="0" w:color="auto"/>
              <w:left w:val="single" w:sz="4" w:space="0" w:color="auto"/>
              <w:bottom w:val="single" w:sz="4" w:space="0" w:color="auto"/>
              <w:right w:val="single" w:sz="4" w:space="0" w:color="auto"/>
            </w:tcBorders>
          </w:tcPr>
          <w:p w:rsidR="00573B23" w:rsidRPr="00F62327" w:rsidRDefault="00DD2C02" w:rsidP="001B4511">
            <w:pPr>
              <w:pStyle w:val="ConsPlusCell"/>
              <w:rPr>
                <w:rFonts w:ascii="Times New Roman" w:hAnsi="Times New Roman" w:cs="Times New Roman"/>
                <w:b/>
                <w:bCs/>
                <w:kern w:val="2"/>
              </w:rPr>
            </w:pPr>
            <w:r w:rsidRPr="00F62327">
              <w:rPr>
                <w:rFonts w:ascii="Times New Roman" w:hAnsi="Times New Roman" w:cs="Times New Roman"/>
                <w:b/>
                <w:bCs/>
                <w:kern w:val="2"/>
              </w:rPr>
              <w:t xml:space="preserve">Защита населения от чрезвычайных ситуаций природного и техногенного характера, пожарная безопасность </w:t>
            </w:r>
            <w:r w:rsidR="006B2BBA">
              <w:rPr>
                <w:rFonts w:ascii="Times New Roman" w:hAnsi="Times New Roman" w:cs="Times New Roman"/>
                <w:b/>
                <w:bCs/>
                <w:kern w:val="2"/>
              </w:rPr>
              <w:t>Озёрского</w:t>
            </w:r>
            <w:r w:rsidR="00573B23" w:rsidRPr="00F62327">
              <w:rPr>
                <w:rFonts w:ascii="Times New Roman" w:hAnsi="Times New Roman" w:cs="Times New Roman"/>
                <w:b/>
                <w:bCs/>
                <w:kern w:val="2"/>
              </w:rPr>
              <w:t xml:space="preserve"> сельского поселения</w:t>
            </w:r>
          </w:p>
        </w:tc>
        <w:tc>
          <w:tcPr>
            <w:tcW w:w="2620"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73B23" w:rsidRPr="00573B23" w:rsidRDefault="00573B23" w:rsidP="00120284">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51057F">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73B23" w:rsidRPr="00573B23" w:rsidRDefault="00573B23" w:rsidP="00120284">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51057F">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73B23" w:rsidRPr="00573B23" w:rsidRDefault="001B4511" w:rsidP="001B4511">
            <w:pPr>
              <w:widowControl w:val="0"/>
              <w:autoSpaceDE w:val="0"/>
              <w:autoSpaceDN w:val="0"/>
              <w:adjustRightInd w:val="0"/>
            </w:pPr>
            <w:r w:rsidRPr="001B4511">
              <w:t xml:space="preserve">Повышение готовности органов местного самоуправления к выполнению поставленных задач и полномочий  по обеспечению первичных мер пожарной безопасности на территории </w:t>
            </w:r>
            <w:r w:rsidR="006B2BBA">
              <w:t>Озёрского</w:t>
            </w:r>
            <w:r w:rsidRPr="001B4511">
              <w:t xml:space="preserve">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573B23" w:rsidRPr="00573B23" w:rsidRDefault="00573B23" w:rsidP="00C10DEF">
            <w:pPr>
              <w:pStyle w:val="ConsPlusCell"/>
              <w:jc w:val="both"/>
              <w:rPr>
                <w:rFonts w:ascii="Times New Roman" w:hAnsi="Times New Roman" w:cs="Times New Roman"/>
                <w:kern w:val="2"/>
              </w:rPr>
            </w:pPr>
            <w:r w:rsidRPr="00573B23">
              <w:rPr>
                <w:rFonts w:ascii="Times New Roman" w:hAnsi="Times New Roman" w:cs="Times New Roman"/>
                <w:kern w:val="2"/>
              </w:rPr>
              <w:t>9140</w:t>
            </w:r>
            <w:r w:rsidR="00C10DEF">
              <w:rPr>
                <w:rFonts w:ascii="Times New Roman" w:hAnsi="Times New Roman" w:cs="Times New Roman"/>
                <w:kern w:val="2"/>
              </w:rPr>
              <w:t>310</w:t>
            </w:r>
            <w:r w:rsidR="004A2259">
              <w:rPr>
                <w:rFonts w:ascii="Times New Roman" w:hAnsi="Times New Roman" w:cs="Times New Roman"/>
                <w:kern w:val="2"/>
              </w:rPr>
              <w:t>000</w:t>
            </w:r>
            <w:r w:rsidRPr="00573B23">
              <w:rPr>
                <w:rFonts w:ascii="Times New Roman" w:hAnsi="Times New Roman" w:cs="Times New Roman"/>
                <w:kern w:val="2"/>
              </w:rPr>
              <w:t>0000000000</w:t>
            </w:r>
          </w:p>
        </w:tc>
        <w:tc>
          <w:tcPr>
            <w:tcW w:w="996" w:type="dxa"/>
            <w:tcBorders>
              <w:top w:val="single" w:sz="4" w:space="0" w:color="auto"/>
              <w:left w:val="single" w:sz="4" w:space="0" w:color="auto"/>
              <w:bottom w:val="single" w:sz="4" w:space="0" w:color="auto"/>
              <w:right w:val="single" w:sz="4" w:space="0" w:color="auto"/>
            </w:tcBorders>
          </w:tcPr>
          <w:p w:rsidR="00573B23" w:rsidRPr="00F35251" w:rsidRDefault="00D87F2A" w:rsidP="001B4511">
            <w:pPr>
              <w:pStyle w:val="ConsPlusCell"/>
              <w:jc w:val="center"/>
              <w:rPr>
                <w:rFonts w:ascii="Times New Roman" w:hAnsi="Times New Roman" w:cs="Times New Roman"/>
                <w:b/>
                <w:kern w:val="2"/>
              </w:rPr>
            </w:pPr>
            <w:r>
              <w:rPr>
                <w:rFonts w:ascii="Times New Roman" w:hAnsi="Times New Roman" w:cs="Times New Roman"/>
                <w:b/>
                <w:kern w:val="2"/>
              </w:rPr>
              <w:t>386,51</w:t>
            </w:r>
          </w:p>
        </w:tc>
      </w:tr>
      <w:tr w:rsidR="00082FBD" w:rsidRPr="00573B23" w:rsidTr="0073656E">
        <w:trPr>
          <w:trHeight w:val="1150"/>
          <w:jc w:val="center"/>
        </w:trPr>
        <w:tc>
          <w:tcPr>
            <w:tcW w:w="319" w:type="dxa"/>
            <w:tcBorders>
              <w:top w:val="single" w:sz="4" w:space="0" w:color="auto"/>
              <w:left w:val="single" w:sz="4" w:space="0" w:color="auto"/>
              <w:right w:val="single" w:sz="4" w:space="0" w:color="auto"/>
            </w:tcBorders>
          </w:tcPr>
          <w:p w:rsidR="00082FBD" w:rsidRPr="00573B23" w:rsidRDefault="00082FBD" w:rsidP="001B4511"/>
        </w:tc>
        <w:tc>
          <w:tcPr>
            <w:tcW w:w="1986" w:type="dxa"/>
            <w:tcBorders>
              <w:top w:val="single" w:sz="4" w:space="0" w:color="auto"/>
              <w:left w:val="single" w:sz="4" w:space="0" w:color="auto"/>
              <w:right w:val="single" w:sz="4" w:space="0" w:color="auto"/>
            </w:tcBorders>
          </w:tcPr>
          <w:p w:rsidR="00082FBD" w:rsidRPr="00411F80" w:rsidRDefault="00082FBD" w:rsidP="001B4511">
            <w:pPr>
              <w:spacing w:line="240" w:lineRule="auto"/>
              <w:rPr>
                <w:kern w:val="2"/>
              </w:rPr>
            </w:pPr>
            <w:r>
              <w:rPr>
                <w:kern w:val="2"/>
              </w:rPr>
              <w:t>Основное мероприятие 1</w:t>
            </w:r>
          </w:p>
        </w:tc>
        <w:tc>
          <w:tcPr>
            <w:tcW w:w="2199" w:type="dxa"/>
            <w:tcBorders>
              <w:top w:val="single" w:sz="4" w:space="0" w:color="auto"/>
              <w:left w:val="single" w:sz="4" w:space="0" w:color="auto"/>
              <w:right w:val="single" w:sz="4" w:space="0" w:color="auto"/>
            </w:tcBorders>
          </w:tcPr>
          <w:p w:rsidR="00082FBD" w:rsidRPr="00411F80" w:rsidRDefault="00082FBD" w:rsidP="001B4511">
            <w:pPr>
              <w:spacing w:line="240" w:lineRule="auto"/>
              <w:rPr>
                <w:kern w:val="2"/>
              </w:rPr>
            </w:pPr>
            <w:r w:rsidRPr="00C10DEF">
              <w:rPr>
                <w:kern w:val="2"/>
              </w:rPr>
              <w:t xml:space="preserve">Обеспечение   пожарной безопасности на территории </w:t>
            </w:r>
            <w:r w:rsidR="006B2BBA">
              <w:rPr>
                <w:kern w:val="2"/>
              </w:rPr>
              <w:t>Озёрского</w:t>
            </w:r>
            <w:r w:rsidRPr="00C10DEF">
              <w:rPr>
                <w:kern w:val="2"/>
              </w:rPr>
              <w:t xml:space="preserve"> сельского поселения</w:t>
            </w:r>
          </w:p>
        </w:tc>
        <w:tc>
          <w:tcPr>
            <w:tcW w:w="2620" w:type="dxa"/>
            <w:tcBorders>
              <w:top w:val="single" w:sz="4" w:space="0" w:color="auto"/>
              <w:left w:val="single" w:sz="4" w:space="0" w:color="auto"/>
              <w:right w:val="single" w:sz="4" w:space="0" w:color="auto"/>
            </w:tcBorders>
          </w:tcPr>
          <w:p w:rsidR="00082FBD" w:rsidRPr="00573B23" w:rsidRDefault="00082FBD"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right w:val="single" w:sz="4" w:space="0" w:color="auto"/>
            </w:tcBorders>
          </w:tcPr>
          <w:p w:rsidR="00082FBD" w:rsidRPr="00573B23" w:rsidRDefault="00082FBD" w:rsidP="00120284">
            <w:pPr>
              <w:pStyle w:val="ConsPlusCell"/>
              <w:jc w:val="center"/>
              <w:rPr>
                <w:rFonts w:ascii="Times New Roman" w:hAnsi="Times New Roman" w:cs="Times New Roman"/>
                <w:kern w:val="2"/>
              </w:rPr>
            </w:pPr>
            <w:r w:rsidRPr="00573B23">
              <w:rPr>
                <w:rFonts w:ascii="Times New Roman" w:hAnsi="Times New Roman" w:cs="Times New Roman"/>
                <w:kern w:val="2"/>
              </w:rPr>
              <w:t>01.01.20</w:t>
            </w:r>
            <w:r>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right w:val="single" w:sz="4" w:space="0" w:color="auto"/>
            </w:tcBorders>
          </w:tcPr>
          <w:p w:rsidR="00082FBD" w:rsidRPr="00573B23" w:rsidRDefault="00082FBD" w:rsidP="0073656E">
            <w:pPr>
              <w:pStyle w:val="ConsPlusCell"/>
              <w:jc w:val="center"/>
              <w:rPr>
                <w:rFonts w:ascii="Times New Roman" w:hAnsi="Times New Roman" w:cs="Times New Roman"/>
                <w:kern w:val="2"/>
              </w:rPr>
            </w:pPr>
            <w:r w:rsidRPr="00573B23">
              <w:rPr>
                <w:rFonts w:ascii="Times New Roman" w:hAnsi="Times New Roman" w:cs="Times New Roman"/>
                <w:kern w:val="2"/>
              </w:rPr>
              <w:t>31.12.20</w:t>
            </w:r>
            <w:r>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right w:val="single" w:sz="4" w:space="0" w:color="auto"/>
            </w:tcBorders>
          </w:tcPr>
          <w:p w:rsidR="00082FBD" w:rsidRPr="00573B23" w:rsidRDefault="00082FBD" w:rsidP="001B4511"/>
        </w:tc>
        <w:tc>
          <w:tcPr>
            <w:tcW w:w="2268" w:type="dxa"/>
            <w:tcBorders>
              <w:top w:val="single" w:sz="4" w:space="0" w:color="auto"/>
              <w:left w:val="single" w:sz="4" w:space="0" w:color="auto"/>
              <w:right w:val="single" w:sz="4" w:space="0" w:color="auto"/>
            </w:tcBorders>
          </w:tcPr>
          <w:p w:rsidR="00DD2C02" w:rsidRDefault="00082FBD" w:rsidP="00082FBD">
            <w:pPr>
              <w:pStyle w:val="ConsPlusCell"/>
              <w:jc w:val="both"/>
              <w:rPr>
                <w:rFonts w:ascii="Times New Roman" w:hAnsi="Times New Roman" w:cs="Times New Roman"/>
                <w:kern w:val="2"/>
              </w:rPr>
            </w:pPr>
            <w:r>
              <w:rPr>
                <w:rFonts w:ascii="Times New Roman" w:hAnsi="Times New Roman" w:cs="Times New Roman"/>
                <w:kern w:val="2"/>
              </w:rPr>
              <w:t>9140310</w:t>
            </w:r>
            <w:r w:rsidR="004A2259">
              <w:rPr>
                <w:rFonts w:ascii="Times New Roman" w:hAnsi="Times New Roman" w:cs="Times New Roman"/>
                <w:kern w:val="2"/>
              </w:rPr>
              <w:t>00000000000</w:t>
            </w:r>
            <w:r>
              <w:rPr>
                <w:rFonts w:ascii="Times New Roman" w:hAnsi="Times New Roman" w:cs="Times New Roman"/>
                <w:kern w:val="2"/>
              </w:rPr>
              <w:t>00</w:t>
            </w:r>
          </w:p>
          <w:p w:rsidR="00082FBD" w:rsidRPr="00573B23" w:rsidRDefault="00082FBD" w:rsidP="00082FBD">
            <w:pPr>
              <w:pStyle w:val="ConsPlusCell"/>
              <w:jc w:val="both"/>
              <w:rPr>
                <w:rFonts w:ascii="Times New Roman" w:hAnsi="Times New Roman" w:cs="Times New Roman"/>
                <w:kern w:val="2"/>
              </w:rPr>
            </w:pPr>
          </w:p>
        </w:tc>
        <w:tc>
          <w:tcPr>
            <w:tcW w:w="996" w:type="dxa"/>
            <w:tcBorders>
              <w:top w:val="single" w:sz="4" w:space="0" w:color="auto"/>
              <w:left w:val="single" w:sz="4" w:space="0" w:color="auto"/>
              <w:right w:val="single" w:sz="4" w:space="0" w:color="auto"/>
            </w:tcBorders>
          </w:tcPr>
          <w:p w:rsidR="00082FBD" w:rsidRPr="00573B23" w:rsidRDefault="00D87F2A" w:rsidP="001B4511">
            <w:pPr>
              <w:pStyle w:val="ConsPlusCell"/>
              <w:jc w:val="center"/>
              <w:rPr>
                <w:rFonts w:ascii="Times New Roman" w:hAnsi="Times New Roman" w:cs="Times New Roman"/>
                <w:kern w:val="2"/>
              </w:rPr>
            </w:pPr>
            <w:r>
              <w:rPr>
                <w:rFonts w:ascii="Times New Roman" w:hAnsi="Times New Roman" w:cs="Times New Roman"/>
                <w:kern w:val="2"/>
              </w:rPr>
              <w:t>386,51</w:t>
            </w:r>
          </w:p>
        </w:tc>
      </w:tr>
      <w:tr w:rsidR="00573B23" w:rsidRPr="00573B23" w:rsidTr="004C3F03">
        <w:trPr>
          <w:trHeight w:val="1906"/>
          <w:jc w:val="center"/>
        </w:trPr>
        <w:tc>
          <w:tcPr>
            <w:tcW w:w="319" w:type="dxa"/>
            <w:tcBorders>
              <w:top w:val="single" w:sz="4" w:space="0" w:color="auto"/>
              <w:left w:val="single" w:sz="4" w:space="0" w:color="auto"/>
              <w:bottom w:val="single" w:sz="4" w:space="0" w:color="auto"/>
              <w:right w:val="single" w:sz="4" w:space="0" w:color="auto"/>
            </w:tcBorders>
          </w:tcPr>
          <w:p w:rsidR="00573B23" w:rsidRPr="00573B23" w:rsidRDefault="00573B23" w:rsidP="001B4511">
            <w:r w:rsidRPr="00573B23">
              <w:t>3</w:t>
            </w:r>
          </w:p>
        </w:tc>
        <w:tc>
          <w:tcPr>
            <w:tcW w:w="1986" w:type="dxa"/>
            <w:tcBorders>
              <w:top w:val="single" w:sz="4" w:space="0" w:color="auto"/>
              <w:left w:val="single" w:sz="4" w:space="0" w:color="auto"/>
              <w:bottom w:val="single" w:sz="4" w:space="0" w:color="auto"/>
              <w:right w:val="single" w:sz="4" w:space="0" w:color="auto"/>
            </w:tcBorders>
          </w:tcPr>
          <w:p w:rsidR="00573B23" w:rsidRPr="00411F80" w:rsidRDefault="00C10DEF" w:rsidP="001B4511">
            <w:pPr>
              <w:spacing w:line="240" w:lineRule="auto"/>
              <w:rPr>
                <w:kern w:val="2"/>
              </w:rPr>
            </w:pPr>
            <w:r>
              <w:rPr>
                <w:kern w:val="2"/>
              </w:rPr>
              <w:t>ПОДПРОГРАММА 2</w:t>
            </w:r>
          </w:p>
        </w:tc>
        <w:tc>
          <w:tcPr>
            <w:tcW w:w="2199" w:type="dxa"/>
            <w:tcBorders>
              <w:top w:val="single" w:sz="4" w:space="0" w:color="auto"/>
              <w:left w:val="single" w:sz="4" w:space="0" w:color="auto"/>
              <w:bottom w:val="single" w:sz="4" w:space="0" w:color="auto"/>
              <w:right w:val="single" w:sz="4" w:space="0" w:color="auto"/>
            </w:tcBorders>
          </w:tcPr>
          <w:p w:rsidR="00573B23" w:rsidRPr="00F62327" w:rsidRDefault="00C10DEF" w:rsidP="001B4511">
            <w:pPr>
              <w:spacing w:line="240" w:lineRule="auto"/>
              <w:rPr>
                <w:b/>
                <w:bCs/>
                <w:kern w:val="2"/>
              </w:rPr>
            </w:pPr>
            <w:r w:rsidRPr="00F62327">
              <w:rPr>
                <w:b/>
                <w:bCs/>
                <w:kern w:val="2"/>
              </w:rPr>
              <w:t xml:space="preserve">Развитие </w:t>
            </w:r>
            <w:r w:rsidR="00584DFA" w:rsidRPr="00F62327">
              <w:rPr>
                <w:b/>
                <w:bCs/>
                <w:kern w:val="2"/>
              </w:rPr>
              <w:t>национальной экономики</w:t>
            </w:r>
          </w:p>
        </w:tc>
        <w:tc>
          <w:tcPr>
            <w:tcW w:w="2620" w:type="dxa"/>
            <w:tcBorders>
              <w:top w:val="single" w:sz="4" w:space="0" w:color="auto"/>
              <w:left w:val="single" w:sz="4" w:space="0" w:color="auto"/>
              <w:bottom w:val="single" w:sz="4" w:space="0" w:color="auto"/>
              <w:right w:val="single" w:sz="4" w:space="0" w:color="auto"/>
            </w:tcBorders>
          </w:tcPr>
          <w:p w:rsidR="00573B23" w:rsidRPr="00573B23" w:rsidRDefault="00573B23"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73B23" w:rsidRPr="00573B23" w:rsidRDefault="00573B23"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73B23" w:rsidRPr="00573B23" w:rsidRDefault="00573B23"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082FBD">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73B23" w:rsidRPr="00573B23" w:rsidRDefault="00281DB3" w:rsidP="001B4511">
            <w:r w:rsidRPr="001B4511">
              <w:t>Снижение уровня безработицы на рынке труда; организация общественных работ; организация временного трудоустройства  безработных граждан, испытывающих трудности в поиске работы.</w:t>
            </w:r>
          </w:p>
        </w:tc>
        <w:tc>
          <w:tcPr>
            <w:tcW w:w="2268" w:type="dxa"/>
            <w:tcBorders>
              <w:top w:val="single" w:sz="4" w:space="0" w:color="auto"/>
              <w:left w:val="single" w:sz="4" w:space="0" w:color="auto"/>
              <w:bottom w:val="single" w:sz="4" w:space="0" w:color="auto"/>
              <w:right w:val="single" w:sz="4" w:space="0" w:color="auto"/>
            </w:tcBorders>
          </w:tcPr>
          <w:p w:rsidR="00573B23" w:rsidRPr="00573B23" w:rsidRDefault="00C10DEF" w:rsidP="001B4511">
            <w:pPr>
              <w:jc w:val="both"/>
              <w:rPr>
                <w:kern w:val="2"/>
              </w:rPr>
            </w:pPr>
            <w:r>
              <w:rPr>
                <w:kern w:val="2"/>
              </w:rPr>
              <w:t>9140</w:t>
            </w:r>
            <w:r w:rsidR="00584DFA">
              <w:rPr>
                <w:kern w:val="2"/>
              </w:rPr>
              <w:t>40</w:t>
            </w:r>
            <w:r w:rsidR="004A2259">
              <w:rPr>
                <w:kern w:val="2"/>
              </w:rPr>
              <w:t>10000000000000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7103F7" w:rsidRPr="00F35251" w:rsidRDefault="006825AA" w:rsidP="00F35251">
            <w:pPr>
              <w:jc w:val="center"/>
              <w:rPr>
                <w:b/>
                <w:kern w:val="2"/>
              </w:rPr>
            </w:pPr>
            <w:r>
              <w:rPr>
                <w:b/>
                <w:kern w:val="2"/>
              </w:rPr>
              <w:t>16</w:t>
            </w:r>
            <w:r w:rsidR="00F35251" w:rsidRPr="00F35251">
              <w:rPr>
                <w:b/>
                <w:kern w:val="2"/>
              </w:rPr>
              <w:t>,00</w:t>
            </w:r>
          </w:p>
        </w:tc>
      </w:tr>
      <w:tr w:rsidR="002D19C7" w:rsidRPr="00573B23" w:rsidTr="004C3F03">
        <w:trPr>
          <w:trHeight w:val="1128"/>
          <w:jc w:val="center"/>
        </w:trPr>
        <w:tc>
          <w:tcPr>
            <w:tcW w:w="319" w:type="dxa"/>
            <w:tcBorders>
              <w:top w:val="single" w:sz="4" w:space="0" w:color="auto"/>
              <w:left w:val="single" w:sz="4" w:space="0" w:color="auto"/>
              <w:right w:val="single" w:sz="4" w:space="0" w:color="auto"/>
            </w:tcBorders>
          </w:tcPr>
          <w:p w:rsidR="002D19C7" w:rsidRPr="00573B23" w:rsidRDefault="002D19C7" w:rsidP="001B4511"/>
          <w:p w:rsidR="002D19C7" w:rsidRPr="00573B23" w:rsidRDefault="002D19C7" w:rsidP="001B4511"/>
          <w:p w:rsidR="002D19C7" w:rsidRPr="00573B23" w:rsidRDefault="002D19C7" w:rsidP="001B4511"/>
          <w:p w:rsidR="002D19C7" w:rsidRPr="00573B23" w:rsidRDefault="002D19C7" w:rsidP="001B4511"/>
          <w:p w:rsidR="002D19C7" w:rsidRPr="00573B23" w:rsidRDefault="002D19C7" w:rsidP="001B4511"/>
          <w:p w:rsidR="002D19C7" w:rsidRPr="00573B23" w:rsidRDefault="002D19C7" w:rsidP="001B4511"/>
        </w:tc>
        <w:tc>
          <w:tcPr>
            <w:tcW w:w="1986" w:type="dxa"/>
            <w:tcBorders>
              <w:top w:val="single" w:sz="4" w:space="0" w:color="auto"/>
              <w:left w:val="single" w:sz="4" w:space="0" w:color="auto"/>
              <w:right w:val="single" w:sz="4" w:space="0" w:color="auto"/>
            </w:tcBorders>
          </w:tcPr>
          <w:p w:rsidR="002D19C7" w:rsidRPr="00573B23" w:rsidRDefault="002D19C7" w:rsidP="001B4511">
            <w:pPr>
              <w:pStyle w:val="ConsPlusCell"/>
              <w:spacing w:line="228" w:lineRule="auto"/>
              <w:rPr>
                <w:rFonts w:ascii="Times New Roman" w:hAnsi="Times New Roman" w:cs="Times New Roman"/>
                <w:kern w:val="2"/>
              </w:rPr>
            </w:pPr>
            <w:r w:rsidRPr="00573B23">
              <w:rPr>
                <w:rFonts w:ascii="Times New Roman" w:hAnsi="Times New Roman" w:cs="Times New Roman"/>
                <w:kern w:val="2"/>
              </w:rPr>
              <w:t>Основное мероприятие 1</w:t>
            </w:r>
          </w:p>
        </w:tc>
        <w:tc>
          <w:tcPr>
            <w:tcW w:w="2199" w:type="dxa"/>
            <w:tcBorders>
              <w:top w:val="single" w:sz="4" w:space="0" w:color="auto"/>
              <w:left w:val="single" w:sz="4" w:space="0" w:color="auto"/>
              <w:right w:val="single" w:sz="4" w:space="0" w:color="auto"/>
            </w:tcBorders>
          </w:tcPr>
          <w:p w:rsidR="002D19C7" w:rsidRPr="00573B23" w:rsidRDefault="0087465D" w:rsidP="001B4511">
            <w:pPr>
              <w:pStyle w:val="ConsPlusCell"/>
              <w:rPr>
                <w:rFonts w:ascii="Times New Roman" w:hAnsi="Times New Roman" w:cs="Times New Roman"/>
                <w:kern w:val="2"/>
              </w:rPr>
            </w:pPr>
            <w:r>
              <w:rPr>
                <w:rFonts w:ascii="Times New Roman" w:hAnsi="Times New Roman" w:cs="Times New Roman"/>
                <w:kern w:val="2"/>
              </w:rPr>
              <w:t>Общеэкономические вопросы</w:t>
            </w:r>
          </w:p>
        </w:tc>
        <w:tc>
          <w:tcPr>
            <w:tcW w:w="2620" w:type="dxa"/>
            <w:tcBorders>
              <w:top w:val="single" w:sz="4" w:space="0" w:color="auto"/>
              <w:left w:val="single" w:sz="4" w:space="0" w:color="auto"/>
              <w:right w:val="single" w:sz="4" w:space="0" w:color="auto"/>
            </w:tcBorders>
          </w:tcPr>
          <w:p w:rsidR="002D19C7" w:rsidRPr="00573B23" w:rsidRDefault="002D19C7"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right w:val="single" w:sz="4" w:space="0" w:color="auto"/>
            </w:tcBorders>
          </w:tcPr>
          <w:p w:rsidR="002D19C7" w:rsidRPr="00573B23" w:rsidRDefault="002D19C7"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right w:val="single" w:sz="4" w:space="0" w:color="auto"/>
            </w:tcBorders>
          </w:tcPr>
          <w:p w:rsidR="002D19C7" w:rsidRPr="00573B23" w:rsidRDefault="002D19C7"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4A2259">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right w:val="single" w:sz="4" w:space="0" w:color="auto"/>
            </w:tcBorders>
          </w:tcPr>
          <w:p w:rsidR="002D19C7" w:rsidRPr="00573B23" w:rsidRDefault="002D19C7" w:rsidP="00281DB3"/>
        </w:tc>
        <w:tc>
          <w:tcPr>
            <w:tcW w:w="2268" w:type="dxa"/>
            <w:tcBorders>
              <w:top w:val="single" w:sz="4" w:space="0" w:color="auto"/>
              <w:left w:val="single" w:sz="4" w:space="0" w:color="auto"/>
              <w:right w:val="single" w:sz="4" w:space="0" w:color="auto"/>
            </w:tcBorders>
          </w:tcPr>
          <w:p w:rsidR="00FC2920" w:rsidRPr="00FC2920" w:rsidRDefault="00F62327" w:rsidP="004A2259">
            <w:pPr>
              <w:jc w:val="both"/>
              <w:rPr>
                <w:kern w:val="2"/>
              </w:rPr>
            </w:pPr>
            <w:r>
              <w:rPr>
                <w:kern w:val="2"/>
              </w:rPr>
              <w:t>91404010000000000000</w:t>
            </w:r>
          </w:p>
        </w:tc>
        <w:tc>
          <w:tcPr>
            <w:tcW w:w="996" w:type="dxa"/>
            <w:tcBorders>
              <w:top w:val="single" w:sz="4" w:space="0" w:color="auto"/>
              <w:left w:val="single" w:sz="4" w:space="0" w:color="auto"/>
              <w:right w:val="single" w:sz="4" w:space="0" w:color="auto"/>
            </w:tcBorders>
            <w:shd w:val="clear" w:color="auto" w:fill="auto"/>
          </w:tcPr>
          <w:p w:rsidR="00FC2920" w:rsidRPr="00573B23" w:rsidRDefault="006825AA" w:rsidP="0087465D">
            <w:pPr>
              <w:jc w:val="center"/>
              <w:rPr>
                <w:kern w:val="2"/>
              </w:rPr>
            </w:pPr>
            <w:r>
              <w:rPr>
                <w:kern w:val="2"/>
              </w:rPr>
              <w:t>15</w:t>
            </w:r>
            <w:r w:rsidR="00B1384C">
              <w:rPr>
                <w:kern w:val="2"/>
              </w:rPr>
              <w:t>,00</w:t>
            </w:r>
          </w:p>
        </w:tc>
      </w:tr>
      <w:tr w:rsidR="005362EF" w:rsidRPr="00573B23" w:rsidTr="00ED27C1">
        <w:trPr>
          <w:trHeight w:val="1270"/>
          <w:jc w:val="center"/>
        </w:trPr>
        <w:tc>
          <w:tcPr>
            <w:tcW w:w="319" w:type="dxa"/>
            <w:tcBorders>
              <w:top w:val="single" w:sz="4" w:space="0" w:color="auto"/>
              <w:left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right w:val="single" w:sz="4" w:space="0" w:color="auto"/>
            </w:tcBorders>
          </w:tcPr>
          <w:p w:rsidR="005362EF" w:rsidRPr="00573B23" w:rsidRDefault="005362EF" w:rsidP="001B4511">
            <w:pPr>
              <w:pStyle w:val="ConsPlusCell"/>
              <w:spacing w:line="228" w:lineRule="auto"/>
              <w:rPr>
                <w:rFonts w:ascii="Times New Roman" w:hAnsi="Times New Roman" w:cs="Times New Roman"/>
                <w:kern w:val="2"/>
              </w:rPr>
            </w:pPr>
            <w:r>
              <w:rPr>
                <w:rFonts w:ascii="Times New Roman" w:hAnsi="Times New Roman" w:cs="Times New Roman"/>
                <w:kern w:val="2"/>
              </w:rPr>
              <w:t xml:space="preserve">Основное мероприятие </w:t>
            </w:r>
            <w:r w:rsidR="004A2259">
              <w:rPr>
                <w:rFonts w:ascii="Times New Roman" w:hAnsi="Times New Roman" w:cs="Times New Roman"/>
                <w:kern w:val="2"/>
              </w:rPr>
              <w:t>2</w:t>
            </w:r>
          </w:p>
        </w:tc>
        <w:tc>
          <w:tcPr>
            <w:tcW w:w="2199" w:type="dxa"/>
            <w:tcBorders>
              <w:top w:val="single" w:sz="4" w:space="0" w:color="auto"/>
              <w:left w:val="single" w:sz="4" w:space="0" w:color="auto"/>
              <w:right w:val="single" w:sz="4" w:space="0" w:color="auto"/>
            </w:tcBorders>
          </w:tcPr>
          <w:p w:rsidR="005362EF" w:rsidRPr="002D19C7" w:rsidRDefault="004A2259" w:rsidP="001B4511">
            <w:pPr>
              <w:pStyle w:val="ConsPlusCell"/>
              <w:rPr>
                <w:rFonts w:ascii="Times New Roman" w:hAnsi="Times New Roman" w:cs="Times New Roman"/>
                <w:kern w:val="2"/>
              </w:rPr>
            </w:pPr>
            <w:r>
              <w:rPr>
                <w:rFonts w:ascii="Times New Roman" w:hAnsi="Times New Roman" w:cs="Times New Roman"/>
                <w:kern w:val="2"/>
              </w:rPr>
              <w:t>Другие вопросы в области национальной экономики</w:t>
            </w:r>
          </w:p>
        </w:tc>
        <w:tc>
          <w:tcPr>
            <w:tcW w:w="2620" w:type="dxa"/>
            <w:tcBorders>
              <w:top w:val="single" w:sz="4" w:space="0" w:color="auto"/>
              <w:left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082FBD">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right w:val="single" w:sz="4" w:space="0" w:color="auto"/>
            </w:tcBorders>
          </w:tcPr>
          <w:p w:rsidR="005362EF" w:rsidRPr="00573B23" w:rsidRDefault="005362EF" w:rsidP="001B4511"/>
        </w:tc>
        <w:tc>
          <w:tcPr>
            <w:tcW w:w="2268" w:type="dxa"/>
            <w:tcBorders>
              <w:top w:val="single" w:sz="4" w:space="0" w:color="auto"/>
              <w:left w:val="single" w:sz="4" w:space="0" w:color="auto"/>
              <w:right w:val="single" w:sz="4" w:space="0" w:color="auto"/>
            </w:tcBorders>
          </w:tcPr>
          <w:p w:rsidR="005362EF" w:rsidRDefault="005362EF" w:rsidP="001B4511">
            <w:pPr>
              <w:jc w:val="both"/>
              <w:rPr>
                <w:kern w:val="2"/>
              </w:rPr>
            </w:pPr>
            <w:r>
              <w:rPr>
                <w:kern w:val="2"/>
              </w:rPr>
              <w:t>914</w:t>
            </w:r>
            <w:r w:rsidR="004A2259">
              <w:rPr>
                <w:kern w:val="2"/>
              </w:rPr>
              <w:t>04120000000000000</w:t>
            </w:r>
          </w:p>
          <w:p w:rsidR="008346B0" w:rsidRDefault="008346B0" w:rsidP="001B4511">
            <w:pPr>
              <w:jc w:val="both"/>
              <w:rPr>
                <w:kern w:val="2"/>
              </w:rPr>
            </w:pPr>
            <w:r>
              <w:rPr>
                <w:kern w:val="2"/>
              </w:rPr>
              <w:t>91414030000000000000</w:t>
            </w:r>
          </w:p>
        </w:tc>
        <w:tc>
          <w:tcPr>
            <w:tcW w:w="996" w:type="dxa"/>
            <w:tcBorders>
              <w:top w:val="single" w:sz="4" w:space="0" w:color="auto"/>
              <w:left w:val="single" w:sz="4" w:space="0" w:color="auto"/>
              <w:right w:val="single" w:sz="4" w:space="0" w:color="auto"/>
            </w:tcBorders>
            <w:shd w:val="clear" w:color="auto" w:fill="auto"/>
          </w:tcPr>
          <w:p w:rsidR="005362EF" w:rsidRDefault="007103F7" w:rsidP="001B4511">
            <w:pPr>
              <w:jc w:val="center"/>
              <w:rPr>
                <w:kern w:val="2"/>
              </w:rPr>
            </w:pPr>
            <w:r>
              <w:rPr>
                <w:kern w:val="2"/>
              </w:rPr>
              <w:t>0,00</w:t>
            </w:r>
          </w:p>
          <w:p w:rsidR="008346B0" w:rsidRDefault="00B1384C" w:rsidP="001B4511">
            <w:pPr>
              <w:jc w:val="center"/>
              <w:rPr>
                <w:kern w:val="2"/>
              </w:rPr>
            </w:pPr>
            <w:r>
              <w:rPr>
                <w:kern w:val="2"/>
              </w:rPr>
              <w:t>1,00</w:t>
            </w:r>
          </w:p>
          <w:p w:rsidR="008346B0" w:rsidRDefault="008346B0" w:rsidP="001B4511">
            <w:pPr>
              <w:jc w:val="center"/>
              <w:rPr>
                <w:kern w:val="2"/>
              </w:rPr>
            </w:pPr>
          </w:p>
        </w:tc>
      </w:tr>
      <w:tr w:rsidR="005362EF"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r w:rsidRPr="00573B23">
              <w:t>4</w:t>
            </w:r>
          </w:p>
        </w:tc>
        <w:tc>
          <w:tcPr>
            <w:tcW w:w="1986"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spacing w:line="228" w:lineRule="auto"/>
              <w:rPr>
                <w:rFonts w:ascii="Times New Roman" w:hAnsi="Times New Roman" w:cs="Times New Roman"/>
                <w:kern w:val="2"/>
              </w:rPr>
            </w:pPr>
            <w:r w:rsidRPr="00573B23">
              <w:rPr>
                <w:rFonts w:ascii="Times New Roman" w:hAnsi="Times New Roman" w:cs="Times New Roman"/>
                <w:kern w:val="2"/>
              </w:rPr>
              <w:t>ПОДПРОГРАММА 3</w:t>
            </w:r>
          </w:p>
        </w:tc>
        <w:tc>
          <w:tcPr>
            <w:tcW w:w="2199" w:type="dxa"/>
            <w:tcBorders>
              <w:top w:val="single" w:sz="4" w:space="0" w:color="auto"/>
              <w:left w:val="single" w:sz="4" w:space="0" w:color="auto"/>
              <w:bottom w:val="single" w:sz="4" w:space="0" w:color="auto"/>
              <w:right w:val="single" w:sz="4" w:space="0" w:color="auto"/>
            </w:tcBorders>
          </w:tcPr>
          <w:p w:rsidR="005362EF" w:rsidRPr="00F62327" w:rsidRDefault="004A2259" w:rsidP="001B4511">
            <w:pPr>
              <w:pStyle w:val="ConsPlusCell"/>
              <w:rPr>
                <w:rFonts w:ascii="Times New Roman" w:hAnsi="Times New Roman" w:cs="Times New Roman"/>
                <w:b/>
                <w:bCs/>
                <w:kern w:val="2"/>
              </w:rPr>
            </w:pPr>
            <w:r w:rsidRPr="00F62327">
              <w:rPr>
                <w:rFonts w:ascii="Times New Roman" w:hAnsi="Times New Roman" w:cs="Times New Roman"/>
                <w:b/>
                <w:bCs/>
                <w:kern w:val="2"/>
              </w:rPr>
              <w:t>Дорожное хозяйство</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082FBD">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281DB3" w:rsidP="001B4511">
            <w:r w:rsidRPr="001B4511">
              <w:t>Доведение сети автомобильных дорог общего пользования местного значения и искусственных сооружений на них до уровня, соответствующего категории дороги. Улучшение состояния автомобильных дорог общего пользования.</w:t>
            </w:r>
          </w:p>
        </w:tc>
        <w:tc>
          <w:tcPr>
            <w:tcW w:w="2268"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jc w:val="both"/>
              <w:rPr>
                <w:kern w:val="2"/>
              </w:rPr>
            </w:pPr>
            <w:r>
              <w:rPr>
                <w:kern w:val="2"/>
              </w:rPr>
              <w:t>914</w:t>
            </w:r>
            <w:r w:rsidR="004A2259">
              <w:rPr>
                <w:kern w:val="2"/>
              </w:rPr>
              <w:t>0409</w:t>
            </w:r>
            <w:r>
              <w:rPr>
                <w:kern w:val="2"/>
              </w:rPr>
              <w:t>0000000000</w:t>
            </w:r>
            <w:r w:rsidR="004A2259">
              <w:rPr>
                <w:kern w:val="2"/>
              </w:rPr>
              <w:t>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362EF" w:rsidRPr="00F35251" w:rsidRDefault="00D87F2A" w:rsidP="001B4511">
            <w:pPr>
              <w:jc w:val="center"/>
              <w:rPr>
                <w:b/>
                <w:kern w:val="2"/>
              </w:rPr>
            </w:pPr>
            <w:r>
              <w:rPr>
                <w:b/>
                <w:kern w:val="2"/>
              </w:rPr>
              <w:t>3467,94</w:t>
            </w:r>
          </w:p>
        </w:tc>
      </w:tr>
      <w:tr w:rsidR="005362EF"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spacing w:line="228" w:lineRule="auto"/>
              <w:rPr>
                <w:rFonts w:ascii="Times New Roman" w:hAnsi="Times New Roman" w:cs="Times New Roman"/>
                <w:kern w:val="2"/>
              </w:rPr>
            </w:pPr>
            <w:r>
              <w:rPr>
                <w:rFonts w:ascii="Times New Roman" w:hAnsi="Times New Roman" w:cs="Times New Roman"/>
                <w:kern w:val="2"/>
              </w:rPr>
              <w:t>Основное мероприятие 1</w:t>
            </w:r>
          </w:p>
        </w:tc>
        <w:tc>
          <w:tcPr>
            <w:tcW w:w="2199" w:type="dxa"/>
            <w:tcBorders>
              <w:top w:val="single" w:sz="4" w:space="0" w:color="auto"/>
              <w:left w:val="single" w:sz="4" w:space="0" w:color="auto"/>
              <w:bottom w:val="single" w:sz="4" w:space="0" w:color="auto"/>
              <w:right w:val="single" w:sz="4" w:space="0" w:color="auto"/>
            </w:tcBorders>
          </w:tcPr>
          <w:p w:rsidR="005362EF" w:rsidRPr="00FA67BF" w:rsidRDefault="00FA67BF" w:rsidP="001B4511">
            <w:pPr>
              <w:pStyle w:val="ConsPlusCell"/>
              <w:rPr>
                <w:rFonts w:ascii="Times New Roman" w:hAnsi="Times New Roman" w:cs="Times New Roman"/>
                <w:kern w:val="2"/>
              </w:rPr>
            </w:pPr>
            <w:r w:rsidRPr="00FA67BF">
              <w:rPr>
                <w:rFonts w:ascii="Times New Roman" w:hAnsi="Times New Roman" w:cs="Times New Roman"/>
              </w:rPr>
              <w:t>Капитальный ремонт, текущий ремонт и содержание автомобильных дорог общего пользования местного значения</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082FBD">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2268"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jc w:val="both"/>
              <w:rPr>
                <w:kern w:val="2"/>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362EF" w:rsidRPr="00573B23" w:rsidRDefault="00D87F2A" w:rsidP="001B4511">
            <w:pPr>
              <w:jc w:val="center"/>
              <w:rPr>
                <w:kern w:val="2"/>
              </w:rPr>
            </w:pPr>
            <w:r>
              <w:rPr>
                <w:kern w:val="2"/>
              </w:rPr>
              <w:t>3467,94</w:t>
            </w:r>
          </w:p>
        </w:tc>
      </w:tr>
      <w:tr w:rsidR="005362EF"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bottom w:val="single" w:sz="4" w:space="0" w:color="auto"/>
              <w:right w:val="single" w:sz="4" w:space="0" w:color="auto"/>
            </w:tcBorders>
          </w:tcPr>
          <w:p w:rsidR="005362EF" w:rsidRDefault="005362EF" w:rsidP="001B4511">
            <w:pPr>
              <w:pStyle w:val="ConsPlusCell"/>
              <w:spacing w:line="228" w:lineRule="auto"/>
              <w:rPr>
                <w:rFonts w:ascii="Times New Roman" w:hAnsi="Times New Roman" w:cs="Times New Roman"/>
                <w:kern w:val="2"/>
              </w:rPr>
            </w:pPr>
            <w:r>
              <w:rPr>
                <w:rFonts w:ascii="Times New Roman" w:hAnsi="Times New Roman" w:cs="Times New Roman"/>
                <w:kern w:val="2"/>
              </w:rPr>
              <w:t xml:space="preserve">ПОДПРОГРАММА 4 </w:t>
            </w:r>
          </w:p>
        </w:tc>
        <w:tc>
          <w:tcPr>
            <w:tcW w:w="2199" w:type="dxa"/>
            <w:tcBorders>
              <w:top w:val="single" w:sz="4" w:space="0" w:color="auto"/>
              <w:left w:val="single" w:sz="4" w:space="0" w:color="auto"/>
              <w:bottom w:val="single" w:sz="4" w:space="0" w:color="auto"/>
              <w:right w:val="single" w:sz="4" w:space="0" w:color="auto"/>
            </w:tcBorders>
          </w:tcPr>
          <w:p w:rsidR="005362EF" w:rsidRPr="00F62327" w:rsidRDefault="001446E4" w:rsidP="001B4511">
            <w:pPr>
              <w:pStyle w:val="ConsPlusCell"/>
              <w:rPr>
                <w:rFonts w:ascii="Times New Roman" w:hAnsi="Times New Roman" w:cs="Times New Roman"/>
                <w:kern w:val="2"/>
              </w:rPr>
            </w:pPr>
            <w:r w:rsidRPr="00F62327">
              <w:rPr>
                <w:rFonts w:ascii="Times New Roman" w:hAnsi="Times New Roman" w:cs="Times New Roman"/>
                <w:b/>
                <w:kern w:val="2"/>
              </w:rPr>
              <w:t>Развитие жилищно-коммунального хозяйства</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FC2920">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FC2920">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281DB3" w:rsidP="001B4511">
            <w:r w:rsidRPr="001B4511">
              <w:t>Создание комфортной среды для проживания населения, положительное воздействие на экономику, социальную сферу и экологическую ситуацию</w:t>
            </w:r>
          </w:p>
        </w:tc>
        <w:tc>
          <w:tcPr>
            <w:tcW w:w="2268" w:type="dxa"/>
            <w:tcBorders>
              <w:top w:val="single" w:sz="4" w:space="0" w:color="auto"/>
              <w:left w:val="single" w:sz="4" w:space="0" w:color="auto"/>
              <w:bottom w:val="single" w:sz="4" w:space="0" w:color="auto"/>
              <w:right w:val="single" w:sz="4" w:space="0" w:color="auto"/>
            </w:tcBorders>
          </w:tcPr>
          <w:p w:rsidR="005362EF" w:rsidRPr="00573B23" w:rsidRDefault="00082FBD" w:rsidP="001B4511">
            <w:pPr>
              <w:jc w:val="both"/>
              <w:rPr>
                <w:kern w:val="2"/>
              </w:rPr>
            </w:pPr>
            <w:r>
              <w:rPr>
                <w:kern w:val="2"/>
              </w:rPr>
              <w:t>914</w:t>
            </w:r>
            <w:r w:rsidR="001446E4">
              <w:rPr>
                <w:kern w:val="2"/>
              </w:rPr>
              <w:t>0500</w:t>
            </w:r>
            <w:r w:rsidR="005362EF">
              <w:rPr>
                <w:kern w:val="2"/>
              </w:rPr>
              <w:t>0000000000</w:t>
            </w:r>
            <w:r w:rsidR="001446E4">
              <w:rPr>
                <w:kern w:val="2"/>
              </w:rPr>
              <w:t>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362EF" w:rsidRPr="00F35251" w:rsidRDefault="00D87F2A" w:rsidP="005362EF">
            <w:pPr>
              <w:jc w:val="center"/>
              <w:rPr>
                <w:b/>
                <w:kern w:val="2"/>
              </w:rPr>
            </w:pPr>
            <w:r>
              <w:rPr>
                <w:b/>
                <w:kern w:val="2"/>
              </w:rPr>
              <w:t>693,62</w:t>
            </w:r>
          </w:p>
        </w:tc>
      </w:tr>
      <w:tr w:rsidR="005362EF" w:rsidRPr="00573B23" w:rsidTr="00ED27C1">
        <w:trPr>
          <w:trHeight w:val="1270"/>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bottom w:val="single" w:sz="4" w:space="0" w:color="auto"/>
              <w:right w:val="single" w:sz="4" w:space="0" w:color="auto"/>
            </w:tcBorders>
          </w:tcPr>
          <w:p w:rsidR="005362EF" w:rsidRDefault="00082FBD" w:rsidP="001B4511">
            <w:pPr>
              <w:pStyle w:val="ConsPlusCell"/>
              <w:spacing w:line="228" w:lineRule="auto"/>
              <w:rPr>
                <w:rFonts w:ascii="Times New Roman" w:hAnsi="Times New Roman" w:cs="Times New Roman"/>
                <w:kern w:val="2"/>
              </w:rPr>
            </w:pPr>
            <w:r>
              <w:rPr>
                <w:rFonts w:ascii="Times New Roman" w:hAnsi="Times New Roman" w:cs="Times New Roman"/>
                <w:kern w:val="2"/>
              </w:rPr>
              <w:t xml:space="preserve">Основное мероприятие </w:t>
            </w:r>
            <w:r w:rsidR="001446E4">
              <w:rPr>
                <w:rFonts w:ascii="Times New Roman" w:hAnsi="Times New Roman" w:cs="Times New Roman"/>
                <w:kern w:val="2"/>
              </w:rPr>
              <w:t>1</w:t>
            </w:r>
          </w:p>
        </w:tc>
        <w:tc>
          <w:tcPr>
            <w:tcW w:w="2199" w:type="dxa"/>
            <w:tcBorders>
              <w:top w:val="single" w:sz="4" w:space="0" w:color="auto"/>
              <w:left w:val="single" w:sz="4" w:space="0" w:color="auto"/>
              <w:bottom w:val="single" w:sz="4" w:space="0" w:color="auto"/>
              <w:right w:val="single" w:sz="4" w:space="0" w:color="auto"/>
            </w:tcBorders>
          </w:tcPr>
          <w:p w:rsidR="005362EF" w:rsidRPr="002D19C7" w:rsidRDefault="00FA67BF" w:rsidP="001B4511">
            <w:pPr>
              <w:pStyle w:val="ConsPlusCell"/>
              <w:rPr>
                <w:rFonts w:ascii="Times New Roman" w:hAnsi="Times New Roman" w:cs="Times New Roman"/>
                <w:kern w:val="2"/>
              </w:rPr>
            </w:pPr>
            <w:r>
              <w:rPr>
                <w:rFonts w:ascii="Times New Roman" w:hAnsi="Times New Roman" w:cs="Times New Roman"/>
                <w:kern w:val="2"/>
              </w:rPr>
              <w:t>Благоустройство</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082FBD">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2268" w:type="dxa"/>
            <w:tcBorders>
              <w:top w:val="single" w:sz="4" w:space="0" w:color="auto"/>
              <w:left w:val="single" w:sz="4" w:space="0" w:color="auto"/>
              <w:bottom w:val="single" w:sz="4" w:space="0" w:color="auto"/>
              <w:right w:val="single" w:sz="4" w:space="0" w:color="auto"/>
            </w:tcBorders>
          </w:tcPr>
          <w:p w:rsidR="005C41AA" w:rsidRPr="005C41AA" w:rsidRDefault="005362EF" w:rsidP="00FA67BF">
            <w:pPr>
              <w:jc w:val="both"/>
              <w:rPr>
                <w:kern w:val="2"/>
              </w:rPr>
            </w:pPr>
            <w:r>
              <w:rPr>
                <w:kern w:val="2"/>
              </w:rPr>
              <w:t>9140</w:t>
            </w:r>
            <w:r w:rsidR="001446E4">
              <w:rPr>
                <w:kern w:val="2"/>
              </w:rPr>
              <w:t>50</w:t>
            </w:r>
            <w:r w:rsidR="00FA67BF">
              <w:rPr>
                <w:kern w:val="2"/>
              </w:rPr>
              <w:t>3</w:t>
            </w:r>
            <w:r w:rsidR="001446E4">
              <w:rPr>
                <w:kern w:val="2"/>
              </w:rPr>
              <w:t>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41AA" w:rsidRPr="00573B23" w:rsidRDefault="00D87F2A" w:rsidP="001B4511">
            <w:pPr>
              <w:jc w:val="center"/>
              <w:rPr>
                <w:kern w:val="2"/>
              </w:rPr>
            </w:pPr>
            <w:r>
              <w:rPr>
                <w:kern w:val="2"/>
              </w:rPr>
              <w:t>659,45</w:t>
            </w:r>
          </w:p>
        </w:tc>
      </w:tr>
      <w:tr w:rsidR="00082FBD" w:rsidRPr="00573B23" w:rsidTr="00ED27C1">
        <w:trPr>
          <w:trHeight w:val="1270"/>
          <w:jc w:val="center"/>
        </w:trPr>
        <w:tc>
          <w:tcPr>
            <w:tcW w:w="319" w:type="dxa"/>
            <w:tcBorders>
              <w:top w:val="single" w:sz="4" w:space="0" w:color="auto"/>
              <w:left w:val="single" w:sz="4" w:space="0" w:color="auto"/>
              <w:bottom w:val="single" w:sz="4" w:space="0" w:color="auto"/>
              <w:right w:val="single" w:sz="4" w:space="0" w:color="auto"/>
            </w:tcBorders>
          </w:tcPr>
          <w:p w:rsidR="00082FBD" w:rsidRPr="00573B23" w:rsidRDefault="00082FBD" w:rsidP="001B4511"/>
        </w:tc>
        <w:tc>
          <w:tcPr>
            <w:tcW w:w="1986" w:type="dxa"/>
            <w:tcBorders>
              <w:top w:val="single" w:sz="4" w:space="0" w:color="auto"/>
              <w:left w:val="single" w:sz="4" w:space="0" w:color="auto"/>
              <w:bottom w:val="single" w:sz="4" w:space="0" w:color="auto"/>
              <w:right w:val="single" w:sz="4" w:space="0" w:color="auto"/>
            </w:tcBorders>
          </w:tcPr>
          <w:p w:rsidR="00082FBD" w:rsidRDefault="00082FBD" w:rsidP="001B4511">
            <w:pPr>
              <w:pStyle w:val="ConsPlusCell"/>
              <w:spacing w:line="228" w:lineRule="auto"/>
              <w:rPr>
                <w:rFonts w:ascii="Times New Roman" w:hAnsi="Times New Roman" w:cs="Times New Roman"/>
                <w:kern w:val="2"/>
              </w:rPr>
            </w:pPr>
            <w:r>
              <w:rPr>
                <w:rFonts w:ascii="Times New Roman" w:hAnsi="Times New Roman" w:cs="Times New Roman"/>
                <w:kern w:val="2"/>
              </w:rPr>
              <w:t xml:space="preserve">Основное мероприятие </w:t>
            </w:r>
            <w:r w:rsidR="00F62327">
              <w:rPr>
                <w:rFonts w:ascii="Times New Roman" w:hAnsi="Times New Roman" w:cs="Times New Roman"/>
                <w:kern w:val="2"/>
              </w:rPr>
              <w:t>2</w:t>
            </w:r>
          </w:p>
        </w:tc>
        <w:tc>
          <w:tcPr>
            <w:tcW w:w="2199" w:type="dxa"/>
            <w:tcBorders>
              <w:top w:val="single" w:sz="4" w:space="0" w:color="auto"/>
              <w:left w:val="single" w:sz="4" w:space="0" w:color="auto"/>
              <w:bottom w:val="single" w:sz="4" w:space="0" w:color="auto"/>
              <w:right w:val="single" w:sz="4" w:space="0" w:color="auto"/>
            </w:tcBorders>
          </w:tcPr>
          <w:p w:rsidR="00082FBD" w:rsidRPr="002D19C7" w:rsidRDefault="00FA67BF" w:rsidP="001B4511">
            <w:pPr>
              <w:pStyle w:val="ConsPlusCell"/>
              <w:rPr>
                <w:rFonts w:ascii="Times New Roman" w:hAnsi="Times New Roman" w:cs="Times New Roman"/>
                <w:kern w:val="2"/>
              </w:rPr>
            </w:pPr>
            <w:r>
              <w:rPr>
                <w:rFonts w:ascii="Times New Roman" w:hAnsi="Times New Roman" w:cs="Times New Roman"/>
                <w:kern w:val="2"/>
              </w:rPr>
              <w:t>Санитарно – эпидемиологическое благополучие</w:t>
            </w:r>
          </w:p>
        </w:tc>
        <w:tc>
          <w:tcPr>
            <w:tcW w:w="2620" w:type="dxa"/>
            <w:tcBorders>
              <w:top w:val="single" w:sz="4" w:space="0" w:color="auto"/>
              <w:left w:val="single" w:sz="4" w:space="0" w:color="auto"/>
              <w:bottom w:val="single" w:sz="4" w:space="0" w:color="auto"/>
              <w:right w:val="single" w:sz="4" w:space="0" w:color="auto"/>
            </w:tcBorders>
          </w:tcPr>
          <w:p w:rsidR="00082FBD" w:rsidRPr="00573B23" w:rsidRDefault="00082FBD"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082FBD" w:rsidRPr="00573B23" w:rsidRDefault="001446E4"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082FBD" w:rsidRPr="00573B23" w:rsidRDefault="001446E4"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082FBD" w:rsidRPr="001B4511" w:rsidRDefault="00082FBD" w:rsidP="001B4511"/>
        </w:tc>
        <w:tc>
          <w:tcPr>
            <w:tcW w:w="2268" w:type="dxa"/>
            <w:tcBorders>
              <w:top w:val="single" w:sz="4" w:space="0" w:color="auto"/>
              <w:left w:val="single" w:sz="4" w:space="0" w:color="auto"/>
              <w:bottom w:val="single" w:sz="4" w:space="0" w:color="auto"/>
              <w:right w:val="single" w:sz="4" w:space="0" w:color="auto"/>
            </w:tcBorders>
          </w:tcPr>
          <w:p w:rsidR="00FA67BF" w:rsidRDefault="00FA67BF" w:rsidP="001B4511">
            <w:pPr>
              <w:jc w:val="both"/>
              <w:rPr>
                <w:kern w:val="2"/>
              </w:rPr>
            </w:pPr>
            <w:r>
              <w:rPr>
                <w:kern w:val="2"/>
              </w:rPr>
              <w:t>9140</w:t>
            </w:r>
            <w:r w:rsidR="00D1210E">
              <w:rPr>
                <w:kern w:val="2"/>
              </w:rPr>
              <w:t>503</w:t>
            </w:r>
            <w:r>
              <w:rPr>
                <w:kern w:val="2"/>
              </w:rPr>
              <w:t>0000000000000</w:t>
            </w:r>
          </w:p>
          <w:p w:rsidR="00082FBD" w:rsidRDefault="00082FBD" w:rsidP="001B4511">
            <w:pPr>
              <w:jc w:val="both"/>
              <w:rPr>
                <w:kern w:val="2"/>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82FBD" w:rsidRDefault="006825AA" w:rsidP="00D87F2A">
            <w:pPr>
              <w:jc w:val="center"/>
              <w:rPr>
                <w:kern w:val="2"/>
              </w:rPr>
            </w:pPr>
            <w:r>
              <w:rPr>
                <w:kern w:val="2"/>
              </w:rPr>
              <w:t>2</w:t>
            </w:r>
            <w:r w:rsidR="00D87F2A">
              <w:rPr>
                <w:kern w:val="2"/>
              </w:rPr>
              <w:t>5</w:t>
            </w:r>
            <w:r w:rsidR="00F35251">
              <w:rPr>
                <w:kern w:val="2"/>
              </w:rPr>
              <w:t>,00</w:t>
            </w:r>
          </w:p>
        </w:tc>
      </w:tr>
      <w:tr w:rsidR="005362EF" w:rsidRPr="00573B23" w:rsidTr="004C3F03">
        <w:trPr>
          <w:trHeight w:val="1128"/>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bottom w:val="single" w:sz="4" w:space="0" w:color="auto"/>
              <w:right w:val="single" w:sz="4" w:space="0" w:color="auto"/>
            </w:tcBorders>
          </w:tcPr>
          <w:p w:rsidR="005362EF" w:rsidRDefault="005362EF" w:rsidP="001B4511">
            <w:pPr>
              <w:pStyle w:val="ConsPlusCell"/>
              <w:spacing w:line="228" w:lineRule="auto"/>
              <w:rPr>
                <w:rFonts w:ascii="Times New Roman" w:hAnsi="Times New Roman" w:cs="Times New Roman"/>
                <w:kern w:val="2"/>
              </w:rPr>
            </w:pPr>
            <w:r>
              <w:rPr>
                <w:rFonts w:ascii="Times New Roman" w:hAnsi="Times New Roman" w:cs="Times New Roman"/>
                <w:kern w:val="2"/>
              </w:rPr>
              <w:t>Основное мероприятие 3</w:t>
            </w:r>
          </w:p>
        </w:tc>
        <w:tc>
          <w:tcPr>
            <w:tcW w:w="2199" w:type="dxa"/>
            <w:tcBorders>
              <w:top w:val="single" w:sz="4" w:space="0" w:color="auto"/>
              <w:left w:val="single" w:sz="4" w:space="0" w:color="auto"/>
              <w:bottom w:val="single" w:sz="4" w:space="0" w:color="auto"/>
              <w:right w:val="single" w:sz="4" w:space="0" w:color="auto"/>
            </w:tcBorders>
          </w:tcPr>
          <w:p w:rsidR="005362EF" w:rsidRPr="002D19C7" w:rsidRDefault="00FA67BF" w:rsidP="001B4511">
            <w:pPr>
              <w:pStyle w:val="ConsPlusCell"/>
              <w:rPr>
                <w:rFonts w:ascii="Times New Roman" w:hAnsi="Times New Roman" w:cs="Times New Roman"/>
                <w:kern w:val="2"/>
              </w:rPr>
            </w:pPr>
            <w:r>
              <w:rPr>
                <w:rFonts w:ascii="Times New Roman" w:hAnsi="Times New Roman" w:cs="Times New Roman"/>
                <w:kern w:val="2"/>
              </w:rPr>
              <w:t>Другие вопросы в области жилищно-коммунального хозяйства</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082FBD">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FC2920">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5362EF" w:rsidRPr="00573B23" w:rsidRDefault="0051057F" w:rsidP="00FA67BF">
            <w:pPr>
              <w:jc w:val="both"/>
              <w:rPr>
                <w:kern w:val="2"/>
              </w:rPr>
            </w:pPr>
            <w:r>
              <w:rPr>
                <w:kern w:val="2"/>
              </w:rPr>
              <w:t>914</w:t>
            </w:r>
            <w:r w:rsidR="001446E4">
              <w:rPr>
                <w:kern w:val="2"/>
              </w:rPr>
              <w:t>050</w:t>
            </w:r>
            <w:r w:rsidR="00FA67BF">
              <w:rPr>
                <w:kern w:val="2"/>
              </w:rPr>
              <w:t>5</w:t>
            </w:r>
            <w:r w:rsidR="001446E4">
              <w:rPr>
                <w:kern w:val="2"/>
              </w:rPr>
              <w:t>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362EF" w:rsidRPr="00573B23" w:rsidRDefault="00FA67BF" w:rsidP="001B4511">
            <w:pPr>
              <w:jc w:val="center"/>
              <w:rPr>
                <w:kern w:val="2"/>
              </w:rPr>
            </w:pPr>
            <w:r>
              <w:rPr>
                <w:kern w:val="2"/>
              </w:rPr>
              <w:t>0,00</w:t>
            </w:r>
          </w:p>
        </w:tc>
      </w:tr>
      <w:tr w:rsidR="005362EF"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bottom w:val="single" w:sz="4" w:space="0" w:color="auto"/>
              <w:right w:val="single" w:sz="4" w:space="0" w:color="auto"/>
            </w:tcBorders>
          </w:tcPr>
          <w:p w:rsidR="005362EF" w:rsidRDefault="001446E4" w:rsidP="001B4511">
            <w:pPr>
              <w:pStyle w:val="ConsPlusCell"/>
              <w:spacing w:line="228" w:lineRule="auto"/>
              <w:rPr>
                <w:rFonts w:ascii="Times New Roman" w:hAnsi="Times New Roman" w:cs="Times New Roman"/>
                <w:kern w:val="2"/>
              </w:rPr>
            </w:pPr>
            <w:r>
              <w:rPr>
                <w:rFonts w:ascii="Times New Roman" w:hAnsi="Times New Roman" w:cs="Times New Roman"/>
                <w:kern w:val="2"/>
              </w:rPr>
              <w:t>Основное мероприятие 4</w:t>
            </w:r>
          </w:p>
        </w:tc>
        <w:tc>
          <w:tcPr>
            <w:tcW w:w="2199" w:type="dxa"/>
            <w:tcBorders>
              <w:top w:val="single" w:sz="4" w:space="0" w:color="auto"/>
              <w:left w:val="single" w:sz="4" w:space="0" w:color="auto"/>
              <w:bottom w:val="single" w:sz="4" w:space="0" w:color="auto"/>
              <w:right w:val="single" w:sz="4" w:space="0" w:color="auto"/>
            </w:tcBorders>
          </w:tcPr>
          <w:p w:rsidR="005362EF" w:rsidRPr="002D19C7" w:rsidRDefault="00EC6599" w:rsidP="00EC6599">
            <w:pPr>
              <w:pStyle w:val="ConsPlusCell"/>
              <w:rPr>
                <w:rFonts w:ascii="Times New Roman" w:hAnsi="Times New Roman" w:cs="Times New Roman"/>
                <w:kern w:val="2"/>
              </w:rPr>
            </w:pPr>
            <w:r>
              <w:rPr>
                <w:rFonts w:ascii="Times New Roman" w:hAnsi="Times New Roman" w:cs="Times New Roman"/>
                <w:kern w:val="2"/>
              </w:rPr>
              <w:t>К</w:t>
            </w:r>
            <w:r w:rsidR="001446E4">
              <w:rPr>
                <w:rFonts w:ascii="Times New Roman" w:hAnsi="Times New Roman" w:cs="Times New Roman"/>
                <w:kern w:val="2"/>
              </w:rPr>
              <w:t>оммунально</w:t>
            </w:r>
            <w:r>
              <w:rPr>
                <w:rFonts w:ascii="Times New Roman" w:hAnsi="Times New Roman" w:cs="Times New Roman"/>
                <w:kern w:val="2"/>
              </w:rPr>
              <w:t>е</w:t>
            </w:r>
            <w:r w:rsidR="001446E4">
              <w:rPr>
                <w:rFonts w:ascii="Times New Roman" w:hAnsi="Times New Roman" w:cs="Times New Roman"/>
                <w:kern w:val="2"/>
              </w:rPr>
              <w:t xml:space="preserve"> хозяйств</w:t>
            </w:r>
            <w:r>
              <w:rPr>
                <w:rFonts w:ascii="Times New Roman" w:hAnsi="Times New Roman" w:cs="Times New Roman"/>
                <w:kern w:val="2"/>
              </w:rPr>
              <w:t>о</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51057F">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51057F">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2268" w:type="dxa"/>
            <w:tcBorders>
              <w:top w:val="single" w:sz="4" w:space="0" w:color="auto"/>
              <w:left w:val="single" w:sz="4" w:space="0" w:color="auto"/>
              <w:bottom w:val="single" w:sz="4" w:space="0" w:color="auto"/>
              <w:right w:val="single" w:sz="4" w:space="0" w:color="auto"/>
            </w:tcBorders>
          </w:tcPr>
          <w:p w:rsidR="005362EF" w:rsidRPr="00573B23" w:rsidRDefault="006D5D33" w:rsidP="00EC6599">
            <w:pPr>
              <w:jc w:val="both"/>
              <w:rPr>
                <w:kern w:val="2"/>
              </w:rPr>
            </w:pPr>
            <w:r>
              <w:rPr>
                <w:kern w:val="2"/>
              </w:rPr>
              <w:t>9140</w:t>
            </w:r>
            <w:r w:rsidR="00F62327">
              <w:rPr>
                <w:kern w:val="2"/>
              </w:rPr>
              <w:t>50</w:t>
            </w:r>
            <w:r w:rsidR="00EC6599">
              <w:rPr>
                <w:kern w:val="2"/>
              </w:rPr>
              <w:t>2</w:t>
            </w:r>
            <w:r w:rsidR="00F62327">
              <w:rPr>
                <w:kern w:val="2"/>
              </w:rPr>
              <w:t>000</w:t>
            </w:r>
            <w:r>
              <w:rPr>
                <w:kern w:val="2"/>
              </w:rPr>
              <w:t>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362EF" w:rsidRPr="00573B23" w:rsidRDefault="00D87F2A" w:rsidP="001B4511">
            <w:pPr>
              <w:jc w:val="center"/>
              <w:rPr>
                <w:kern w:val="2"/>
              </w:rPr>
            </w:pPr>
            <w:r>
              <w:rPr>
                <w:kern w:val="2"/>
              </w:rPr>
              <w:t>9,17</w:t>
            </w:r>
          </w:p>
        </w:tc>
      </w:tr>
      <w:tr w:rsidR="005362EF"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1986" w:type="dxa"/>
            <w:tcBorders>
              <w:top w:val="single" w:sz="4" w:space="0" w:color="auto"/>
              <w:left w:val="single" w:sz="4" w:space="0" w:color="auto"/>
              <w:bottom w:val="single" w:sz="4" w:space="0" w:color="auto"/>
              <w:right w:val="single" w:sz="4" w:space="0" w:color="auto"/>
            </w:tcBorders>
          </w:tcPr>
          <w:p w:rsidR="005362EF" w:rsidRDefault="005362EF" w:rsidP="001B4511">
            <w:pPr>
              <w:pStyle w:val="ConsPlusCell"/>
              <w:spacing w:line="228" w:lineRule="auto"/>
              <w:rPr>
                <w:rFonts w:ascii="Times New Roman" w:hAnsi="Times New Roman" w:cs="Times New Roman"/>
                <w:kern w:val="2"/>
              </w:rPr>
            </w:pPr>
            <w:r>
              <w:rPr>
                <w:rFonts w:ascii="Times New Roman" w:hAnsi="Times New Roman" w:cs="Times New Roman"/>
                <w:kern w:val="2"/>
              </w:rPr>
              <w:t xml:space="preserve">Основное мероприятие </w:t>
            </w:r>
            <w:r w:rsidR="00F62327">
              <w:rPr>
                <w:rFonts w:ascii="Times New Roman" w:hAnsi="Times New Roman" w:cs="Times New Roman"/>
                <w:kern w:val="2"/>
              </w:rPr>
              <w:t>5</w:t>
            </w:r>
          </w:p>
        </w:tc>
        <w:tc>
          <w:tcPr>
            <w:tcW w:w="2199" w:type="dxa"/>
            <w:tcBorders>
              <w:top w:val="single" w:sz="4" w:space="0" w:color="auto"/>
              <w:left w:val="single" w:sz="4" w:space="0" w:color="auto"/>
              <w:bottom w:val="single" w:sz="4" w:space="0" w:color="auto"/>
              <w:right w:val="single" w:sz="4" w:space="0" w:color="auto"/>
            </w:tcBorders>
          </w:tcPr>
          <w:p w:rsidR="005362EF" w:rsidRPr="002D19C7" w:rsidRDefault="00EC6599" w:rsidP="001B4511">
            <w:pPr>
              <w:pStyle w:val="ConsPlusCell"/>
              <w:rPr>
                <w:rFonts w:ascii="Times New Roman" w:hAnsi="Times New Roman" w:cs="Times New Roman"/>
                <w:kern w:val="2"/>
              </w:rPr>
            </w:pPr>
            <w:r>
              <w:rPr>
                <w:rFonts w:ascii="Times New Roman" w:hAnsi="Times New Roman" w:cs="Times New Roman"/>
                <w:kern w:val="2"/>
              </w:rPr>
              <w:t>Жилищное хозяйство</w:t>
            </w:r>
          </w:p>
        </w:tc>
        <w:tc>
          <w:tcPr>
            <w:tcW w:w="2620" w:type="dxa"/>
            <w:tcBorders>
              <w:top w:val="single" w:sz="4" w:space="0" w:color="auto"/>
              <w:left w:val="single" w:sz="4" w:space="0" w:color="auto"/>
              <w:bottom w:val="single" w:sz="4" w:space="0" w:color="auto"/>
              <w:right w:val="single" w:sz="4" w:space="0" w:color="auto"/>
            </w:tcBorders>
          </w:tcPr>
          <w:p w:rsidR="005362EF" w:rsidRPr="00573B23" w:rsidRDefault="005362EF"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01.01.20</w:t>
            </w:r>
            <w:r w:rsidR="0051057F">
              <w:rPr>
                <w:rFonts w:ascii="Times New Roman" w:hAnsi="Times New Roman" w:cs="Times New Roman"/>
                <w:kern w:val="2"/>
              </w:rPr>
              <w:t>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5362EF" w:rsidRPr="00573B23" w:rsidRDefault="005362EF" w:rsidP="00D87F2A">
            <w:pPr>
              <w:pStyle w:val="ConsPlusCell"/>
              <w:jc w:val="center"/>
              <w:rPr>
                <w:rFonts w:ascii="Times New Roman" w:hAnsi="Times New Roman" w:cs="Times New Roman"/>
                <w:kern w:val="2"/>
              </w:rPr>
            </w:pPr>
            <w:r w:rsidRPr="00573B23">
              <w:rPr>
                <w:rFonts w:ascii="Times New Roman" w:hAnsi="Times New Roman" w:cs="Times New Roman"/>
                <w:kern w:val="2"/>
              </w:rPr>
              <w:t>31.12.20</w:t>
            </w:r>
            <w:r w:rsidR="0051057F">
              <w:rPr>
                <w:rFonts w:ascii="Times New Roman" w:hAnsi="Times New Roman" w:cs="Times New Roman"/>
                <w:kern w:val="2"/>
              </w:rPr>
              <w:t>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5362EF" w:rsidRPr="00573B23" w:rsidRDefault="005362EF" w:rsidP="001B4511"/>
        </w:tc>
        <w:tc>
          <w:tcPr>
            <w:tcW w:w="2268" w:type="dxa"/>
            <w:tcBorders>
              <w:top w:val="single" w:sz="4" w:space="0" w:color="auto"/>
              <w:left w:val="single" w:sz="4" w:space="0" w:color="auto"/>
              <w:bottom w:val="single" w:sz="4" w:space="0" w:color="auto"/>
              <w:right w:val="single" w:sz="4" w:space="0" w:color="auto"/>
            </w:tcBorders>
          </w:tcPr>
          <w:p w:rsidR="005362EF" w:rsidRPr="00573B23" w:rsidRDefault="006D5D33" w:rsidP="00EC6599">
            <w:pPr>
              <w:jc w:val="both"/>
              <w:rPr>
                <w:kern w:val="2"/>
              </w:rPr>
            </w:pPr>
            <w:r>
              <w:rPr>
                <w:kern w:val="2"/>
              </w:rPr>
              <w:t>914</w:t>
            </w:r>
            <w:r w:rsidR="00EC6599">
              <w:rPr>
                <w:kern w:val="2"/>
              </w:rPr>
              <w:t>0501</w:t>
            </w:r>
            <w:r w:rsidR="00F62327">
              <w:rPr>
                <w:kern w:val="2"/>
              </w:rPr>
              <w:t>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362EF" w:rsidRPr="00573B23" w:rsidRDefault="00EC6599" w:rsidP="001B4511">
            <w:pPr>
              <w:jc w:val="center"/>
              <w:rPr>
                <w:kern w:val="2"/>
              </w:rPr>
            </w:pPr>
            <w:r>
              <w:rPr>
                <w:kern w:val="2"/>
              </w:rPr>
              <w:t>0,00</w:t>
            </w:r>
          </w:p>
        </w:tc>
      </w:tr>
      <w:tr w:rsidR="00F62327" w:rsidRPr="00573B23" w:rsidTr="00FC5B9C">
        <w:trPr>
          <w:trHeight w:val="1258"/>
          <w:jc w:val="center"/>
        </w:trPr>
        <w:tc>
          <w:tcPr>
            <w:tcW w:w="319" w:type="dxa"/>
            <w:tcBorders>
              <w:top w:val="single" w:sz="4" w:space="0" w:color="auto"/>
              <w:left w:val="single" w:sz="4" w:space="0" w:color="auto"/>
              <w:bottom w:val="single" w:sz="4" w:space="0" w:color="auto"/>
              <w:right w:val="single" w:sz="4" w:space="0" w:color="auto"/>
            </w:tcBorders>
          </w:tcPr>
          <w:p w:rsidR="00F62327" w:rsidRPr="00573B23" w:rsidRDefault="00F62327" w:rsidP="001B4511"/>
        </w:tc>
        <w:tc>
          <w:tcPr>
            <w:tcW w:w="1986" w:type="dxa"/>
            <w:tcBorders>
              <w:top w:val="single" w:sz="4" w:space="0" w:color="auto"/>
              <w:left w:val="single" w:sz="4" w:space="0" w:color="auto"/>
              <w:bottom w:val="single" w:sz="4" w:space="0" w:color="auto"/>
              <w:right w:val="single" w:sz="4" w:space="0" w:color="auto"/>
            </w:tcBorders>
          </w:tcPr>
          <w:p w:rsidR="00F62327" w:rsidRDefault="00F62327" w:rsidP="001B4511">
            <w:pPr>
              <w:pStyle w:val="ConsPlusCell"/>
              <w:spacing w:line="228" w:lineRule="auto"/>
              <w:rPr>
                <w:rFonts w:ascii="Times New Roman" w:hAnsi="Times New Roman" w:cs="Times New Roman"/>
                <w:kern w:val="2"/>
              </w:rPr>
            </w:pPr>
            <w:r>
              <w:rPr>
                <w:rFonts w:ascii="Times New Roman" w:hAnsi="Times New Roman" w:cs="Times New Roman"/>
                <w:kern w:val="2"/>
              </w:rPr>
              <w:t>ПОДПРОГРАММА 5</w:t>
            </w:r>
          </w:p>
        </w:tc>
        <w:tc>
          <w:tcPr>
            <w:tcW w:w="2199" w:type="dxa"/>
            <w:tcBorders>
              <w:top w:val="single" w:sz="4" w:space="0" w:color="auto"/>
              <w:left w:val="single" w:sz="4" w:space="0" w:color="auto"/>
              <w:bottom w:val="single" w:sz="4" w:space="0" w:color="auto"/>
              <w:right w:val="single" w:sz="4" w:space="0" w:color="auto"/>
            </w:tcBorders>
          </w:tcPr>
          <w:p w:rsidR="00F62327" w:rsidRPr="00F62327" w:rsidRDefault="00F62327" w:rsidP="001B4511">
            <w:pPr>
              <w:pStyle w:val="ConsPlusCell"/>
              <w:rPr>
                <w:rFonts w:ascii="Times New Roman" w:hAnsi="Times New Roman" w:cs="Times New Roman"/>
                <w:kern w:val="2"/>
              </w:rPr>
            </w:pPr>
            <w:r w:rsidRPr="00F62327">
              <w:rPr>
                <w:rFonts w:ascii="Times New Roman" w:hAnsi="Times New Roman" w:cs="Times New Roman"/>
                <w:b/>
                <w:bCs/>
                <w:kern w:val="2"/>
              </w:rPr>
              <w:t>Социальная политика</w:t>
            </w:r>
          </w:p>
        </w:tc>
        <w:tc>
          <w:tcPr>
            <w:tcW w:w="2620" w:type="dxa"/>
            <w:tcBorders>
              <w:top w:val="single" w:sz="4" w:space="0" w:color="auto"/>
              <w:left w:val="single" w:sz="4" w:space="0" w:color="auto"/>
              <w:bottom w:val="single" w:sz="4" w:space="0" w:color="auto"/>
              <w:right w:val="single" w:sz="4" w:space="0" w:color="auto"/>
            </w:tcBorders>
          </w:tcPr>
          <w:p w:rsidR="00F62327" w:rsidRPr="00573B23" w:rsidRDefault="00F62327"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F62327" w:rsidRPr="00573B23" w:rsidRDefault="00F62327" w:rsidP="00D87F2A">
            <w:pPr>
              <w:pStyle w:val="ConsPlusCell"/>
              <w:jc w:val="center"/>
              <w:rPr>
                <w:rFonts w:ascii="Times New Roman" w:hAnsi="Times New Roman" w:cs="Times New Roman"/>
                <w:kern w:val="2"/>
              </w:rPr>
            </w:pPr>
            <w:r>
              <w:rPr>
                <w:rFonts w:ascii="Times New Roman" w:hAnsi="Times New Roman" w:cs="Times New Roman"/>
                <w:kern w:val="2"/>
              </w:rPr>
              <w:t>01.01.202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F62327" w:rsidRPr="00573B23" w:rsidRDefault="00F62327" w:rsidP="00D87F2A">
            <w:pPr>
              <w:pStyle w:val="ConsPlusCell"/>
              <w:jc w:val="center"/>
              <w:rPr>
                <w:rFonts w:ascii="Times New Roman" w:hAnsi="Times New Roman" w:cs="Times New Roman"/>
                <w:kern w:val="2"/>
              </w:rPr>
            </w:pPr>
            <w:r>
              <w:rPr>
                <w:rFonts w:ascii="Times New Roman" w:hAnsi="Times New Roman" w:cs="Times New Roman"/>
                <w:kern w:val="2"/>
              </w:rPr>
              <w:t>31.12.202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F62327" w:rsidRPr="001B4511" w:rsidRDefault="00281DB3" w:rsidP="001B4511">
            <w:r w:rsidRPr="001B4511">
              <w:t>Исполнение обязательств сельского поселения по оказанию мер социальной поддержки отдельным категориям граждан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F62327" w:rsidRDefault="00EC6599" w:rsidP="001B4511">
            <w:pPr>
              <w:jc w:val="both"/>
              <w:rPr>
                <w:kern w:val="2"/>
              </w:rPr>
            </w:pPr>
            <w:r>
              <w:rPr>
                <w:kern w:val="2"/>
              </w:rPr>
              <w:t>9141000</w:t>
            </w:r>
            <w:r w:rsidR="00F62327">
              <w:rPr>
                <w:kern w:val="2"/>
              </w:rPr>
              <w:t>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62327" w:rsidRPr="007103F7" w:rsidRDefault="00D87F2A" w:rsidP="00D87F2A">
            <w:pPr>
              <w:jc w:val="center"/>
              <w:rPr>
                <w:b/>
                <w:kern w:val="2"/>
              </w:rPr>
            </w:pPr>
            <w:r>
              <w:rPr>
                <w:b/>
                <w:kern w:val="2"/>
              </w:rPr>
              <w:t>330,</w:t>
            </w:r>
            <w:r w:rsidR="00F35251">
              <w:rPr>
                <w:b/>
                <w:kern w:val="2"/>
              </w:rPr>
              <w:t>00</w:t>
            </w:r>
          </w:p>
        </w:tc>
      </w:tr>
      <w:tr w:rsidR="00F62327"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F62327" w:rsidRPr="00573B23" w:rsidRDefault="00F62327" w:rsidP="001B4511"/>
        </w:tc>
        <w:tc>
          <w:tcPr>
            <w:tcW w:w="1986" w:type="dxa"/>
            <w:tcBorders>
              <w:top w:val="single" w:sz="4" w:space="0" w:color="auto"/>
              <w:left w:val="single" w:sz="4" w:space="0" w:color="auto"/>
              <w:bottom w:val="single" w:sz="4" w:space="0" w:color="auto"/>
              <w:right w:val="single" w:sz="4" w:space="0" w:color="auto"/>
            </w:tcBorders>
          </w:tcPr>
          <w:p w:rsidR="00F62327" w:rsidRDefault="00F62327" w:rsidP="001B4511">
            <w:pPr>
              <w:pStyle w:val="ConsPlusCell"/>
              <w:spacing w:line="228" w:lineRule="auto"/>
              <w:rPr>
                <w:rFonts w:ascii="Times New Roman" w:hAnsi="Times New Roman" w:cs="Times New Roman"/>
                <w:kern w:val="2"/>
              </w:rPr>
            </w:pPr>
            <w:r>
              <w:rPr>
                <w:rFonts w:ascii="Times New Roman" w:hAnsi="Times New Roman" w:cs="Times New Roman"/>
                <w:kern w:val="2"/>
              </w:rPr>
              <w:t>Основное мероприятие 1</w:t>
            </w:r>
          </w:p>
        </w:tc>
        <w:tc>
          <w:tcPr>
            <w:tcW w:w="2199" w:type="dxa"/>
            <w:tcBorders>
              <w:top w:val="single" w:sz="4" w:space="0" w:color="auto"/>
              <w:left w:val="single" w:sz="4" w:space="0" w:color="auto"/>
              <w:bottom w:val="single" w:sz="4" w:space="0" w:color="auto"/>
              <w:right w:val="single" w:sz="4" w:space="0" w:color="auto"/>
            </w:tcBorders>
          </w:tcPr>
          <w:p w:rsidR="00F62327" w:rsidRDefault="00EC6599" w:rsidP="001B4511">
            <w:pPr>
              <w:pStyle w:val="ConsPlusCell"/>
              <w:rPr>
                <w:rFonts w:ascii="Times New Roman" w:hAnsi="Times New Roman" w:cs="Times New Roman"/>
                <w:kern w:val="2"/>
              </w:rPr>
            </w:pPr>
            <w:r>
              <w:rPr>
                <w:rFonts w:ascii="Times New Roman" w:hAnsi="Times New Roman" w:cs="Times New Roman"/>
                <w:kern w:val="2"/>
              </w:rPr>
              <w:t>Пенсионное обеспечение</w:t>
            </w:r>
          </w:p>
        </w:tc>
        <w:tc>
          <w:tcPr>
            <w:tcW w:w="2620" w:type="dxa"/>
            <w:tcBorders>
              <w:top w:val="single" w:sz="4" w:space="0" w:color="auto"/>
              <w:left w:val="single" w:sz="4" w:space="0" w:color="auto"/>
              <w:bottom w:val="single" w:sz="4" w:space="0" w:color="auto"/>
              <w:right w:val="single" w:sz="4" w:space="0" w:color="auto"/>
            </w:tcBorders>
          </w:tcPr>
          <w:p w:rsidR="00F62327" w:rsidRPr="00573B23" w:rsidRDefault="00F62327"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F62327" w:rsidRPr="00573B23" w:rsidRDefault="00F62327" w:rsidP="00D87F2A">
            <w:pPr>
              <w:pStyle w:val="ConsPlusCell"/>
              <w:jc w:val="center"/>
              <w:rPr>
                <w:rFonts w:ascii="Times New Roman" w:hAnsi="Times New Roman" w:cs="Times New Roman"/>
                <w:kern w:val="2"/>
              </w:rPr>
            </w:pPr>
            <w:r>
              <w:rPr>
                <w:rFonts w:ascii="Times New Roman" w:hAnsi="Times New Roman" w:cs="Times New Roman"/>
                <w:kern w:val="2"/>
              </w:rPr>
              <w:t>01.01.202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F62327" w:rsidRPr="00573B23" w:rsidRDefault="00F62327" w:rsidP="00D87F2A">
            <w:pPr>
              <w:pStyle w:val="ConsPlusCell"/>
              <w:jc w:val="center"/>
              <w:rPr>
                <w:rFonts w:ascii="Times New Roman" w:hAnsi="Times New Roman" w:cs="Times New Roman"/>
                <w:kern w:val="2"/>
              </w:rPr>
            </w:pPr>
            <w:r>
              <w:rPr>
                <w:rFonts w:ascii="Times New Roman" w:hAnsi="Times New Roman" w:cs="Times New Roman"/>
                <w:kern w:val="2"/>
              </w:rPr>
              <w:t>31.12.202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F62327" w:rsidRPr="001B4511" w:rsidRDefault="00F62327" w:rsidP="001B4511"/>
        </w:tc>
        <w:tc>
          <w:tcPr>
            <w:tcW w:w="2268" w:type="dxa"/>
            <w:tcBorders>
              <w:top w:val="single" w:sz="4" w:space="0" w:color="auto"/>
              <w:left w:val="single" w:sz="4" w:space="0" w:color="auto"/>
              <w:bottom w:val="single" w:sz="4" w:space="0" w:color="auto"/>
              <w:right w:val="single" w:sz="4" w:space="0" w:color="auto"/>
            </w:tcBorders>
          </w:tcPr>
          <w:p w:rsidR="00F62327" w:rsidRDefault="00A629D9" w:rsidP="001B4511">
            <w:pPr>
              <w:jc w:val="both"/>
              <w:rPr>
                <w:kern w:val="2"/>
              </w:rPr>
            </w:pPr>
            <w:r>
              <w:rPr>
                <w:kern w:val="2"/>
              </w:rPr>
              <w:t>91410010000000000000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62327" w:rsidRDefault="00D87F2A" w:rsidP="00D87F2A">
            <w:pPr>
              <w:jc w:val="center"/>
              <w:rPr>
                <w:kern w:val="2"/>
              </w:rPr>
            </w:pPr>
            <w:r>
              <w:rPr>
                <w:kern w:val="2"/>
              </w:rPr>
              <w:t>330</w:t>
            </w:r>
            <w:r w:rsidR="00F35251">
              <w:rPr>
                <w:kern w:val="2"/>
              </w:rPr>
              <w:t>,00</w:t>
            </w:r>
          </w:p>
        </w:tc>
      </w:tr>
      <w:tr w:rsidR="00EC6599" w:rsidRPr="00573B23" w:rsidTr="00ED27C1">
        <w:trPr>
          <w:trHeight w:val="445"/>
          <w:jc w:val="center"/>
        </w:trPr>
        <w:tc>
          <w:tcPr>
            <w:tcW w:w="319" w:type="dxa"/>
            <w:tcBorders>
              <w:top w:val="single" w:sz="4" w:space="0" w:color="auto"/>
              <w:left w:val="single" w:sz="4" w:space="0" w:color="auto"/>
              <w:bottom w:val="single" w:sz="4" w:space="0" w:color="auto"/>
              <w:right w:val="single" w:sz="4" w:space="0" w:color="auto"/>
            </w:tcBorders>
          </w:tcPr>
          <w:p w:rsidR="00EC6599" w:rsidRPr="00573B23" w:rsidRDefault="00EC6599" w:rsidP="001B4511"/>
        </w:tc>
        <w:tc>
          <w:tcPr>
            <w:tcW w:w="1986" w:type="dxa"/>
            <w:tcBorders>
              <w:top w:val="single" w:sz="4" w:space="0" w:color="auto"/>
              <w:left w:val="single" w:sz="4" w:space="0" w:color="auto"/>
              <w:bottom w:val="single" w:sz="4" w:space="0" w:color="auto"/>
              <w:right w:val="single" w:sz="4" w:space="0" w:color="auto"/>
            </w:tcBorders>
          </w:tcPr>
          <w:p w:rsidR="00EC6599" w:rsidRDefault="00EC6599" w:rsidP="00EC6599">
            <w:pPr>
              <w:pStyle w:val="ConsPlusCell"/>
              <w:spacing w:line="228" w:lineRule="auto"/>
              <w:rPr>
                <w:rFonts w:ascii="Times New Roman" w:hAnsi="Times New Roman" w:cs="Times New Roman"/>
                <w:kern w:val="2"/>
              </w:rPr>
            </w:pPr>
            <w:r>
              <w:rPr>
                <w:rFonts w:ascii="Times New Roman" w:hAnsi="Times New Roman" w:cs="Times New Roman"/>
                <w:kern w:val="2"/>
              </w:rPr>
              <w:t>Основное мероприятие 2</w:t>
            </w:r>
          </w:p>
        </w:tc>
        <w:tc>
          <w:tcPr>
            <w:tcW w:w="2199" w:type="dxa"/>
            <w:tcBorders>
              <w:top w:val="single" w:sz="4" w:space="0" w:color="auto"/>
              <w:left w:val="single" w:sz="4" w:space="0" w:color="auto"/>
              <w:bottom w:val="single" w:sz="4" w:space="0" w:color="auto"/>
              <w:right w:val="single" w:sz="4" w:space="0" w:color="auto"/>
            </w:tcBorders>
          </w:tcPr>
          <w:p w:rsidR="00EC6599" w:rsidRPr="008346B0" w:rsidRDefault="00EC6599" w:rsidP="00EC6599">
            <w:pPr>
              <w:autoSpaceDE w:val="0"/>
              <w:snapToGrid w:val="0"/>
              <w:spacing w:after="0" w:line="240" w:lineRule="auto"/>
              <w:jc w:val="both"/>
            </w:pPr>
            <w:r w:rsidRPr="008346B0">
              <w:t>Оказание мер социальной поддержки отдельным категориям граждан</w:t>
            </w:r>
          </w:p>
          <w:p w:rsidR="00EC6599" w:rsidRDefault="00EC6599" w:rsidP="001B4511">
            <w:pPr>
              <w:pStyle w:val="ConsPlusCell"/>
              <w:rPr>
                <w:rFonts w:ascii="Times New Roman" w:hAnsi="Times New Roman" w:cs="Times New Roman"/>
                <w:kern w:val="2"/>
              </w:rPr>
            </w:pPr>
          </w:p>
        </w:tc>
        <w:tc>
          <w:tcPr>
            <w:tcW w:w="2620" w:type="dxa"/>
            <w:tcBorders>
              <w:top w:val="single" w:sz="4" w:space="0" w:color="auto"/>
              <w:left w:val="single" w:sz="4" w:space="0" w:color="auto"/>
              <w:bottom w:val="single" w:sz="4" w:space="0" w:color="auto"/>
              <w:right w:val="single" w:sz="4" w:space="0" w:color="auto"/>
            </w:tcBorders>
          </w:tcPr>
          <w:p w:rsidR="00EC6599" w:rsidRPr="00573B23" w:rsidRDefault="00EC6599" w:rsidP="001B4511">
            <w:pPr>
              <w:pStyle w:val="ConsPlusCell"/>
              <w:jc w:val="both"/>
              <w:rPr>
                <w:rFonts w:ascii="Times New Roman" w:hAnsi="Times New Roman" w:cs="Times New Roman"/>
                <w:kern w:val="2"/>
              </w:rPr>
            </w:pPr>
            <w:r w:rsidRPr="00573B23">
              <w:rPr>
                <w:rFonts w:ascii="Times New Roman" w:hAnsi="Times New Roman" w:cs="Times New Roman"/>
                <w:kern w:val="2"/>
              </w:rPr>
              <w:t xml:space="preserve">Администрация </w:t>
            </w:r>
            <w:r w:rsidR="006B2BBA">
              <w:rPr>
                <w:rFonts w:ascii="Times New Roman" w:hAnsi="Times New Roman" w:cs="Times New Roman"/>
                <w:kern w:val="2"/>
              </w:rPr>
              <w:t>Озёрского</w:t>
            </w:r>
            <w:r w:rsidRPr="00573B23">
              <w:rPr>
                <w:rFonts w:ascii="Times New Roman" w:hAnsi="Times New Roman" w:cs="Times New Roman"/>
                <w:kern w:val="2"/>
              </w:rPr>
              <w:t xml:space="preserve"> сельского поселения Бутурлиновского муниципального района Воронежской области</w:t>
            </w:r>
          </w:p>
        </w:tc>
        <w:tc>
          <w:tcPr>
            <w:tcW w:w="1098" w:type="dxa"/>
            <w:tcBorders>
              <w:top w:val="single" w:sz="4" w:space="0" w:color="auto"/>
              <w:left w:val="single" w:sz="4" w:space="0" w:color="auto"/>
              <w:bottom w:val="single" w:sz="4" w:space="0" w:color="auto"/>
              <w:right w:val="single" w:sz="4" w:space="0" w:color="auto"/>
            </w:tcBorders>
          </w:tcPr>
          <w:p w:rsidR="00EC6599" w:rsidRDefault="00EC6599" w:rsidP="00120284">
            <w:pPr>
              <w:pStyle w:val="ConsPlusCell"/>
              <w:jc w:val="center"/>
              <w:rPr>
                <w:rFonts w:ascii="Times New Roman" w:hAnsi="Times New Roman" w:cs="Times New Roman"/>
                <w:kern w:val="2"/>
              </w:rPr>
            </w:pPr>
            <w:r>
              <w:rPr>
                <w:rFonts w:ascii="Times New Roman" w:hAnsi="Times New Roman" w:cs="Times New Roman"/>
                <w:kern w:val="2"/>
              </w:rPr>
              <w:t>01.01.202</w:t>
            </w:r>
            <w:r w:rsidR="00D87F2A">
              <w:rPr>
                <w:rFonts w:ascii="Times New Roman" w:hAnsi="Times New Roman" w:cs="Times New Roman"/>
                <w:kern w:val="2"/>
              </w:rPr>
              <w:t>6</w:t>
            </w:r>
          </w:p>
        </w:tc>
        <w:tc>
          <w:tcPr>
            <w:tcW w:w="1170" w:type="dxa"/>
            <w:tcBorders>
              <w:top w:val="single" w:sz="4" w:space="0" w:color="auto"/>
              <w:left w:val="single" w:sz="4" w:space="0" w:color="auto"/>
              <w:bottom w:val="single" w:sz="4" w:space="0" w:color="auto"/>
              <w:right w:val="single" w:sz="4" w:space="0" w:color="auto"/>
            </w:tcBorders>
          </w:tcPr>
          <w:p w:rsidR="00EC6599" w:rsidRDefault="00EC6599" w:rsidP="00120284">
            <w:pPr>
              <w:pStyle w:val="ConsPlusCell"/>
              <w:jc w:val="center"/>
              <w:rPr>
                <w:rFonts w:ascii="Times New Roman" w:hAnsi="Times New Roman" w:cs="Times New Roman"/>
                <w:kern w:val="2"/>
              </w:rPr>
            </w:pPr>
            <w:r>
              <w:rPr>
                <w:rFonts w:ascii="Times New Roman" w:hAnsi="Times New Roman" w:cs="Times New Roman"/>
                <w:kern w:val="2"/>
              </w:rPr>
              <w:t>31.12.202</w:t>
            </w:r>
            <w:r w:rsidR="00D87F2A">
              <w:rPr>
                <w:rFonts w:ascii="Times New Roman" w:hAnsi="Times New Roman" w:cs="Times New Roman"/>
                <w:kern w:val="2"/>
              </w:rPr>
              <w:t>6</w:t>
            </w:r>
          </w:p>
        </w:tc>
        <w:tc>
          <w:tcPr>
            <w:tcW w:w="3119" w:type="dxa"/>
            <w:tcBorders>
              <w:top w:val="single" w:sz="4" w:space="0" w:color="auto"/>
              <w:left w:val="single" w:sz="4" w:space="0" w:color="auto"/>
              <w:bottom w:val="single" w:sz="4" w:space="0" w:color="auto"/>
              <w:right w:val="single" w:sz="4" w:space="0" w:color="auto"/>
            </w:tcBorders>
          </w:tcPr>
          <w:p w:rsidR="00EC6599" w:rsidRPr="001B4511" w:rsidRDefault="00EC6599" w:rsidP="001B4511"/>
        </w:tc>
        <w:tc>
          <w:tcPr>
            <w:tcW w:w="2268" w:type="dxa"/>
            <w:tcBorders>
              <w:top w:val="single" w:sz="4" w:space="0" w:color="auto"/>
              <w:left w:val="single" w:sz="4" w:space="0" w:color="auto"/>
              <w:bottom w:val="single" w:sz="4" w:space="0" w:color="auto"/>
              <w:right w:val="single" w:sz="4" w:space="0" w:color="auto"/>
            </w:tcBorders>
          </w:tcPr>
          <w:p w:rsidR="00EC6599" w:rsidRDefault="00EC6599" w:rsidP="00EC6599">
            <w:pPr>
              <w:jc w:val="both"/>
              <w:rPr>
                <w:kern w:val="2"/>
              </w:rPr>
            </w:pPr>
            <w:r>
              <w:rPr>
                <w:kern w:val="2"/>
              </w:rPr>
              <w:t>91410030000000000000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EC6599" w:rsidRDefault="00EC6599" w:rsidP="001B4511">
            <w:pPr>
              <w:jc w:val="center"/>
              <w:rPr>
                <w:kern w:val="2"/>
              </w:rPr>
            </w:pPr>
            <w:r>
              <w:rPr>
                <w:kern w:val="2"/>
              </w:rPr>
              <w:t>0,00</w:t>
            </w:r>
          </w:p>
        </w:tc>
      </w:tr>
    </w:tbl>
    <w:p w:rsidR="00573B23" w:rsidRDefault="00573B23" w:rsidP="00ED27C1">
      <w:pPr>
        <w:autoSpaceDE w:val="0"/>
        <w:autoSpaceDN w:val="0"/>
        <w:adjustRightInd w:val="0"/>
        <w:jc w:val="center"/>
      </w:pPr>
    </w:p>
    <w:sectPr w:rsidR="00573B23" w:rsidSect="00411F80">
      <w:pgSz w:w="16838" w:h="11906" w:orient="landscape"/>
      <w:pgMar w:top="1701"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997" w:rsidRDefault="00751997" w:rsidP="00DC0774">
      <w:pPr>
        <w:spacing w:after="0" w:line="240" w:lineRule="auto"/>
      </w:pPr>
      <w:r>
        <w:separator/>
      </w:r>
    </w:p>
  </w:endnote>
  <w:endnote w:type="continuationSeparator" w:id="1">
    <w:p w:rsidR="00751997" w:rsidRDefault="00751997" w:rsidP="00DC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997" w:rsidRDefault="00751997" w:rsidP="00DC0774">
      <w:pPr>
        <w:spacing w:after="0" w:line="240" w:lineRule="auto"/>
      </w:pPr>
      <w:r>
        <w:separator/>
      </w:r>
    </w:p>
  </w:footnote>
  <w:footnote w:type="continuationSeparator" w:id="1">
    <w:p w:rsidR="00751997" w:rsidRDefault="00751997" w:rsidP="00DC0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b/>
        <w:bCs/>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EA92675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4"/>
      <w:numFmt w:val="decimal"/>
      <w:lvlText w:val="%4."/>
      <w:lvlJc w:val="left"/>
      <w:pPr>
        <w:tabs>
          <w:tab w:val="num" w:pos="1800"/>
        </w:tabs>
        <w:ind w:left="1800" w:hanging="360"/>
      </w:pPr>
      <w:rPr>
        <w:rFonts w:hint="default"/>
        <w:b/>
        <w:bCs/>
        <w:sz w:val="28"/>
        <w:szCs w:val="28"/>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09"/>
    <w:multiLevelType w:val="multilevel"/>
    <w:tmpl w:val="00000009"/>
    <w:name w:val="WW8Num11"/>
    <w:lvl w:ilvl="0">
      <w:start w:val="2"/>
      <w:numFmt w:val="decimal"/>
      <w:lvlText w:val="%1."/>
      <w:lvlJc w:val="left"/>
      <w:pPr>
        <w:tabs>
          <w:tab w:val="num" w:pos="720"/>
        </w:tabs>
        <w:ind w:left="720" w:hanging="360"/>
      </w:pPr>
      <w:rPr>
        <w:rFonts w:cs="Times New Roman"/>
        <w:b/>
        <w:bCs/>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A"/>
    <w:multiLevelType w:val="multilevel"/>
    <w:tmpl w:val="0000000A"/>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3"/>
      <w:numFmt w:val="decimal"/>
      <w:lvlText w:val="%5."/>
      <w:lvlJc w:val="left"/>
      <w:pPr>
        <w:tabs>
          <w:tab w:val="num" w:pos="2160"/>
        </w:tabs>
        <w:ind w:left="2160" w:hanging="360"/>
      </w:pPr>
      <w:rPr>
        <w:rFonts w:cs="Times New Roman"/>
        <w:b/>
        <w:bCs/>
        <w:sz w:val="28"/>
        <w:szCs w:val="28"/>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B"/>
    <w:multiLevelType w:val="multilevel"/>
    <w:tmpl w:val="0000000B"/>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4"/>
      <w:numFmt w:val="decimal"/>
      <w:lvlText w:val="%4."/>
      <w:lvlJc w:val="left"/>
      <w:pPr>
        <w:tabs>
          <w:tab w:val="num" w:pos="1800"/>
        </w:tabs>
        <w:ind w:left="1800" w:hanging="360"/>
      </w:pPr>
      <w:rPr>
        <w:rFonts w:cs="Times New Roman"/>
        <w:b/>
        <w:bCs/>
        <w:sz w:val="28"/>
        <w:szCs w:val="28"/>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C"/>
    <w:multiLevelType w:val="multilevel"/>
    <w:tmpl w:val="0000000C"/>
    <w:name w:val="WW8Num14"/>
    <w:lvl w:ilvl="0">
      <w:start w:val="1"/>
      <w:numFmt w:val="bullet"/>
      <w:lvlText w:val=""/>
      <w:lvlJc w:val="left"/>
      <w:pPr>
        <w:tabs>
          <w:tab w:val="num" w:pos="720"/>
        </w:tabs>
        <w:ind w:left="720" w:hanging="360"/>
      </w:pPr>
      <w:rPr>
        <w:rFonts w:ascii="Symbol" w:hAnsi="Symbol"/>
        <w:b/>
        <w:sz w:val="28"/>
      </w:rPr>
    </w:lvl>
    <w:lvl w:ilvl="1">
      <w:start w:val="1"/>
      <w:numFmt w:val="bullet"/>
      <w:lvlText w:val=""/>
      <w:lvlJc w:val="left"/>
      <w:pPr>
        <w:tabs>
          <w:tab w:val="num" w:pos="1080"/>
        </w:tabs>
        <w:ind w:left="1080" w:hanging="360"/>
      </w:pPr>
      <w:rPr>
        <w:rFonts w:ascii="Symbol" w:hAnsi="Symbol"/>
        <w:b/>
        <w:sz w:val="28"/>
      </w:rPr>
    </w:lvl>
    <w:lvl w:ilvl="2">
      <w:start w:val="1"/>
      <w:numFmt w:val="bullet"/>
      <w:lvlText w:val=""/>
      <w:lvlJc w:val="left"/>
      <w:pPr>
        <w:tabs>
          <w:tab w:val="num" w:pos="1440"/>
        </w:tabs>
        <w:ind w:left="1440" w:hanging="360"/>
      </w:pPr>
      <w:rPr>
        <w:rFonts w:ascii="Symbol" w:hAnsi="Symbol"/>
        <w:b/>
        <w:sz w:val="28"/>
      </w:rPr>
    </w:lvl>
    <w:lvl w:ilvl="3">
      <w:start w:val="1"/>
      <w:numFmt w:val="bullet"/>
      <w:lvlText w:val=""/>
      <w:lvlJc w:val="left"/>
      <w:pPr>
        <w:tabs>
          <w:tab w:val="num" w:pos="1800"/>
        </w:tabs>
        <w:ind w:left="1800" w:hanging="360"/>
      </w:pPr>
      <w:rPr>
        <w:rFonts w:ascii="Symbol" w:hAnsi="Symbol"/>
        <w:b/>
        <w:sz w:val="28"/>
      </w:rPr>
    </w:lvl>
    <w:lvl w:ilvl="4">
      <w:start w:val="1"/>
      <w:numFmt w:val="bullet"/>
      <w:lvlText w:val=""/>
      <w:lvlJc w:val="left"/>
      <w:pPr>
        <w:tabs>
          <w:tab w:val="num" w:pos="2160"/>
        </w:tabs>
        <w:ind w:left="2160" w:hanging="360"/>
      </w:pPr>
      <w:rPr>
        <w:rFonts w:ascii="Symbol" w:hAnsi="Symbol"/>
        <w:b/>
        <w:sz w:val="28"/>
      </w:rPr>
    </w:lvl>
    <w:lvl w:ilvl="5">
      <w:start w:val="1"/>
      <w:numFmt w:val="bullet"/>
      <w:lvlText w:val=""/>
      <w:lvlJc w:val="left"/>
      <w:pPr>
        <w:tabs>
          <w:tab w:val="num" w:pos="2520"/>
        </w:tabs>
        <w:ind w:left="2520" w:hanging="360"/>
      </w:pPr>
      <w:rPr>
        <w:rFonts w:ascii="Symbol" w:hAnsi="Symbol"/>
        <w:b/>
        <w:sz w:val="28"/>
      </w:rPr>
    </w:lvl>
    <w:lvl w:ilvl="6">
      <w:start w:val="1"/>
      <w:numFmt w:val="bullet"/>
      <w:lvlText w:val=""/>
      <w:lvlJc w:val="left"/>
      <w:pPr>
        <w:tabs>
          <w:tab w:val="num" w:pos="2880"/>
        </w:tabs>
        <w:ind w:left="2880" w:hanging="360"/>
      </w:pPr>
      <w:rPr>
        <w:rFonts w:ascii="Symbol" w:hAnsi="Symbol"/>
        <w:b/>
        <w:sz w:val="28"/>
      </w:rPr>
    </w:lvl>
    <w:lvl w:ilvl="7">
      <w:start w:val="1"/>
      <w:numFmt w:val="bullet"/>
      <w:lvlText w:val=""/>
      <w:lvlJc w:val="left"/>
      <w:pPr>
        <w:tabs>
          <w:tab w:val="num" w:pos="3240"/>
        </w:tabs>
        <w:ind w:left="3240" w:hanging="360"/>
      </w:pPr>
      <w:rPr>
        <w:rFonts w:ascii="Symbol" w:hAnsi="Symbol"/>
        <w:b/>
        <w:sz w:val="28"/>
      </w:rPr>
    </w:lvl>
    <w:lvl w:ilvl="8">
      <w:start w:val="1"/>
      <w:numFmt w:val="bullet"/>
      <w:lvlText w:val=""/>
      <w:lvlJc w:val="left"/>
      <w:pPr>
        <w:tabs>
          <w:tab w:val="num" w:pos="3600"/>
        </w:tabs>
        <w:ind w:left="3600" w:hanging="360"/>
      </w:pPr>
      <w:rPr>
        <w:rFonts w:ascii="Symbol" w:hAnsi="Symbol"/>
        <w:b/>
        <w:sz w:val="28"/>
      </w:rPr>
    </w:lvl>
  </w:abstractNum>
  <w:abstractNum w:abstractNumId="6">
    <w:nsid w:val="0000000E"/>
    <w:multiLevelType w:val="multilevel"/>
    <w:tmpl w:val="0000000E"/>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F"/>
    <w:multiLevelType w:val="multilevel"/>
    <w:tmpl w:val="0000000F"/>
    <w:name w:val="WW8Num1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8">
    <w:nsid w:val="00000010"/>
    <w:multiLevelType w:val="multilevel"/>
    <w:tmpl w:val="00000010"/>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2C20610"/>
    <w:multiLevelType w:val="hybridMultilevel"/>
    <w:tmpl w:val="A7C0176A"/>
    <w:lvl w:ilvl="0" w:tplc="EABA6550">
      <w:start w:val="5"/>
      <w:numFmt w:val="decimal"/>
      <w:lvlText w:val="%1."/>
      <w:lvlJc w:val="left"/>
      <w:pPr>
        <w:ind w:left="3585"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A4BE1"/>
    <w:multiLevelType w:val="hybridMultilevel"/>
    <w:tmpl w:val="56E03F16"/>
    <w:lvl w:ilvl="0" w:tplc="C5968EC4">
      <w:start w:val="1"/>
      <w:numFmt w:val="decimal"/>
      <w:lvlText w:val="%1."/>
      <w:lvlJc w:val="left"/>
      <w:pPr>
        <w:ind w:left="3585" w:hanging="360"/>
      </w:pPr>
      <w:rPr>
        <w:rFonts w:cs="Times New Roman" w:hint="default"/>
      </w:rPr>
    </w:lvl>
    <w:lvl w:ilvl="1" w:tplc="04190019" w:tentative="1">
      <w:start w:val="1"/>
      <w:numFmt w:val="lowerLetter"/>
      <w:lvlText w:val="%2."/>
      <w:lvlJc w:val="left"/>
      <w:pPr>
        <w:ind w:left="4305" w:hanging="360"/>
      </w:pPr>
      <w:rPr>
        <w:rFonts w:cs="Times New Roman"/>
      </w:rPr>
    </w:lvl>
    <w:lvl w:ilvl="2" w:tplc="0419001B" w:tentative="1">
      <w:start w:val="1"/>
      <w:numFmt w:val="lowerRoman"/>
      <w:lvlText w:val="%3."/>
      <w:lvlJc w:val="right"/>
      <w:pPr>
        <w:ind w:left="5025" w:hanging="180"/>
      </w:pPr>
      <w:rPr>
        <w:rFonts w:cs="Times New Roman"/>
      </w:rPr>
    </w:lvl>
    <w:lvl w:ilvl="3" w:tplc="0419000F" w:tentative="1">
      <w:start w:val="1"/>
      <w:numFmt w:val="decimal"/>
      <w:lvlText w:val="%4."/>
      <w:lvlJc w:val="left"/>
      <w:pPr>
        <w:ind w:left="5745" w:hanging="360"/>
      </w:pPr>
      <w:rPr>
        <w:rFonts w:cs="Times New Roman"/>
      </w:rPr>
    </w:lvl>
    <w:lvl w:ilvl="4" w:tplc="04190019" w:tentative="1">
      <w:start w:val="1"/>
      <w:numFmt w:val="lowerLetter"/>
      <w:lvlText w:val="%5."/>
      <w:lvlJc w:val="left"/>
      <w:pPr>
        <w:ind w:left="6465" w:hanging="360"/>
      </w:pPr>
      <w:rPr>
        <w:rFonts w:cs="Times New Roman"/>
      </w:rPr>
    </w:lvl>
    <w:lvl w:ilvl="5" w:tplc="0419001B" w:tentative="1">
      <w:start w:val="1"/>
      <w:numFmt w:val="lowerRoman"/>
      <w:lvlText w:val="%6."/>
      <w:lvlJc w:val="right"/>
      <w:pPr>
        <w:ind w:left="7185" w:hanging="180"/>
      </w:pPr>
      <w:rPr>
        <w:rFonts w:cs="Times New Roman"/>
      </w:rPr>
    </w:lvl>
    <w:lvl w:ilvl="6" w:tplc="0419000F" w:tentative="1">
      <w:start w:val="1"/>
      <w:numFmt w:val="decimal"/>
      <w:lvlText w:val="%7."/>
      <w:lvlJc w:val="left"/>
      <w:pPr>
        <w:ind w:left="7905" w:hanging="360"/>
      </w:pPr>
      <w:rPr>
        <w:rFonts w:cs="Times New Roman"/>
      </w:rPr>
    </w:lvl>
    <w:lvl w:ilvl="7" w:tplc="04190019" w:tentative="1">
      <w:start w:val="1"/>
      <w:numFmt w:val="lowerLetter"/>
      <w:lvlText w:val="%8."/>
      <w:lvlJc w:val="left"/>
      <w:pPr>
        <w:ind w:left="8625" w:hanging="360"/>
      </w:pPr>
      <w:rPr>
        <w:rFonts w:cs="Times New Roman"/>
      </w:rPr>
    </w:lvl>
    <w:lvl w:ilvl="8" w:tplc="0419001B" w:tentative="1">
      <w:start w:val="1"/>
      <w:numFmt w:val="lowerRoman"/>
      <w:lvlText w:val="%9."/>
      <w:lvlJc w:val="right"/>
      <w:pPr>
        <w:ind w:left="9345" w:hanging="180"/>
      </w:pPr>
      <w:rPr>
        <w:rFonts w:cs="Times New Roman"/>
      </w:rPr>
    </w:lvl>
  </w:abstractNum>
  <w:abstractNum w:abstractNumId="11">
    <w:nsid w:val="2484071E"/>
    <w:multiLevelType w:val="hybridMultilevel"/>
    <w:tmpl w:val="016E153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FC1F93"/>
    <w:multiLevelType w:val="hybridMultilevel"/>
    <w:tmpl w:val="006CA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F2610F3"/>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3"/>
      <w:numFmt w:val="decimal"/>
      <w:lvlText w:val="%5."/>
      <w:lvlJc w:val="left"/>
      <w:pPr>
        <w:tabs>
          <w:tab w:val="num" w:pos="2160"/>
        </w:tabs>
        <w:ind w:left="2160" w:hanging="360"/>
      </w:pPr>
      <w:rPr>
        <w:rFonts w:cs="Times New Roman"/>
        <w:b/>
        <w:bCs/>
        <w:sz w:val="28"/>
        <w:szCs w:val="28"/>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36F753D7"/>
    <w:multiLevelType w:val="multilevel"/>
    <w:tmpl w:val="926E0D4C"/>
    <w:name w:val="WW8Num222"/>
    <w:lvl w:ilvl="0">
      <w:start w:val="5"/>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5">
    <w:nsid w:val="529442F1"/>
    <w:multiLevelType w:val="singleLevel"/>
    <w:tmpl w:val="CE1E1084"/>
    <w:lvl w:ilvl="0">
      <w:start w:val="1"/>
      <w:numFmt w:val="decimal"/>
      <w:lvlText w:val="%1)"/>
      <w:legacy w:legacy="1" w:legacySpace="0" w:legacyIndent="484"/>
      <w:lvlJc w:val="left"/>
      <w:rPr>
        <w:rFonts w:ascii="Times New Roman" w:hAnsi="Times New Roman" w:cs="Times New Roman" w:hint="default"/>
      </w:rPr>
    </w:lvl>
  </w:abstractNum>
  <w:abstractNum w:abstractNumId="16">
    <w:nsid w:val="604341FD"/>
    <w:multiLevelType w:val="hybridMultilevel"/>
    <w:tmpl w:val="A93AA9A6"/>
    <w:lvl w:ilvl="0" w:tplc="16F4E214">
      <w:start w:val="3"/>
      <w:numFmt w:val="decimal"/>
      <w:lvlText w:val="%1."/>
      <w:lvlJc w:val="left"/>
      <w:pPr>
        <w:ind w:left="3585"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1F3ED3"/>
    <w:multiLevelType w:val="multilevel"/>
    <w:tmpl w:val="B336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82C30"/>
    <w:multiLevelType w:val="hybridMultilevel"/>
    <w:tmpl w:val="69C88A28"/>
    <w:lvl w:ilvl="0" w:tplc="657A8D84">
      <w:start w:val="1"/>
      <w:numFmt w:val="decimal"/>
      <w:lvlText w:val="%1."/>
      <w:lvlJc w:val="left"/>
      <w:pPr>
        <w:ind w:left="73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74B0893"/>
    <w:multiLevelType w:val="multilevel"/>
    <w:tmpl w:val="BDC24718"/>
    <w:name w:val="WW8Num22"/>
    <w:lvl w:ilvl="0">
      <w:start w:val="2"/>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0">
    <w:nsid w:val="76E57505"/>
    <w:multiLevelType w:val="hybridMultilevel"/>
    <w:tmpl w:val="016E153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12"/>
  </w:num>
  <w:num w:numId="11">
    <w:abstractNumId w:val="15"/>
    <w:lvlOverride w:ilvl="0">
      <w:startOverride w:val="1"/>
    </w:lvlOverride>
  </w:num>
  <w:num w:numId="12">
    <w:abstractNumId w:val="13"/>
  </w:num>
  <w:num w:numId="13">
    <w:abstractNumId w:val="19"/>
  </w:num>
  <w:num w:numId="14">
    <w:abstractNumId w:val="16"/>
  </w:num>
  <w:num w:numId="15">
    <w:abstractNumId w:val="9"/>
  </w:num>
  <w:num w:numId="16">
    <w:abstractNumId w:val="11"/>
  </w:num>
  <w:num w:numId="17">
    <w:abstractNumId w:val="20"/>
  </w:num>
  <w:num w:numId="18">
    <w:abstractNumId w:val="1"/>
  </w:num>
  <w:num w:numId="19">
    <w:abstractNumId w:val="14"/>
  </w:num>
  <w:num w:numId="20">
    <w:abstractNumId w:val="17"/>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E71"/>
    <w:rsid w:val="00003660"/>
    <w:rsid w:val="00007142"/>
    <w:rsid w:val="00007FA3"/>
    <w:rsid w:val="00011ADF"/>
    <w:rsid w:val="00034481"/>
    <w:rsid w:val="000372D1"/>
    <w:rsid w:val="00037FFA"/>
    <w:rsid w:val="000432E3"/>
    <w:rsid w:val="00043952"/>
    <w:rsid w:val="00043A1D"/>
    <w:rsid w:val="0005326E"/>
    <w:rsid w:val="00054520"/>
    <w:rsid w:val="00054E1A"/>
    <w:rsid w:val="000564BA"/>
    <w:rsid w:val="000619F9"/>
    <w:rsid w:val="00062123"/>
    <w:rsid w:val="00062E52"/>
    <w:rsid w:val="000650E3"/>
    <w:rsid w:val="00066BFF"/>
    <w:rsid w:val="000671BA"/>
    <w:rsid w:val="000671E2"/>
    <w:rsid w:val="0007186A"/>
    <w:rsid w:val="000748B1"/>
    <w:rsid w:val="00077D9B"/>
    <w:rsid w:val="00082FBD"/>
    <w:rsid w:val="00083B20"/>
    <w:rsid w:val="0008499F"/>
    <w:rsid w:val="00084FD6"/>
    <w:rsid w:val="000A049F"/>
    <w:rsid w:val="000A2C7F"/>
    <w:rsid w:val="000A4017"/>
    <w:rsid w:val="000A5641"/>
    <w:rsid w:val="000A5946"/>
    <w:rsid w:val="000A5ECB"/>
    <w:rsid w:val="000B3ACB"/>
    <w:rsid w:val="000C17D8"/>
    <w:rsid w:val="000C2D82"/>
    <w:rsid w:val="000C55C8"/>
    <w:rsid w:val="000C610D"/>
    <w:rsid w:val="000C695B"/>
    <w:rsid w:val="000D2855"/>
    <w:rsid w:val="000D6580"/>
    <w:rsid w:val="000E3E1F"/>
    <w:rsid w:val="000F102A"/>
    <w:rsid w:val="000F2A73"/>
    <w:rsid w:val="000F3F3A"/>
    <w:rsid w:val="000F46C3"/>
    <w:rsid w:val="00100853"/>
    <w:rsid w:val="00103A19"/>
    <w:rsid w:val="00106423"/>
    <w:rsid w:val="001102E7"/>
    <w:rsid w:val="001146D2"/>
    <w:rsid w:val="00120284"/>
    <w:rsid w:val="00121C1B"/>
    <w:rsid w:val="00125646"/>
    <w:rsid w:val="00127A60"/>
    <w:rsid w:val="00130A5A"/>
    <w:rsid w:val="00135429"/>
    <w:rsid w:val="0013641C"/>
    <w:rsid w:val="0014024B"/>
    <w:rsid w:val="0014227C"/>
    <w:rsid w:val="00143708"/>
    <w:rsid w:val="001446E4"/>
    <w:rsid w:val="001568AA"/>
    <w:rsid w:val="00160A30"/>
    <w:rsid w:val="00163C86"/>
    <w:rsid w:val="001660D9"/>
    <w:rsid w:val="00167746"/>
    <w:rsid w:val="0017568E"/>
    <w:rsid w:val="0018448B"/>
    <w:rsid w:val="0018688B"/>
    <w:rsid w:val="001A2005"/>
    <w:rsid w:val="001A3242"/>
    <w:rsid w:val="001A7FC8"/>
    <w:rsid w:val="001B04B6"/>
    <w:rsid w:val="001B4511"/>
    <w:rsid w:val="001C78D4"/>
    <w:rsid w:val="001E0986"/>
    <w:rsid w:val="001F0AD7"/>
    <w:rsid w:val="001F12AF"/>
    <w:rsid w:val="00201DDC"/>
    <w:rsid w:val="002058C1"/>
    <w:rsid w:val="0020597B"/>
    <w:rsid w:val="00205E17"/>
    <w:rsid w:val="00211C7F"/>
    <w:rsid w:val="002121B5"/>
    <w:rsid w:val="00222D47"/>
    <w:rsid w:val="00227CB2"/>
    <w:rsid w:val="00230072"/>
    <w:rsid w:val="00234A14"/>
    <w:rsid w:val="0023558D"/>
    <w:rsid w:val="002366B2"/>
    <w:rsid w:val="00236F0F"/>
    <w:rsid w:val="00261B68"/>
    <w:rsid w:val="00265925"/>
    <w:rsid w:val="00266103"/>
    <w:rsid w:val="00271A32"/>
    <w:rsid w:val="00277EAB"/>
    <w:rsid w:val="00281DB3"/>
    <w:rsid w:val="002914F6"/>
    <w:rsid w:val="00291ADF"/>
    <w:rsid w:val="00291C25"/>
    <w:rsid w:val="00293E69"/>
    <w:rsid w:val="002A1ABF"/>
    <w:rsid w:val="002A44B4"/>
    <w:rsid w:val="002B7AC8"/>
    <w:rsid w:val="002C0DD6"/>
    <w:rsid w:val="002C3CC6"/>
    <w:rsid w:val="002C4588"/>
    <w:rsid w:val="002D19C7"/>
    <w:rsid w:val="002D3102"/>
    <w:rsid w:val="002D4D54"/>
    <w:rsid w:val="002D70B1"/>
    <w:rsid w:val="002E3323"/>
    <w:rsid w:val="002E4675"/>
    <w:rsid w:val="002E5EB3"/>
    <w:rsid w:val="002E60D0"/>
    <w:rsid w:val="00316C46"/>
    <w:rsid w:val="003328E1"/>
    <w:rsid w:val="003334D3"/>
    <w:rsid w:val="00335A04"/>
    <w:rsid w:val="00336CC2"/>
    <w:rsid w:val="00343F1F"/>
    <w:rsid w:val="00345DFA"/>
    <w:rsid w:val="003477C7"/>
    <w:rsid w:val="00352FF7"/>
    <w:rsid w:val="003532A8"/>
    <w:rsid w:val="0035590E"/>
    <w:rsid w:val="00363D99"/>
    <w:rsid w:val="00365BBF"/>
    <w:rsid w:val="00383A41"/>
    <w:rsid w:val="00386994"/>
    <w:rsid w:val="003874E0"/>
    <w:rsid w:val="00391EC9"/>
    <w:rsid w:val="00391F12"/>
    <w:rsid w:val="00392D5A"/>
    <w:rsid w:val="00393935"/>
    <w:rsid w:val="00394988"/>
    <w:rsid w:val="00395F99"/>
    <w:rsid w:val="0039683C"/>
    <w:rsid w:val="003A2CD5"/>
    <w:rsid w:val="003A5DE4"/>
    <w:rsid w:val="003A65F6"/>
    <w:rsid w:val="003A7886"/>
    <w:rsid w:val="003B1225"/>
    <w:rsid w:val="003B2532"/>
    <w:rsid w:val="003B48CB"/>
    <w:rsid w:val="003C72BC"/>
    <w:rsid w:val="003E5216"/>
    <w:rsid w:val="003F5F35"/>
    <w:rsid w:val="003F77B7"/>
    <w:rsid w:val="004004DC"/>
    <w:rsid w:val="00402329"/>
    <w:rsid w:val="0040317D"/>
    <w:rsid w:val="0040435B"/>
    <w:rsid w:val="00406F84"/>
    <w:rsid w:val="00411F80"/>
    <w:rsid w:val="00416FD9"/>
    <w:rsid w:val="0042335B"/>
    <w:rsid w:val="004263FA"/>
    <w:rsid w:val="00426B0B"/>
    <w:rsid w:val="00430900"/>
    <w:rsid w:val="00430AEE"/>
    <w:rsid w:val="00434CEB"/>
    <w:rsid w:val="00455EEF"/>
    <w:rsid w:val="00463CF1"/>
    <w:rsid w:val="004663DB"/>
    <w:rsid w:val="0046667E"/>
    <w:rsid w:val="004666BC"/>
    <w:rsid w:val="00470036"/>
    <w:rsid w:val="00471B19"/>
    <w:rsid w:val="00482314"/>
    <w:rsid w:val="004849F0"/>
    <w:rsid w:val="00484D33"/>
    <w:rsid w:val="0049563C"/>
    <w:rsid w:val="004A2259"/>
    <w:rsid w:val="004A4D5C"/>
    <w:rsid w:val="004B3D1F"/>
    <w:rsid w:val="004B3FEF"/>
    <w:rsid w:val="004B623F"/>
    <w:rsid w:val="004C12D9"/>
    <w:rsid w:val="004C3F03"/>
    <w:rsid w:val="004C6C58"/>
    <w:rsid w:val="004D04F5"/>
    <w:rsid w:val="004D3923"/>
    <w:rsid w:val="004D548E"/>
    <w:rsid w:val="004D6F7A"/>
    <w:rsid w:val="004F1B2F"/>
    <w:rsid w:val="004F2B74"/>
    <w:rsid w:val="004F3B74"/>
    <w:rsid w:val="00504206"/>
    <w:rsid w:val="00504D60"/>
    <w:rsid w:val="0051057F"/>
    <w:rsid w:val="005123D1"/>
    <w:rsid w:val="0051541A"/>
    <w:rsid w:val="00526EDE"/>
    <w:rsid w:val="00530D1C"/>
    <w:rsid w:val="00531092"/>
    <w:rsid w:val="00531C2F"/>
    <w:rsid w:val="005362EF"/>
    <w:rsid w:val="005722A0"/>
    <w:rsid w:val="00572E48"/>
    <w:rsid w:val="00573B23"/>
    <w:rsid w:val="00576F87"/>
    <w:rsid w:val="00577079"/>
    <w:rsid w:val="00584DFA"/>
    <w:rsid w:val="00586D9F"/>
    <w:rsid w:val="00590A73"/>
    <w:rsid w:val="00595E41"/>
    <w:rsid w:val="005A2E36"/>
    <w:rsid w:val="005A6E28"/>
    <w:rsid w:val="005B5122"/>
    <w:rsid w:val="005B6E24"/>
    <w:rsid w:val="005C41AA"/>
    <w:rsid w:val="005D01E0"/>
    <w:rsid w:val="005E5451"/>
    <w:rsid w:val="005F4F0E"/>
    <w:rsid w:val="005F5BF5"/>
    <w:rsid w:val="005F6013"/>
    <w:rsid w:val="00603240"/>
    <w:rsid w:val="00615A51"/>
    <w:rsid w:val="00622260"/>
    <w:rsid w:val="00626781"/>
    <w:rsid w:val="00630545"/>
    <w:rsid w:val="00633F22"/>
    <w:rsid w:val="006351EE"/>
    <w:rsid w:val="006356C2"/>
    <w:rsid w:val="006414BB"/>
    <w:rsid w:val="006436C0"/>
    <w:rsid w:val="00646486"/>
    <w:rsid w:val="006501A9"/>
    <w:rsid w:val="006510C8"/>
    <w:rsid w:val="00651253"/>
    <w:rsid w:val="00651CF2"/>
    <w:rsid w:val="00664DCB"/>
    <w:rsid w:val="006723D1"/>
    <w:rsid w:val="006740EC"/>
    <w:rsid w:val="006761E4"/>
    <w:rsid w:val="00681930"/>
    <w:rsid w:val="006825AA"/>
    <w:rsid w:val="006938D2"/>
    <w:rsid w:val="006948C1"/>
    <w:rsid w:val="00696D8C"/>
    <w:rsid w:val="006970F7"/>
    <w:rsid w:val="00697155"/>
    <w:rsid w:val="006A5C94"/>
    <w:rsid w:val="006A60EC"/>
    <w:rsid w:val="006B028E"/>
    <w:rsid w:val="006B2BBA"/>
    <w:rsid w:val="006C27CD"/>
    <w:rsid w:val="006C4E0A"/>
    <w:rsid w:val="006C58FA"/>
    <w:rsid w:val="006D07E9"/>
    <w:rsid w:val="006D1328"/>
    <w:rsid w:val="006D5D33"/>
    <w:rsid w:val="006E1914"/>
    <w:rsid w:val="006E3E39"/>
    <w:rsid w:val="00700393"/>
    <w:rsid w:val="00705F6B"/>
    <w:rsid w:val="007103F7"/>
    <w:rsid w:val="00711BC4"/>
    <w:rsid w:val="0071583E"/>
    <w:rsid w:val="00715847"/>
    <w:rsid w:val="00717275"/>
    <w:rsid w:val="00721FAE"/>
    <w:rsid w:val="00725CF9"/>
    <w:rsid w:val="00726E7D"/>
    <w:rsid w:val="0073656E"/>
    <w:rsid w:val="0074726B"/>
    <w:rsid w:val="007473DC"/>
    <w:rsid w:val="00750249"/>
    <w:rsid w:val="0075057E"/>
    <w:rsid w:val="00750E08"/>
    <w:rsid w:val="00750F6B"/>
    <w:rsid w:val="00751997"/>
    <w:rsid w:val="00752AD8"/>
    <w:rsid w:val="00753A90"/>
    <w:rsid w:val="00763498"/>
    <w:rsid w:val="00771E3A"/>
    <w:rsid w:val="0077236E"/>
    <w:rsid w:val="00786E83"/>
    <w:rsid w:val="00794E52"/>
    <w:rsid w:val="007A3CAE"/>
    <w:rsid w:val="007B08A4"/>
    <w:rsid w:val="007B4154"/>
    <w:rsid w:val="007B58EE"/>
    <w:rsid w:val="007C29C8"/>
    <w:rsid w:val="007C5D08"/>
    <w:rsid w:val="007C651C"/>
    <w:rsid w:val="007D6304"/>
    <w:rsid w:val="007D6AAB"/>
    <w:rsid w:val="007E77D0"/>
    <w:rsid w:val="007F166D"/>
    <w:rsid w:val="007F2A6A"/>
    <w:rsid w:val="007F6DC6"/>
    <w:rsid w:val="00803AA8"/>
    <w:rsid w:val="00810F8A"/>
    <w:rsid w:val="00811FFF"/>
    <w:rsid w:val="00821A0D"/>
    <w:rsid w:val="00821E14"/>
    <w:rsid w:val="008346B0"/>
    <w:rsid w:val="00835424"/>
    <w:rsid w:val="0083721D"/>
    <w:rsid w:val="00837229"/>
    <w:rsid w:val="00846139"/>
    <w:rsid w:val="00863388"/>
    <w:rsid w:val="008668D5"/>
    <w:rsid w:val="0087465D"/>
    <w:rsid w:val="008758C2"/>
    <w:rsid w:val="00883A32"/>
    <w:rsid w:val="00895714"/>
    <w:rsid w:val="00896B4F"/>
    <w:rsid w:val="00897DA4"/>
    <w:rsid w:val="008A50FB"/>
    <w:rsid w:val="008B02A5"/>
    <w:rsid w:val="008B0329"/>
    <w:rsid w:val="008B3FC7"/>
    <w:rsid w:val="008B7616"/>
    <w:rsid w:val="008C0372"/>
    <w:rsid w:val="008C3307"/>
    <w:rsid w:val="008C3889"/>
    <w:rsid w:val="008C3958"/>
    <w:rsid w:val="008C598A"/>
    <w:rsid w:val="008C6EC1"/>
    <w:rsid w:val="008D7032"/>
    <w:rsid w:val="008E2329"/>
    <w:rsid w:val="008E2B8E"/>
    <w:rsid w:val="008E3DA7"/>
    <w:rsid w:val="008E43D1"/>
    <w:rsid w:val="008F01FF"/>
    <w:rsid w:val="008F25E4"/>
    <w:rsid w:val="008F6636"/>
    <w:rsid w:val="00905D44"/>
    <w:rsid w:val="0092302D"/>
    <w:rsid w:val="00925546"/>
    <w:rsid w:val="00931173"/>
    <w:rsid w:val="00936EFB"/>
    <w:rsid w:val="00943B60"/>
    <w:rsid w:val="00952260"/>
    <w:rsid w:val="009524EF"/>
    <w:rsid w:val="00953432"/>
    <w:rsid w:val="00961877"/>
    <w:rsid w:val="00962844"/>
    <w:rsid w:val="00971154"/>
    <w:rsid w:val="0097176E"/>
    <w:rsid w:val="0097339B"/>
    <w:rsid w:val="009765B0"/>
    <w:rsid w:val="00976CEC"/>
    <w:rsid w:val="009774E9"/>
    <w:rsid w:val="009832BB"/>
    <w:rsid w:val="0098481E"/>
    <w:rsid w:val="00991F2F"/>
    <w:rsid w:val="009922F5"/>
    <w:rsid w:val="00995022"/>
    <w:rsid w:val="00996C84"/>
    <w:rsid w:val="009A16D0"/>
    <w:rsid w:val="009A3062"/>
    <w:rsid w:val="009A4971"/>
    <w:rsid w:val="009A52E7"/>
    <w:rsid w:val="009B6289"/>
    <w:rsid w:val="009B6F60"/>
    <w:rsid w:val="009B753B"/>
    <w:rsid w:val="009C33BE"/>
    <w:rsid w:val="009C7E52"/>
    <w:rsid w:val="009D131A"/>
    <w:rsid w:val="009D1543"/>
    <w:rsid w:val="009D29D1"/>
    <w:rsid w:val="009E416F"/>
    <w:rsid w:val="009F2C14"/>
    <w:rsid w:val="009F3EFD"/>
    <w:rsid w:val="00A06D91"/>
    <w:rsid w:val="00A0733C"/>
    <w:rsid w:val="00A0758A"/>
    <w:rsid w:val="00A13E63"/>
    <w:rsid w:val="00A14316"/>
    <w:rsid w:val="00A157D1"/>
    <w:rsid w:val="00A205B4"/>
    <w:rsid w:val="00A24523"/>
    <w:rsid w:val="00A32980"/>
    <w:rsid w:val="00A339DC"/>
    <w:rsid w:val="00A37247"/>
    <w:rsid w:val="00A41CBC"/>
    <w:rsid w:val="00A54123"/>
    <w:rsid w:val="00A55078"/>
    <w:rsid w:val="00A56A1D"/>
    <w:rsid w:val="00A629D9"/>
    <w:rsid w:val="00A653BF"/>
    <w:rsid w:val="00A664C5"/>
    <w:rsid w:val="00A7756D"/>
    <w:rsid w:val="00A8098A"/>
    <w:rsid w:val="00A82E54"/>
    <w:rsid w:val="00A91519"/>
    <w:rsid w:val="00A96463"/>
    <w:rsid w:val="00AA1EE7"/>
    <w:rsid w:val="00AA3457"/>
    <w:rsid w:val="00AA6CD8"/>
    <w:rsid w:val="00AB486D"/>
    <w:rsid w:val="00AB6881"/>
    <w:rsid w:val="00AC25D5"/>
    <w:rsid w:val="00AC38B1"/>
    <w:rsid w:val="00AD0FDF"/>
    <w:rsid w:val="00AD3070"/>
    <w:rsid w:val="00AE4E01"/>
    <w:rsid w:val="00AE4EFD"/>
    <w:rsid w:val="00B028D1"/>
    <w:rsid w:val="00B11771"/>
    <w:rsid w:val="00B1384C"/>
    <w:rsid w:val="00B24702"/>
    <w:rsid w:val="00B3104F"/>
    <w:rsid w:val="00B31A8A"/>
    <w:rsid w:val="00B33EE1"/>
    <w:rsid w:val="00B36BF9"/>
    <w:rsid w:val="00B41D72"/>
    <w:rsid w:val="00B6173D"/>
    <w:rsid w:val="00B6236F"/>
    <w:rsid w:val="00B62974"/>
    <w:rsid w:val="00B638B5"/>
    <w:rsid w:val="00B6623B"/>
    <w:rsid w:val="00B71130"/>
    <w:rsid w:val="00B75F1F"/>
    <w:rsid w:val="00B776B0"/>
    <w:rsid w:val="00B85A8C"/>
    <w:rsid w:val="00B9199D"/>
    <w:rsid w:val="00B95781"/>
    <w:rsid w:val="00BA23B0"/>
    <w:rsid w:val="00BA786E"/>
    <w:rsid w:val="00BB195B"/>
    <w:rsid w:val="00BC1FE8"/>
    <w:rsid w:val="00BC2561"/>
    <w:rsid w:val="00BD52F0"/>
    <w:rsid w:val="00BD788D"/>
    <w:rsid w:val="00BF4409"/>
    <w:rsid w:val="00BF455C"/>
    <w:rsid w:val="00BF56D4"/>
    <w:rsid w:val="00C04449"/>
    <w:rsid w:val="00C07E75"/>
    <w:rsid w:val="00C10DEF"/>
    <w:rsid w:val="00C1248B"/>
    <w:rsid w:val="00C13D6F"/>
    <w:rsid w:val="00C169C1"/>
    <w:rsid w:val="00C16DB5"/>
    <w:rsid w:val="00C17A64"/>
    <w:rsid w:val="00C2383C"/>
    <w:rsid w:val="00C23893"/>
    <w:rsid w:val="00C26AEA"/>
    <w:rsid w:val="00C27315"/>
    <w:rsid w:val="00C34390"/>
    <w:rsid w:val="00C35EAC"/>
    <w:rsid w:val="00C40913"/>
    <w:rsid w:val="00C421CD"/>
    <w:rsid w:val="00C437EA"/>
    <w:rsid w:val="00C43AC9"/>
    <w:rsid w:val="00C456B5"/>
    <w:rsid w:val="00C502E4"/>
    <w:rsid w:val="00C5365B"/>
    <w:rsid w:val="00C54768"/>
    <w:rsid w:val="00C56BD8"/>
    <w:rsid w:val="00C57625"/>
    <w:rsid w:val="00C57DAB"/>
    <w:rsid w:val="00C61567"/>
    <w:rsid w:val="00C65FAA"/>
    <w:rsid w:val="00C6644F"/>
    <w:rsid w:val="00C672F3"/>
    <w:rsid w:val="00C67735"/>
    <w:rsid w:val="00C71462"/>
    <w:rsid w:val="00C74469"/>
    <w:rsid w:val="00C80D04"/>
    <w:rsid w:val="00C84196"/>
    <w:rsid w:val="00C869FD"/>
    <w:rsid w:val="00C90A50"/>
    <w:rsid w:val="00C91466"/>
    <w:rsid w:val="00C950AC"/>
    <w:rsid w:val="00C97E31"/>
    <w:rsid w:val="00CA2A90"/>
    <w:rsid w:val="00CA4C34"/>
    <w:rsid w:val="00CB0713"/>
    <w:rsid w:val="00CB5042"/>
    <w:rsid w:val="00CB5186"/>
    <w:rsid w:val="00CB5492"/>
    <w:rsid w:val="00CB71BB"/>
    <w:rsid w:val="00CB78B2"/>
    <w:rsid w:val="00CB7C1A"/>
    <w:rsid w:val="00CC4488"/>
    <w:rsid w:val="00CC782F"/>
    <w:rsid w:val="00CD3C91"/>
    <w:rsid w:val="00CD412B"/>
    <w:rsid w:val="00CE3094"/>
    <w:rsid w:val="00CE3DBF"/>
    <w:rsid w:val="00CE4003"/>
    <w:rsid w:val="00CE4FDE"/>
    <w:rsid w:val="00CE5D31"/>
    <w:rsid w:val="00CF2EF1"/>
    <w:rsid w:val="00CF7838"/>
    <w:rsid w:val="00D11A70"/>
    <w:rsid w:val="00D1210E"/>
    <w:rsid w:val="00D15E83"/>
    <w:rsid w:val="00D160C6"/>
    <w:rsid w:val="00D201CD"/>
    <w:rsid w:val="00D21EC0"/>
    <w:rsid w:val="00D3198E"/>
    <w:rsid w:val="00D3296A"/>
    <w:rsid w:val="00D4731D"/>
    <w:rsid w:val="00D51C8C"/>
    <w:rsid w:val="00D530B0"/>
    <w:rsid w:val="00D53F8F"/>
    <w:rsid w:val="00D56380"/>
    <w:rsid w:val="00D62CF7"/>
    <w:rsid w:val="00D72AA6"/>
    <w:rsid w:val="00D76DA3"/>
    <w:rsid w:val="00D87F2A"/>
    <w:rsid w:val="00D93B8A"/>
    <w:rsid w:val="00DA17C4"/>
    <w:rsid w:val="00DA4204"/>
    <w:rsid w:val="00DB14CB"/>
    <w:rsid w:val="00DB30A8"/>
    <w:rsid w:val="00DB4B80"/>
    <w:rsid w:val="00DC0774"/>
    <w:rsid w:val="00DC2954"/>
    <w:rsid w:val="00DD03D2"/>
    <w:rsid w:val="00DD22CA"/>
    <w:rsid w:val="00DD2C02"/>
    <w:rsid w:val="00DD623A"/>
    <w:rsid w:val="00DF357E"/>
    <w:rsid w:val="00E0042B"/>
    <w:rsid w:val="00E07D80"/>
    <w:rsid w:val="00E16A3B"/>
    <w:rsid w:val="00E23CA8"/>
    <w:rsid w:val="00E263B3"/>
    <w:rsid w:val="00E274A2"/>
    <w:rsid w:val="00E31805"/>
    <w:rsid w:val="00E43C51"/>
    <w:rsid w:val="00E45843"/>
    <w:rsid w:val="00E46C23"/>
    <w:rsid w:val="00E4763B"/>
    <w:rsid w:val="00E6020C"/>
    <w:rsid w:val="00E626D7"/>
    <w:rsid w:val="00E63683"/>
    <w:rsid w:val="00E64966"/>
    <w:rsid w:val="00E707B5"/>
    <w:rsid w:val="00E743BF"/>
    <w:rsid w:val="00E75312"/>
    <w:rsid w:val="00E77029"/>
    <w:rsid w:val="00E816B9"/>
    <w:rsid w:val="00E82225"/>
    <w:rsid w:val="00E91D17"/>
    <w:rsid w:val="00E922DE"/>
    <w:rsid w:val="00EA2919"/>
    <w:rsid w:val="00EA72FF"/>
    <w:rsid w:val="00EA7460"/>
    <w:rsid w:val="00EB060F"/>
    <w:rsid w:val="00EB3E55"/>
    <w:rsid w:val="00EB642C"/>
    <w:rsid w:val="00EC2BD7"/>
    <w:rsid w:val="00EC3CAF"/>
    <w:rsid w:val="00EC6599"/>
    <w:rsid w:val="00ED082C"/>
    <w:rsid w:val="00ED21B2"/>
    <w:rsid w:val="00ED27C1"/>
    <w:rsid w:val="00ED6318"/>
    <w:rsid w:val="00EE1534"/>
    <w:rsid w:val="00EE1B8F"/>
    <w:rsid w:val="00EE505B"/>
    <w:rsid w:val="00EE626D"/>
    <w:rsid w:val="00EE6373"/>
    <w:rsid w:val="00F02F70"/>
    <w:rsid w:val="00F04C78"/>
    <w:rsid w:val="00F04EE7"/>
    <w:rsid w:val="00F0740C"/>
    <w:rsid w:val="00F126BE"/>
    <w:rsid w:val="00F15069"/>
    <w:rsid w:val="00F173C9"/>
    <w:rsid w:val="00F21506"/>
    <w:rsid w:val="00F31758"/>
    <w:rsid w:val="00F33E71"/>
    <w:rsid w:val="00F35251"/>
    <w:rsid w:val="00F462AC"/>
    <w:rsid w:val="00F55191"/>
    <w:rsid w:val="00F604E9"/>
    <w:rsid w:val="00F606E6"/>
    <w:rsid w:val="00F61F35"/>
    <w:rsid w:val="00F62327"/>
    <w:rsid w:val="00F6515D"/>
    <w:rsid w:val="00F75F73"/>
    <w:rsid w:val="00F76CDB"/>
    <w:rsid w:val="00F92C4F"/>
    <w:rsid w:val="00F93A6A"/>
    <w:rsid w:val="00F94B60"/>
    <w:rsid w:val="00FA40A5"/>
    <w:rsid w:val="00FA67BF"/>
    <w:rsid w:val="00FB040B"/>
    <w:rsid w:val="00FB4145"/>
    <w:rsid w:val="00FC2920"/>
    <w:rsid w:val="00FC4E6F"/>
    <w:rsid w:val="00FC5659"/>
    <w:rsid w:val="00FC5B9C"/>
    <w:rsid w:val="00FE3B2E"/>
    <w:rsid w:val="00FF0BF0"/>
    <w:rsid w:val="00FF13D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A5"/>
    <w:pPr>
      <w:spacing w:after="200" w:line="276" w:lineRule="auto"/>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B02A5"/>
    <w:rPr>
      <w:rFonts w:cs="Times New Roman"/>
      <w:b/>
    </w:rPr>
  </w:style>
  <w:style w:type="paragraph" w:customStyle="1" w:styleId="ConsTitle">
    <w:name w:val="ConsTitle"/>
    <w:uiPriority w:val="99"/>
    <w:rsid w:val="008B02A5"/>
    <w:pPr>
      <w:widowControl w:val="0"/>
      <w:suppressAutoHyphens/>
      <w:autoSpaceDE w:val="0"/>
    </w:pPr>
    <w:rPr>
      <w:rFonts w:ascii="Arial" w:hAnsi="Arial" w:cs="Arial"/>
      <w:b/>
      <w:bCs/>
      <w:lang w:eastAsia="ar-SA"/>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8B02A5"/>
    <w:pPr>
      <w:spacing w:before="280" w:after="280"/>
    </w:pPr>
    <w:rPr>
      <w:sz w:val="24"/>
      <w:szCs w:val="24"/>
    </w:rPr>
  </w:style>
  <w:style w:type="paragraph" w:customStyle="1" w:styleId="ConsPlusNonformat">
    <w:name w:val="ConsPlusNonformat"/>
    <w:link w:val="ConsPlusNonformat0"/>
    <w:rsid w:val="008B02A5"/>
    <w:pPr>
      <w:widowControl w:val="0"/>
      <w:suppressAutoHyphens/>
      <w:autoSpaceDE w:val="0"/>
    </w:pPr>
    <w:rPr>
      <w:rFonts w:ascii="Courier New" w:hAnsi="Courier New" w:cs="Courier New"/>
      <w:lang w:eastAsia="ar-SA"/>
    </w:rPr>
  </w:style>
  <w:style w:type="paragraph" w:styleId="a5">
    <w:name w:val="Balloon Text"/>
    <w:basedOn w:val="a"/>
    <w:link w:val="a6"/>
    <w:uiPriority w:val="99"/>
    <w:semiHidden/>
    <w:rsid w:val="008B02A5"/>
    <w:rPr>
      <w:rFonts w:ascii="Tahoma" w:hAnsi="Tahoma" w:cs="Tahoma"/>
      <w:sz w:val="16"/>
      <w:szCs w:val="16"/>
    </w:rPr>
  </w:style>
  <w:style w:type="character" w:customStyle="1" w:styleId="a6">
    <w:name w:val="Текст выноски Знак"/>
    <w:basedOn w:val="a0"/>
    <w:link w:val="a5"/>
    <w:uiPriority w:val="99"/>
    <w:semiHidden/>
    <w:locked/>
    <w:rsid w:val="008B02A5"/>
    <w:rPr>
      <w:rFonts w:ascii="Tahoma" w:hAnsi="Tahoma" w:cs="Tahoma"/>
      <w:sz w:val="16"/>
      <w:szCs w:val="16"/>
      <w:lang w:eastAsia="ar-SA" w:bidi="ar-SA"/>
    </w:rPr>
  </w:style>
  <w:style w:type="paragraph" w:styleId="a7">
    <w:name w:val="List Paragraph"/>
    <w:basedOn w:val="a"/>
    <w:uiPriority w:val="99"/>
    <w:qFormat/>
    <w:rsid w:val="008F25E4"/>
    <w:pPr>
      <w:ind w:left="720"/>
      <w:contextualSpacing/>
    </w:pPr>
  </w:style>
  <w:style w:type="table" w:styleId="a8">
    <w:name w:val="Table Elegant"/>
    <w:basedOn w:val="a1"/>
    <w:uiPriority w:val="99"/>
    <w:rsid w:val="00FE3B2E"/>
    <w:pPr>
      <w:spacing w:after="200" w:line="276" w:lineRule="auto"/>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paragraph" w:styleId="a9">
    <w:name w:val="No Spacing"/>
    <w:qFormat/>
    <w:rsid w:val="000432E3"/>
    <w:pPr>
      <w:suppressAutoHyphens/>
    </w:pPr>
    <w:rPr>
      <w:rFonts w:eastAsia="Arial"/>
      <w:sz w:val="22"/>
      <w:szCs w:val="22"/>
      <w:lang w:eastAsia="ar-SA"/>
    </w:rPr>
  </w:style>
  <w:style w:type="character" w:customStyle="1" w:styleId="ConsPlusNonformat0">
    <w:name w:val="ConsPlusNonformat Знак"/>
    <w:basedOn w:val="a0"/>
    <w:link w:val="ConsPlusNonformat"/>
    <w:locked/>
    <w:rsid w:val="00C97E31"/>
    <w:rPr>
      <w:rFonts w:ascii="Courier New" w:hAnsi="Courier New" w:cs="Courier New"/>
      <w:lang w:val="ru-RU" w:eastAsia="ar-SA" w:bidi="ar-SA"/>
    </w:rPr>
  </w:style>
  <w:style w:type="paragraph" w:customStyle="1" w:styleId="ConsPlusNormal">
    <w:name w:val="ConsPlusNormal"/>
    <w:link w:val="ConsPlusNormal0"/>
    <w:qFormat/>
    <w:rsid w:val="00C97E31"/>
    <w:pPr>
      <w:widowControl w:val="0"/>
      <w:autoSpaceDE w:val="0"/>
      <w:autoSpaceDN w:val="0"/>
      <w:adjustRightInd w:val="0"/>
    </w:pPr>
    <w:rPr>
      <w:rFonts w:ascii="Arial" w:eastAsia="Times New Roman" w:hAnsi="Arial"/>
      <w:sz w:val="22"/>
      <w:szCs w:val="22"/>
    </w:rPr>
  </w:style>
  <w:style w:type="character" w:customStyle="1" w:styleId="ConsPlusNormal0">
    <w:name w:val="ConsPlusNormal Знак"/>
    <w:link w:val="ConsPlusNormal"/>
    <w:locked/>
    <w:rsid w:val="00C97E31"/>
    <w:rPr>
      <w:rFonts w:ascii="Arial" w:eastAsia="Times New Roman" w:hAnsi="Arial"/>
      <w:sz w:val="22"/>
      <w:szCs w:val="22"/>
      <w:lang w:bidi="ar-SA"/>
    </w:rPr>
  </w:style>
  <w:style w:type="character" w:customStyle="1" w:styleId="consplusnormal1">
    <w:name w:val="consplusnormal"/>
    <w:basedOn w:val="a0"/>
    <w:rsid w:val="00AC25D5"/>
  </w:style>
  <w:style w:type="paragraph" w:customStyle="1" w:styleId="22">
    <w:name w:val="22"/>
    <w:basedOn w:val="a"/>
    <w:rsid w:val="00AC25D5"/>
    <w:pPr>
      <w:spacing w:before="100" w:beforeAutospacing="1" w:after="100" w:afterAutospacing="1" w:line="240" w:lineRule="auto"/>
    </w:pPr>
    <w:rPr>
      <w:sz w:val="24"/>
      <w:szCs w:val="24"/>
      <w:lang w:eastAsia="ru-RU"/>
    </w:rPr>
  </w:style>
  <w:style w:type="paragraph" w:styleId="aa">
    <w:name w:val="Body Text"/>
    <w:basedOn w:val="a"/>
    <w:link w:val="ab"/>
    <w:uiPriority w:val="99"/>
    <w:unhideWhenUsed/>
    <w:rsid w:val="00B776B0"/>
    <w:pPr>
      <w:suppressAutoHyphens/>
      <w:spacing w:after="120" w:line="240" w:lineRule="auto"/>
    </w:pPr>
  </w:style>
  <w:style w:type="character" w:customStyle="1" w:styleId="ab">
    <w:name w:val="Основной текст Знак"/>
    <w:basedOn w:val="a0"/>
    <w:link w:val="aa"/>
    <w:uiPriority w:val="99"/>
    <w:rsid w:val="00B776B0"/>
    <w:rPr>
      <w:rFonts w:ascii="Times New Roman" w:eastAsia="Times New Roman" w:hAnsi="Times New Roman"/>
      <w:lang w:eastAsia="ar-SA"/>
    </w:rPr>
  </w:style>
  <w:style w:type="paragraph" w:customStyle="1" w:styleId="ac">
    <w:name w:val="Содержимое таблицы"/>
    <w:basedOn w:val="a"/>
    <w:rsid w:val="00B776B0"/>
    <w:pPr>
      <w:suppressLineNumbers/>
      <w:suppressAutoHyphens/>
      <w:spacing w:after="0" w:line="240" w:lineRule="auto"/>
    </w:pPr>
  </w:style>
  <w:style w:type="paragraph" w:styleId="ad">
    <w:name w:val="header"/>
    <w:basedOn w:val="a"/>
    <w:link w:val="ae"/>
    <w:rsid w:val="00C421CD"/>
    <w:pPr>
      <w:tabs>
        <w:tab w:val="center" w:pos="4536"/>
        <w:tab w:val="right" w:pos="9072"/>
      </w:tabs>
      <w:spacing w:after="0" w:line="240" w:lineRule="auto"/>
    </w:pPr>
    <w:rPr>
      <w:sz w:val="28"/>
      <w:lang w:eastAsia="ru-RU"/>
    </w:rPr>
  </w:style>
  <w:style w:type="character" w:customStyle="1" w:styleId="ae">
    <w:name w:val="Верхний колонтитул Знак"/>
    <w:basedOn w:val="a0"/>
    <w:link w:val="ad"/>
    <w:rsid w:val="00C421CD"/>
    <w:rPr>
      <w:rFonts w:ascii="Times New Roman" w:eastAsia="Times New Roman" w:hAnsi="Times New Roman"/>
      <w:sz w:val="28"/>
    </w:rPr>
  </w:style>
  <w:style w:type="paragraph" w:customStyle="1" w:styleId="ConsPlusCell">
    <w:name w:val="ConsPlusCell"/>
    <w:uiPriority w:val="99"/>
    <w:rsid w:val="00411F80"/>
    <w:pPr>
      <w:widowControl w:val="0"/>
      <w:suppressAutoHyphens/>
      <w:autoSpaceDE w:val="0"/>
    </w:pPr>
    <w:rPr>
      <w:rFonts w:ascii="Arial" w:eastAsia="Arial" w:hAnsi="Arial" w:cs="Arial"/>
      <w:lang w:eastAsia="ar-SA"/>
    </w:rPr>
  </w:style>
  <w:style w:type="table" w:styleId="af">
    <w:name w:val="Table Grid"/>
    <w:basedOn w:val="a1"/>
    <w:locked/>
    <w:rsid w:val="0000366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basedOn w:val="a0"/>
    <w:semiHidden/>
    <w:unhideWhenUsed/>
    <w:rsid w:val="00EB060F"/>
    <w:rPr>
      <w:rFonts w:ascii="Times New Roman" w:hAnsi="Times New Roman" w:cs="Times New Roman" w:hint="default"/>
      <w:color w:val="0000FF"/>
      <w:u w:val="single"/>
    </w:rPr>
  </w:style>
  <w:style w:type="character" w:styleId="af1">
    <w:name w:val="page number"/>
    <w:basedOn w:val="a0"/>
    <w:semiHidden/>
    <w:unhideWhenUsed/>
    <w:rsid w:val="00EB060F"/>
    <w:rPr>
      <w:rFonts w:ascii="Times New Roman" w:hAnsi="Times New Roman" w:cs="Times New Roman" w:hint="default"/>
    </w:rPr>
  </w:style>
  <w:style w:type="paragraph" w:styleId="af2">
    <w:name w:val="footer"/>
    <w:basedOn w:val="a"/>
    <w:link w:val="af3"/>
    <w:uiPriority w:val="99"/>
    <w:semiHidden/>
    <w:unhideWhenUsed/>
    <w:rsid w:val="00DC0774"/>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C0774"/>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33192605">
      <w:bodyDiv w:val="1"/>
      <w:marLeft w:val="0"/>
      <w:marRight w:val="0"/>
      <w:marTop w:val="0"/>
      <w:marBottom w:val="0"/>
      <w:divBdr>
        <w:top w:val="none" w:sz="0" w:space="0" w:color="auto"/>
        <w:left w:val="none" w:sz="0" w:space="0" w:color="auto"/>
        <w:bottom w:val="none" w:sz="0" w:space="0" w:color="auto"/>
        <w:right w:val="none" w:sz="0" w:space="0" w:color="auto"/>
      </w:divBdr>
    </w:div>
    <w:div w:id="87122755">
      <w:bodyDiv w:val="1"/>
      <w:marLeft w:val="0"/>
      <w:marRight w:val="0"/>
      <w:marTop w:val="0"/>
      <w:marBottom w:val="0"/>
      <w:divBdr>
        <w:top w:val="none" w:sz="0" w:space="0" w:color="auto"/>
        <w:left w:val="none" w:sz="0" w:space="0" w:color="auto"/>
        <w:bottom w:val="none" w:sz="0" w:space="0" w:color="auto"/>
        <w:right w:val="none" w:sz="0" w:space="0" w:color="auto"/>
      </w:divBdr>
    </w:div>
    <w:div w:id="100153115">
      <w:bodyDiv w:val="1"/>
      <w:marLeft w:val="0"/>
      <w:marRight w:val="0"/>
      <w:marTop w:val="0"/>
      <w:marBottom w:val="0"/>
      <w:divBdr>
        <w:top w:val="none" w:sz="0" w:space="0" w:color="auto"/>
        <w:left w:val="none" w:sz="0" w:space="0" w:color="auto"/>
        <w:bottom w:val="none" w:sz="0" w:space="0" w:color="auto"/>
        <w:right w:val="none" w:sz="0" w:space="0" w:color="auto"/>
      </w:divBdr>
    </w:div>
    <w:div w:id="403723937">
      <w:bodyDiv w:val="1"/>
      <w:marLeft w:val="0"/>
      <w:marRight w:val="0"/>
      <w:marTop w:val="0"/>
      <w:marBottom w:val="0"/>
      <w:divBdr>
        <w:top w:val="none" w:sz="0" w:space="0" w:color="auto"/>
        <w:left w:val="none" w:sz="0" w:space="0" w:color="auto"/>
        <w:bottom w:val="none" w:sz="0" w:space="0" w:color="auto"/>
        <w:right w:val="none" w:sz="0" w:space="0" w:color="auto"/>
      </w:divBdr>
    </w:div>
    <w:div w:id="1207332946">
      <w:bodyDiv w:val="1"/>
      <w:marLeft w:val="0"/>
      <w:marRight w:val="0"/>
      <w:marTop w:val="0"/>
      <w:marBottom w:val="0"/>
      <w:divBdr>
        <w:top w:val="none" w:sz="0" w:space="0" w:color="auto"/>
        <w:left w:val="none" w:sz="0" w:space="0" w:color="auto"/>
        <w:bottom w:val="none" w:sz="0" w:space="0" w:color="auto"/>
        <w:right w:val="none" w:sz="0" w:space="0" w:color="auto"/>
      </w:divBdr>
    </w:div>
    <w:div w:id="1417944462">
      <w:bodyDiv w:val="1"/>
      <w:marLeft w:val="0"/>
      <w:marRight w:val="0"/>
      <w:marTop w:val="0"/>
      <w:marBottom w:val="0"/>
      <w:divBdr>
        <w:top w:val="none" w:sz="0" w:space="0" w:color="auto"/>
        <w:left w:val="none" w:sz="0" w:space="0" w:color="auto"/>
        <w:bottom w:val="none" w:sz="0" w:space="0" w:color="auto"/>
        <w:right w:val="none" w:sz="0" w:space="0" w:color="auto"/>
      </w:divBdr>
    </w:div>
    <w:div w:id="1601178886">
      <w:bodyDiv w:val="1"/>
      <w:marLeft w:val="0"/>
      <w:marRight w:val="0"/>
      <w:marTop w:val="0"/>
      <w:marBottom w:val="0"/>
      <w:divBdr>
        <w:top w:val="none" w:sz="0" w:space="0" w:color="auto"/>
        <w:left w:val="none" w:sz="0" w:space="0" w:color="auto"/>
        <w:bottom w:val="none" w:sz="0" w:space="0" w:color="auto"/>
        <w:right w:val="none" w:sz="0" w:space="0" w:color="auto"/>
      </w:divBdr>
    </w:div>
    <w:div w:id="1903590935">
      <w:bodyDiv w:val="1"/>
      <w:marLeft w:val="0"/>
      <w:marRight w:val="0"/>
      <w:marTop w:val="0"/>
      <w:marBottom w:val="0"/>
      <w:divBdr>
        <w:top w:val="none" w:sz="0" w:space="0" w:color="auto"/>
        <w:left w:val="none" w:sz="0" w:space="0" w:color="auto"/>
        <w:bottom w:val="none" w:sz="0" w:space="0" w:color="auto"/>
        <w:right w:val="none" w:sz="0" w:space="0" w:color="auto"/>
      </w:divBdr>
    </w:div>
    <w:div w:id="1923761008">
      <w:marLeft w:val="0"/>
      <w:marRight w:val="0"/>
      <w:marTop w:val="0"/>
      <w:marBottom w:val="0"/>
      <w:divBdr>
        <w:top w:val="none" w:sz="0" w:space="0" w:color="auto"/>
        <w:left w:val="none" w:sz="0" w:space="0" w:color="auto"/>
        <w:bottom w:val="none" w:sz="0" w:space="0" w:color="auto"/>
        <w:right w:val="none" w:sz="0" w:space="0" w:color="auto"/>
      </w:divBdr>
      <w:divsChild>
        <w:div w:id="1923761004">
          <w:marLeft w:val="0"/>
          <w:marRight w:val="0"/>
          <w:marTop w:val="0"/>
          <w:marBottom w:val="0"/>
          <w:divBdr>
            <w:top w:val="none" w:sz="0" w:space="0" w:color="auto"/>
            <w:left w:val="none" w:sz="0" w:space="0" w:color="auto"/>
            <w:bottom w:val="none" w:sz="0" w:space="0" w:color="auto"/>
            <w:right w:val="none" w:sz="0" w:space="0" w:color="auto"/>
          </w:divBdr>
          <w:divsChild>
            <w:div w:id="1923761009">
              <w:marLeft w:val="0"/>
              <w:marRight w:val="0"/>
              <w:marTop w:val="100"/>
              <w:marBottom w:val="100"/>
              <w:divBdr>
                <w:top w:val="none" w:sz="0" w:space="0" w:color="auto"/>
                <w:left w:val="none" w:sz="0" w:space="0" w:color="auto"/>
                <w:bottom w:val="none" w:sz="0" w:space="0" w:color="auto"/>
                <w:right w:val="none" w:sz="0" w:space="0" w:color="auto"/>
              </w:divBdr>
              <w:divsChild>
                <w:div w:id="1923761005">
                  <w:marLeft w:val="0"/>
                  <w:marRight w:val="0"/>
                  <w:marTop w:val="0"/>
                  <w:marBottom w:val="0"/>
                  <w:divBdr>
                    <w:top w:val="none" w:sz="0" w:space="0" w:color="auto"/>
                    <w:left w:val="none" w:sz="0" w:space="0" w:color="auto"/>
                    <w:bottom w:val="none" w:sz="0" w:space="0" w:color="auto"/>
                    <w:right w:val="none" w:sz="0" w:space="0" w:color="auto"/>
                  </w:divBdr>
                  <w:divsChild>
                    <w:div w:id="1923761000">
                      <w:marLeft w:val="0"/>
                      <w:marRight w:val="0"/>
                      <w:marTop w:val="0"/>
                      <w:marBottom w:val="0"/>
                      <w:divBdr>
                        <w:top w:val="none" w:sz="0" w:space="0" w:color="auto"/>
                        <w:left w:val="none" w:sz="0" w:space="0" w:color="auto"/>
                        <w:bottom w:val="none" w:sz="0" w:space="0" w:color="auto"/>
                        <w:right w:val="none" w:sz="0" w:space="0" w:color="auto"/>
                      </w:divBdr>
                      <w:divsChild>
                        <w:div w:id="1923761002">
                          <w:marLeft w:val="0"/>
                          <w:marRight w:val="0"/>
                          <w:marTop w:val="0"/>
                          <w:marBottom w:val="0"/>
                          <w:divBdr>
                            <w:top w:val="none" w:sz="0" w:space="0" w:color="auto"/>
                            <w:left w:val="none" w:sz="0" w:space="0" w:color="auto"/>
                            <w:bottom w:val="none" w:sz="0" w:space="0" w:color="auto"/>
                            <w:right w:val="none" w:sz="0" w:space="0" w:color="auto"/>
                          </w:divBdr>
                          <w:divsChild>
                            <w:div w:id="1923761011">
                              <w:marLeft w:val="3675"/>
                              <w:marRight w:val="3675"/>
                              <w:marTop w:val="0"/>
                              <w:marBottom w:val="0"/>
                              <w:divBdr>
                                <w:top w:val="none" w:sz="0" w:space="0" w:color="auto"/>
                                <w:left w:val="none" w:sz="0" w:space="0" w:color="auto"/>
                                <w:bottom w:val="none" w:sz="0" w:space="0" w:color="auto"/>
                                <w:right w:val="none" w:sz="0" w:space="0" w:color="auto"/>
                              </w:divBdr>
                              <w:divsChild>
                                <w:div w:id="1923761013">
                                  <w:marLeft w:val="0"/>
                                  <w:marRight w:val="0"/>
                                  <w:marTop w:val="0"/>
                                  <w:marBottom w:val="0"/>
                                  <w:divBdr>
                                    <w:top w:val="none" w:sz="0" w:space="0" w:color="auto"/>
                                    <w:left w:val="none" w:sz="0" w:space="0" w:color="auto"/>
                                    <w:bottom w:val="none" w:sz="0" w:space="0" w:color="auto"/>
                                    <w:right w:val="none" w:sz="0" w:space="0" w:color="auto"/>
                                  </w:divBdr>
                                  <w:divsChild>
                                    <w:div w:id="1923761007">
                                      <w:marLeft w:val="0"/>
                                      <w:marRight w:val="0"/>
                                      <w:marTop w:val="0"/>
                                      <w:marBottom w:val="0"/>
                                      <w:divBdr>
                                        <w:top w:val="none" w:sz="0" w:space="0" w:color="auto"/>
                                        <w:left w:val="none" w:sz="0" w:space="0" w:color="auto"/>
                                        <w:bottom w:val="none" w:sz="0" w:space="0" w:color="auto"/>
                                        <w:right w:val="none" w:sz="0" w:space="0" w:color="auto"/>
                                      </w:divBdr>
                                      <w:divsChild>
                                        <w:div w:id="1923761010">
                                          <w:marLeft w:val="0"/>
                                          <w:marRight w:val="0"/>
                                          <w:marTop w:val="0"/>
                                          <w:marBottom w:val="0"/>
                                          <w:divBdr>
                                            <w:top w:val="none" w:sz="0" w:space="0" w:color="auto"/>
                                            <w:left w:val="none" w:sz="0" w:space="0" w:color="auto"/>
                                            <w:bottom w:val="none" w:sz="0" w:space="0" w:color="auto"/>
                                            <w:right w:val="none" w:sz="0" w:space="0" w:color="auto"/>
                                          </w:divBdr>
                                          <w:divsChild>
                                            <w:div w:id="1923760998">
                                              <w:marLeft w:val="0"/>
                                              <w:marRight w:val="0"/>
                                              <w:marTop w:val="0"/>
                                              <w:marBottom w:val="0"/>
                                              <w:divBdr>
                                                <w:top w:val="none" w:sz="0" w:space="0" w:color="auto"/>
                                                <w:left w:val="none" w:sz="0" w:space="0" w:color="auto"/>
                                                <w:bottom w:val="none" w:sz="0" w:space="0" w:color="auto"/>
                                                <w:right w:val="none" w:sz="0" w:space="0" w:color="auto"/>
                                              </w:divBdr>
                                              <w:divsChild>
                                                <w:div w:id="1923761012">
                                                  <w:marLeft w:val="0"/>
                                                  <w:marRight w:val="0"/>
                                                  <w:marTop w:val="0"/>
                                                  <w:marBottom w:val="0"/>
                                                  <w:divBdr>
                                                    <w:top w:val="none" w:sz="0" w:space="0" w:color="auto"/>
                                                    <w:left w:val="none" w:sz="0" w:space="0" w:color="auto"/>
                                                    <w:bottom w:val="none" w:sz="0" w:space="0" w:color="auto"/>
                                                    <w:right w:val="none" w:sz="0" w:space="0" w:color="auto"/>
                                                  </w:divBdr>
                                                  <w:divsChild>
                                                    <w:div w:id="1923760999">
                                                      <w:marLeft w:val="0"/>
                                                      <w:marRight w:val="0"/>
                                                      <w:marTop w:val="0"/>
                                                      <w:marBottom w:val="0"/>
                                                      <w:divBdr>
                                                        <w:top w:val="none" w:sz="0" w:space="0" w:color="auto"/>
                                                        <w:left w:val="none" w:sz="0" w:space="0" w:color="auto"/>
                                                        <w:bottom w:val="none" w:sz="0" w:space="0" w:color="auto"/>
                                                        <w:right w:val="none" w:sz="0" w:space="0" w:color="auto"/>
                                                      </w:divBdr>
                                                      <w:divsChild>
                                                        <w:div w:id="1923761006">
                                                          <w:marLeft w:val="0"/>
                                                          <w:marRight w:val="0"/>
                                                          <w:marTop w:val="0"/>
                                                          <w:marBottom w:val="0"/>
                                                          <w:divBdr>
                                                            <w:top w:val="none" w:sz="0" w:space="0" w:color="auto"/>
                                                            <w:left w:val="none" w:sz="0" w:space="0" w:color="auto"/>
                                                            <w:bottom w:val="none" w:sz="0" w:space="0" w:color="auto"/>
                                                            <w:right w:val="none" w:sz="0" w:space="0" w:color="auto"/>
                                                          </w:divBdr>
                                                          <w:divsChild>
                                                            <w:div w:id="1923761001">
                                                              <w:marLeft w:val="0"/>
                                                              <w:marRight w:val="0"/>
                                                              <w:marTop w:val="0"/>
                                                              <w:marBottom w:val="0"/>
                                                              <w:divBdr>
                                                                <w:top w:val="none" w:sz="0" w:space="0" w:color="auto"/>
                                                                <w:left w:val="none" w:sz="0" w:space="0" w:color="auto"/>
                                                                <w:bottom w:val="none" w:sz="0" w:space="0" w:color="auto"/>
                                                                <w:right w:val="none" w:sz="0" w:space="0" w:color="auto"/>
                                                              </w:divBdr>
                                                              <w:divsChild>
                                                                <w:div w:id="1923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376871">
      <w:bodyDiv w:val="1"/>
      <w:marLeft w:val="0"/>
      <w:marRight w:val="0"/>
      <w:marTop w:val="0"/>
      <w:marBottom w:val="0"/>
      <w:divBdr>
        <w:top w:val="none" w:sz="0" w:space="0" w:color="auto"/>
        <w:left w:val="none" w:sz="0" w:space="0" w:color="auto"/>
        <w:bottom w:val="none" w:sz="0" w:space="0" w:color="auto"/>
        <w:right w:val="none" w:sz="0" w:space="0" w:color="auto"/>
      </w:divBdr>
    </w:div>
    <w:div w:id="21254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7AAD-F3A2-462F-8D0C-E125E044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4011</TotalTime>
  <Pages>51</Pages>
  <Words>12067</Words>
  <Characters>68782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эльдорадо</dc:creator>
  <cp:keywords/>
  <dc:description/>
  <cp:lastModifiedBy>Пользователь</cp:lastModifiedBy>
  <cp:revision>497</cp:revision>
  <cp:lastPrinted>2022-02-17T11:54:00Z</cp:lastPrinted>
  <dcterms:created xsi:type="dcterms:W3CDTF">2013-11-02T19:14:00Z</dcterms:created>
  <dcterms:modified xsi:type="dcterms:W3CDTF">2026-02-13T09:03:00Z</dcterms:modified>
</cp:coreProperties>
</file>