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8A1C4A">
        <w:trPr>
          <w:cantSplit/>
          <w:trHeight w:val="567"/>
        </w:trPr>
        <w:tc>
          <w:tcPr>
            <w:tcW w:w="1581" w:type="dxa"/>
            <w:noWrap/>
          </w:tcPr>
          <w:p w:rsidR="001F5899" w:rsidRPr="00335618" w:rsidRDefault="001F5899" w:rsidP="001600A6">
            <w:pPr>
              <w:spacing w:after="0" w:line="240" w:lineRule="auto"/>
              <w:rPr>
                <w:rFonts w:ascii="EanGnivc" w:hAnsi="EanGnivc"/>
                <w:sz w:val="52"/>
                <w:szCs w:val="52"/>
                <w:lang w:val="en-US"/>
              </w:rPr>
            </w:pP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86"/>
      </w:tblGrid>
      <w:tr w:rsidR="00043691" w:rsidRPr="0013750E" w:rsidTr="009F5DAD">
        <w:trPr>
          <w:trHeight w:hRule="exact" w:val="3119"/>
        </w:trPr>
        <w:tc>
          <w:tcPr>
            <w:tcW w:w="3686" w:type="dxa"/>
          </w:tcPr>
          <w:p w:rsidR="00043691" w:rsidRPr="00670AB6" w:rsidRDefault="00043691" w:rsidP="00242078">
            <w:pPr>
              <w:tabs>
                <w:tab w:val="left" w:pos="4253"/>
                <w:tab w:val="left" w:pos="6804"/>
              </w:tabs>
              <w:spacing w:after="0" w:line="276" w:lineRule="auto"/>
              <w:ind w:left="-106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8716784" wp14:editId="44CE1DC6">
                  <wp:extent cx="551180" cy="612140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18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3691" w:rsidRPr="002D747D" w:rsidRDefault="00043691" w:rsidP="00242078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47D">
              <w:rPr>
                <w:rFonts w:ascii="Times New Roman" w:hAnsi="Times New Roman"/>
                <w:sz w:val="18"/>
                <w:szCs w:val="18"/>
              </w:rPr>
              <w:t>ПРОКУРАТУРА</w:t>
            </w:r>
          </w:p>
          <w:p w:rsidR="00043691" w:rsidRPr="002D747D" w:rsidRDefault="00043691" w:rsidP="00242078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47D">
              <w:rPr>
                <w:rFonts w:ascii="Times New Roman" w:hAnsi="Times New Roman"/>
                <w:sz w:val="18"/>
                <w:szCs w:val="18"/>
              </w:rPr>
              <w:t>РОССИЙСКОЙ ФЕДЕРАЦИИ</w:t>
            </w:r>
          </w:p>
          <w:p w:rsidR="00043691" w:rsidRPr="00670AB6" w:rsidRDefault="00043691" w:rsidP="00242078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043691" w:rsidRPr="00670AB6" w:rsidRDefault="00043691" w:rsidP="00242078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B6">
              <w:rPr>
                <w:rFonts w:ascii="Times New Roman" w:hAnsi="Times New Roman"/>
                <w:sz w:val="20"/>
                <w:szCs w:val="20"/>
              </w:rPr>
              <w:t>ПРОКУРАТУРА</w:t>
            </w:r>
          </w:p>
          <w:p w:rsidR="00043691" w:rsidRDefault="00043691" w:rsidP="00242078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B6">
              <w:rPr>
                <w:rFonts w:ascii="Times New Roman" w:hAnsi="Times New Roman"/>
                <w:sz w:val="20"/>
                <w:szCs w:val="20"/>
              </w:rPr>
              <w:t>ВОРОНЕЖСКОЙ ОБЛАСТИ</w:t>
            </w:r>
          </w:p>
          <w:p w:rsidR="00560FE3" w:rsidRPr="00560FE3" w:rsidRDefault="00560FE3" w:rsidP="00242078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560FE3" w:rsidRDefault="00670AB6" w:rsidP="00242078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ПРОКУРАТУРА </w:t>
            </w:r>
          </w:p>
          <w:p w:rsidR="00560FE3" w:rsidRDefault="00F400CB" w:rsidP="00242078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БУТУРЛИНОВСКОГО</w:t>
            </w:r>
            <w:r w:rsidR="009F5DAD">
              <w:rPr>
                <w:rFonts w:ascii="Times New Roman" w:hAnsi="Times New Roman"/>
                <w:b/>
                <w:sz w:val="20"/>
                <w:szCs w:val="20"/>
              </w:rPr>
              <w:t xml:space="preserve"> РАЙОНА</w:t>
            </w:r>
          </w:p>
          <w:p w:rsidR="008D3BCE" w:rsidRDefault="00F400CB" w:rsidP="008D3BCE">
            <w:pPr>
              <w:tabs>
                <w:tab w:val="left" w:pos="4253"/>
                <w:tab w:val="left" w:pos="6804"/>
              </w:tabs>
              <w:spacing w:before="60" w:after="0" w:line="240" w:lineRule="auto"/>
              <w:ind w:left="-108" w:right="-10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Ленина</w:t>
            </w:r>
            <w:r w:rsidR="00043691" w:rsidRPr="008C13C0">
              <w:rPr>
                <w:rFonts w:ascii="Times New Roman" w:hAnsi="Times New Roman"/>
                <w:sz w:val="16"/>
                <w:szCs w:val="16"/>
              </w:rPr>
              <w:t>,</w:t>
            </w:r>
            <w:r w:rsidR="00560FE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B2FE6"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1B2FE6">
              <w:rPr>
                <w:rFonts w:ascii="Times New Roman" w:hAnsi="Times New Roman"/>
                <w:sz w:val="16"/>
                <w:szCs w:val="16"/>
              </w:rPr>
              <w:t>8, г</w:t>
            </w:r>
            <w:r w:rsidR="00043691" w:rsidRPr="008C13C0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Бутурлиновка</w:t>
            </w:r>
            <w:r w:rsidR="00043691" w:rsidRPr="008C13C0">
              <w:rPr>
                <w:rFonts w:ascii="Times New Roman" w:hAnsi="Times New Roman"/>
                <w:sz w:val="16"/>
                <w:szCs w:val="16"/>
              </w:rPr>
              <w:t>, 39</w:t>
            </w:r>
            <w:r w:rsidR="001B2FE6"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>500</w:t>
            </w:r>
            <w:r w:rsidR="004A3BB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670AB6" w:rsidRPr="0013750E" w:rsidRDefault="00043691" w:rsidP="008D3BCE">
            <w:pPr>
              <w:tabs>
                <w:tab w:val="left" w:pos="4253"/>
                <w:tab w:val="left" w:pos="6804"/>
              </w:tabs>
              <w:spacing w:before="60" w:after="0" w:line="240" w:lineRule="auto"/>
              <w:ind w:left="-108" w:right="-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13C0">
              <w:rPr>
                <w:rFonts w:ascii="Times New Roman" w:hAnsi="Times New Roman"/>
                <w:sz w:val="16"/>
                <w:szCs w:val="16"/>
              </w:rPr>
              <w:t>Тел./факс (473</w:t>
            </w:r>
            <w:r w:rsidR="001B2FE6">
              <w:rPr>
                <w:rFonts w:ascii="Times New Roman" w:hAnsi="Times New Roman"/>
                <w:sz w:val="16"/>
                <w:szCs w:val="16"/>
              </w:rPr>
              <w:t>6</w:t>
            </w:r>
            <w:r w:rsidR="00F400CB">
              <w:rPr>
                <w:rFonts w:ascii="Times New Roman" w:hAnsi="Times New Roman"/>
                <w:sz w:val="16"/>
                <w:szCs w:val="16"/>
              </w:rPr>
              <w:t>1</w:t>
            </w:r>
            <w:r w:rsidRPr="008C13C0"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r w:rsidR="001B2FE6">
              <w:rPr>
                <w:rFonts w:ascii="Times New Roman" w:hAnsi="Times New Roman"/>
                <w:sz w:val="16"/>
                <w:szCs w:val="16"/>
              </w:rPr>
              <w:t>2</w:t>
            </w:r>
            <w:r w:rsidR="009F5DAD">
              <w:rPr>
                <w:rFonts w:ascii="Times New Roman" w:hAnsi="Times New Roman"/>
                <w:sz w:val="16"/>
                <w:szCs w:val="16"/>
              </w:rPr>
              <w:t>-</w:t>
            </w:r>
            <w:r w:rsidR="00F400CB">
              <w:rPr>
                <w:rFonts w:ascii="Times New Roman" w:hAnsi="Times New Roman"/>
                <w:sz w:val="16"/>
                <w:szCs w:val="16"/>
              </w:rPr>
              <w:t>17</w:t>
            </w:r>
            <w:r w:rsidR="009F5DAD">
              <w:rPr>
                <w:rFonts w:ascii="Times New Roman" w:hAnsi="Times New Roman"/>
                <w:sz w:val="16"/>
                <w:szCs w:val="16"/>
              </w:rPr>
              <w:t>-</w:t>
            </w:r>
            <w:r w:rsidR="00F400CB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</w:tr>
    </w:tbl>
    <w:tbl>
      <w:tblPr>
        <w:tblpPr w:leftFromText="181" w:rightFromText="181" w:vertAnchor="page" w:horzAnchor="margin" w:tblpXSpec="right" w:tblpY="1180"/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820"/>
      </w:tblGrid>
      <w:tr w:rsidR="00043691" w:rsidRPr="0013750E" w:rsidTr="00560FE3">
        <w:tc>
          <w:tcPr>
            <w:tcW w:w="4820" w:type="dxa"/>
            <w:tcMar>
              <w:left w:w="0" w:type="dxa"/>
              <w:right w:w="0" w:type="dxa"/>
            </w:tcMar>
          </w:tcPr>
          <w:p w:rsidR="00043691" w:rsidRPr="0013750E" w:rsidRDefault="00043691" w:rsidP="00F47905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27004C" w:rsidRDefault="0027004C" w:rsidP="00345F5E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Главам городских и сельских поселений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Бутурлиновского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345F5E" w:rsidRDefault="0027004C" w:rsidP="00345F5E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Воронежской области</w:t>
            </w:r>
          </w:p>
          <w:p w:rsidR="00043691" w:rsidRPr="0013750E" w:rsidRDefault="00043691" w:rsidP="00295C7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1"/>
      </w:tblGrid>
      <w:tr w:rsidR="00DC7570" w:rsidTr="00DC7570">
        <w:trPr>
          <w:trHeight w:val="300"/>
        </w:trPr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7570" w:rsidRDefault="00424E51" w:rsidP="00270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08.06</w:t>
            </w:r>
            <w:r w:rsidR="0027004C">
              <w:rPr>
                <w:rFonts w:ascii="Times New Roman" w:hAnsi="Times New Roman"/>
                <w:sz w:val="28"/>
                <w:szCs w:val="28"/>
              </w:rPr>
              <w:t xml:space="preserve">.2023 </w:t>
            </w:r>
            <w:r w:rsidR="00DC7570" w:rsidRPr="00DC75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0AB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560FE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27004C">
              <w:rPr>
                <w:rFonts w:ascii="Times New Roman" w:hAnsi="Times New Roman"/>
                <w:sz w:val="28"/>
                <w:szCs w:val="28"/>
              </w:rPr>
              <w:t>4-2-2023</w:t>
            </w:r>
          </w:p>
        </w:tc>
      </w:tr>
    </w:tbl>
    <w:p w:rsidR="00043691" w:rsidRDefault="00043691" w:rsidP="00043691">
      <w:pPr>
        <w:tabs>
          <w:tab w:val="left" w:pos="439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004C" w:rsidRPr="005C222A" w:rsidRDefault="0027004C" w:rsidP="0027004C">
      <w:pPr>
        <w:pStyle w:val="ab"/>
        <w:tabs>
          <w:tab w:val="left" w:pos="540"/>
        </w:tabs>
        <w:ind w:firstLine="11"/>
        <w:rPr>
          <w:sz w:val="27"/>
          <w:szCs w:val="27"/>
        </w:rPr>
      </w:pPr>
      <w:r w:rsidRPr="005C222A">
        <w:rPr>
          <w:sz w:val="27"/>
          <w:szCs w:val="27"/>
        </w:rPr>
        <w:t xml:space="preserve">          Прокуратурой</w:t>
      </w:r>
      <w:r w:rsidR="006067B4" w:rsidRPr="005C222A">
        <w:rPr>
          <w:sz w:val="27"/>
          <w:szCs w:val="27"/>
        </w:rPr>
        <w:t xml:space="preserve"> района направляется разъяснения</w:t>
      </w:r>
      <w:r w:rsidRPr="005C222A">
        <w:rPr>
          <w:sz w:val="27"/>
          <w:szCs w:val="27"/>
        </w:rPr>
        <w:t xml:space="preserve"> законодательства для размещения на сайтах городских и сельских поселений </w:t>
      </w:r>
      <w:proofErr w:type="spellStart"/>
      <w:r w:rsidRPr="005C222A">
        <w:rPr>
          <w:sz w:val="27"/>
          <w:szCs w:val="27"/>
        </w:rPr>
        <w:t>Бутурл</w:t>
      </w:r>
      <w:r w:rsidR="006067B4" w:rsidRPr="005C222A">
        <w:rPr>
          <w:sz w:val="27"/>
          <w:szCs w:val="27"/>
        </w:rPr>
        <w:t>иновского</w:t>
      </w:r>
      <w:proofErr w:type="spellEnd"/>
      <w:r w:rsidR="006067B4" w:rsidRPr="005C222A">
        <w:rPr>
          <w:sz w:val="27"/>
          <w:szCs w:val="27"/>
        </w:rPr>
        <w:t xml:space="preserve"> муниципального района.</w:t>
      </w:r>
    </w:p>
    <w:p w:rsidR="00424E51" w:rsidRPr="00F456A8" w:rsidRDefault="00F456A8" w:rsidP="00F45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6A8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08.02.2023 № 176 «О внесении изменений в некоторые акты Правительства Российской Федерации» внесены изменения в правила подготовки документации по планировке территории. В частности, уточнен порядок представления и подписания заинтересованным лицом заявления о подготовке документации по планировке территории на бумажном носителе или в форме электронного документа, скорректированы в сторону уменьшения сроки рассмотрения и согласования</w:t>
      </w:r>
      <w:r w:rsidRPr="00F456A8">
        <w:rPr>
          <w:rFonts w:ascii="Times New Roman" w:hAnsi="Times New Roman" w:cs="Times New Roman"/>
          <w:sz w:val="28"/>
          <w:szCs w:val="28"/>
        </w:rPr>
        <w:t xml:space="preserve"> </w:t>
      </w:r>
      <w:r w:rsidRPr="00F456A8">
        <w:rPr>
          <w:rFonts w:ascii="Times New Roman" w:hAnsi="Times New Roman" w:cs="Times New Roman"/>
          <w:sz w:val="28"/>
          <w:szCs w:val="28"/>
        </w:rPr>
        <w:t>уполномоченными органами представленной документации по планировке территории. Кроме того, постановлением Правительства Российской Федерации от 03.04.2023 № 530 «О внесении изменений в некоторые акты Правительства Российской Федерации» актуализированы сроки подготовки и утверждения документации по планировке территории. Сроки приведены в соответствие с Федеральным законом от 29.12.2022 № 612-ФЗ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«О железнодорожном транспорте в Российской Федерации».</w:t>
      </w:r>
    </w:p>
    <w:p w:rsidR="00F456A8" w:rsidRDefault="00F456A8" w:rsidP="00EE59E5">
      <w:pPr>
        <w:spacing w:after="0" w:line="240" w:lineRule="auto"/>
      </w:pPr>
      <w:bookmarkStart w:id="0" w:name="_GoBack"/>
      <w:bookmarkEnd w:id="0"/>
    </w:p>
    <w:p w:rsidR="00F456A8" w:rsidRDefault="00F456A8" w:rsidP="00EE59E5">
      <w:pPr>
        <w:spacing w:after="0" w:line="240" w:lineRule="auto"/>
      </w:pPr>
    </w:p>
    <w:p w:rsidR="00F456A8" w:rsidRDefault="00F456A8" w:rsidP="00EE5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8"/>
        <w:gridCol w:w="1320"/>
        <w:gridCol w:w="3210"/>
      </w:tblGrid>
      <w:tr w:rsidR="00101AA3" w:rsidTr="00565FDC">
        <w:tc>
          <w:tcPr>
            <w:tcW w:w="5098" w:type="dxa"/>
            <w:vAlign w:val="bottom"/>
          </w:tcPr>
          <w:p w:rsidR="00101AA3" w:rsidRDefault="0027004C" w:rsidP="00180F1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прокурора района</w:t>
            </w:r>
          </w:p>
          <w:p w:rsidR="00180F13" w:rsidRDefault="00180F13" w:rsidP="00180F1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3" w:rsidRPr="00180F13" w:rsidRDefault="0027004C" w:rsidP="00180F1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юрист 3 класса</w:t>
            </w:r>
          </w:p>
        </w:tc>
        <w:tc>
          <w:tcPr>
            <w:tcW w:w="1320" w:type="dxa"/>
          </w:tcPr>
          <w:p w:rsidR="00101AA3" w:rsidRDefault="00101AA3" w:rsidP="00180F1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  <w:vAlign w:val="bottom"/>
          </w:tcPr>
          <w:p w:rsidR="00101AA3" w:rsidRDefault="0027004C" w:rsidP="00180F13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Е.Г. Бережная</w:t>
            </w:r>
          </w:p>
        </w:tc>
      </w:tr>
      <w:tr w:rsidR="00101AA3" w:rsidTr="00E46C88">
        <w:trPr>
          <w:trHeight w:val="1676"/>
        </w:trPr>
        <w:tc>
          <w:tcPr>
            <w:tcW w:w="9628" w:type="dxa"/>
            <w:gridSpan w:val="3"/>
          </w:tcPr>
          <w:p w:rsidR="00101AA3" w:rsidRDefault="00101AA3" w:rsidP="00A11477">
            <w:pPr>
              <w:ind w:left="19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477" w:rsidRDefault="00F47905" w:rsidP="00F47905">
            <w:pPr>
              <w:ind w:left="198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IGNERSTAMP1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</w:tr>
    </w:tbl>
    <w:p w:rsidR="00CA7C6F" w:rsidRDefault="00CA7C6F" w:rsidP="00CA7C6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A7C6F" w:rsidRDefault="00CA7C6F" w:rsidP="00CA7C6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46C88" w:rsidRDefault="00E46C88" w:rsidP="00CA7C6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46C88" w:rsidRDefault="00E46C88" w:rsidP="00CA7C6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46C88" w:rsidRDefault="00E46C88" w:rsidP="00CA7C6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31A87" w:rsidRPr="00531A87" w:rsidRDefault="0027004C" w:rsidP="00CA7C6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31A87" w:rsidRPr="00531A87" w:rsidSect="00670AB6">
      <w:footerReference w:type="first" r:id="rId11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972" w:rsidRDefault="00BB2972" w:rsidP="007212FD">
      <w:pPr>
        <w:spacing w:after="0" w:line="240" w:lineRule="auto"/>
      </w:pPr>
      <w:r>
        <w:separator/>
      </w:r>
    </w:p>
  </w:endnote>
  <w:endnote w:type="continuationSeparator" w:id="0">
    <w:p w:rsidR="00BB2972" w:rsidRDefault="00BB2972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EanGnivc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935651">
      <w:trPr>
        <w:cantSplit/>
        <w:trHeight w:val="57"/>
      </w:trPr>
      <w:tc>
        <w:tcPr>
          <w:tcW w:w="3643" w:type="dxa"/>
        </w:tcPr>
        <w:p w:rsidR="002E7520" w:rsidRDefault="002E7520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bookmarkEnd w:id="2"/>
        </w:p>
        <w:p w:rsidR="00107179" w:rsidRPr="00E12680" w:rsidRDefault="00107179" w:rsidP="00F31E69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bookmarkEnd w:id="3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972" w:rsidRDefault="00BB2972" w:rsidP="007212FD">
      <w:pPr>
        <w:spacing w:after="0" w:line="240" w:lineRule="auto"/>
      </w:pPr>
      <w:r>
        <w:separator/>
      </w:r>
    </w:p>
  </w:footnote>
  <w:footnote w:type="continuationSeparator" w:id="0">
    <w:p w:rsidR="00BB2972" w:rsidRDefault="00BB2972" w:rsidP="00721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04C"/>
    <w:rsid w:val="0000196B"/>
    <w:rsid w:val="00007446"/>
    <w:rsid w:val="00014574"/>
    <w:rsid w:val="0001634D"/>
    <w:rsid w:val="0001696A"/>
    <w:rsid w:val="00021F0F"/>
    <w:rsid w:val="00024D01"/>
    <w:rsid w:val="00043691"/>
    <w:rsid w:val="000550FF"/>
    <w:rsid w:val="00056A50"/>
    <w:rsid w:val="00070889"/>
    <w:rsid w:val="0007553B"/>
    <w:rsid w:val="000803E2"/>
    <w:rsid w:val="000833BD"/>
    <w:rsid w:val="00085BF0"/>
    <w:rsid w:val="00090738"/>
    <w:rsid w:val="00095729"/>
    <w:rsid w:val="000A4E3C"/>
    <w:rsid w:val="000A527E"/>
    <w:rsid w:val="000A6C9D"/>
    <w:rsid w:val="000B708E"/>
    <w:rsid w:val="000C062E"/>
    <w:rsid w:val="000F32C2"/>
    <w:rsid w:val="000F5416"/>
    <w:rsid w:val="000F7BB7"/>
    <w:rsid w:val="00101AA3"/>
    <w:rsid w:val="00107179"/>
    <w:rsid w:val="00134382"/>
    <w:rsid w:val="00137D50"/>
    <w:rsid w:val="00144445"/>
    <w:rsid w:val="00151B1C"/>
    <w:rsid w:val="00154919"/>
    <w:rsid w:val="00156642"/>
    <w:rsid w:val="00156DBA"/>
    <w:rsid w:val="001572B8"/>
    <w:rsid w:val="001600A6"/>
    <w:rsid w:val="001618F2"/>
    <w:rsid w:val="00166A1C"/>
    <w:rsid w:val="00173F90"/>
    <w:rsid w:val="00180843"/>
    <w:rsid w:val="00180F13"/>
    <w:rsid w:val="0018208F"/>
    <w:rsid w:val="001822FA"/>
    <w:rsid w:val="001921AE"/>
    <w:rsid w:val="001A6E79"/>
    <w:rsid w:val="001A71D0"/>
    <w:rsid w:val="001B073C"/>
    <w:rsid w:val="001B2FE6"/>
    <w:rsid w:val="001B3194"/>
    <w:rsid w:val="001C2357"/>
    <w:rsid w:val="001C4297"/>
    <w:rsid w:val="001C61B8"/>
    <w:rsid w:val="001F5899"/>
    <w:rsid w:val="001F7FCD"/>
    <w:rsid w:val="002048A1"/>
    <w:rsid w:val="00224E1B"/>
    <w:rsid w:val="002403E3"/>
    <w:rsid w:val="0027004C"/>
    <w:rsid w:val="00280D52"/>
    <w:rsid w:val="00281733"/>
    <w:rsid w:val="00282A49"/>
    <w:rsid w:val="00291073"/>
    <w:rsid w:val="002955B5"/>
    <w:rsid w:val="00295C76"/>
    <w:rsid w:val="00297BCD"/>
    <w:rsid w:val="002A61DD"/>
    <w:rsid w:val="002A6465"/>
    <w:rsid w:val="002B4378"/>
    <w:rsid w:val="002B6BA7"/>
    <w:rsid w:val="002C7C1D"/>
    <w:rsid w:val="002D484E"/>
    <w:rsid w:val="002E7520"/>
    <w:rsid w:val="002F5211"/>
    <w:rsid w:val="0030192D"/>
    <w:rsid w:val="003150C4"/>
    <w:rsid w:val="00335618"/>
    <w:rsid w:val="00336220"/>
    <w:rsid w:val="003407C6"/>
    <w:rsid w:val="0034238E"/>
    <w:rsid w:val="003443C6"/>
    <w:rsid w:val="00345F5E"/>
    <w:rsid w:val="00351661"/>
    <w:rsid w:val="003573C8"/>
    <w:rsid w:val="0037627A"/>
    <w:rsid w:val="00384D83"/>
    <w:rsid w:val="00386B6E"/>
    <w:rsid w:val="00386BB6"/>
    <w:rsid w:val="003877B3"/>
    <w:rsid w:val="0039045F"/>
    <w:rsid w:val="00394536"/>
    <w:rsid w:val="003B4D0B"/>
    <w:rsid w:val="003B7F94"/>
    <w:rsid w:val="003C030D"/>
    <w:rsid w:val="003C1601"/>
    <w:rsid w:val="003C2B52"/>
    <w:rsid w:val="003D0656"/>
    <w:rsid w:val="003E45E7"/>
    <w:rsid w:val="003E77E1"/>
    <w:rsid w:val="004036B5"/>
    <w:rsid w:val="00410A58"/>
    <w:rsid w:val="00424E51"/>
    <w:rsid w:val="00464C05"/>
    <w:rsid w:val="00470AB3"/>
    <w:rsid w:val="00470BE4"/>
    <w:rsid w:val="00471072"/>
    <w:rsid w:val="00471B0F"/>
    <w:rsid w:val="004774C9"/>
    <w:rsid w:val="004840EF"/>
    <w:rsid w:val="00497EE9"/>
    <w:rsid w:val="004A0D86"/>
    <w:rsid w:val="004A2339"/>
    <w:rsid w:val="004A3BB9"/>
    <w:rsid w:val="004A43B7"/>
    <w:rsid w:val="004B0877"/>
    <w:rsid w:val="004B369F"/>
    <w:rsid w:val="004E0AF0"/>
    <w:rsid w:val="004E386A"/>
    <w:rsid w:val="004E3F7D"/>
    <w:rsid w:val="004E7B80"/>
    <w:rsid w:val="004F53F0"/>
    <w:rsid w:val="00501116"/>
    <w:rsid w:val="00502E6F"/>
    <w:rsid w:val="00503D80"/>
    <w:rsid w:val="00503DD5"/>
    <w:rsid w:val="00512CB8"/>
    <w:rsid w:val="005220DC"/>
    <w:rsid w:val="00531A87"/>
    <w:rsid w:val="00536C62"/>
    <w:rsid w:val="005452F2"/>
    <w:rsid w:val="00546605"/>
    <w:rsid w:val="00555265"/>
    <w:rsid w:val="00560FE3"/>
    <w:rsid w:val="00565FDC"/>
    <w:rsid w:val="00573CBD"/>
    <w:rsid w:val="005741AC"/>
    <w:rsid w:val="0057428B"/>
    <w:rsid w:val="00582DB1"/>
    <w:rsid w:val="00590D66"/>
    <w:rsid w:val="005916D9"/>
    <w:rsid w:val="005B6345"/>
    <w:rsid w:val="005C1627"/>
    <w:rsid w:val="005C222A"/>
    <w:rsid w:val="005C6A45"/>
    <w:rsid w:val="005D0F18"/>
    <w:rsid w:val="005E1CDD"/>
    <w:rsid w:val="005F3038"/>
    <w:rsid w:val="00602204"/>
    <w:rsid w:val="006067B4"/>
    <w:rsid w:val="00610CE9"/>
    <w:rsid w:val="006128E0"/>
    <w:rsid w:val="00613CF3"/>
    <w:rsid w:val="00632958"/>
    <w:rsid w:val="00640924"/>
    <w:rsid w:val="00647332"/>
    <w:rsid w:val="006541AC"/>
    <w:rsid w:val="0065704F"/>
    <w:rsid w:val="00670AB6"/>
    <w:rsid w:val="00672D84"/>
    <w:rsid w:val="0067714B"/>
    <w:rsid w:val="006779E4"/>
    <w:rsid w:val="00684A1E"/>
    <w:rsid w:val="006879C2"/>
    <w:rsid w:val="00692B20"/>
    <w:rsid w:val="00693993"/>
    <w:rsid w:val="006B0123"/>
    <w:rsid w:val="006B3C44"/>
    <w:rsid w:val="006B3CEA"/>
    <w:rsid w:val="006B4466"/>
    <w:rsid w:val="006C3913"/>
    <w:rsid w:val="006D6E15"/>
    <w:rsid w:val="006E2551"/>
    <w:rsid w:val="006E2A1E"/>
    <w:rsid w:val="006F4D2C"/>
    <w:rsid w:val="006F6EF4"/>
    <w:rsid w:val="006F7CC2"/>
    <w:rsid w:val="007047DF"/>
    <w:rsid w:val="00704E8D"/>
    <w:rsid w:val="00706AE0"/>
    <w:rsid w:val="007212FD"/>
    <w:rsid w:val="00722A7C"/>
    <w:rsid w:val="00725C8E"/>
    <w:rsid w:val="00726261"/>
    <w:rsid w:val="0073767A"/>
    <w:rsid w:val="0076212D"/>
    <w:rsid w:val="007928EA"/>
    <w:rsid w:val="0079459D"/>
    <w:rsid w:val="00794737"/>
    <w:rsid w:val="00797173"/>
    <w:rsid w:val="007A00EE"/>
    <w:rsid w:val="007B406E"/>
    <w:rsid w:val="007B5558"/>
    <w:rsid w:val="007C155E"/>
    <w:rsid w:val="007C17ED"/>
    <w:rsid w:val="007C46FD"/>
    <w:rsid w:val="007C7E2D"/>
    <w:rsid w:val="007D33FC"/>
    <w:rsid w:val="0080110C"/>
    <w:rsid w:val="0084215C"/>
    <w:rsid w:val="00853893"/>
    <w:rsid w:val="00861729"/>
    <w:rsid w:val="008651C4"/>
    <w:rsid w:val="00874AEC"/>
    <w:rsid w:val="008825C3"/>
    <w:rsid w:val="00882E6D"/>
    <w:rsid w:val="0089082C"/>
    <w:rsid w:val="008A14AF"/>
    <w:rsid w:val="008A1C4A"/>
    <w:rsid w:val="008B247C"/>
    <w:rsid w:val="008B567E"/>
    <w:rsid w:val="008C2816"/>
    <w:rsid w:val="008D0BB4"/>
    <w:rsid w:val="008D3BCE"/>
    <w:rsid w:val="008F7298"/>
    <w:rsid w:val="00905899"/>
    <w:rsid w:val="009107B5"/>
    <w:rsid w:val="00916657"/>
    <w:rsid w:val="00923FB5"/>
    <w:rsid w:val="009260CB"/>
    <w:rsid w:val="00932222"/>
    <w:rsid w:val="00932252"/>
    <w:rsid w:val="0093472E"/>
    <w:rsid w:val="00935651"/>
    <w:rsid w:val="009502B0"/>
    <w:rsid w:val="00962076"/>
    <w:rsid w:val="0099556E"/>
    <w:rsid w:val="009A186E"/>
    <w:rsid w:val="009B0AD4"/>
    <w:rsid w:val="009D04AE"/>
    <w:rsid w:val="009D5CBB"/>
    <w:rsid w:val="009D7277"/>
    <w:rsid w:val="009E3844"/>
    <w:rsid w:val="009F5DAD"/>
    <w:rsid w:val="00A009C7"/>
    <w:rsid w:val="00A02350"/>
    <w:rsid w:val="00A11477"/>
    <w:rsid w:val="00A14930"/>
    <w:rsid w:val="00A15D55"/>
    <w:rsid w:val="00A16652"/>
    <w:rsid w:val="00A21AA7"/>
    <w:rsid w:val="00A30D31"/>
    <w:rsid w:val="00A323D3"/>
    <w:rsid w:val="00A45F78"/>
    <w:rsid w:val="00A506E1"/>
    <w:rsid w:val="00A56FBD"/>
    <w:rsid w:val="00A64425"/>
    <w:rsid w:val="00A7016C"/>
    <w:rsid w:val="00A70A77"/>
    <w:rsid w:val="00A8316C"/>
    <w:rsid w:val="00A858C3"/>
    <w:rsid w:val="00A92256"/>
    <w:rsid w:val="00A95BBB"/>
    <w:rsid w:val="00AA1D17"/>
    <w:rsid w:val="00AB3BF7"/>
    <w:rsid w:val="00AC1BD1"/>
    <w:rsid w:val="00AE59FA"/>
    <w:rsid w:val="00B03059"/>
    <w:rsid w:val="00B05F6A"/>
    <w:rsid w:val="00B117CD"/>
    <w:rsid w:val="00B20DDF"/>
    <w:rsid w:val="00B30832"/>
    <w:rsid w:val="00B35CBB"/>
    <w:rsid w:val="00B55C7F"/>
    <w:rsid w:val="00B63C1F"/>
    <w:rsid w:val="00B811B8"/>
    <w:rsid w:val="00B93225"/>
    <w:rsid w:val="00BA1182"/>
    <w:rsid w:val="00BA2E39"/>
    <w:rsid w:val="00BB121E"/>
    <w:rsid w:val="00BB2972"/>
    <w:rsid w:val="00BB71D6"/>
    <w:rsid w:val="00BC6111"/>
    <w:rsid w:val="00BC6A8C"/>
    <w:rsid w:val="00BE3CB4"/>
    <w:rsid w:val="00BE4328"/>
    <w:rsid w:val="00BF42CF"/>
    <w:rsid w:val="00C1310A"/>
    <w:rsid w:val="00C148F3"/>
    <w:rsid w:val="00C175CF"/>
    <w:rsid w:val="00C23C4D"/>
    <w:rsid w:val="00C30BB6"/>
    <w:rsid w:val="00C32643"/>
    <w:rsid w:val="00C32DEB"/>
    <w:rsid w:val="00C33280"/>
    <w:rsid w:val="00C4069F"/>
    <w:rsid w:val="00C420C8"/>
    <w:rsid w:val="00C45C7E"/>
    <w:rsid w:val="00C5624E"/>
    <w:rsid w:val="00C6273E"/>
    <w:rsid w:val="00C644D1"/>
    <w:rsid w:val="00C66B82"/>
    <w:rsid w:val="00C73886"/>
    <w:rsid w:val="00C760C0"/>
    <w:rsid w:val="00C90623"/>
    <w:rsid w:val="00CA18C3"/>
    <w:rsid w:val="00CA5F0B"/>
    <w:rsid w:val="00CA7C6F"/>
    <w:rsid w:val="00CB564A"/>
    <w:rsid w:val="00CB61C0"/>
    <w:rsid w:val="00CB793A"/>
    <w:rsid w:val="00CC43A4"/>
    <w:rsid w:val="00CD3804"/>
    <w:rsid w:val="00CE28AF"/>
    <w:rsid w:val="00CE37A6"/>
    <w:rsid w:val="00CF01B5"/>
    <w:rsid w:val="00CF03C8"/>
    <w:rsid w:val="00D122C5"/>
    <w:rsid w:val="00D20B64"/>
    <w:rsid w:val="00D2593C"/>
    <w:rsid w:val="00D30322"/>
    <w:rsid w:val="00D376A9"/>
    <w:rsid w:val="00D41425"/>
    <w:rsid w:val="00D57885"/>
    <w:rsid w:val="00D67556"/>
    <w:rsid w:val="00D76369"/>
    <w:rsid w:val="00D81AC8"/>
    <w:rsid w:val="00D84DA2"/>
    <w:rsid w:val="00D861EA"/>
    <w:rsid w:val="00D90176"/>
    <w:rsid w:val="00D941DC"/>
    <w:rsid w:val="00D97AA5"/>
    <w:rsid w:val="00DA3671"/>
    <w:rsid w:val="00DA7CFC"/>
    <w:rsid w:val="00DC1887"/>
    <w:rsid w:val="00DC7570"/>
    <w:rsid w:val="00DF74D9"/>
    <w:rsid w:val="00E12680"/>
    <w:rsid w:val="00E151A6"/>
    <w:rsid w:val="00E239CA"/>
    <w:rsid w:val="00E26699"/>
    <w:rsid w:val="00E31BF5"/>
    <w:rsid w:val="00E4286E"/>
    <w:rsid w:val="00E44B9F"/>
    <w:rsid w:val="00E46BE6"/>
    <w:rsid w:val="00E46C88"/>
    <w:rsid w:val="00E76C09"/>
    <w:rsid w:val="00E81C9B"/>
    <w:rsid w:val="00E823BC"/>
    <w:rsid w:val="00E85596"/>
    <w:rsid w:val="00EA1DA0"/>
    <w:rsid w:val="00EB4A6E"/>
    <w:rsid w:val="00EB5B39"/>
    <w:rsid w:val="00EC7FC1"/>
    <w:rsid w:val="00ED46F3"/>
    <w:rsid w:val="00EE59E5"/>
    <w:rsid w:val="00EF32E2"/>
    <w:rsid w:val="00F0673C"/>
    <w:rsid w:val="00F15E73"/>
    <w:rsid w:val="00F3061D"/>
    <w:rsid w:val="00F31E69"/>
    <w:rsid w:val="00F33A11"/>
    <w:rsid w:val="00F400CB"/>
    <w:rsid w:val="00F41A8A"/>
    <w:rsid w:val="00F4476D"/>
    <w:rsid w:val="00F456A8"/>
    <w:rsid w:val="00F45952"/>
    <w:rsid w:val="00F47905"/>
    <w:rsid w:val="00F57360"/>
    <w:rsid w:val="00F62722"/>
    <w:rsid w:val="00F66AC5"/>
    <w:rsid w:val="00F72382"/>
    <w:rsid w:val="00F8464A"/>
    <w:rsid w:val="00F95708"/>
    <w:rsid w:val="00F95FA4"/>
    <w:rsid w:val="00FA01E1"/>
    <w:rsid w:val="00FB6A5B"/>
    <w:rsid w:val="00FD0DB3"/>
    <w:rsid w:val="00FD158D"/>
    <w:rsid w:val="00FD3AE9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D448A9"/>
  <w15:docId w15:val="{5181D80D-0260-4A82-A77D-F71BDE05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"/>
    <w:basedOn w:val="a"/>
    <w:autoRedefine/>
    <w:rsid w:val="00345F5E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nformat">
    <w:name w:val="ConsNonformat"/>
    <w:link w:val="ConsNonformat0"/>
    <w:rsid w:val="00345F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345F5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F3061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3061D"/>
    <w:rPr>
      <w:color w:val="605E5C"/>
      <w:shd w:val="clear" w:color="auto" w:fill="E1DFDD"/>
    </w:rPr>
  </w:style>
  <w:style w:type="paragraph" w:styleId="ab">
    <w:name w:val="Body Text"/>
    <w:basedOn w:val="a"/>
    <w:link w:val="ac"/>
    <w:semiHidden/>
    <w:unhideWhenUsed/>
    <w:rsid w:val="002700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2700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6067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7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ezhnaia.E.G\Desktop\&#1064;&#1040;&#1041;&#1051;&#1054;&#1053;&#1067;\&#1054;&#1057;&#1053;&#1054;&#1042;&#1053;&#1054;&#1049;_&#1041;&#1091;&#1090;&#1091;&#1088;&#1083;&#1080;&#1085;&#1086;&#1074;&#1082;&#1072;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353B62-BEB8-4FCD-B23E-7A773B124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ОСНОВНОЙ_Бутурлиновка2.dotx</Template>
  <TotalTime>24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Бережная Евгения Геннадьевна</dc:creator>
  <cp:keywords/>
  <dc:description/>
  <cp:lastModifiedBy>Бережная Евгения Геннадьевна</cp:lastModifiedBy>
  <cp:revision>10</cp:revision>
  <cp:lastPrinted>2023-06-08T13:22:00Z</cp:lastPrinted>
  <dcterms:created xsi:type="dcterms:W3CDTF">2023-05-22T15:43:00Z</dcterms:created>
  <dcterms:modified xsi:type="dcterms:W3CDTF">2023-06-08T13:22:00Z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