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99" w:rsidRDefault="006202DF"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6202DF">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6" o:title=""/>
          </v:shape>
        </w:pict>
      </w:r>
      <w:r w:rsidR="001F12AF">
        <w:rPr>
          <w:noProof/>
          <w:sz w:val="28"/>
          <w:szCs w:val="28"/>
          <w:lang w:eastAsia="ru-RU"/>
        </w:rPr>
        <w:t xml:space="preserve">              </w:t>
      </w:r>
    </w:p>
    <w:p w:rsidR="000619F9" w:rsidRDefault="000619F9" w:rsidP="000619F9">
      <w:pPr>
        <w:widowControl w:val="0"/>
        <w:tabs>
          <w:tab w:val="left" w:pos="360"/>
          <w:tab w:val="left" w:pos="540"/>
          <w:tab w:val="left" w:pos="1400"/>
        </w:tabs>
        <w:autoSpaceDE w:val="0"/>
        <w:autoSpaceDN w:val="0"/>
        <w:adjustRightInd w:val="0"/>
        <w:spacing w:after="0" w:line="240" w:lineRule="auto"/>
        <w:jc w:val="center"/>
        <w:rPr>
          <w:b/>
          <w:i/>
          <w:sz w:val="32"/>
          <w:szCs w:val="32"/>
          <w:lang w:eastAsia="ru-RU"/>
        </w:rPr>
      </w:pPr>
      <w:r>
        <w:rPr>
          <w:noProof/>
          <w:sz w:val="28"/>
          <w:szCs w:val="28"/>
          <w:lang w:eastAsia="ru-RU"/>
        </w:rPr>
        <w:t xml:space="preserve">  </w:t>
      </w:r>
      <w:r w:rsidR="000F46C3" w:rsidRPr="000F46C3">
        <w:rPr>
          <w:b/>
          <w:i/>
          <w:sz w:val="32"/>
          <w:szCs w:val="32"/>
          <w:lang w:eastAsia="ru-RU"/>
        </w:rPr>
        <w:t>Администрация</w:t>
      </w:r>
    </w:p>
    <w:p w:rsidR="000F46C3" w:rsidRPr="000F46C3" w:rsidRDefault="000F46C3" w:rsidP="000619F9">
      <w:pPr>
        <w:spacing w:after="0" w:line="240" w:lineRule="auto"/>
        <w:jc w:val="center"/>
        <w:rPr>
          <w:b/>
          <w:i/>
          <w:sz w:val="32"/>
          <w:szCs w:val="32"/>
          <w:lang w:eastAsia="ru-RU"/>
        </w:rPr>
      </w:pPr>
      <w:r w:rsidRPr="000F46C3">
        <w:rPr>
          <w:b/>
          <w:i/>
          <w:sz w:val="32"/>
          <w:szCs w:val="32"/>
          <w:lang w:eastAsia="ru-RU"/>
        </w:rPr>
        <w:t xml:space="preserve"> </w:t>
      </w:r>
      <w:r w:rsidR="006B2BBA">
        <w:rPr>
          <w:b/>
          <w:i/>
          <w:sz w:val="32"/>
          <w:szCs w:val="32"/>
          <w:lang w:eastAsia="ru-RU"/>
        </w:rPr>
        <w:t>Озёрского</w:t>
      </w:r>
      <w:r w:rsidRPr="000F46C3">
        <w:rPr>
          <w:b/>
          <w:i/>
          <w:sz w:val="32"/>
          <w:szCs w:val="32"/>
          <w:lang w:eastAsia="ru-RU"/>
        </w:rPr>
        <w:t xml:space="preserve"> сельского поселения</w:t>
      </w:r>
    </w:p>
    <w:p w:rsidR="000F46C3" w:rsidRPr="000F46C3" w:rsidRDefault="000F46C3" w:rsidP="000619F9">
      <w:pPr>
        <w:spacing w:after="0" w:line="240" w:lineRule="auto"/>
        <w:jc w:val="center"/>
        <w:rPr>
          <w:i/>
          <w:sz w:val="32"/>
          <w:szCs w:val="32"/>
          <w:lang w:eastAsia="ru-RU"/>
        </w:rPr>
      </w:pPr>
      <w:proofErr w:type="spellStart"/>
      <w:r w:rsidRPr="000F46C3">
        <w:rPr>
          <w:b/>
          <w:i/>
          <w:sz w:val="32"/>
          <w:szCs w:val="32"/>
          <w:lang w:eastAsia="ru-RU"/>
        </w:rPr>
        <w:t>Бутурлиновского</w:t>
      </w:r>
      <w:proofErr w:type="spellEnd"/>
      <w:r w:rsidRPr="000F46C3">
        <w:rPr>
          <w:b/>
          <w:i/>
          <w:sz w:val="32"/>
          <w:szCs w:val="32"/>
          <w:lang w:eastAsia="ru-RU"/>
        </w:rPr>
        <w:t xml:space="preserve"> муниципального района</w:t>
      </w:r>
    </w:p>
    <w:p w:rsidR="000F46C3" w:rsidRPr="000F46C3" w:rsidRDefault="000F46C3" w:rsidP="000619F9">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8668D5" w:rsidRPr="00821A0D" w:rsidRDefault="00711BC4"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0619F9">
        <w:rPr>
          <w:b/>
          <w:sz w:val="28"/>
          <w:szCs w:val="28"/>
          <w:lang w:eastAsia="ru-RU"/>
        </w:rPr>
        <w:t>13.10</w:t>
      </w:r>
      <w:r w:rsidR="00062123">
        <w:rPr>
          <w:b/>
          <w:sz w:val="28"/>
          <w:szCs w:val="28"/>
          <w:lang w:eastAsia="ru-RU"/>
        </w:rPr>
        <w:t>.</w:t>
      </w:r>
      <w:r w:rsidR="008668D5" w:rsidRPr="00821A0D">
        <w:rPr>
          <w:b/>
          <w:sz w:val="28"/>
          <w:szCs w:val="28"/>
          <w:lang w:eastAsia="ru-RU"/>
        </w:rPr>
        <w:t>20</w:t>
      </w:r>
      <w:r w:rsidR="005E5451">
        <w:rPr>
          <w:b/>
          <w:sz w:val="28"/>
          <w:szCs w:val="28"/>
          <w:lang w:eastAsia="ru-RU"/>
        </w:rPr>
        <w:t>2</w:t>
      </w:r>
      <w:r>
        <w:rPr>
          <w:b/>
          <w:sz w:val="28"/>
          <w:szCs w:val="28"/>
          <w:lang w:eastAsia="ru-RU"/>
        </w:rPr>
        <w:t>2</w:t>
      </w:r>
      <w:r w:rsidR="008668D5" w:rsidRPr="00821A0D">
        <w:rPr>
          <w:b/>
          <w:sz w:val="28"/>
          <w:szCs w:val="28"/>
          <w:lang w:eastAsia="ru-RU"/>
        </w:rPr>
        <w:t xml:space="preserve"> года    №</w:t>
      </w:r>
      <w:r w:rsidR="001F12AF">
        <w:rPr>
          <w:b/>
          <w:sz w:val="28"/>
          <w:szCs w:val="28"/>
          <w:lang w:eastAsia="ru-RU"/>
        </w:rPr>
        <w:t xml:space="preserve"> </w:t>
      </w:r>
      <w:r w:rsidR="00962844">
        <w:rPr>
          <w:b/>
          <w:sz w:val="28"/>
          <w:szCs w:val="28"/>
          <w:lang w:eastAsia="ru-RU"/>
        </w:rPr>
        <w:t>43</w:t>
      </w:r>
    </w:p>
    <w:p w:rsidR="008668D5" w:rsidRPr="00811FFF" w:rsidRDefault="008668D5" w:rsidP="00062123">
      <w:pPr>
        <w:widowControl w:val="0"/>
        <w:tabs>
          <w:tab w:val="left" w:pos="360"/>
          <w:tab w:val="left" w:pos="540"/>
        </w:tabs>
        <w:autoSpaceDE w:val="0"/>
        <w:autoSpaceDN w:val="0"/>
        <w:adjustRightInd w:val="0"/>
        <w:spacing w:after="0"/>
        <w:ind w:right="567"/>
        <w:rPr>
          <w:sz w:val="24"/>
          <w:szCs w:val="24"/>
          <w:lang w:eastAsia="ru-RU"/>
        </w:rPr>
      </w:pPr>
      <w:r w:rsidRPr="00811FFF">
        <w:rPr>
          <w:sz w:val="24"/>
          <w:szCs w:val="24"/>
          <w:lang w:eastAsia="ru-RU"/>
        </w:rPr>
        <w:t xml:space="preserve">с. </w:t>
      </w:r>
      <w:r w:rsidR="00062123">
        <w:rPr>
          <w:sz w:val="24"/>
          <w:szCs w:val="24"/>
          <w:lang w:eastAsia="ru-RU"/>
        </w:rPr>
        <w:t>Озёрки</w:t>
      </w:r>
    </w:p>
    <w:p w:rsidR="000619F9" w:rsidRDefault="00335A04" w:rsidP="003477C7">
      <w:pPr>
        <w:pStyle w:val="a9"/>
        <w:rPr>
          <w:rFonts w:ascii="Times New Roman" w:hAnsi="Times New Roman"/>
          <w:b/>
          <w:bCs/>
          <w:sz w:val="28"/>
          <w:szCs w:val="28"/>
        </w:rPr>
      </w:pPr>
      <w:r w:rsidRPr="003477C7">
        <w:rPr>
          <w:rFonts w:ascii="Times New Roman" w:hAnsi="Times New Roman"/>
          <w:b/>
          <w:bCs/>
          <w:sz w:val="28"/>
          <w:szCs w:val="28"/>
        </w:rPr>
        <w:t>Об утверждении муниципальной</w:t>
      </w:r>
      <w:r w:rsidR="000619F9">
        <w:rPr>
          <w:rFonts w:ascii="Times New Roman" w:hAnsi="Times New Roman"/>
          <w:b/>
          <w:bCs/>
          <w:sz w:val="28"/>
          <w:szCs w:val="28"/>
        </w:rPr>
        <w:t xml:space="preserve"> </w:t>
      </w:r>
      <w:r w:rsidRPr="003477C7">
        <w:rPr>
          <w:rFonts w:ascii="Times New Roman" w:hAnsi="Times New Roman"/>
          <w:b/>
          <w:bCs/>
          <w:sz w:val="28"/>
          <w:szCs w:val="28"/>
        </w:rPr>
        <w:t xml:space="preserve">программы </w:t>
      </w:r>
    </w:p>
    <w:p w:rsidR="00335A04" w:rsidRPr="003477C7" w:rsidRDefault="006B2BBA" w:rsidP="003477C7">
      <w:pPr>
        <w:pStyle w:val="a9"/>
        <w:rPr>
          <w:rFonts w:ascii="Times New Roman" w:hAnsi="Times New Roman"/>
          <w:b/>
          <w:bCs/>
          <w:sz w:val="28"/>
          <w:szCs w:val="28"/>
        </w:rPr>
      </w:pPr>
      <w:r>
        <w:rPr>
          <w:rFonts w:ascii="Times New Roman" w:hAnsi="Times New Roman"/>
          <w:b/>
          <w:bCs/>
          <w:sz w:val="28"/>
          <w:szCs w:val="28"/>
        </w:rPr>
        <w:t>Озёрского</w:t>
      </w:r>
      <w:r w:rsidR="00335A04" w:rsidRPr="003477C7">
        <w:rPr>
          <w:rFonts w:ascii="Times New Roman" w:hAnsi="Times New Roman"/>
          <w:b/>
          <w:bCs/>
          <w:sz w:val="28"/>
          <w:szCs w:val="28"/>
        </w:rPr>
        <w:t xml:space="preserve"> сельского</w:t>
      </w:r>
      <w:r w:rsidR="000619F9">
        <w:rPr>
          <w:rFonts w:ascii="Times New Roman" w:hAnsi="Times New Roman"/>
          <w:b/>
          <w:bCs/>
          <w:sz w:val="28"/>
          <w:szCs w:val="28"/>
        </w:rPr>
        <w:t xml:space="preserve">  </w:t>
      </w:r>
      <w:r w:rsidR="00335A04" w:rsidRPr="003477C7">
        <w:rPr>
          <w:rFonts w:ascii="Times New Roman" w:hAnsi="Times New Roman"/>
          <w:b/>
          <w:bCs/>
          <w:sz w:val="28"/>
          <w:szCs w:val="28"/>
        </w:rPr>
        <w:t xml:space="preserve">поселения </w:t>
      </w:r>
      <w:proofErr w:type="spellStart"/>
      <w:r w:rsidR="00335A04" w:rsidRPr="003477C7">
        <w:rPr>
          <w:rFonts w:ascii="Times New Roman" w:hAnsi="Times New Roman"/>
          <w:b/>
          <w:bCs/>
          <w:sz w:val="28"/>
          <w:szCs w:val="28"/>
        </w:rPr>
        <w:t>Бутурлиновского</w:t>
      </w:r>
      <w:proofErr w:type="spellEnd"/>
      <w:r w:rsidR="00335A04" w:rsidRPr="003477C7">
        <w:rPr>
          <w:rFonts w:ascii="Times New Roman" w:hAnsi="Times New Roman"/>
          <w:b/>
          <w:bCs/>
          <w:sz w:val="28"/>
          <w:szCs w:val="28"/>
        </w:rPr>
        <w:t xml:space="preserve"> </w:t>
      </w:r>
    </w:p>
    <w:p w:rsidR="00622260" w:rsidRDefault="00335A04" w:rsidP="003477C7">
      <w:pPr>
        <w:pStyle w:val="a9"/>
        <w:rPr>
          <w:rFonts w:ascii="Times New Roman" w:hAnsi="Times New Roman"/>
          <w:b/>
          <w:bCs/>
          <w:sz w:val="28"/>
          <w:szCs w:val="28"/>
        </w:rPr>
      </w:pPr>
      <w:r w:rsidRPr="003477C7">
        <w:rPr>
          <w:rFonts w:ascii="Times New Roman" w:hAnsi="Times New Roman"/>
          <w:b/>
          <w:bCs/>
          <w:sz w:val="28"/>
          <w:szCs w:val="28"/>
        </w:rPr>
        <w:t>муниципального района</w:t>
      </w:r>
      <w:r w:rsidR="000619F9">
        <w:rPr>
          <w:rFonts w:ascii="Times New Roman" w:hAnsi="Times New Roman"/>
          <w:b/>
          <w:bCs/>
          <w:sz w:val="28"/>
          <w:szCs w:val="28"/>
        </w:rPr>
        <w:t xml:space="preserve"> </w:t>
      </w:r>
      <w:r w:rsidRPr="003477C7">
        <w:rPr>
          <w:rFonts w:ascii="Times New Roman" w:hAnsi="Times New Roman"/>
          <w:b/>
          <w:bCs/>
          <w:sz w:val="28"/>
          <w:szCs w:val="28"/>
        </w:rPr>
        <w:t xml:space="preserve"> «Социальное развитие </w:t>
      </w:r>
      <w:r w:rsidR="006B2BBA">
        <w:rPr>
          <w:rFonts w:ascii="Times New Roman" w:hAnsi="Times New Roman"/>
          <w:b/>
          <w:bCs/>
          <w:sz w:val="28"/>
          <w:szCs w:val="28"/>
        </w:rPr>
        <w:t>Озёрского</w:t>
      </w:r>
      <w:r w:rsidR="005123D1">
        <w:rPr>
          <w:rFonts w:ascii="Times New Roman" w:hAnsi="Times New Roman"/>
          <w:b/>
          <w:bCs/>
          <w:sz w:val="28"/>
          <w:szCs w:val="28"/>
        </w:rPr>
        <w:t xml:space="preserve"> </w:t>
      </w:r>
    </w:p>
    <w:p w:rsidR="00622260" w:rsidRPr="003477C7" w:rsidRDefault="005123D1" w:rsidP="003477C7">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proofErr w:type="spellStart"/>
      <w:r w:rsidR="00622260" w:rsidRPr="003477C7">
        <w:rPr>
          <w:rFonts w:ascii="Times New Roman" w:hAnsi="Times New Roman"/>
          <w:b/>
          <w:bCs/>
          <w:sz w:val="28"/>
          <w:szCs w:val="28"/>
        </w:rPr>
        <w:t>Бутурлиновского</w:t>
      </w:r>
      <w:proofErr w:type="spellEnd"/>
      <w:r w:rsidR="00622260" w:rsidRPr="003477C7">
        <w:rPr>
          <w:rFonts w:ascii="Times New Roman" w:hAnsi="Times New Roman"/>
          <w:b/>
          <w:bCs/>
          <w:sz w:val="28"/>
          <w:szCs w:val="28"/>
        </w:rPr>
        <w:t xml:space="preserve"> муниципального</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C421CD" w:rsidRPr="00415407" w:rsidRDefault="00C421CD" w:rsidP="00C421CD">
      <w:pPr>
        <w:pStyle w:val="ConsPlusNonformat"/>
        <w:widowControl/>
        <w:ind w:firstLine="709"/>
        <w:jc w:val="both"/>
        <w:rPr>
          <w:rFonts w:ascii="Times New Roman" w:hAnsi="Times New Roman" w:cs="Times New Roman"/>
          <w:sz w:val="28"/>
          <w:szCs w:val="28"/>
        </w:rPr>
      </w:pPr>
      <w:proofErr w:type="gramStart"/>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6B2BBA">
        <w:rPr>
          <w:rFonts w:ascii="Times New Roman" w:hAnsi="Times New Roman" w:cs="Times New Roman"/>
          <w:sz w:val="28"/>
          <w:szCs w:val="28"/>
        </w:rPr>
        <w:t>Озёрского</w:t>
      </w:r>
      <w:r w:rsidRPr="00415407">
        <w:rPr>
          <w:rFonts w:ascii="Times New Roman" w:hAnsi="Times New Roman" w:cs="Times New Roman"/>
          <w:sz w:val="28"/>
          <w:szCs w:val="28"/>
        </w:rPr>
        <w:t xml:space="preserve"> сельского поселения, постановлением администрации </w:t>
      </w:r>
      <w:r w:rsidR="006B2BBA">
        <w:rPr>
          <w:rFonts w:ascii="Times New Roman" w:hAnsi="Times New Roman" w:cs="Times New Roman"/>
          <w:sz w:val="28"/>
          <w:szCs w:val="28"/>
        </w:rPr>
        <w:t>Озёрского</w:t>
      </w:r>
      <w:r w:rsidRPr="00415407">
        <w:rPr>
          <w:rFonts w:ascii="Times New Roman" w:hAnsi="Times New Roman" w:cs="Times New Roman"/>
          <w:sz w:val="28"/>
          <w:szCs w:val="28"/>
        </w:rPr>
        <w:t xml:space="preserve"> сельского поселения  </w:t>
      </w:r>
      <w:r w:rsidRPr="00062123">
        <w:rPr>
          <w:rFonts w:ascii="Times New Roman" w:hAnsi="Times New Roman" w:cs="Times New Roman"/>
          <w:sz w:val="28"/>
          <w:szCs w:val="28"/>
        </w:rPr>
        <w:t xml:space="preserve">от 11.10.2013 г. №  </w:t>
      </w:r>
      <w:r w:rsidR="00E77029" w:rsidRPr="00062123">
        <w:rPr>
          <w:rFonts w:ascii="Times New Roman" w:hAnsi="Times New Roman" w:cs="Times New Roman"/>
          <w:sz w:val="28"/>
          <w:szCs w:val="28"/>
        </w:rPr>
        <w:t>48</w:t>
      </w:r>
      <w:r w:rsidRPr="00062123">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w:t>
      </w:r>
      <w:r w:rsidR="006B2BBA" w:rsidRPr="00062123">
        <w:rPr>
          <w:rFonts w:ascii="Times New Roman" w:hAnsi="Times New Roman" w:cs="Times New Roman"/>
          <w:sz w:val="28"/>
          <w:szCs w:val="28"/>
        </w:rPr>
        <w:t>Озёрского</w:t>
      </w:r>
      <w:r w:rsidRPr="00062123">
        <w:rPr>
          <w:rFonts w:ascii="Times New Roman" w:hAnsi="Times New Roman" w:cs="Times New Roman"/>
          <w:sz w:val="28"/>
          <w:szCs w:val="28"/>
        </w:rPr>
        <w:t xml:space="preserve"> сельского поселения </w:t>
      </w:r>
      <w:proofErr w:type="spellStart"/>
      <w:r w:rsidRPr="00062123">
        <w:rPr>
          <w:rFonts w:ascii="Times New Roman" w:hAnsi="Times New Roman" w:cs="Times New Roman"/>
          <w:sz w:val="28"/>
          <w:szCs w:val="28"/>
        </w:rPr>
        <w:t>Бутурлиновского</w:t>
      </w:r>
      <w:proofErr w:type="spellEnd"/>
      <w:r w:rsidRPr="00062123">
        <w:rPr>
          <w:rFonts w:ascii="Times New Roman" w:hAnsi="Times New Roman" w:cs="Times New Roman"/>
          <w:sz w:val="28"/>
          <w:szCs w:val="28"/>
        </w:rPr>
        <w:t xml:space="preserve"> муниципального района Воронежской области</w:t>
      </w:r>
      <w:r w:rsidRPr="00415407">
        <w:rPr>
          <w:rFonts w:ascii="Times New Roman" w:hAnsi="Times New Roman" w:cs="Times New Roman"/>
          <w:sz w:val="28"/>
          <w:szCs w:val="28"/>
        </w:rPr>
        <w:t xml:space="preserve">», администрация </w:t>
      </w:r>
      <w:r w:rsidR="006B2BBA">
        <w:rPr>
          <w:rFonts w:ascii="Times New Roman" w:hAnsi="Times New Roman" w:cs="Times New Roman"/>
          <w:sz w:val="28"/>
          <w:szCs w:val="28"/>
        </w:rPr>
        <w:t>Озёрского</w:t>
      </w:r>
      <w:r w:rsidRPr="00415407">
        <w:rPr>
          <w:rFonts w:ascii="Times New Roman" w:hAnsi="Times New Roman" w:cs="Times New Roman"/>
          <w:sz w:val="28"/>
          <w:szCs w:val="28"/>
        </w:rPr>
        <w:t xml:space="preserve"> сельского поселения</w:t>
      </w:r>
      <w:proofErr w:type="gramEnd"/>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335A04" w:rsidRDefault="00335A04" w:rsidP="00335A04">
      <w:pPr>
        <w:spacing w:after="0" w:line="240" w:lineRule="auto"/>
        <w:jc w:val="both"/>
        <w:rPr>
          <w:sz w:val="28"/>
          <w:szCs w:val="28"/>
        </w:rPr>
      </w:pPr>
      <w:r>
        <w:rPr>
          <w:sz w:val="28"/>
          <w:szCs w:val="28"/>
        </w:rPr>
        <w:t xml:space="preserve">1.  Утвердить прилагаемую муниципальную программу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«Социальное развитие </w:t>
      </w:r>
      <w:r w:rsidR="006B2BBA">
        <w:rPr>
          <w:sz w:val="28"/>
          <w:szCs w:val="28"/>
        </w:rPr>
        <w:t xml:space="preserve">Озёрского сельского поселения </w:t>
      </w:r>
      <w:proofErr w:type="spellStart"/>
      <w:r w:rsidR="00622260">
        <w:rPr>
          <w:sz w:val="28"/>
          <w:szCs w:val="28"/>
        </w:rPr>
        <w:t>Бутурлиновского</w:t>
      </w:r>
      <w:proofErr w:type="spellEnd"/>
      <w:r w:rsidR="00622260">
        <w:rPr>
          <w:sz w:val="28"/>
          <w:szCs w:val="28"/>
        </w:rPr>
        <w:t xml:space="preserve"> муниципального района Воронежской области</w:t>
      </w:r>
      <w:r>
        <w:rPr>
          <w:sz w:val="28"/>
          <w:szCs w:val="28"/>
        </w:rPr>
        <w:t>».</w:t>
      </w:r>
    </w:p>
    <w:p w:rsidR="000619F9"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6B2BBA">
        <w:rPr>
          <w:color w:val="000000"/>
          <w:sz w:val="28"/>
          <w:szCs w:val="28"/>
          <w:lang w:eastAsia="ru-RU"/>
        </w:rPr>
        <w:t>Озёрского</w:t>
      </w:r>
      <w:r w:rsidR="009D1543" w:rsidRPr="009D1543">
        <w:rPr>
          <w:color w:val="000000"/>
          <w:sz w:val="28"/>
          <w:szCs w:val="28"/>
          <w:lang w:eastAsia="ru-RU"/>
        </w:rPr>
        <w:t xml:space="preserve"> сельского поселения </w:t>
      </w:r>
      <w:proofErr w:type="spellStart"/>
      <w:r w:rsidR="009D1543" w:rsidRPr="009D1543">
        <w:rPr>
          <w:color w:val="000000"/>
          <w:sz w:val="28"/>
          <w:szCs w:val="28"/>
          <w:lang w:eastAsia="ru-RU"/>
        </w:rPr>
        <w:t>Бутурлиновского</w:t>
      </w:r>
      <w:proofErr w:type="spellEnd"/>
      <w:r w:rsidR="009D1543" w:rsidRPr="009D1543">
        <w:rPr>
          <w:color w:val="000000"/>
          <w:sz w:val="28"/>
          <w:szCs w:val="28"/>
          <w:lang w:eastAsia="ru-RU"/>
        </w:rPr>
        <w:t xml:space="preserve"> муниципального района Воронежской области» и разместить на официальном сайте администрации </w:t>
      </w:r>
      <w:r w:rsidR="006B2BBA">
        <w:rPr>
          <w:color w:val="000000"/>
          <w:sz w:val="28"/>
          <w:szCs w:val="28"/>
          <w:lang w:eastAsia="ru-RU"/>
        </w:rPr>
        <w:t>Озёрского</w:t>
      </w:r>
      <w:r w:rsidR="009D1543" w:rsidRPr="009D1543">
        <w:rPr>
          <w:color w:val="000000"/>
          <w:sz w:val="28"/>
          <w:szCs w:val="28"/>
          <w:lang w:eastAsia="ru-RU"/>
        </w:rPr>
        <w:t xml:space="preserve"> сельского поселения </w:t>
      </w:r>
      <w:proofErr w:type="spellStart"/>
      <w:r w:rsidR="009D1543" w:rsidRPr="009D1543">
        <w:rPr>
          <w:color w:val="000000"/>
          <w:sz w:val="28"/>
          <w:szCs w:val="28"/>
          <w:lang w:eastAsia="ru-RU"/>
        </w:rPr>
        <w:t>Бутурлиновского</w:t>
      </w:r>
      <w:proofErr w:type="spellEnd"/>
      <w:r w:rsidR="009D1543" w:rsidRPr="009D1543">
        <w:rPr>
          <w:color w:val="000000"/>
          <w:sz w:val="28"/>
          <w:szCs w:val="28"/>
          <w:lang w:eastAsia="ru-RU"/>
        </w:rPr>
        <w:t xml:space="preserve"> муниципального района Воронежской области.</w:t>
      </w:r>
    </w:p>
    <w:p w:rsidR="009D1543" w:rsidRPr="009D1543" w:rsidRDefault="00F04EE7" w:rsidP="000619F9">
      <w:pPr>
        <w:tabs>
          <w:tab w:val="left" w:pos="1275"/>
        </w:tabs>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23</w:t>
      </w:r>
      <w:r w:rsidR="009D1543" w:rsidRPr="009D1543">
        <w:rPr>
          <w:color w:val="000000"/>
          <w:sz w:val="28"/>
          <w:szCs w:val="28"/>
          <w:lang w:eastAsia="ru-RU"/>
        </w:rPr>
        <w:t xml:space="preserve"> года.</w:t>
      </w: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r w:rsidR="006B2BBA">
        <w:rPr>
          <w:rFonts w:ascii="Times New Roman" w:hAnsi="Times New Roman" w:cs="Times New Roman"/>
          <w:b w:val="0"/>
          <w:bCs w:val="0"/>
          <w:sz w:val="28"/>
          <w:szCs w:val="28"/>
        </w:rPr>
        <w:t>Озёрского</w:t>
      </w:r>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sidR="006B2BBA">
        <w:rPr>
          <w:rFonts w:ascii="Times New Roman" w:hAnsi="Times New Roman" w:cs="Times New Roman"/>
          <w:b w:val="0"/>
          <w:bCs w:val="0"/>
          <w:sz w:val="28"/>
          <w:szCs w:val="28"/>
        </w:rPr>
        <w:t>В.А. Загонов</w:t>
      </w:r>
    </w:p>
    <w:p w:rsidR="000432E3" w:rsidRDefault="000432E3" w:rsidP="000432E3"/>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6B2BBA">
        <w:rPr>
          <w:sz w:val="28"/>
          <w:szCs w:val="28"/>
        </w:rPr>
        <w:t>Озёрского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8668D5" w:rsidRPr="008F25E4" w:rsidRDefault="00C421CD" w:rsidP="00A96463">
      <w:pPr>
        <w:autoSpaceDE w:val="0"/>
        <w:spacing w:after="0" w:line="240" w:lineRule="auto"/>
        <w:jc w:val="right"/>
        <w:rPr>
          <w:sz w:val="28"/>
          <w:szCs w:val="28"/>
        </w:rPr>
      </w:pPr>
      <w:r w:rsidRPr="00062123">
        <w:rPr>
          <w:sz w:val="28"/>
          <w:szCs w:val="28"/>
        </w:rPr>
        <w:t xml:space="preserve">от </w:t>
      </w:r>
      <w:r w:rsidR="00A96463">
        <w:rPr>
          <w:sz w:val="28"/>
          <w:szCs w:val="28"/>
        </w:rPr>
        <w:t>13.1</w:t>
      </w:r>
      <w:r w:rsidR="009D1543" w:rsidRPr="00062123">
        <w:rPr>
          <w:sz w:val="28"/>
          <w:szCs w:val="28"/>
        </w:rPr>
        <w:t>0</w:t>
      </w:r>
      <w:r w:rsidR="003B48CB" w:rsidRPr="00062123">
        <w:rPr>
          <w:sz w:val="28"/>
          <w:szCs w:val="28"/>
        </w:rPr>
        <w:t>.</w:t>
      </w:r>
      <w:r w:rsidR="00A96463">
        <w:rPr>
          <w:sz w:val="28"/>
          <w:szCs w:val="28"/>
        </w:rPr>
        <w:t>2022</w:t>
      </w:r>
      <w:r w:rsidRPr="00062123">
        <w:rPr>
          <w:sz w:val="28"/>
          <w:szCs w:val="28"/>
        </w:rPr>
        <w:t>г  №</w:t>
      </w:r>
      <w:r w:rsidR="00962844">
        <w:rPr>
          <w:sz w:val="28"/>
          <w:szCs w:val="28"/>
        </w:rPr>
        <w:t>43</w:t>
      </w: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6B2BBA" w:rsidP="00F15069">
      <w:pPr>
        <w:autoSpaceDE w:val="0"/>
        <w:spacing w:after="0" w:line="240" w:lineRule="auto"/>
        <w:ind w:firstLine="540"/>
        <w:jc w:val="center"/>
        <w:rPr>
          <w:b/>
          <w:bCs/>
          <w:sz w:val="28"/>
          <w:szCs w:val="28"/>
        </w:rPr>
      </w:pPr>
      <w:r>
        <w:rPr>
          <w:b/>
          <w:bCs/>
          <w:sz w:val="28"/>
          <w:szCs w:val="28"/>
        </w:rPr>
        <w:t>Озёрского</w:t>
      </w:r>
      <w:r w:rsidR="008668D5" w:rsidRPr="000432E3">
        <w:rPr>
          <w:b/>
          <w:bCs/>
          <w:sz w:val="28"/>
          <w:szCs w:val="28"/>
        </w:rPr>
        <w:t xml:space="preserve"> сельского поселения </w:t>
      </w:r>
      <w:proofErr w:type="spellStart"/>
      <w:r w:rsidR="008668D5" w:rsidRPr="000432E3">
        <w:rPr>
          <w:b/>
          <w:bCs/>
          <w:sz w:val="28"/>
          <w:szCs w:val="28"/>
        </w:rPr>
        <w:t>Бутурлиновского</w:t>
      </w:r>
      <w:proofErr w:type="spellEnd"/>
      <w:r w:rsidR="008668D5" w:rsidRPr="000432E3">
        <w:rPr>
          <w:b/>
          <w:bCs/>
          <w:sz w:val="28"/>
          <w:szCs w:val="28"/>
        </w:rPr>
        <w:t xml:space="preserve">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6B2BBA">
        <w:rPr>
          <w:b/>
          <w:sz w:val="28"/>
          <w:szCs w:val="28"/>
        </w:rPr>
        <w:t>Озёрского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23</w:t>
      </w:r>
      <w:r w:rsidRPr="00811FFF">
        <w:rPr>
          <w:b/>
          <w:sz w:val="28"/>
          <w:szCs w:val="28"/>
        </w:rPr>
        <w:t xml:space="preserve"> год</w:t>
      </w:r>
    </w:p>
    <w:p w:rsidR="003A634B" w:rsidRDefault="003A634B" w:rsidP="00363D99">
      <w:pPr>
        <w:jc w:val="center"/>
        <w:rPr>
          <w:b/>
          <w:sz w:val="28"/>
          <w:szCs w:val="28"/>
        </w:rPr>
      </w:pP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6B2BBA">
        <w:rPr>
          <w:b/>
          <w:bCs/>
          <w:spacing w:val="-1"/>
          <w:sz w:val="28"/>
          <w:szCs w:val="28"/>
          <w:lang w:eastAsia="ru-RU"/>
        </w:rPr>
        <w:t>Озёрского</w:t>
      </w:r>
      <w:r w:rsidRPr="00C57625">
        <w:rPr>
          <w:b/>
          <w:bCs/>
          <w:spacing w:val="-1"/>
          <w:sz w:val="28"/>
          <w:szCs w:val="28"/>
          <w:lang w:eastAsia="ru-RU"/>
        </w:rPr>
        <w:t xml:space="preserve"> сельского поселения </w:t>
      </w:r>
      <w:proofErr w:type="spellStart"/>
      <w:r w:rsidRPr="00C57625">
        <w:rPr>
          <w:b/>
          <w:bCs/>
          <w:spacing w:val="-1"/>
          <w:sz w:val="28"/>
          <w:szCs w:val="28"/>
          <w:lang w:eastAsia="ru-RU"/>
        </w:rPr>
        <w:t>Бутурлиновского</w:t>
      </w:r>
      <w:proofErr w:type="spellEnd"/>
      <w:r w:rsidRPr="00C57625">
        <w:rPr>
          <w:b/>
          <w:bCs/>
          <w:spacing w:val="-1"/>
          <w:sz w:val="28"/>
          <w:szCs w:val="28"/>
          <w:lang w:eastAsia="ru-RU"/>
        </w:rPr>
        <w:t xml:space="preserve">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6B2BBA">
        <w:rPr>
          <w:b/>
          <w:sz w:val="28"/>
          <w:szCs w:val="28"/>
        </w:rPr>
        <w:t>Озёрского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w:t>
      </w:r>
      <w:proofErr w:type="gramStart"/>
      <w:r>
        <w:rPr>
          <w:sz w:val="28"/>
          <w:szCs w:val="28"/>
          <w:lang w:eastAsia="ru-RU"/>
        </w:rPr>
        <w:t>–м</w:t>
      </w:r>
      <w:proofErr w:type="gramEnd"/>
      <w:r>
        <w:rPr>
          <w:sz w:val="28"/>
          <w:szCs w:val="28"/>
          <w:lang w:eastAsia="ru-RU"/>
        </w:rPr>
        <w:t>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6B2BBA">
              <w:rPr>
                <w:sz w:val="28"/>
                <w:szCs w:val="28"/>
              </w:rPr>
              <w:t>Озёрского</w:t>
            </w:r>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6B2BBA">
              <w:rPr>
                <w:sz w:val="28"/>
                <w:szCs w:val="28"/>
              </w:rPr>
              <w:t>Озёрского</w:t>
            </w:r>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6B2BBA">
              <w:rPr>
                <w:sz w:val="28"/>
                <w:szCs w:val="28"/>
              </w:rPr>
              <w:t>Озёрского</w:t>
            </w:r>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6B2BBA">
              <w:rPr>
                <w:sz w:val="28"/>
                <w:szCs w:val="28"/>
              </w:rPr>
              <w:t>Озёрского</w:t>
            </w:r>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6B2BBA">
              <w:rPr>
                <w:sz w:val="28"/>
                <w:szCs w:val="28"/>
              </w:rPr>
              <w:t>Озёрского</w:t>
            </w:r>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6B2BBA">
              <w:rPr>
                <w:sz w:val="28"/>
                <w:szCs w:val="28"/>
              </w:rPr>
              <w:t>Озёрского</w:t>
            </w:r>
            <w:r w:rsidR="008668D5" w:rsidRPr="006C27CD">
              <w:rPr>
                <w:sz w:val="28"/>
                <w:szCs w:val="28"/>
              </w:rPr>
              <w:t xml:space="preserve"> сельского поселе</w:t>
            </w:r>
            <w:r w:rsidR="008668D5" w:rsidRPr="006C27CD">
              <w:rPr>
                <w:sz w:val="28"/>
                <w:szCs w:val="28"/>
              </w:rPr>
              <w:softHyphen/>
              <w:t>ния».</w:t>
            </w:r>
          </w:p>
          <w:p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6B2BBA">
              <w:rPr>
                <w:sz w:val="28"/>
                <w:szCs w:val="28"/>
              </w:rPr>
              <w:t>Озёрского</w:t>
            </w:r>
            <w:r w:rsidR="008668D5" w:rsidRPr="006C27CD">
              <w:rPr>
                <w:sz w:val="28"/>
                <w:szCs w:val="28"/>
              </w:rPr>
              <w:t xml:space="preserve"> сельского поселения».</w:t>
            </w:r>
          </w:p>
          <w:p w:rsidR="00C54768" w:rsidRPr="006C27CD" w:rsidRDefault="00C54768" w:rsidP="00971154">
            <w:pPr>
              <w:pStyle w:val="a7"/>
              <w:numPr>
                <w:ilvl w:val="0"/>
                <w:numId w:val="10"/>
              </w:numPr>
              <w:snapToGrid w:val="0"/>
              <w:spacing w:after="0" w:line="240" w:lineRule="auto"/>
              <w:ind w:left="0"/>
              <w:rPr>
                <w:sz w:val="28"/>
                <w:szCs w:val="28"/>
              </w:rPr>
            </w:pP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6B2BBA">
              <w:rPr>
                <w:sz w:val="28"/>
                <w:szCs w:val="28"/>
              </w:rPr>
              <w:t>Озёрского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6B2BBA">
              <w:rPr>
                <w:sz w:val="28"/>
                <w:szCs w:val="28"/>
              </w:rPr>
              <w:t>Озёрки</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 xml:space="preserve">ной </w:t>
            </w:r>
            <w:r w:rsidRPr="006C27CD">
              <w:rPr>
                <w:sz w:val="28"/>
                <w:szCs w:val="28"/>
              </w:rPr>
              <w:lastRenderedPageBreak/>
              <w:t>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lastRenderedPageBreak/>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lastRenderedPageBreak/>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6B2BBA">
              <w:rPr>
                <w:rFonts w:ascii="Times New Roman" w:hAnsi="Times New Roman"/>
                <w:sz w:val="28"/>
                <w:szCs w:val="28"/>
              </w:rPr>
              <w:t>Озёрского</w:t>
            </w:r>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финансирования  </w:t>
            </w:r>
            <w:r w:rsidRPr="006C27CD">
              <w:rPr>
                <w:sz w:val="28"/>
                <w:szCs w:val="28"/>
              </w:rPr>
              <w:lastRenderedPageBreak/>
              <w:t>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Pr="0017568E">
                    <w:rPr>
                      <w:sz w:val="28"/>
                      <w:szCs w:val="28"/>
                    </w:rPr>
                    <w:t xml:space="preserve"> </w:t>
                  </w:r>
                  <w:r w:rsidR="007C29C8">
                    <w:rPr>
                      <w:sz w:val="28"/>
                      <w:szCs w:val="28"/>
                    </w:rPr>
                    <w:t>39866,48</w:t>
                  </w:r>
                  <w:r w:rsidR="00E23CA8">
                    <w:rPr>
                      <w:sz w:val="28"/>
                      <w:szCs w:val="28"/>
                    </w:rPr>
                    <w:t xml:space="preserve"> </w:t>
                  </w:r>
                  <w:r w:rsidRPr="0017568E">
                    <w:rPr>
                      <w:color w:val="000000" w:themeColor="text1"/>
                      <w:sz w:val="28"/>
                      <w:szCs w:val="28"/>
                    </w:rPr>
                    <w:t>тыс. рублей, в том числе</w:t>
                  </w:r>
                </w:p>
                <w:p w:rsidR="00F04EE7" w:rsidRDefault="007B4154" w:rsidP="007B4154">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lastRenderedPageBreak/>
                    <w:t>местного</w:t>
                  </w:r>
                  <w:r w:rsidR="0017568E" w:rsidRPr="0017568E">
                    <w:rPr>
                      <w:color w:val="000000" w:themeColor="text1"/>
                      <w:sz w:val="28"/>
                      <w:szCs w:val="28"/>
                    </w:rPr>
                    <w:t xml:space="preserve">  бюджета</w:t>
                  </w:r>
                  <w:r w:rsidR="00E23CA8">
                    <w:rPr>
                      <w:color w:val="000000" w:themeColor="text1"/>
                      <w:sz w:val="28"/>
                      <w:szCs w:val="28"/>
                    </w:rPr>
                    <w:t xml:space="preserve"> </w:t>
                  </w:r>
                  <w:r w:rsidR="0017568E" w:rsidRPr="0017568E">
                    <w:rPr>
                      <w:color w:val="000000" w:themeColor="text1"/>
                      <w:sz w:val="28"/>
                      <w:szCs w:val="28"/>
                    </w:rPr>
                    <w:t xml:space="preserve"> </w:t>
                  </w:r>
                  <w:r w:rsidR="0017568E" w:rsidRPr="007B4154">
                    <w:rPr>
                      <w:color w:val="000000" w:themeColor="text1"/>
                      <w:sz w:val="28"/>
                      <w:szCs w:val="28"/>
                    </w:rPr>
                    <w:t>–</w:t>
                  </w:r>
                  <w:r w:rsidR="00E23CA8">
                    <w:rPr>
                      <w:color w:val="000000" w:themeColor="text1"/>
                      <w:sz w:val="28"/>
                      <w:szCs w:val="28"/>
                    </w:rPr>
                    <w:t xml:space="preserve"> </w:t>
                  </w:r>
                  <w:r w:rsidR="007C29C8">
                    <w:rPr>
                      <w:color w:val="000000" w:themeColor="text1"/>
                      <w:sz w:val="28"/>
                      <w:szCs w:val="28"/>
                    </w:rPr>
                    <w:t>7325,12</w:t>
                  </w:r>
                  <w:r w:rsidR="00D21EC0">
                    <w:rPr>
                      <w:color w:val="000000" w:themeColor="text1"/>
                      <w:sz w:val="28"/>
                      <w:szCs w:val="28"/>
                    </w:rPr>
                    <w:t xml:space="preserve"> </w:t>
                  </w:r>
                  <w:r w:rsidR="0017568E" w:rsidRPr="007B4154">
                    <w:rPr>
                      <w:color w:val="000000" w:themeColor="text1"/>
                      <w:sz w:val="28"/>
                      <w:szCs w:val="28"/>
                    </w:rPr>
                    <w:t>тыс.</w:t>
                  </w:r>
                  <w:r w:rsidR="00E23CA8">
                    <w:rPr>
                      <w:color w:val="000000" w:themeColor="text1"/>
                      <w:sz w:val="28"/>
                      <w:szCs w:val="28"/>
                    </w:rPr>
                    <w:t xml:space="preserve"> </w:t>
                  </w:r>
                  <w:r w:rsidR="0017568E" w:rsidRPr="007B4154">
                    <w:rPr>
                      <w:color w:val="000000" w:themeColor="text1"/>
                      <w:sz w:val="28"/>
                      <w:szCs w:val="28"/>
                    </w:rPr>
                    <w:t>руб</w:t>
                  </w:r>
                  <w:r>
                    <w:rPr>
                      <w:color w:val="000000" w:themeColor="text1"/>
                      <w:sz w:val="28"/>
                      <w:szCs w:val="28"/>
                    </w:rPr>
                    <w:t>лей</w:t>
                  </w:r>
                  <w:proofErr w:type="gramStart"/>
                  <w:r w:rsidR="0017568E" w:rsidRPr="007B4154">
                    <w:rPr>
                      <w:sz w:val="28"/>
                      <w:szCs w:val="28"/>
                    </w:rPr>
                    <w:t xml:space="preserve">., </w:t>
                  </w:r>
                  <w:proofErr w:type="gramEnd"/>
                </w:p>
                <w:p w:rsidR="0017568E" w:rsidRDefault="00F04EE7" w:rsidP="007B4154">
                  <w:pPr>
                    <w:widowControl w:val="0"/>
                    <w:shd w:val="clear" w:color="auto" w:fill="FFFFFF"/>
                    <w:autoSpaceDE w:val="0"/>
                    <w:autoSpaceDN w:val="0"/>
                    <w:adjustRightInd w:val="0"/>
                    <w:spacing w:after="0" w:line="240" w:lineRule="auto"/>
                    <w:ind w:right="23"/>
                    <w:rPr>
                      <w:sz w:val="28"/>
                      <w:szCs w:val="28"/>
                    </w:rPr>
                  </w:pPr>
                  <w:r w:rsidRPr="007B4154">
                    <w:rPr>
                      <w:sz w:val="28"/>
                      <w:szCs w:val="28"/>
                    </w:rPr>
                    <w:t>областного</w:t>
                  </w:r>
                  <w:r w:rsidR="00E23CA8">
                    <w:rPr>
                      <w:sz w:val="28"/>
                      <w:szCs w:val="28"/>
                    </w:rPr>
                    <w:t xml:space="preserve"> </w:t>
                  </w:r>
                  <w:r w:rsidR="0017568E" w:rsidRPr="007B4154">
                    <w:rPr>
                      <w:sz w:val="28"/>
                      <w:szCs w:val="28"/>
                    </w:rPr>
                    <w:t xml:space="preserve">бюджета </w:t>
                  </w:r>
                  <w:r w:rsidR="00E23CA8">
                    <w:rPr>
                      <w:sz w:val="28"/>
                      <w:szCs w:val="28"/>
                    </w:rPr>
                    <w:t xml:space="preserve"> </w:t>
                  </w:r>
                  <w:r w:rsidR="0017568E" w:rsidRPr="007B4154">
                    <w:rPr>
                      <w:sz w:val="28"/>
                      <w:szCs w:val="28"/>
                    </w:rPr>
                    <w:t>–</w:t>
                  </w:r>
                  <w:r w:rsidR="00E23CA8">
                    <w:rPr>
                      <w:sz w:val="28"/>
                      <w:szCs w:val="28"/>
                    </w:rPr>
                    <w:t xml:space="preserve"> </w:t>
                  </w:r>
                  <w:r w:rsidR="007C29C8">
                    <w:rPr>
                      <w:sz w:val="28"/>
                      <w:szCs w:val="28"/>
                    </w:rPr>
                    <w:t>32541,36</w:t>
                  </w:r>
                  <w:r w:rsidR="0017568E" w:rsidRPr="007B4154">
                    <w:rPr>
                      <w:sz w:val="28"/>
                      <w:szCs w:val="28"/>
                    </w:rPr>
                    <w:t xml:space="preserve"> тыс.</w:t>
                  </w:r>
                  <w:r w:rsidR="006B2BBA">
                    <w:rPr>
                      <w:sz w:val="28"/>
                      <w:szCs w:val="28"/>
                    </w:rPr>
                    <w:t xml:space="preserve"> </w:t>
                  </w:r>
                  <w:r w:rsidR="0017568E" w:rsidRPr="007B4154">
                    <w:rPr>
                      <w:sz w:val="28"/>
                      <w:szCs w:val="28"/>
                    </w:rPr>
                    <w:t>руб</w:t>
                  </w:r>
                  <w:r w:rsidR="007B4154">
                    <w:rPr>
                      <w:sz w:val="28"/>
                      <w:szCs w:val="28"/>
                    </w:rPr>
                    <w:t>лей</w:t>
                  </w:r>
                  <w:proofErr w:type="gramStart"/>
                  <w:r w:rsidR="0017568E" w:rsidRPr="007B4154">
                    <w:rPr>
                      <w:sz w:val="28"/>
                      <w:szCs w:val="28"/>
                    </w:rPr>
                    <w:t>.</w:t>
                  </w:r>
                  <w:r w:rsidR="002C4588" w:rsidRPr="007B4154">
                    <w:rPr>
                      <w:sz w:val="28"/>
                      <w:szCs w:val="28"/>
                    </w:rPr>
                    <w:t>,</w:t>
                  </w:r>
                  <w:r w:rsidR="007B4154">
                    <w:rPr>
                      <w:sz w:val="28"/>
                      <w:szCs w:val="28"/>
                    </w:rPr>
                    <w:t xml:space="preserve"> </w:t>
                  </w:r>
                  <w:proofErr w:type="gramEnd"/>
                </w:p>
                <w:p w:rsidR="00F31758" w:rsidRPr="004C6C58" w:rsidRDefault="00F31758" w:rsidP="00FB4145">
                  <w:pPr>
                    <w:widowControl w:val="0"/>
                    <w:shd w:val="clear" w:color="auto" w:fill="FFFFFF"/>
                    <w:autoSpaceDE w:val="0"/>
                    <w:autoSpaceDN w:val="0"/>
                    <w:adjustRightInd w:val="0"/>
                    <w:spacing w:after="0"/>
                    <w:ind w:left="337" w:right="23"/>
                    <w:rPr>
                      <w:sz w:val="28"/>
                      <w:szCs w:val="28"/>
                      <w:lang w:eastAsia="ru-RU"/>
                    </w:rPr>
                  </w:pPr>
                  <w:r w:rsidRPr="004C6C58">
                    <w:rPr>
                      <w:spacing w:val="-8"/>
                      <w:sz w:val="28"/>
                      <w:szCs w:val="28"/>
                      <w:lang w:eastAsia="ru-RU"/>
                    </w:rPr>
                    <w:t xml:space="preserve">Объем бюджетных ассигнований на реализацию подпрограмм </w:t>
                  </w:r>
                  <w:r w:rsidRPr="004C6C58">
                    <w:rPr>
                      <w:sz w:val="28"/>
                      <w:szCs w:val="28"/>
                      <w:lang w:eastAsia="ru-RU"/>
                    </w:rPr>
                    <w:t xml:space="preserve"> составляет:</w:t>
                  </w:r>
                </w:p>
                <w:p w:rsidR="007B4154"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1"/>
                  <w:r w:rsidRPr="004C6C58">
                    <w:rPr>
                      <w:sz w:val="28"/>
                      <w:szCs w:val="28"/>
                    </w:rPr>
                    <w:t xml:space="preserve">– </w:t>
                  </w:r>
                  <w:r w:rsidR="007C29C8">
                    <w:rPr>
                      <w:sz w:val="28"/>
                      <w:szCs w:val="28"/>
                    </w:rPr>
                    <w:t>40</w:t>
                  </w:r>
                  <w:r w:rsidR="00E23CA8">
                    <w:rPr>
                      <w:sz w:val="28"/>
                      <w:szCs w:val="28"/>
                    </w:rPr>
                    <w:t>,00</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7C29C8">
                    <w:rPr>
                      <w:color w:val="000000" w:themeColor="text1"/>
                      <w:sz w:val="28"/>
                      <w:szCs w:val="28"/>
                    </w:rPr>
                    <w:t>40</w:t>
                  </w:r>
                  <w:r w:rsidR="00E23CA8">
                    <w:rPr>
                      <w:color w:val="000000" w:themeColor="text1"/>
                      <w:sz w:val="28"/>
                      <w:szCs w:val="28"/>
                    </w:rPr>
                    <w:t xml:space="preserve">,00 </w:t>
                  </w:r>
                  <w:r w:rsidRPr="004C6C58">
                    <w:rPr>
                      <w:color w:val="000000" w:themeColor="text1"/>
                      <w:sz w:val="28"/>
                      <w:szCs w:val="28"/>
                    </w:rPr>
                    <w:t>тыс.</w:t>
                  </w:r>
                  <w:r w:rsidR="006B2BBA">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006B2BBA">
                    <w:rPr>
                      <w:color w:val="000000" w:themeColor="text1"/>
                      <w:sz w:val="28"/>
                      <w:szCs w:val="28"/>
                    </w:rPr>
                    <w:t>.</w:t>
                  </w:r>
                </w:p>
                <w:p w:rsidR="00F31758" w:rsidRDefault="004663DB" w:rsidP="00FB4145">
                  <w:pPr>
                    <w:widowControl w:val="0"/>
                    <w:shd w:val="clear" w:color="auto" w:fill="FFFFFF"/>
                    <w:autoSpaceDE w:val="0"/>
                    <w:autoSpaceDN w:val="0"/>
                    <w:adjustRightInd w:val="0"/>
                    <w:spacing w:after="0"/>
                    <w:ind w:left="337" w:right="23"/>
                    <w:rPr>
                      <w:color w:val="000000" w:themeColor="text1"/>
                      <w:sz w:val="28"/>
                      <w:szCs w:val="28"/>
                    </w:rPr>
                  </w:pPr>
                  <w:r>
                    <w:rPr>
                      <w:color w:val="000000" w:themeColor="text1"/>
                      <w:sz w:val="28"/>
                      <w:szCs w:val="28"/>
                    </w:rPr>
                    <w:t xml:space="preserve">средства областного бюджета – </w:t>
                  </w:r>
                  <w:r w:rsidR="00E23CA8">
                    <w:rPr>
                      <w:color w:val="000000" w:themeColor="text1"/>
                      <w:sz w:val="28"/>
                      <w:szCs w:val="28"/>
                    </w:rPr>
                    <w:t xml:space="preserve">0,00 </w:t>
                  </w:r>
                  <w:r>
                    <w:rPr>
                      <w:color w:val="000000" w:themeColor="text1"/>
                      <w:sz w:val="28"/>
                      <w:szCs w:val="28"/>
                    </w:rPr>
                    <w:t>тыс.</w:t>
                  </w:r>
                  <w:r w:rsidR="006B2BBA">
                    <w:rPr>
                      <w:color w:val="000000" w:themeColor="text1"/>
                      <w:sz w:val="28"/>
                      <w:szCs w:val="28"/>
                    </w:rPr>
                    <w:t xml:space="preserve"> </w:t>
                  </w:r>
                  <w:r>
                    <w:rPr>
                      <w:color w:val="000000" w:themeColor="text1"/>
                      <w:sz w:val="28"/>
                      <w:szCs w:val="28"/>
                    </w:rPr>
                    <w:t>рублей.</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6B2BBA">
                    <w:rPr>
                      <w:sz w:val="28"/>
                      <w:szCs w:val="28"/>
                    </w:rPr>
                    <w:t>Озёрского</w:t>
                  </w:r>
                  <w:r w:rsidRPr="004C6C58">
                    <w:rPr>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007C29C8">
                    <w:rPr>
                      <w:color w:val="000000" w:themeColor="text1"/>
                      <w:sz w:val="28"/>
                      <w:szCs w:val="28"/>
                    </w:rPr>
                    <w:t>4,88</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 xml:space="preserve">ублей, в том числе </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sidR="007B4154">
                    <w:rPr>
                      <w:color w:val="000000" w:themeColor="text1"/>
                      <w:sz w:val="28"/>
                      <w:szCs w:val="28"/>
                    </w:rPr>
                    <w:t xml:space="preserve"> бюджета   -  </w:t>
                  </w:r>
                  <w:r w:rsidR="007C29C8">
                    <w:rPr>
                      <w:color w:val="000000" w:themeColor="text1"/>
                      <w:sz w:val="28"/>
                      <w:szCs w:val="28"/>
                    </w:rPr>
                    <w:t>4,88</w:t>
                  </w:r>
                  <w:r w:rsidR="007B4154">
                    <w:rPr>
                      <w:color w:val="000000" w:themeColor="text1"/>
                      <w:sz w:val="28"/>
                      <w:szCs w:val="28"/>
                    </w:rPr>
                    <w:t xml:space="preserve">  </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205E17"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7C29C8">
                    <w:rPr>
                      <w:color w:val="000000" w:themeColor="text1"/>
                      <w:sz w:val="28"/>
                      <w:szCs w:val="28"/>
                    </w:rPr>
                    <w:t xml:space="preserve">4,88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7B4154"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Pr="004C6C58">
                    <w:rPr>
                      <w:bCs/>
                      <w:iCs/>
                      <w:sz w:val="28"/>
                      <w:szCs w:val="28"/>
                    </w:rPr>
                    <w:t xml:space="preserve"> </w:t>
                  </w:r>
                  <w:r w:rsidR="006B2BBA">
                    <w:rPr>
                      <w:bCs/>
                      <w:iCs/>
                      <w:sz w:val="28"/>
                      <w:szCs w:val="28"/>
                    </w:rPr>
                    <w:t>Озёрского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 xml:space="preserve">– </w:t>
                  </w:r>
                  <w:r w:rsidR="007C29C8">
                    <w:rPr>
                      <w:color w:val="000000" w:themeColor="text1"/>
                      <w:spacing w:val="-10"/>
                      <w:sz w:val="28"/>
                      <w:szCs w:val="28"/>
                    </w:rPr>
                    <w:t>39065,68</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proofErr w:type="gramStart"/>
                  <w:r w:rsidR="004C6C58" w:rsidRPr="004C6C58">
                    <w:rPr>
                      <w:color w:val="000000" w:themeColor="text1"/>
                      <w:spacing w:val="-10"/>
                      <w:sz w:val="28"/>
                      <w:szCs w:val="28"/>
                    </w:rPr>
                    <w:t>,</w:t>
                  </w:r>
                  <w:r w:rsidRPr="004C6C58">
                    <w:rPr>
                      <w:color w:val="000000" w:themeColor="text1"/>
                      <w:sz w:val="28"/>
                      <w:szCs w:val="28"/>
                    </w:rPr>
                    <w:t>в</w:t>
                  </w:r>
                  <w:proofErr w:type="gramEnd"/>
                  <w:r w:rsidRPr="004C6C58">
                    <w:rPr>
                      <w:color w:val="000000" w:themeColor="text1"/>
                      <w:sz w:val="28"/>
                      <w:szCs w:val="28"/>
                    </w:rPr>
                    <w:t xml:space="preserve"> том числе</w:t>
                  </w:r>
                </w:p>
                <w:p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r w:rsidRPr="004C6C58">
                    <w:rPr>
                      <w:color w:val="000000" w:themeColor="text1"/>
                      <w:sz w:val="28"/>
                      <w:szCs w:val="28"/>
                    </w:rPr>
                    <w:t xml:space="preserve">средства местного бюджета – </w:t>
                  </w:r>
                  <w:r w:rsidR="007C29C8">
                    <w:rPr>
                      <w:color w:val="000000" w:themeColor="text1"/>
                      <w:sz w:val="28"/>
                      <w:szCs w:val="28"/>
                    </w:rPr>
                    <w:t>7052,24</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E23CA8">
                    <w:rPr>
                      <w:color w:val="000000" w:themeColor="text1"/>
                      <w:sz w:val="28"/>
                      <w:szCs w:val="28"/>
                    </w:rPr>
                    <w:t xml:space="preserve"> </w:t>
                  </w:r>
                  <w:r>
                    <w:rPr>
                      <w:color w:val="000000" w:themeColor="text1"/>
                      <w:sz w:val="28"/>
                      <w:szCs w:val="28"/>
                    </w:rPr>
                    <w:t xml:space="preserve">-  </w:t>
                  </w:r>
                  <w:r w:rsidR="007C29C8">
                    <w:rPr>
                      <w:color w:val="000000" w:themeColor="text1"/>
                      <w:sz w:val="28"/>
                      <w:szCs w:val="28"/>
                    </w:rPr>
                    <w:t>32013,44</w:t>
                  </w:r>
                  <w:r>
                    <w:rPr>
                      <w:color w:val="000000" w:themeColor="text1"/>
                      <w:sz w:val="28"/>
                      <w:szCs w:val="28"/>
                    </w:rPr>
                    <w:t xml:space="preserve">            тыс</w:t>
                  </w:r>
                  <w:proofErr w:type="gramStart"/>
                  <w:r>
                    <w:rPr>
                      <w:color w:val="000000" w:themeColor="text1"/>
                      <w:sz w:val="28"/>
                      <w:szCs w:val="28"/>
                    </w:rPr>
                    <w:t>.р</w:t>
                  </w:r>
                  <w:proofErr w:type="gramEnd"/>
                  <w:r>
                    <w:rPr>
                      <w:color w:val="000000" w:themeColor="text1"/>
                      <w:sz w:val="28"/>
                      <w:szCs w:val="28"/>
                    </w:rPr>
                    <w:t>ублей</w:t>
                  </w:r>
                  <w:r w:rsidR="00E23CA8">
                    <w:rPr>
                      <w:color w:val="000000" w:themeColor="text1"/>
                      <w:sz w:val="28"/>
                      <w:szCs w:val="28"/>
                    </w:rPr>
                    <w:t>.</w:t>
                  </w:r>
                </w:p>
                <w:p w:rsidR="006A5C94" w:rsidRDefault="00F31758"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Pr="004C6C58">
                    <w:rPr>
                      <w:bCs/>
                      <w:iCs/>
                      <w:sz w:val="28"/>
                      <w:szCs w:val="28"/>
                    </w:rPr>
                    <w:t xml:space="preserve"> </w:t>
                  </w:r>
                  <w:r w:rsidR="006B2BBA">
                    <w:rPr>
                      <w:bCs/>
                      <w:iCs/>
                      <w:sz w:val="28"/>
                      <w:szCs w:val="28"/>
                    </w:rPr>
                    <w:t>Озёрского</w:t>
                  </w:r>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7C29C8">
                    <w:rPr>
                      <w:color w:val="000000" w:themeColor="text1"/>
                      <w:sz w:val="28"/>
                      <w:szCs w:val="28"/>
                    </w:rPr>
                    <w:t>679,92</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в том числе</w:t>
                  </w:r>
                </w:p>
                <w:p w:rsidR="006A5C94"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r w:rsidRPr="004C6C58">
                    <w:rPr>
                      <w:color w:val="000000" w:themeColor="text1"/>
                      <w:sz w:val="28"/>
                      <w:szCs w:val="28"/>
                    </w:rPr>
                    <w:t xml:space="preserve">средства местного бюджета – </w:t>
                  </w:r>
                  <w:r w:rsidR="007C29C8">
                    <w:rPr>
                      <w:color w:val="000000" w:themeColor="text1"/>
                      <w:sz w:val="28"/>
                      <w:szCs w:val="28"/>
                    </w:rPr>
                    <w:t>152</w:t>
                  </w:r>
                  <w:r w:rsidR="00E23CA8">
                    <w:rPr>
                      <w:color w:val="000000" w:themeColor="text1"/>
                      <w:sz w:val="28"/>
                      <w:szCs w:val="28"/>
                    </w:rPr>
                    <w:t xml:space="preserve"> </w:t>
                  </w:r>
                  <w:r w:rsidRPr="004C6C58">
                    <w:rPr>
                      <w:color w:val="000000" w:themeColor="text1"/>
                      <w:sz w:val="28"/>
                      <w:szCs w:val="28"/>
                    </w:rPr>
                    <w:t>тыс.</w:t>
                  </w:r>
                  <w:r w:rsidR="006B2BBA">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Pr="004C6C58">
                    <w:rPr>
                      <w:color w:val="000000" w:themeColor="text1"/>
                      <w:sz w:val="28"/>
                      <w:szCs w:val="28"/>
                    </w:rPr>
                    <w:t xml:space="preserve">, </w:t>
                  </w:r>
                </w:p>
                <w:p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F31758" w:rsidRPr="004C6C58">
                    <w:rPr>
                      <w:color w:val="000000" w:themeColor="text1"/>
                      <w:sz w:val="28"/>
                      <w:szCs w:val="28"/>
                    </w:rPr>
                    <w:t xml:space="preserve"> – </w:t>
                  </w:r>
                  <w:r w:rsidR="007C29C8">
                    <w:rPr>
                      <w:color w:val="000000" w:themeColor="text1"/>
                      <w:sz w:val="28"/>
                      <w:szCs w:val="28"/>
                    </w:rPr>
                    <w:t>527,92</w:t>
                  </w:r>
                  <w:r w:rsidR="00E23CA8">
                    <w:rPr>
                      <w:color w:val="000000" w:themeColor="text1"/>
                      <w:sz w:val="28"/>
                      <w:szCs w:val="28"/>
                    </w:rPr>
                    <w:t xml:space="preserve"> </w:t>
                  </w:r>
                  <w:r w:rsidR="00F31758" w:rsidRPr="004C6C58">
                    <w:rPr>
                      <w:color w:val="000000" w:themeColor="text1"/>
                      <w:sz w:val="28"/>
                      <w:szCs w:val="28"/>
                    </w:rPr>
                    <w:t>тыс.</w:t>
                  </w:r>
                  <w:r w:rsidR="006B2BBA">
                    <w:rPr>
                      <w:color w:val="000000" w:themeColor="text1"/>
                      <w:sz w:val="28"/>
                      <w:szCs w:val="28"/>
                    </w:rPr>
                    <w:t xml:space="preserve"> </w:t>
                  </w:r>
                  <w:r w:rsidR="00F31758" w:rsidRPr="004C6C58">
                    <w:rPr>
                      <w:color w:val="000000" w:themeColor="text1"/>
                      <w:sz w:val="28"/>
                      <w:szCs w:val="28"/>
                    </w:rPr>
                    <w:t>рублей</w:t>
                  </w:r>
                  <w:r w:rsidR="004C6C58" w:rsidRPr="004C6C58">
                    <w:rPr>
                      <w:color w:val="000000" w:themeColor="text1"/>
                      <w:sz w:val="28"/>
                      <w:szCs w:val="28"/>
                    </w:rPr>
                    <w:t>.</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 Социальная политика </w:t>
                  </w:r>
                  <w:r w:rsidR="006B2BBA">
                    <w:rPr>
                      <w:color w:val="000000" w:themeColor="text1"/>
                      <w:sz w:val="28"/>
                      <w:szCs w:val="28"/>
                    </w:rPr>
                    <w:t>Озёрского</w:t>
                  </w:r>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7C29C8">
                    <w:rPr>
                      <w:color w:val="000000" w:themeColor="text1"/>
                      <w:sz w:val="28"/>
                      <w:szCs w:val="28"/>
                    </w:rPr>
                    <w:t>76,00</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 xml:space="preserve">ублей, в том числе </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7C29C8">
                    <w:rPr>
                      <w:color w:val="000000" w:themeColor="text1"/>
                      <w:sz w:val="28"/>
                      <w:szCs w:val="28"/>
                    </w:rPr>
                    <w:t>76,00</w:t>
                  </w:r>
                  <w:r>
                    <w:rPr>
                      <w:color w:val="000000" w:themeColor="text1"/>
                      <w:sz w:val="28"/>
                      <w:szCs w:val="28"/>
                    </w:rPr>
                    <w:t xml:space="preserve">   </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C29C8" w:rsidP="004F2B74">
                  <w:pPr>
                    <w:jc w:val="center"/>
                    <w:rPr>
                      <w:color w:val="000000"/>
                      <w:sz w:val="28"/>
                      <w:szCs w:val="28"/>
                    </w:rPr>
                  </w:pPr>
                  <w:r>
                    <w:rPr>
                      <w:color w:val="000000"/>
                      <w:sz w:val="28"/>
                      <w:szCs w:val="28"/>
                    </w:rPr>
                    <w:t>4943,41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C29C8" w:rsidP="004F2B74">
                  <w:pPr>
                    <w:jc w:val="center"/>
                    <w:rPr>
                      <w:color w:val="000000"/>
                      <w:sz w:val="28"/>
                      <w:szCs w:val="28"/>
                    </w:rPr>
                  </w:pPr>
                  <w:r>
                    <w:rPr>
                      <w:color w:val="000000"/>
                      <w:sz w:val="28"/>
                      <w:szCs w:val="28"/>
                    </w:rPr>
                    <w:t>875,74</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7C29C8" w:rsidP="004F2B74">
                  <w:pPr>
                    <w:jc w:val="center"/>
                    <w:rPr>
                      <w:color w:val="000000"/>
                      <w:sz w:val="28"/>
                      <w:szCs w:val="28"/>
                    </w:rPr>
                  </w:pPr>
                  <w:r>
                    <w:rPr>
                      <w:color w:val="000000"/>
                      <w:sz w:val="28"/>
                      <w:szCs w:val="28"/>
                    </w:rPr>
                    <w:t>4067,67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C29C8" w:rsidP="004F2B74">
                  <w:pPr>
                    <w:jc w:val="center"/>
                    <w:rPr>
                      <w:color w:val="000000"/>
                      <w:sz w:val="28"/>
                      <w:szCs w:val="28"/>
                    </w:rPr>
                  </w:pPr>
                  <w:r>
                    <w:rPr>
                      <w:color w:val="000000"/>
                      <w:sz w:val="28"/>
                      <w:szCs w:val="28"/>
                    </w:rPr>
                    <w:t>4989,01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C29C8" w:rsidP="004F2B74">
                  <w:pPr>
                    <w:jc w:val="center"/>
                    <w:rPr>
                      <w:color w:val="000000"/>
                      <w:sz w:val="28"/>
                      <w:szCs w:val="28"/>
                    </w:rPr>
                  </w:pPr>
                  <w:r>
                    <w:rPr>
                      <w:color w:val="000000"/>
                      <w:sz w:val="28"/>
                      <w:szCs w:val="28"/>
                    </w:rPr>
                    <w:t>921,34</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7C29C8" w:rsidP="00BC2561">
                  <w:pPr>
                    <w:jc w:val="center"/>
                    <w:rPr>
                      <w:color w:val="000000"/>
                      <w:sz w:val="28"/>
                      <w:szCs w:val="28"/>
                    </w:rPr>
                  </w:pPr>
                  <w:r>
                    <w:rPr>
                      <w:color w:val="000000"/>
                      <w:sz w:val="28"/>
                      <w:szCs w:val="28"/>
                    </w:rPr>
                    <w:t>4067,67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C29C8" w:rsidP="004F2B74">
                  <w:pPr>
                    <w:jc w:val="center"/>
                    <w:rPr>
                      <w:color w:val="000000"/>
                      <w:sz w:val="28"/>
                      <w:szCs w:val="28"/>
                    </w:rPr>
                  </w:pPr>
                  <w:r>
                    <w:rPr>
                      <w:color w:val="000000"/>
                      <w:sz w:val="28"/>
                      <w:szCs w:val="28"/>
                    </w:rPr>
                    <w:t>4989,01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C29C8" w:rsidP="00125646">
                  <w:pPr>
                    <w:jc w:val="center"/>
                    <w:rPr>
                      <w:color w:val="000000"/>
                      <w:sz w:val="28"/>
                      <w:szCs w:val="28"/>
                    </w:rPr>
                  </w:pPr>
                  <w:r>
                    <w:rPr>
                      <w:color w:val="000000"/>
                      <w:sz w:val="28"/>
                      <w:szCs w:val="28"/>
                    </w:rPr>
                    <w:t>921,34</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7C29C8" w:rsidP="00BC2561">
                  <w:pPr>
                    <w:jc w:val="center"/>
                    <w:rPr>
                      <w:color w:val="000000"/>
                      <w:sz w:val="28"/>
                      <w:szCs w:val="28"/>
                    </w:rPr>
                  </w:pPr>
                  <w:r>
                    <w:rPr>
                      <w:color w:val="000000"/>
                      <w:sz w:val="28"/>
                      <w:szCs w:val="28"/>
                    </w:rPr>
                    <w:t>4067,67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C29C8" w:rsidP="004F2B74">
                  <w:pPr>
                    <w:jc w:val="center"/>
                    <w:rPr>
                      <w:color w:val="000000"/>
                      <w:sz w:val="28"/>
                      <w:szCs w:val="28"/>
                    </w:rPr>
                  </w:pPr>
                  <w:r>
                    <w:rPr>
                      <w:color w:val="000000"/>
                      <w:sz w:val="28"/>
                      <w:szCs w:val="28"/>
                    </w:rPr>
                    <w:t>4989,01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C29C8" w:rsidP="004F2B74">
                  <w:pPr>
                    <w:jc w:val="center"/>
                    <w:rPr>
                      <w:color w:val="000000"/>
                      <w:sz w:val="28"/>
                      <w:szCs w:val="28"/>
                    </w:rPr>
                  </w:pPr>
                  <w:r>
                    <w:rPr>
                      <w:color w:val="000000"/>
                      <w:sz w:val="28"/>
                      <w:szCs w:val="28"/>
                    </w:rPr>
                    <w:t>921,34</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7C29C8" w:rsidP="00BC2561">
                  <w:pPr>
                    <w:jc w:val="center"/>
                    <w:rPr>
                      <w:color w:val="000000"/>
                      <w:sz w:val="28"/>
                      <w:szCs w:val="28"/>
                    </w:rPr>
                  </w:pPr>
                  <w:r>
                    <w:rPr>
                      <w:color w:val="000000"/>
                      <w:sz w:val="28"/>
                      <w:szCs w:val="28"/>
                    </w:rPr>
                    <w:t>4067,67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C29C8" w:rsidP="004F2B74">
                  <w:pPr>
                    <w:jc w:val="center"/>
                    <w:rPr>
                      <w:color w:val="000000"/>
                      <w:sz w:val="28"/>
                      <w:szCs w:val="28"/>
                    </w:rPr>
                  </w:pPr>
                  <w:r>
                    <w:rPr>
                      <w:color w:val="000000"/>
                      <w:sz w:val="28"/>
                      <w:szCs w:val="28"/>
                    </w:rPr>
                    <w:t>4989,01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C29C8" w:rsidP="004F2B74">
                  <w:pPr>
                    <w:jc w:val="center"/>
                    <w:rPr>
                      <w:color w:val="000000"/>
                      <w:sz w:val="28"/>
                      <w:szCs w:val="28"/>
                    </w:rPr>
                  </w:pPr>
                  <w:r>
                    <w:rPr>
                      <w:color w:val="000000"/>
                      <w:sz w:val="28"/>
                      <w:szCs w:val="28"/>
                    </w:rPr>
                    <w:t>921,34</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7C29C8" w:rsidP="00BC2561">
                  <w:pPr>
                    <w:jc w:val="center"/>
                    <w:rPr>
                      <w:color w:val="000000"/>
                      <w:sz w:val="28"/>
                      <w:szCs w:val="28"/>
                    </w:rPr>
                  </w:pPr>
                  <w:r>
                    <w:rPr>
                      <w:color w:val="000000"/>
                      <w:sz w:val="28"/>
                      <w:szCs w:val="28"/>
                    </w:rPr>
                    <w:t>4067,67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C29C8" w:rsidP="004F2B74">
                  <w:pPr>
                    <w:jc w:val="center"/>
                    <w:rPr>
                      <w:color w:val="000000"/>
                      <w:sz w:val="28"/>
                      <w:szCs w:val="28"/>
                    </w:rPr>
                  </w:pPr>
                  <w:r>
                    <w:rPr>
                      <w:color w:val="000000"/>
                      <w:sz w:val="28"/>
                      <w:szCs w:val="28"/>
                    </w:rPr>
                    <w:t>4989,01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C29C8" w:rsidP="004F2B74">
                  <w:pPr>
                    <w:jc w:val="center"/>
                    <w:rPr>
                      <w:color w:val="000000"/>
                      <w:sz w:val="28"/>
                      <w:szCs w:val="28"/>
                    </w:rPr>
                  </w:pPr>
                  <w:r>
                    <w:rPr>
                      <w:color w:val="000000"/>
                      <w:sz w:val="28"/>
                      <w:szCs w:val="28"/>
                    </w:rPr>
                    <w:t>921,34</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7C29C8" w:rsidP="00BC2561">
                  <w:pPr>
                    <w:jc w:val="center"/>
                    <w:rPr>
                      <w:color w:val="000000"/>
                      <w:sz w:val="28"/>
                      <w:szCs w:val="28"/>
                    </w:rPr>
                  </w:pPr>
                  <w:r>
                    <w:rPr>
                      <w:color w:val="000000"/>
                      <w:sz w:val="28"/>
                      <w:szCs w:val="28"/>
                    </w:rPr>
                    <w:t>4067,67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C29C8" w:rsidP="004F2B74">
                  <w:pPr>
                    <w:jc w:val="center"/>
                    <w:rPr>
                      <w:color w:val="000000"/>
                      <w:sz w:val="28"/>
                      <w:szCs w:val="28"/>
                    </w:rPr>
                  </w:pPr>
                  <w:r>
                    <w:rPr>
                      <w:color w:val="000000"/>
                      <w:sz w:val="28"/>
                      <w:szCs w:val="28"/>
                    </w:rPr>
                    <w:t>4989,01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C29C8" w:rsidP="004F2B74">
                  <w:pPr>
                    <w:jc w:val="center"/>
                    <w:rPr>
                      <w:color w:val="000000"/>
                      <w:sz w:val="28"/>
                      <w:szCs w:val="28"/>
                    </w:rPr>
                  </w:pPr>
                  <w:r>
                    <w:rPr>
                      <w:color w:val="000000"/>
                      <w:sz w:val="28"/>
                      <w:szCs w:val="28"/>
                    </w:rPr>
                    <w:t>921,34</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7C29C8" w:rsidP="00BC2561">
                  <w:pPr>
                    <w:jc w:val="center"/>
                    <w:rPr>
                      <w:color w:val="000000"/>
                      <w:sz w:val="28"/>
                      <w:szCs w:val="28"/>
                    </w:rPr>
                  </w:pPr>
                  <w:r>
                    <w:rPr>
                      <w:color w:val="000000"/>
                      <w:sz w:val="28"/>
                      <w:szCs w:val="28"/>
                    </w:rPr>
                    <w:t>4067,67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7C29C8" w:rsidP="004F2B74">
                  <w:pPr>
                    <w:jc w:val="center"/>
                    <w:rPr>
                      <w:color w:val="000000"/>
                      <w:sz w:val="28"/>
                      <w:szCs w:val="28"/>
                    </w:rPr>
                  </w:pPr>
                  <w:r>
                    <w:rPr>
                      <w:color w:val="000000"/>
                      <w:sz w:val="28"/>
                      <w:szCs w:val="28"/>
                    </w:rPr>
                    <w:t>4989,01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7C29C8" w:rsidP="00BC2561">
                  <w:pPr>
                    <w:jc w:val="center"/>
                    <w:rPr>
                      <w:color w:val="000000"/>
                      <w:sz w:val="28"/>
                      <w:szCs w:val="28"/>
                    </w:rPr>
                  </w:pPr>
                  <w:r>
                    <w:rPr>
                      <w:color w:val="000000"/>
                      <w:sz w:val="28"/>
                      <w:szCs w:val="28"/>
                    </w:rPr>
                    <w:t>921,34</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7C29C8" w:rsidP="00BC2561">
                  <w:pPr>
                    <w:jc w:val="center"/>
                    <w:rPr>
                      <w:color w:val="000000"/>
                      <w:sz w:val="28"/>
                      <w:szCs w:val="28"/>
                    </w:rPr>
                  </w:pPr>
                  <w:r>
                    <w:rPr>
                      <w:color w:val="000000"/>
                      <w:sz w:val="28"/>
                      <w:szCs w:val="28"/>
                    </w:rPr>
                    <w:t>4067,67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BC2561">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6B2BBA">
              <w:rPr>
                <w:sz w:val="28"/>
                <w:szCs w:val="28"/>
              </w:rPr>
              <w:t>Озёрского</w:t>
            </w:r>
            <w:r w:rsidRPr="006C27CD">
              <w:rPr>
                <w:sz w:val="28"/>
                <w:szCs w:val="28"/>
              </w:rPr>
              <w:t xml:space="preserve"> сельского поселения, повышение качества жизни населения села </w:t>
            </w:r>
            <w:r w:rsidR="006B2BBA">
              <w:rPr>
                <w:sz w:val="28"/>
                <w:szCs w:val="28"/>
              </w:rPr>
              <w:t>Озёрки</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proofErr w:type="gramStart"/>
      <w:r w:rsidRPr="004663DB">
        <w:rPr>
          <w:sz w:val="28"/>
          <w:lang w:eastAsia="ru-RU"/>
        </w:rPr>
        <w:t>.</w:t>
      </w:r>
      <w:r w:rsidR="00C26AEA" w:rsidRPr="004663DB">
        <w:rPr>
          <w:sz w:val="28"/>
          <w:szCs w:val="28"/>
        </w:rPr>
        <w:t>М</w:t>
      </w:r>
      <w:proofErr w:type="gramEnd"/>
      <w:r w:rsidR="00C26AEA" w:rsidRPr="004663DB">
        <w:rPr>
          <w:sz w:val="28"/>
          <w:szCs w:val="28"/>
        </w:rPr>
        <w:t xml:space="preserve">униципальное </w:t>
      </w:r>
      <w:r w:rsidR="00C26AEA" w:rsidRPr="00A157D1">
        <w:rPr>
          <w:color w:val="000000"/>
          <w:sz w:val="28"/>
          <w:szCs w:val="28"/>
        </w:rPr>
        <w:t xml:space="preserve">образование « Васильевское  сельское поселение» включает в себя  населенный пункт село </w:t>
      </w:r>
      <w:r w:rsidR="006B2BBA">
        <w:rPr>
          <w:color w:val="000000"/>
          <w:sz w:val="28"/>
          <w:szCs w:val="28"/>
        </w:rPr>
        <w:t>Озёрки</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6B2BBA">
        <w:rPr>
          <w:sz w:val="28"/>
          <w:szCs w:val="28"/>
        </w:rPr>
        <w:t>Озёрского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6B2BBA">
        <w:rPr>
          <w:color w:val="000000"/>
          <w:sz w:val="28"/>
          <w:szCs w:val="28"/>
        </w:rPr>
        <w:t>Озёрского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 xml:space="preserve">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w:t>
      </w:r>
      <w:r w:rsidRPr="00C26AEA">
        <w:rPr>
          <w:sz w:val="28"/>
          <w:szCs w:val="28"/>
        </w:rPr>
        <w:lastRenderedPageBreak/>
        <w:t>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6B2BBA">
        <w:rPr>
          <w:sz w:val="28"/>
          <w:szCs w:val="28"/>
          <w:lang w:eastAsia="ru-RU"/>
        </w:rPr>
        <w:t>Озёрского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w:t>
      </w:r>
      <w:proofErr w:type="gramStart"/>
      <w:r w:rsidRPr="00C26AEA">
        <w:rPr>
          <w:sz w:val="28"/>
          <w:szCs w:val="28"/>
        </w:rPr>
        <w:t>на</w:t>
      </w:r>
      <w:proofErr w:type="gramEnd"/>
      <w:r w:rsidRPr="00C26AEA">
        <w:rPr>
          <w:sz w:val="28"/>
          <w:szCs w:val="28"/>
        </w:rPr>
        <w:t xml:space="preserve">: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062123">
        <w:rPr>
          <w:sz w:val="28"/>
          <w:szCs w:val="28"/>
        </w:rPr>
        <w:t>Озёр</w:t>
      </w:r>
      <w:r w:rsidR="006B2BBA">
        <w:rPr>
          <w:sz w:val="28"/>
          <w:szCs w:val="28"/>
        </w:rPr>
        <w:t>ки</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6B2BBA">
        <w:rPr>
          <w:sz w:val="28"/>
          <w:szCs w:val="28"/>
        </w:rPr>
        <w:t>Озёрского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6B2BBA">
        <w:rPr>
          <w:sz w:val="28"/>
          <w:szCs w:val="28"/>
        </w:rPr>
        <w:t>Озёрского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6B2BBA">
        <w:rPr>
          <w:sz w:val="28"/>
          <w:szCs w:val="28"/>
        </w:rPr>
        <w:t>Озёрки</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lastRenderedPageBreak/>
        <w:tab/>
      </w:r>
      <w:proofErr w:type="gramStart"/>
      <w:r w:rsidRPr="008F25E4">
        <w:rPr>
          <w:sz w:val="28"/>
          <w:szCs w:val="28"/>
        </w:rPr>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w:t>
      </w:r>
      <w:proofErr w:type="gramEnd"/>
      <w:r w:rsidRPr="008F25E4">
        <w:rPr>
          <w:sz w:val="28"/>
          <w:szCs w:val="28"/>
        </w:rPr>
        <w:t xml:space="preserve">, </w:t>
      </w:r>
      <w:proofErr w:type="gramStart"/>
      <w:r w:rsidRPr="008F25E4">
        <w:rPr>
          <w:sz w:val="28"/>
          <w:szCs w:val="28"/>
        </w:rPr>
        <w:t>осуществляемых</w:t>
      </w:r>
      <w:proofErr w:type="gramEnd"/>
      <w:r w:rsidRPr="008F25E4">
        <w:rPr>
          <w:sz w:val="28"/>
          <w:szCs w:val="28"/>
        </w:rPr>
        <w:t xml:space="preserve">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6B2BBA">
        <w:rPr>
          <w:sz w:val="28"/>
          <w:szCs w:val="28"/>
        </w:rPr>
        <w:t>Озёрского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6B2BBA">
        <w:rPr>
          <w:sz w:val="28"/>
          <w:szCs w:val="28"/>
        </w:rPr>
        <w:t>Озёрского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6356C2">
        <w:rPr>
          <w:sz w:val="28"/>
          <w:szCs w:val="28"/>
        </w:rPr>
        <w:t>Озёр</w:t>
      </w:r>
      <w:r w:rsidR="006B2BBA">
        <w:rPr>
          <w:sz w:val="28"/>
          <w:szCs w:val="28"/>
        </w:rPr>
        <w:t>ки</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lastRenderedPageBreak/>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100</w:t>
      </w:r>
      <w:proofErr w:type="gramStart"/>
      <w:r w:rsidRPr="0074726B">
        <w:rPr>
          <w:sz w:val="28"/>
          <w:szCs w:val="28"/>
        </w:rPr>
        <w:t xml:space="preserve"> % </w:t>
      </w:r>
      <w:r w:rsidRPr="0074726B">
        <w:rPr>
          <w:b/>
          <w:sz w:val="28"/>
          <w:szCs w:val="28"/>
        </w:rPr>
        <w:t>/</w:t>
      </w:r>
      <w:r w:rsidRPr="0074726B">
        <w:rPr>
          <w:sz w:val="28"/>
          <w:szCs w:val="28"/>
        </w:rPr>
        <w:t xml:space="preserve"> И</w:t>
      </w:r>
      <w:proofErr w:type="gramEnd"/>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proofErr w:type="gramStart"/>
      <w:r w:rsidRPr="0074726B">
        <w:rPr>
          <w:sz w:val="28"/>
          <w:szCs w:val="28"/>
          <w:vertAlign w:val="subscript"/>
        </w:rPr>
        <w:t>п</w:t>
      </w:r>
      <w:proofErr w:type="spellEnd"/>
      <w:r w:rsidRPr="0074726B">
        <w:rPr>
          <w:sz w:val="28"/>
          <w:szCs w:val="28"/>
        </w:rPr>
        <w:t>-</w:t>
      </w:r>
      <w:proofErr w:type="gramEnd"/>
      <w:r w:rsidRPr="0074726B">
        <w:rPr>
          <w:sz w:val="28"/>
          <w:szCs w:val="28"/>
        </w:rPr>
        <w:t xml:space="preserve">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6B2BBA">
        <w:rPr>
          <w:sz w:val="28"/>
          <w:szCs w:val="28"/>
        </w:rPr>
        <w:t>Озёрского</w:t>
      </w:r>
      <w:r w:rsidRPr="00D93B8A">
        <w:rPr>
          <w:sz w:val="28"/>
          <w:szCs w:val="28"/>
        </w:rPr>
        <w:t xml:space="preserve"> сельского поселения, повышение качества жизни населения села </w:t>
      </w:r>
      <w:r w:rsidR="006B2BBA">
        <w:rPr>
          <w:sz w:val="28"/>
          <w:szCs w:val="28"/>
        </w:rPr>
        <w:t>Озёрки</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201</w:t>
      </w:r>
      <w:r>
        <w:rPr>
          <w:sz w:val="28"/>
          <w:szCs w:val="28"/>
        </w:rPr>
        <w:t>8</w:t>
      </w:r>
      <w:r w:rsidRPr="008F25E4">
        <w:rPr>
          <w:sz w:val="28"/>
          <w:szCs w:val="28"/>
        </w:rPr>
        <w:t>-20</w:t>
      </w:r>
      <w:r>
        <w:rPr>
          <w:sz w:val="28"/>
          <w:szCs w:val="28"/>
        </w:rPr>
        <w:t>24</w:t>
      </w:r>
      <w:r w:rsidRPr="008F25E4">
        <w:rPr>
          <w:sz w:val="28"/>
          <w:szCs w:val="28"/>
        </w:rPr>
        <w:t xml:space="preserve"> годы.</w:t>
      </w:r>
    </w:p>
    <w:p w:rsidR="00A157D1" w:rsidRDefault="00A157D1" w:rsidP="00A157D1">
      <w:pPr>
        <w:spacing w:after="0" w:line="240" w:lineRule="auto"/>
        <w:ind w:firstLine="540"/>
        <w:jc w:val="both"/>
        <w:rPr>
          <w:sz w:val="28"/>
          <w:szCs w:val="28"/>
        </w:rPr>
      </w:pPr>
      <w:proofErr w:type="gramStart"/>
      <w:r w:rsidRPr="008F25E4">
        <w:rPr>
          <w:sz w:val="28"/>
          <w:szCs w:val="28"/>
        </w:rPr>
        <w:t>Перспективы развития поселения во многом зависят от процессов, происходящих на федеральном и региональном уровнях.</w:t>
      </w:r>
      <w:proofErr w:type="gramEnd"/>
      <w:r w:rsidRPr="008F25E4">
        <w:rPr>
          <w:sz w:val="28"/>
          <w:szCs w:val="28"/>
        </w:rPr>
        <w:t xml:space="preserve">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6B2BBA">
        <w:rPr>
          <w:sz w:val="28"/>
          <w:szCs w:val="28"/>
        </w:rPr>
        <w:t>Озёрского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6B2BBA">
        <w:rPr>
          <w:sz w:val="28"/>
          <w:szCs w:val="28"/>
        </w:rPr>
        <w:t>Озёрского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lastRenderedPageBreak/>
        <w:t xml:space="preserve">Подпрограмма «Развитие жилищно-коммунального хозяйства на территории </w:t>
      </w:r>
      <w:r w:rsidR="006B2BBA">
        <w:rPr>
          <w:sz w:val="28"/>
          <w:szCs w:val="28"/>
        </w:rPr>
        <w:t>Озёрского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6B2BBA">
        <w:rPr>
          <w:sz w:val="28"/>
          <w:szCs w:val="28"/>
        </w:rPr>
        <w:t>Озёрского</w:t>
      </w:r>
      <w:r w:rsidRPr="00630545">
        <w:rPr>
          <w:sz w:val="28"/>
          <w:szCs w:val="28"/>
        </w:rPr>
        <w:t xml:space="preserve"> сельского поселения». Подпрограмма направлена на проведение мероприятий по повышению </w:t>
      </w:r>
      <w:proofErr w:type="gramStart"/>
      <w:r w:rsidRPr="00630545">
        <w:rPr>
          <w:sz w:val="28"/>
          <w:szCs w:val="28"/>
        </w:rPr>
        <w:t xml:space="preserve">качества жизни отдельных категорий граждан  </w:t>
      </w:r>
      <w:r w:rsidR="006B2BBA">
        <w:rPr>
          <w:sz w:val="28"/>
          <w:szCs w:val="28"/>
        </w:rPr>
        <w:t>Озёрского</w:t>
      </w:r>
      <w:r w:rsidRPr="00630545">
        <w:rPr>
          <w:sz w:val="28"/>
          <w:szCs w:val="28"/>
        </w:rPr>
        <w:t xml:space="preserve"> сельского поселения</w:t>
      </w:r>
      <w:proofErr w:type="gramEnd"/>
      <w:r w:rsidRPr="00630545">
        <w:rPr>
          <w:sz w:val="28"/>
          <w:szCs w:val="28"/>
        </w:rPr>
        <w:t>.</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r w:rsidR="006B2BBA">
        <w:rPr>
          <w:sz w:val="28"/>
          <w:szCs w:val="28"/>
          <w:lang w:eastAsia="ru-RU"/>
        </w:rPr>
        <w:t>Озёрского</w:t>
      </w:r>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6B2BBA">
        <w:rPr>
          <w:sz w:val="28"/>
          <w:szCs w:val="28"/>
          <w:lang w:eastAsia="ru-RU"/>
        </w:rPr>
        <w:t>Озёрского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7C29C8">
        <w:rPr>
          <w:sz w:val="28"/>
          <w:szCs w:val="28"/>
          <w:lang w:eastAsia="ru-RU"/>
        </w:rPr>
        <w:t>7325,12</w:t>
      </w:r>
      <w:r w:rsidR="00470036">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7C29C8">
        <w:rPr>
          <w:sz w:val="28"/>
          <w:szCs w:val="28"/>
          <w:lang w:eastAsia="ru-RU"/>
        </w:rPr>
        <w:t>32541,36</w:t>
      </w:r>
      <w:r w:rsidR="00A13E63">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6B2BBA">
        <w:rPr>
          <w:sz w:val="28"/>
          <w:szCs w:val="28"/>
          <w:lang w:eastAsia="ru-RU"/>
        </w:rPr>
        <w:t>0,00</w:t>
      </w:r>
      <w:r w:rsidR="00127A60">
        <w:rPr>
          <w:sz w:val="28"/>
          <w:szCs w:val="28"/>
          <w:lang w:eastAsia="ru-RU"/>
        </w:rPr>
        <w:t xml:space="preserve">  тыс</w:t>
      </w:r>
      <w:proofErr w:type="gramStart"/>
      <w:r w:rsidR="00127A60">
        <w:rPr>
          <w:sz w:val="28"/>
          <w:szCs w:val="28"/>
          <w:lang w:eastAsia="ru-RU"/>
        </w:rPr>
        <w:t>.р</w:t>
      </w:r>
      <w:proofErr w:type="gramEnd"/>
      <w:r w:rsidR="00127A60">
        <w:rPr>
          <w:sz w:val="28"/>
          <w:szCs w:val="28"/>
          <w:lang w:eastAsia="ru-RU"/>
        </w:rPr>
        <w:t>ублей.</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4943,41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875,74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4067,67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4989,01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921,34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4067,67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4989,01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921,34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4067,67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4989,01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921,34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4067,67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4989,01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921,34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4067,67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4989,01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921,34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4067,67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4989,01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921,34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4067,67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6356C2" w:rsidP="00BC2561">
            <w:pPr>
              <w:jc w:val="center"/>
              <w:rPr>
                <w:color w:val="000000"/>
                <w:sz w:val="28"/>
                <w:szCs w:val="28"/>
              </w:rPr>
            </w:pPr>
            <w:r>
              <w:rPr>
                <w:color w:val="000000"/>
                <w:sz w:val="28"/>
                <w:szCs w:val="28"/>
              </w:rPr>
              <w:t>4989,01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6356C2" w:rsidP="00BC2561">
            <w:pPr>
              <w:jc w:val="center"/>
              <w:rPr>
                <w:color w:val="000000"/>
                <w:sz w:val="28"/>
                <w:szCs w:val="28"/>
              </w:rPr>
            </w:pPr>
            <w:r>
              <w:rPr>
                <w:color w:val="000000"/>
                <w:sz w:val="28"/>
                <w:szCs w:val="28"/>
              </w:rPr>
              <w:t>921,34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Default="006356C2" w:rsidP="00BC2561">
            <w:pPr>
              <w:jc w:val="center"/>
              <w:rPr>
                <w:color w:val="000000"/>
                <w:sz w:val="28"/>
                <w:szCs w:val="28"/>
              </w:rPr>
            </w:pPr>
            <w:r>
              <w:rPr>
                <w:color w:val="000000"/>
                <w:sz w:val="28"/>
                <w:szCs w:val="28"/>
              </w:rPr>
              <w:t>4067,67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Default="00A13E63" w:rsidP="00BC2561">
            <w:pPr>
              <w:jc w:val="center"/>
              <w:rPr>
                <w:color w:val="000000"/>
                <w:sz w:val="28"/>
                <w:szCs w:val="28"/>
              </w:rPr>
            </w:pPr>
            <w:r>
              <w:rPr>
                <w:color w:val="000000"/>
                <w:sz w:val="28"/>
                <w:szCs w:val="28"/>
              </w:rPr>
              <w:t>0,00</w:t>
            </w: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lastRenderedPageBreak/>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2"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6B2BBA">
              <w:rPr>
                <w:sz w:val="28"/>
                <w:szCs w:val="28"/>
              </w:rPr>
              <w:t>Озёрского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F01FF" w:rsidP="001C78D4">
            <w:pPr>
              <w:numPr>
                <w:ilvl w:val="0"/>
                <w:numId w:val="5"/>
              </w:numPr>
              <w:tabs>
                <w:tab w:val="clear" w:pos="720"/>
                <w:tab w:val="num" w:pos="-2"/>
              </w:tabs>
              <w:spacing w:after="0" w:line="240" w:lineRule="auto"/>
              <w:ind w:left="360" w:hanging="722"/>
              <w:rPr>
                <w:sz w:val="28"/>
                <w:szCs w:val="28"/>
              </w:rPr>
            </w:pPr>
            <w:proofErr w:type="spellStart"/>
            <w:r w:rsidRPr="008F01FF">
              <w:rPr>
                <w:sz w:val="28"/>
                <w:szCs w:val="28"/>
              </w:rPr>
              <w:t>софинансирование</w:t>
            </w:r>
            <w:proofErr w:type="spellEnd"/>
            <w:r w:rsidRPr="008F01FF">
              <w:rPr>
                <w:sz w:val="28"/>
                <w:szCs w:val="28"/>
              </w:rPr>
              <w:t xml:space="preserve">  деятельности ДПК с. </w:t>
            </w:r>
            <w:r w:rsidR="006B2BBA">
              <w:rPr>
                <w:sz w:val="28"/>
                <w:szCs w:val="28"/>
              </w:rPr>
              <w:t>Озёрки</w:t>
            </w:r>
            <w:r w:rsidRPr="008F01FF">
              <w:rPr>
                <w:sz w:val="28"/>
                <w:szCs w:val="28"/>
              </w:rPr>
              <w:t>.</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 xml:space="preserve">муниципальной </w:t>
            </w:r>
            <w:r w:rsidRPr="00C57625">
              <w:rPr>
                <w:b/>
                <w:bCs/>
                <w:spacing w:val="-2"/>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lastRenderedPageBreak/>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r w:rsidR="006B2BBA">
              <w:rPr>
                <w:sz w:val="28"/>
                <w:szCs w:val="28"/>
              </w:rPr>
              <w:t>Озёрского</w:t>
            </w:r>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6356C2">
              <w:rPr>
                <w:sz w:val="28"/>
                <w:szCs w:val="28"/>
                <w:lang w:eastAsia="ru-RU"/>
              </w:rPr>
              <w:t>40</w:t>
            </w:r>
            <w:r w:rsidR="00F75F73">
              <w:rPr>
                <w:sz w:val="28"/>
                <w:szCs w:val="28"/>
                <w:lang w:eastAsia="ru-RU"/>
              </w:rPr>
              <w:t>,00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6356C2">
              <w:rPr>
                <w:sz w:val="28"/>
                <w:szCs w:val="28"/>
                <w:lang w:eastAsia="ru-RU"/>
              </w:rPr>
              <w:t>40</w:t>
            </w:r>
            <w:r w:rsidR="00F75F73">
              <w:rPr>
                <w:sz w:val="28"/>
                <w:szCs w:val="28"/>
                <w:lang w:eastAsia="ru-RU"/>
              </w:rPr>
              <w:t>,00</w:t>
            </w:r>
            <w:r>
              <w:rPr>
                <w:sz w:val="28"/>
                <w:szCs w:val="28"/>
                <w:lang w:eastAsia="ru-RU"/>
              </w:rPr>
              <w:t xml:space="preserve"> тыс. рублей.</w:t>
            </w:r>
          </w:p>
          <w:p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областные средства</w:t>
            </w:r>
            <w:r w:rsidR="00F75F73">
              <w:rPr>
                <w:sz w:val="28"/>
                <w:szCs w:val="28"/>
                <w:lang w:eastAsia="ru-RU"/>
              </w:rPr>
              <w:t xml:space="preserve"> </w:t>
            </w:r>
            <w:r>
              <w:rPr>
                <w:sz w:val="28"/>
                <w:szCs w:val="28"/>
                <w:lang w:eastAsia="ru-RU"/>
              </w:rPr>
              <w:t xml:space="preserve">- </w:t>
            </w:r>
            <w:r w:rsidR="00F75F73">
              <w:rPr>
                <w:sz w:val="28"/>
                <w:szCs w:val="28"/>
                <w:lang w:eastAsia="ru-RU"/>
              </w:rPr>
              <w:t>0,00</w:t>
            </w:r>
            <w:r>
              <w:rPr>
                <w:sz w:val="28"/>
                <w:szCs w:val="28"/>
                <w:lang w:eastAsia="ru-RU"/>
              </w:rPr>
              <w:t>тыс</w:t>
            </w:r>
            <w:proofErr w:type="gramStart"/>
            <w:r>
              <w:rPr>
                <w:sz w:val="28"/>
                <w:szCs w:val="28"/>
                <w:lang w:eastAsia="ru-RU"/>
              </w:rPr>
              <w:t>.р</w:t>
            </w:r>
            <w:proofErr w:type="gramEnd"/>
            <w:r>
              <w:rPr>
                <w:sz w:val="28"/>
                <w:szCs w:val="28"/>
                <w:lang w:eastAsia="ru-RU"/>
              </w:rPr>
              <w:t>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356C2" w:rsidP="00B95781">
                  <w:pPr>
                    <w:jc w:val="center"/>
                    <w:rPr>
                      <w:color w:val="000000"/>
                      <w:sz w:val="28"/>
                      <w:szCs w:val="28"/>
                    </w:rPr>
                  </w:pPr>
                  <w:r>
                    <w:rPr>
                      <w:color w:val="000000"/>
                      <w:sz w:val="28"/>
                      <w:szCs w:val="28"/>
                    </w:rPr>
                    <w:t>5</w:t>
                  </w:r>
                  <w:r w:rsidR="00F75F73">
                    <w:rPr>
                      <w:color w:val="000000"/>
                      <w:sz w:val="28"/>
                      <w:szCs w:val="28"/>
                    </w:rPr>
                    <w:t>,00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356C2" w:rsidP="00F75F73">
                  <w:pPr>
                    <w:jc w:val="center"/>
                    <w:rPr>
                      <w:color w:val="000000"/>
                      <w:sz w:val="28"/>
                      <w:szCs w:val="28"/>
                    </w:rPr>
                  </w:pPr>
                  <w:r>
                    <w:rPr>
                      <w:color w:val="000000"/>
                      <w:sz w:val="28"/>
                      <w:szCs w:val="28"/>
                    </w:rPr>
                    <w:t>5</w:t>
                  </w:r>
                  <w:r w:rsidR="00F75F73">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356C2" w:rsidP="00B95781">
                  <w:pPr>
                    <w:jc w:val="center"/>
                    <w:rPr>
                      <w:color w:val="000000"/>
                      <w:sz w:val="28"/>
                      <w:szCs w:val="28"/>
                    </w:rPr>
                  </w:pPr>
                  <w:r>
                    <w:rPr>
                      <w:color w:val="000000"/>
                      <w:sz w:val="28"/>
                      <w:szCs w:val="28"/>
                    </w:rPr>
                    <w:t>5</w:t>
                  </w:r>
                  <w:r w:rsidR="00F75F73">
                    <w:rPr>
                      <w:color w:val="000000"/>
                      <w:sz w:val="28"/>
                      <w:szCs w:val="28"/>
                    </w:rPr>
                    <w:t>,00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356C2" w:rsidP="00F75F73">
                  <w:pPr>
                    <w:jc w:val="center"/>
                    <w:rPr>
                      <w:color w:val="000000"/>
                      <w:sz w:val="28"/>
                      <w:szCs w:val="28"/>
                    </w:rPr>
                  </w:pPr>
                  <w:r>
                    <w:rPr>
                      <w:color w:val="000000"/>
                      <w:sz w:val="28"/>
                      <w:szCs w:val="28"/>
                    </w:rPr>
                    <w:t>5</w:t>
                  </w:r>
                  <w:r w:rsidR="00F75F73">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356C2" w:rsidP="00B95781">
                  <w:pPr>
                    <w:jc w:val="center"/>
                    <w:rPr>
                      <w:color w:val="000000"/>
                      <w:sz w:val="28"/>
                      <w:szCs w:val="28"/>
                    </w:rPr>
                  </w:pPr>
                  <w:r>
                    <w:rPr>
                      <w:color w:val="000000"/>
                      <w:sz w:val="28"/>
                      <w:szCs w:val="28"/>
                    </w:rPr>
                    <w:t>5</w:t>
                  </w:r>
                  <w:r w:rsidR="00F75F73">
                    <w:rPr>
                      <w:color w:val="000000"/>
                      <w:sz w:val="28"/>
                      <w:szCs w:val="28"/>
                    </w:rPr>
                    <w:t>,00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356C2" w:rsidP="00F75F73">
                  <w:pPr>
                    <w:jc w:val="center"/>
                    <w:rPr>
                      <w:color w:val="000000"/>
                      <w:sz w:val="28"/>
                      <w:szCs w:val="28"/>
                    </w:rPr>
                  </w:pPr>
                  <w:r>
                    <w:rPr>
                      <w:color w:val="000000"/>
                      <w:sz w:val="28"/>
                      <w:szCs w:val="28"/>
                    </w:rPr>
                    <w:t>5</w:t>
                  </w:r>
                  <w:r w:rsidR="00F75F73">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6356C2" w:rsidP="00B95781">
                  <w:pPr>
                    <w:jc w:val="center"/>
                    <w:rPr>
                      <w:color w:val="000000"/>
                      <w:sz w:val="28"/>
                      <w:szCs w:val="28"/>
                    </w:rPr>
                  </w:pPr>
                  <w:r>
                    <w:rPr>
                      <w:color w:val="000000"/>
                      <w:sz w:val="28"/>
                      <w:szCs w:val="28"/>
                    </w:rPr>
                    <w:t>5</w:t>
                  </w:r>
                  <w:r w:rsidR="00F75F73">
                    <w:rPr>
                      <w:color w:val="000000"/>
                      <w:sz w:val="28"/>
                      <w:szCs w:val="28"/>
                    </w:rPr>
                    <w:t>,00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6356C2" w:rsidP="00F75F73">
                  <w:pPr>
                    <w:jc w:val="center"/>
                    <w:rPr>
                      <w:color w:val="000000"/>
                      <w:sz w:val="28"/>
                      <w:szCs w:val="28"/>
                    </w:rPr>
                  </w:pPr>
                  <w:r>
                    <w:rPr>
                      <w:color w:val="000000"/>
                      <w:sz w:val="28"/>
                      <w:szCs w:val="28"/>
                    </w:rPr>
                    <w:t>5</w:t>
                  </w:r>
                  <w:r w:rsidR="00F75F73">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356C2" w:rsidP="00B95781">
                  <w:pPr>
                    <w:jc w:val="center"/>
                    <w:rPr>
                      <w:color w:val="000000"/>
                      <w:sz w:val="28"/>
                      <w:szCs w:val="28"/>
                    </w:rPr>
                  </w:pPr>
                  <w:r>
                    <w:rPr>
                      <w:color w:val="000000"/>
                      <w:sz w:val="28"/>
                      <w:szCs w:val="28"/>
                    </w:rPr>
                    <w:t>5</w:t>
                  </w:r>
                  <w:r w:rsidR="00F75F73">
                    <w:rPr>
                      <w:color w:val="000000"/>
                      <w:sz w:val="28"/>
                      <w:szCs w:val="28"/>
                    </w:rPr>
                    <w:t>,00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356C2" w:rsidP="00F75F73">
                  <w:pPr>
                    <w:jc w:val="center"/>
                    <w:rPr>
                      <w:color w:val="000000"/>
                      <w:sz w:val="28"/>
                      <w:szCs w:val="28"/>
                    </w:rPr>
                  </w:pPr>
                  <w:r>
                    <w:rPr>
                      <w:color w:val="000000"/>
                      <w:sz w:val="28"/>
                      <w:szCs w:val="28"/>
                    </w:rPr>
                    <w:t>5</w:t>
                  </w:r>
                  <w:r w:rsidR="00F75F73">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356C2" w:rsidP="00B95781">
                  <w:pPr>
                    <w:jc w:val="center"/>
                    <w:rPr>
                      <w:color w:val="000000"/>
                      <w:sz w:val="28"/>
                      <w:szCs w:val="28"/>
                    </w:rPr>
                  </w:pPr>
                  <w:r>
                    <w:rPr>
                      <w:color w:val="000000"/>
                      <w:sz w:val="28"/>
                      <w:szCs w:val="28"/>
                    </w:rPr>
                    <w:t>5</w:t>
                  </w:r>
                  <w:r w:rsidR="00F75F73">
                    <w:rPr>
                      <w:color w:val="000000"/>
                      <w:sz w:val="28"/>
                      <w:szCs w:val="28"/>
                    </w:rPr>
                    <w:t>,00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356C2" w:rsidP="00F75F73">
                  <w:pPr>
                    <w:jc w:val="center"/>
                    <w:rPr>
                      <w:color w:val="000000"/>
                      <w:sz w:val="28"/>
                      <w:szCs w:val="28"/>
                    </w:rPr>
                  </w:pPr>
                  <w:r>
                    <w:rPr>
                      <w:color w:val="000000"/>
                      <w:sz w:val="28"/>
                      <w:szCs w:val="28"/>
                    </w:rPr>
                    <w:t>5</w:t>
                  </w:r>
                  <w:r w:rsidR="00F75F73">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356C2" w:rsidP="00B95781">
                  <w:pPr>
                    <w:jc w:val="center"/>
                    <w:rPr>
                      <w:color w:val="000000"/>
                      <w:sz w:val="28"/>
                      <w:szCs w:val="28"/>
                    </w:rPr>
                  </w:pPr>
                  <w:r>
                    <w:rPr>
                      <w:color w:val="000000"/>
                      <w:sz w:val="28"/>
                      <w:szCs w:val="28"/>
                    </w:rPr>
                    <w:t>5</w:t>
                  </w:r>
                  <w:r w:rsidR="00F75F73">
                    <w:rPr>
                      <w:color w:val="000000"/>
                      <w:sz w:val="28"/>
                      <w:szCs w:val="28"/>
                    </w:rPr>
                    <w:t>,00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356C2" w:rsidP="00F75F73">
                  <w:pPr>
                    <w:jc w:val="center"/>
                    <w:rPr>
                      <w:color w:val="000000"/>
                      <w:sz w:val="28"/>
                      <w:szCs w:val="28"/>
                    </w:rPr>
                  </w:pPr>
                  <w:r>
                    <w:rPr>
                      <w:color w:val="000000"/>
                      <w:sz w:val="28"/>
                      <w:szCs w:val="28"/>
                    </w:rPr>
                    <w:t>5</w:t>
                  </w:r>
                  <w:r w:rsidR="00F75F73">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6356C2" w:rsidP="00B95781">
                  <w:pPr>
                    <w:jc w:val="center"/>
                    <w:rPr>
                      <w:color w:val="000000"/>
                      <w:sz w:val="28"/>
                      <w:szCs w:val="28"/>
                    </w:rPr>
                  </w:pPr>
                  <w:r>
                    <w:rPr>
                      <w:color w:val="000000"/>
                      <w:sz w:val="28"/>
                      <w:szCs w:val="28"/>
                    </w:rPr>
                    <w:t>5</w:t>
                  </w:r>
                  <w:r w:rsidR="00F75F73">
                    <w:rPr>
                      <w:color w:val="000000"/>
                      <w:sz w:val="28"/>
                      <w:szCs w:val="28"/>
                    </w:rPr>
                    <w:t>,00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6356C2" w:rsidP="00F75F73">
                  <w:pPr>
                    <w:jc w:val="center"/>
                    <w:rPr>
                      <w:color w:val="000000"/>
                      <w:sz w:val="28"/>
                      <w:szCs w:val="28"/>
                    </w:rPr>
                  </w:pPr>
                  <w:r>
                    <w:rPr>
                      <w:color w:val="000000"/>
                      <w:sz w:val="28"/>
                      <w:szCs w:val="28"/>
                    </w:rPr>
                    <w:t>5</w:t>
                  </w:r>
                  <w:r w:rsidR="00F75F73">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6B2BBA">
              <w:rPr>
                <w:sz w:val="28"/>
                <w:szCs w:val="28"/>
              </w:rPr>
              <w:t>Озёрского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w:t>
      </w:r>
      <w:r w:rsidRPr="008F25E4">
        <w:rPr>
          <w:sz w:val="28"/>
          <w:szCs w:val="28"/>
        </w:rPr>
        <w:lastRenderedPageBreak/>
        <w:t>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6B2BBA">
        <w:rPr>
          <w:sz w:val="28"/>
          <w:szCs w:val="28"/>
        </w:rPr>
        <w:t>Озёрского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lastRenderedPageBreak/>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proofErr w:type="spellStart"/>
      <w:r w:rsidRPr="008F01FF">
        <w:rPr>
          <w:sz w:val="28"/>
          <w:szCs w:val="28"/>
        </w:rPr>
        <w:t>софинансирование</w:t>
      </w:r>
      <w:proofErr w:type="spellEnd"/>
      <w:r w:rsidRPr="008F01FF">
        <w:rPr>
          <w:sz w:val="28"/>
          <w:szCs w:val="28"/>
        </w:rPr>
        <w:t xml:space="preserve">  деятельности ДПК с. </w:t>
      </w:r>
      <w:r w:rsidR="00062123">
        <w:rPr>
          <w:sz w:val="28"/>
          <w:szCs w:val="28"/>
        </w:rPr>
        <w:t>Озёр</w:t>
      </w:r>
      <w:r w:rsidR="006B2BBA">
        <w:rPr>
          <w:sz w:val="28"/>
          <w:szCs w:val="28"/>
        </w:rPr>
        <w:t>ки</w:t>
      </w:r>
      <w:r w:rsidRPr="008F01FF">
        <w:rPr>
          <w:sz w:val="28"/>
          <w:szCs w:val="28"/>
        </w:rPr>
        <w:t>.</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6B2BBA">
        <w:rPr>
          <w:sz w:val="28"/>
          <w:szCs w:val="28"/>
        </w:rPr>
        <w:t>Озёрского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6B2BBA">
        <w:rPr>
          <w:sz w:val="28"/>
          <w:szCs w:val="28"/>
        </w:rPr>
        <w:t>Озёрского</w:t>
      </w:r>
      <w:r>
        <w:rPr>
          <w:sz w:val="28"/>
          <w:szCs w:val="28"/>
        </w:rPr>
        <w:t xml:space="preserve"> сельского поселения.</w:t>
      </w:r>
    </w:p>
    <w:p w:rsidR="008B7616" w:rsidRDefault="008B7616" w:rsidP="00393935">
      <w:pPr>
        <w:pStyle w:val="a7"/>
        <w:autoSpaceDE w:val="0"/>
        <w:snapToGrid w:val="0"/>
        <w:spacing w:after="0" w:line="240" w:lineRule="auto"/>
        <w:ind w:left="0"/>
        <w:rPr>
          <w:sz w:val="28"/>
          <w:szCs w:val="28"/>
        </w:rPr>
      </w:pP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r w:rsidR="006B2BBA">
        <w:rPr>
          <w:sz w:val="28"/>
          <w:szCs w:val="28"/>
          <w:lang w:eastAsia="ru-RU"/>
        </w:rPr>
        <w:t>Озёрского</w:t>
      </w:r>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6B2BBA">
        <w:rPr>
          <w:sz w:val="28"/>
          <w:szCs w:val="28"/>
        </w:rPr>
        <w:t>Озёрского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6356C2">
        <w:rPr>
          <w:sz w:val="28"/>
          <w:szCs w:val="28"/>
          <w:lang w:eastAsia="ru-RU"/>
        </w:rPr>
        <w:t>40</w:t>
      </w:r>
      <w:r w:rsidR="00F75F73">
        <w:rPr>
          <w:sz w:val="28"/>
          <w:szCs w:val="28"/>
          <w:lang w:eastAsia="ru-RU"/>
        </w:rPr>
        <w:t>,00</w:t>
      </w:r>
      <w:r w:rsidR="00365BBF">
        <w:rPr>
          <w:sz w:val="28"/>
          <w:szCs w:val="28"/>
          <w:lang w:eastAsia="ru-RU"/>
        </w:rPr>
        <w:t xml:space="preserve"> тыс. рублей</w:t>
      </w:r>
      <w:r>
        <w:rPr>
          <w:sz w:val="28"/>
          <w:szCs w:val="28"/>
          <w:lang w:eastAsia="ru-RU"/>
        </w:rPr>
        <w:t xml:space="preserve">, из средств областного бюджета –  </w:t>
      </w:r>
      <w:r w:rsidR="00F75F73">
        <w:rPr>
          <w:sz w:val="28"/>
          <w:szCs w:val="28"/>
          <w:lang w:eastAsia="ru-RU"/>
        </w:rPr>
        <w:t xml:space="preserve">0,00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365BBF">
        <w:tc>
          <w:tcPr>
            <w:tcW w:w="138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rsidTr="00365BBF">
        <w:trPr>
          <w:trHeight w:val="440"/>
        </w:trPr>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rsidR="00365BBF" w:rsidRPr="0017568E" w:rsidRDefault="006356C2" w:rsidP="00365BBF">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3235" w:type="dxa"/>
            <w:shd w:val="clear" w:color="auto" w:fill="auto"/>
          </w:tcPr>
          <w:p w:rsidR="00365BBF" w:rsidRPr="0017568E" w:rsidRDefault="006356C2" w:rsidP="00365BBF">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2708" w:type="dxa"/>
          </w:tcPr>
          <w:p w:rsidR="00365BBF"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rPr>
          <w:trHeight w:val="420"/>
        </w:trPr>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rsidR="009A3062" w:rsidRPr="0017568E" w:rsidRDefault="006356C2" w:rsidP="00365BBF">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3235" w:type="dxa"/>
            <w:shd w:val="clear" w:color="auto" w:fill="auto"/>
          </w:tcPr>
          <w:p w:rsidR="009A3062" w:rsidRPr="0017568E" w:rsidRDefault="006356C2" w:rsidP="00A32980">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rsidR="009A3062" w:rsidRPr="0017568E" w:rsidRDefault="006356C2" w:rsidP="00365BBF">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3235" w:type="dxa"/>
            <w:shd w:val="clear" w:color="auto" w:fill="auto"/>
          </w:tcPr>
          <w:p w:rsidR="009A3062" w:rsidRPr="0017568E" w:rsidRDefault="006356C2" w:rsidP="00A32980">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t>202</w:t>
            </w:r>
            <w:r w:rsidR="00DB30A8">
              <w:rPr>
                <w:sz w:val="28"/>
                <w:szCs w:val="28"/>
                <w:lang w:eastAsia="ru-RU"/>
              </w:rPr>
              <w:t>6</w:t>
            </w:r>
          </w:p>
        </w:tc>
        <w:tc>
          <w:tcPr>
            <w:tcW w:w="2244" w:type="dxa"/>
            <w:shd w:val="clear" w:color="auto" w:fill="auto"/>
          </w:tcPr>
          <w:p w:rsidR="009A3062" w:rsidRPr="00211C7F" w:rsidRDefault="006356C2" w:rsidP="00365BBF">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3235" w:type="dxa"/>
            <w:shd w:val="clear" w:color="auto" w:fill="auto"/>
          </w:tcPr>
          <w:p w:rsidR="009A3062" w:rsidRPr="00211C7F" w:rsidRDefault="006356C2" w:rsidP="00A32980">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2708" w:type="dxa"/>
          </w:tcPr>
          <w:p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rsidR="009A3062" w:rsidRPr="0017568E" w:rsidRDefault="006356C2" w:rsidP="00365BBF">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3235" w:type="dxa"/>
            <w:shd w:val="clear" w:color="auto" w:fill="auto"/>
          </w:tcPr>
          <w:p w:rsidR="009A3062" w:rsidRPr="0017568E" w:rsidRDefault="006356C2" w:rsidP="00A32980">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lastRenderedPageBreak/>
              <w:t>20</w:t>
            </w:r>
            <w:r>
              <w:rPr>
                <w:sz w:val="28"/>
                <w:szCs w:val="28"/>
                <w:lang w:eastAsia="ru-RU"/>
              </w:rPr>
              <w:t>2</w:t>
            </w:r>
            <w:r w:rsidR="00DB30A8">
              <w:rPr>
                <w:sz w:val="28"/>
                <w:szCs w:val="28"/>
                <w:lang w:eastAsia="ru-RU"/>
              </w:rPr>
              <w:t>8</w:t>
            </w:r>
          </w:p>
        </w:tc>
        <w:tc>
          <w:tcPr>
            <w:tcW w:w="2244" w:type="dxa"/>
            <w:shd w:val="clear" w:color="auto" w:fill="auto"/>
          </w:tcPr>
          <w:p w:rsidR="009A3062" w:rsidRPr="0017568E" w:rsidRDefault="006356C2" w:rsidP="00365BBF">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3235" w:type="dxa"/>
            <w:shd w:val="clear" w:color="auto" w:fill="auto"/>
          </w:tcPr>
          <w:p w:rsidR="009A3062" w:rsidRPr="0017568E" w:rsidRDefault="006356C2" w:rsidP="00A32980">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rsidR="009A3062" w:rsidRPr="0017568E" w:rsidRDefault="006356C2" w:rsidP="00365BBF">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3235" w:type="dxa"/>
            <w:shd w:val="clear" w:color="auto" w:fill="auto"/>
          </w:tcPr>
          <w:p w:rsidR="009A3062" w:rsidRPr="0017568E" w:rsidRDefault="006356C2" w:rsidP="00A32980">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rsidTr="00365BBF">
        <w:tc>
          <w:tcPr>
            <w:tcW w:w="1384" w:type="dxa"/>
            <w:shd w:val="clear" w:color="auto" w:fill="auto"/>
          </w:tcPr>
          <w:p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rsidR="00DB30A8" w:rsidRDefault="006356C2" w:rsidP="00365BBF">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3235" w:type="dxa"/>
            <w:shd w:val="clear" w:color="auto" w:fill="auto"/>
          </w:tcPr>
          <w:p w:rsidR="00DB30A8" w:rsidRDefault="006356C2" w:rsidP="00A32980">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2708" w:type="dxa"/>
          </w:tcPr>
          <w:p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962844" w:rsidRDefault="00962844" w:rsidP="00365BBF">
      <w:pPr>
        <w:spacing w:after="0" w:line="240" w:lineRule="auto"/>
        <w:jc w:val="both"/>
        <w:rPr>
          <w:b/>
          <w:bCs/>
          <w:i/>
          <w:iCs/>
          <w:sz w:val="28"/>
          <w:szCs w:val="28"/>
        </w:rPr>
      </w:pPr>
    </w:p>
    <w:p w:rsidR="00962844" w:rsidRDefault="00962844" w:rsidP="00365BBF">
      <w:pPr>
        <w:spacing w:after="0" w:line="240" w:lineRule="auto"/>
        <w:jc w:val="both"/>
        <w:rPr>
          <w:b/>
          <w:bCs/>
          <w:i/>
          <w:iCs/>
          <w:sz w:val="28"/>
          <w:szCs w:val="28"/>
        </w:rPr>
      </w:pPr>
    </w:p>
    <w:p w:rsidR="00962844" w:rsidRDefault="00962844" w:rsidP="00365BBF">
      <w:pPr>
        <w:spacing w:after="0" w:line="240" w:lineRule="auto"/>
        <w:jc w:val="both"/>
        <w:rPr>
          <w:b/>
          <w:bCs/>
          <w:i/>
          <w:iCs/>
          <w:sz w:val="28"/>
          <w:szCs w:val="28"/>
        </w:rPr>
      </w:pPr>
    </w:p>
    <w:p w:rsidR="00962844" w:rsidRDefault="00962844" w:rsidP="00365BBF">
      <w:pPr>
        <w:spacing w:after="0" w:line="240" w:lineRule="auto"/>
        <w:jc w:val="both"/>
        <w:rPr>
          <w:b/>
          <w:bCs/>
          <w:i/>
          <w:iCs/>
          <w:sz w:val="28"/>
          <w:szCs w:val="28"/>
        </w:rPr>
      </w:pPr>
    </w:p>
    <w:p w:rsidR="00962844" w:rsidRDefault="00962844" w:rsidP="00365BBF">
      <w:pPr>
        <w:spacing w:after="0" w:line="240" w:lineRule="auto"/>
        <w:jc w:val="both"/>
        <w:rPr>
          <w:b/>
          <w:bCs/>
          <w:i/>
          <w:iCs/>
          <w:sz w:val="28"/>
          <w:szCs w:val="28"/>
        </w:rPr>
      </w:pPr>
    </w:p>
    <w:p w:rsidR="00962844" w:rsidRDefault="00962844" w:rsidP="00365BBF">
      <w:pPr>
        <w:spacing w:after="0" w:line="240" w:lineRule="auto"/>
        <w:jc w:val="both"/>
        <w:rPr>
          <w:b/>
          <w:bCs/>
          <w:i/>
          <w:iCs/>
          <w:sz w:val="28"/>
          <w:szCs w:val="28"/>
        </w:rPr>
      </w:pPr>
    </w:p>
    <w:p w:rsidR="00962844" w:rsidRDefault="00962844" w:rsidP="00365BBF">
      <w:pPr>
        <w:spacing w:after="0" w:line="240" w:lineRule="auto"/>
        <w:jc w:val="both"/>
        <w:rPr>
          <w:b/>
          <w:bCs/>
          <w:i/>
          <w:iCs/>
          <w:sz w:val="28"/>
          <w:szCs w:val="28"/>
        </w:rPr>
      </w:pPr>
    </w:p>
    <w:p w:rsidR="00962844" w:rsidRDefault="00962844"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3" w:name="_Hlk114227941"/>
      <w:r w:rsidRPr="00630545">
        <w:rPr>
          <w:b/>
          <w:bCs/>
          <w:iCs/>
          <w:sz w:val="28"/>
          <w:szCs w:val="28"/>
        </w:rPr>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6B2BBA">
        <w:rPr>
          <w:b/>
          <w:bCs/>
          <w:iCs/>
          <w:sz w:val="28"/>
          <w:szCs w:val="28"/>
        </w:rPr>
        <w:t>Озёрского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3"/>
    <w:p w:rsidR="00003660" w:rsidRDefault="00003660" w:rsidP="00003660">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r w:rsidR="006B2BBA">
        <w:rPr>
          <w:sz w:val="28"/>
          <w:szCs w:val="28"/>
        </w:rPr>
        <w:t>Озёрского</w:t>
      </w:r>
      <w:r>
        <w:rPr>
          <w:sz w:val="28"/>
          <w:szCs w:val="28"/>
        </w:rPr>
        <w:t xml:space="preserve"> сельского поселения».</w:t>
      </w:r>
    </w:p>
    <w:p w:rsidR="00003660" w:rsidRDefault="00003660" w:rsidP="00003660">
      <w:pPr>
        <w:ind w:left="-18" w:hanging="3988"/>
        <w:jc w:val="center"/>
      </w:pP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proofErr w:type="gramStart"/>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r w:rsidR="006B2BBA">
              <w:rPr>
                <w:sz w:val="28"/>
                <w:szCs w:val="28"/>
              </w:rPr>
              <w:t>Озёрского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roofErr w:type="gramEnd"/>
          </w:p>
          <w:p w:rsidR="00003660" w:rsidRDefault="00003660" w:rsidP="00BD788D">
            <w:pPr>
              <w:ind w:right="-43"/>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rsidR="00003660" w:rsidRDefault="00003660">
            <w:pPr>
              <w:pStyle w:val="ConsPlusNormal"/>
              <w:widowControl/>
              <w:spacing w:line="276" w:lineRule="auto"/>
              <w:jc w:val="both"/>
              <w:rPr>
                <w:rFonts w:ascii="Times New Roman" w:hAnsi="Times New Roman"/>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 xml:space="preserve"> 2023 г-2030 г</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6B2BBA">
              <w:rPr>
                <w:sz w:val="28"/>
                <w:szCs w:val="28"/>
              </w:rPr>
              <w:t>Озёрского</w:t>
            </w:r>
            <w:r>
              <w:rPr>
                <w:sz w:val="28"/>
                <w:szCs w:val="28"/>
              </w:rPr>
              <w:t xml:space="preserve"> сельского поселения  в 2023-2030 г на сумму</w:t>
            </w:r>
            <w:r w:rsidR="00293E69">
              <w:rPr>
                <w:sz w:val="28"/>
                <w:szCs w:val="28"/>
              </w:rPr>
              <w:t>-</w:t>
            </w:r>
            <w:r>
              <w:rPr>
                <w:sz w:val="28"/>
                <w:szCs w:val="28"/>
              </w:rPr>
              <w:t xml:space="preserve"> </w:t>
            </w:r>
            <w:r w:rsidR="006356C2">
              <w:rPr>
                <w:sz w:val="28"/>
                <w:szCs w:val="28"/>
              </w:rPr>
              <w:t xml:space="preserve">4,88 </w:t>
            </w:r>
            <w:r>
              <w:rPr>
                <w:sz w:val="28"/>
                <w:szCs w:val="28"/>
              </w:rPr>
              <w:t>тыс. рублей, в том числе:</w:t>
            </w:r>
          </w:p>
          <w:p w:rsidR="00003660" w:rsidRPr="00003660" w:rsidRDefault="00D51C8C" w:rsidP="00D51C8C">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год  - </w:t>
            </w:r>
            <w:r w:rsidR="006356C2">
              <w:rPr>
                <w:rFonts w:ascii="Times New Roman" w:hAnsi="Times New Roman"/>
                <w:sz w:val="28"/>
                <w:szCs w:val="28"/>
              </w:rPr>
              <w:t>0,61</w:t>
            </w:r>
            <w:r w:rsidR="00003660" w:rsidRPr="00003660">
              <w:rPr>
                <w:rFonts w:ascii="Times New Roman" w:hAnsi="Times New Roman"/>
                <w:sz w:val="28"/>
                <w:szCs w:val="28"/>
              </w:rPr>
              <w:t xml:space="preserve"> тыс. рублей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sidR="006356C2">
              <w:rPr>
                <w:rFonts w:ascii="Times New Roman" w:hAnsi="Times New Roman"/>
                <w:sz w:val="28"/>
                <w:szCs w:val="28"/>
              </w:rPr>
              <w:t>0,61</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sidR="006356C2">
              <w:rPr>
                <w:rFonts w:ascii="Times New Roman" w:hAnsi="Times New Roman"/>
                <w:sz w:val="28"/>
                <w:szCs w:val="28"/>
              </w:rPr>
              <w:t>0,61</w:t>
            </w:r>
            <w:r w:rsidR="00D51C8C">
              <w:rPr>
                <w:rFonts w:ascii="Times New Roman" w:hAnsi="Times New Roman"/>
                <w:sz w:val="28"/>
                <w:szCs w:val="28"/>
              </w:rPr>
              <w:t xml:space="preserve">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sidR="006356C2">
              <w:rPr>
                <w:rFonts w:ascii="Times New Roman" w:hAnsi="Times New Roman"/>
                <w:sz w:val="28"/>
                <w:szCs w:val="28"/>
              </w:rPr>
              <w:t xml:space="preserve"> 0,61</w:t>
            </w:r>
            <w:r w:rsidRPr="00003660">
              <w:rPr>
                <w:rFonts w:ascii="Times New Roman" w:hAnsi="Times New Roman"/>
                <w:sz w:val="28"/>
                <w:szCs w:val="28"/>
              </w:rPr>
              <w:t xml:space="preserve"> 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sidR="006356C2">
              <w:rPr>
                <w:rFonts w:ascii="Times New Roman" w:hAnsi="Times New Roman"/>
                <w:sz w:val="28"/>
                <w:szCs w:val="28"/>
              </w:rPr>
              <w:t xml:space="preserve">   0,61</w:t>
            </w:r>
            <w:r w:rsidR="00003660" w:rsidRPr="00003660">
              <w:rPr>
                <w:rFonts w:ascii="Times New Roman" w:hAnsi="Times New Roman"/>
                <w:sz w:val="28"/>
                <w:szCs w:val="28"/>
              </w:rPr>
              <w:t>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w:t>
            </w:r>
            <w:r w:rsidR="006356C2">
              <w:rPr>
                <w:rFonts w:ascii="Times New Roman" w:hAnsi="Times New Roman"/>
                <w:sz w:val="28"/>
                <w:szCs w:val="28"/>
              </w:rPr>
              <w:t xml:space="preserve">    0,61</w:t>
            </w:r>
            <w:r w:rsidR="00003660" w:rsidRPr="00003660">
              <w:rPr>
                <w:rFonts w:ascii="Times New Roman" w:hAnsi="Times New Roman"/>
                <w:sz w:val="28"/>
                <w:szCs w:val="28"/>
              </w:rPr>
              <w:t xml:space="preserve"> 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sidR="006356C2">
              <w:rPr>
                <w:rFonts w:ascii="Times New Roman" w:hAnsi="Times New Roman"/>
                <w:sz w:val="28"/>
                <w:szCs w:val="28"/>
              </w:rPr>
              <w:t xml:space="preserve">   0,61</w:t>
            </w:r>
            <w:r>
              <w:rPr>
                <w:rFonts w:ascii="Times New Roman" w:hAnsi="Times New Roman"/>
                <w:sz w:val="28"/>
                <w:szCs w:val="28"/>
              </w:rPr>
              <w:t xml:space="preserve"> </w:t>
            </w:r>
            <w:r w:rsidR="00003660" w:rsidRPr="00003660">
              <w:rPr>
                <w:rFonts w:ascii="Times New Roman" w:hAnsi="Times New Roman"/>
                <w:sz w:val="28"/>
                <w:szCs w:val="28"/>
              </w:rPr>
              <w:t>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Pr>
                <w:rFonts w:ascii="Times New Roman" w:hAnsi="Times New Roman"/>
                <w:sz w:val="28"/>
                <w:szCs w:val="28"/>
              </w:rPr>
              <w:t xml:space="preserve">2030 год </w:t>
            </w:r>
            <w:r>
              <w:rPr>
                <w:rFonts w:ascii="Times New Roman" w:hAnsi="Times New Roman"/>
                <w:sz w:val="28"/>
                <w:szCs w:val="28"/>
              </w:rPr>
              <w:t>–</w:t>
            </w:r>
            <w:r w:rsidR="00003660">
              <w:rPr>
                <w:rFonts w:ascii="Times New Roman" w:hAnsi="Times New Roman"/>
                <w:sz w:val="28"/>
                <w:szCs w:val="28"/>
              </w:rPr>
              <w:t xml:space="preserve"> </w:t>
            </w:r>
            <w:r w:rsidR="006356C2">
              <w:rPr>
                <w:rFonts w:ascii="Times New Roman" w:hAnsi="Times New Roman"/>
                <w:sz w:val="28"/>
                <w:szCs w:val="28"/>
              </w:rPr>
              <w:t xml:space="preserve">   0,61</w:t>
            </w:r>
            <w:r>
              <w:rPr>
                <w:rFonts w:ascii="Times New Roman" w:hAnsi="Times New Roman"/>
                <w:sz w:val="28"/>
                <w:szCs w:val="28"/>
              </w:rPr>
              <w:t xml:space="preserve"> </w:t>
            </w:r>
            <w:r w:rsidR="00003660">
              <w:rPr>
                <w:rFonts w:ascii="Times New Roman" w:hAnsi="Times New Roman"/>
                <w:sz w:val="28"/>
                <w:szCs w:val="28"/>
              </w:rPr>
              <w:t>тыс</w:t>
            </w:r>
            <w:proofErr w:type="gramStart"/>
            <w:r w:rsidR="00003660">
              <w:rPr>
                <w:rFonts w:ascii="Times New Roman" w:hAnsi="Times New Roman"/>
                <w:sz w:val="28"/>
                <w:szCs w:val="28"/>
              </w:rPr>
              <w:t>.р</w:t>
            </w:r>
            <w:proofErr w:type="gramEnd"/>
            <w:r w:rsidR="00003660">
              <w:rPr>
                <w:rFonts w:ascii="Times New Roman" w:hAnsi="Times New Roman"/>
                <w:sz w:val="28"/>
                <w:szCs w:val="28"/>
              </w:rPr>
              <w:t>ублей</w:t>
            </w:r>
          </w:p>
          <w:p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Pr>
                <w:sz w:val="28"/>
                <w:szCs w:val="28"/>
              </w:rPr>
              <w:t xml:space="preserve"> </w:t>
            </w:r>
            <w:r w:rsidR="006356C2">
              <w:rPr>
                <w:sz w:val="28"/>
                <w:szCs w:val="28"/>
              </w:rPr>
              <w:t>0,00</w:t>
            </w:r>
            <w:r>
              <w:rPr>
                <w:sz w:val="28"/>
                <w:szCs w:val="28"/>
              </w:rPr>
              <w:t xml:space="preserve">  тыс. рублей.</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pStyle w:val="a4"/>
              <w:jc w:val="both"/>
              <w:rPr>
                <w:sz w:val="28"/>
                <w:szCs w:val="28"/>
              </w:rPr>
            </w:pPr>
            <w:r>
              <w:rPr>
                <w:sz w:val="28"/>
                <w:szCs w:val="28"/>
              </w:rPr>
              <w:t>Эффективное использование сре</w:t>
            </w:r>
            <w:proofErr w:type="gramStart"/>
            <w:r>
              <w:rPr>
                <w:sz w:val="28"/>
                <w:szCs w:val="28"/>
              </w:rPr>
              <w:t>дств дл</w:t>
            </w:r>
            <w:proofErr w:type="gramEnd"/>
            <w:r>
              <w:rPr>
                <w:sz w:val="28"/>
                <w:szCs w:val="28"/>
              </w:rPr>
              <w:t>я внесения изменений в  генеральный план поселения</w:t>
            </w:r>
            <w:r w:rsidR="00F75F73">
              <w:rPr>
                <w:sz w:val="28"/>
                <w:szCs w:val="28"/>
              </w:rPr>
              <w:t>.</w:t>
            </w:r>
          </w:p>
          <w:p w:rsidR="002C3CC6" w:rsidRDefault="00003660">
            <w:pPr>
              <w:pStyle w:val="a4"/>
              <w:jc w:val="both"/>
              <w:rPr>
                <w:sz w:val="28"/>
                <w:szCs w:val="28"/>
              </w:rPr>
            </w:pPr>
            <w:r>
              <w:rPr>
                <w:sz w:val="28"/>
                <w:szCs w:val="28"/>
              </w:rPr>
              <w:t xml:space="preserve">Улучшение  </w:t>
            </w:r>
            <w:proofErr w:type="gramStart"/>
            <w:r>
              <w:rPr>
                <w:sz w:val="28"/>
                <w:szCs w:val="28"/>
              </w:rPr>
              <w:t>качества жизни отдельных категорий граждан сельского поселения</w:t>
            </w:r>
            <w:proofErr w:type="gramEnd"/>
            <w:r>
              <w:rPr>
                <w:sz w:val="28"/>
                <w:szCs w:val="28"/>
              </w:rPr>
              <w:t xml:space="preserve">.   </w:t>
            </w:r>
          </w:p>
          <w:p w:rsidR="00003660" w:rsidRPr="002C3CC6" w:rsidRDefault="002C3CC6">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2C3CC6">
              <w:rPr>
                <w:sz w:val="28"/>
                <w:szCs w:val="28"/>
              </w:rPr>
              <w:t xml:space="preserve">                                                    </w:t>
            </w:r>
          </w:p>
        </w:tc>
      </w:tr>
    </w:tbl>
    <w:p w:rsidR="00003660" w:rsidRDefault="00003660" w:rsidP="00003660">
      <w:pPr>
        <w:jc w:val="both"/>
      </w:pPr>
    </w:p>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lastRenderedPageBreak/>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6B2BBA">
        <w:rPr>
          <w:sz w:val="28"/>
          <w:szCs w:val="28"/>
        </w:rPr>
        <w:t>Озёрского</w:t>
      </w:r>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jc w:val="center"/>
        <w:rPr>
          <w:b/>
          <w:bCs/>
        </w:rPr>
      </w:pP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6B2BBA">
        <w:rPr>
          <w:sz w:val="28"/>
        </w:rPr>
        <w:t>Озёрского</w:t>
      </w:r>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lastRenderedPageBreak/>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6B2BBA">
        <w:rPr>
          <w:sz w:val="28"/>
          <w:szCs w:val="28"/>
        </w:rPr>
        <w:t>Озёрского</w:t>
      </w:r>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t>Характеристика основных мероприятий подпрограммы.</w:t>
      </w:r>
    </w:p>
    <w:p w:rsidR="00003660" w:rsidRDefault="00003660" w:rsidP="00003660">
      <w:pPr>
        <w:jc w:val="center"/>
        <w:rPr>
          <w:b/>
          <w:bCs/>
          <w:i/>
          <w:iCs/>
        </w:rPr>
      </w:pP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4" w:name="_Hlk115077161"/>
      <w:r w:rsidR="00846139">
        <w:rPr>
          <w:sz w:val="28"/>
          <w:szCs w:val="28"/>
        </w:rPr>
        <w:t xml:space="preserve"> следующих основных мероприятий:</w:t>
      </w:r>
    </w:p>
    <w:bookmarkEnd w:id="4"/>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тыс. рублей</w:t>
      </w:r>
    </w:p>
    <w:tbl>
      <w:tblPr>
        <w:tblStyle w:val="af"/>
        <w:tblW w:w="9829" w:type="dxa"/>
        <w:tblLook w:val="04A0"/>
      </w:tblPr>
      <w:tblGrid>
        <w:gridCol w:w="2714"/>
        <w:gridCol w:w="907"/>
        <w:gridCol w:w="77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356C2">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4,88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356C2">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0,61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356C2">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0,61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356C2">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0,61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356C2">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0,61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6356C2">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0,61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356C2">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0,61</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6356C2">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0,61</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6356C2" w:rsidP="00007142">
            <w:pPr>
              <w:pStyle w:val="ConsPlusNormal"/>
              <w:widowControl/>
              <w:snapToGrid w:val="0"/>
              <w:jc w:val="both"/>
              <w:rPr>
                <w:rFonts w:ascii="Times New Roman" w:hAnsi="Times New Roman"/>
                <w:sz w:val="28"/>
                <w:szCs w:val="28"/>
              </w:rPr>
            </w:pPr>
            <w:r>
              <w:rPr>
                <w:rFonts w:ascii="Times New Roman" w:hAnsi="Times New Roman" w:cs="Times New Roman"/>
                <w:sz w:val="28"/>
                <w:szCs w:val="28"/>
              </w:rPr>
              <w:t>0,61</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6356C2" w:rsidP="00007142">
            <w:pPr>
              <w:pStyle w:val="ConsPlusNormal"/>
              <w:widowControl/>
              <w:snapToGrid w:val="0"/>
              <w:jc w:val="both"/>
              <w:rPr>
                <w:rFonts w:ascii="Times New Roman" w:hAnsi="Times New Roman"/>
                <w:sz w:val="28"/>
                <w:szCs w:val="28"/>
              </w:rPr>
            </w:pPr>
            <w:r>
              <w:rPr>
                <w:rFonts w:ascii="Times New Roman" w:hAnsi="Times New Roman"/>
                <w:sz w:val="28"/>
                <w:szCs w:val="28"/>
              </w:rPr>
              <w:t>0,00</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003660" w:rsidRDefault="00003660" w:rsidP="00003660">
      <w:pPr>
        <w:jc w:val="cente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r w:rsidR="006B2BBA">
        <w:rPr>
          <w:sz w:val="28"/>
          <w:szCs w:val="28"/>
        </w:rPr>
        <w:t>Озёрского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6356C2">
        <w:rPr>
          <w:sz w:val="28"/>
          <w:szCs w:val="28"/>
        </w:rPr>
        <w:t>Озёр</w:t>
      </w:r>
      <w:r w:rsidR="006B2BBA">
        <w:rPr>
          <w:sz w:val="28"/>
          <w:szCs w:val="28"/>
        </w:rPr>
        <w:t>ки</w:t>
      </w:r>
      <w:r w:rsidRPr="006D1328">
        <w:rPr>
          <w:sz w:val="28"/>
          <w:szCs w:val="28"/>
        </w:rPr>
        <w:t>.</w:t>
      </w:r>
    </w:p>
    <w:p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proofErr w:type="gramStart"/>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6B2BBA">
        <w:rPr>
          <w:sz w:val="28"/>
          <w:szCs w:val="28"/>
        </w:rPr>
        <w:t>Озёрского</w:t>
      </w:r>
      <w:r w:rsidRPr="006D1328">
        <w:rPr>
          <w:sz w:val="28"/>
          <w:szCs w:val="28"/>
        </w:rPr>
        <w:t xml:space="preserve"> сельского поселения, состоящих на учете в Центре занятости населения </w:t>
      </w:r>
      <w:proofErr w:type="spellStart"/>
      <w:r w:rsidRPr="006D1328">
        <w:rPr>
          <w:sz w:val="28"/>
          <w:szCs w:val="28"/>
        </w:rPr>
        <w:t>Бутурлиновского</w:t>
      </w:r>
      <w:proofErr w:type="spellEnd"/>
      <w:r w:rsidRPr="006D1328">
        <w:rPr>
          <w:sz w:val="28"/>
          <w:szCs w:val="28"/>
        </w:rPr>
        <w:t xml:space="preserve"> района</w:t>
      </w:r>
    </w:p>
    <w:p w:rsidR="00393935" w:rsidRDefault="00846139" w:rsidP="00846139">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rPr>
          <w:sz w:val="28"/>
          <w:szCs w:val="28"/>
        </w:rPr>
        <w:t xml:space="preserve">                                                    </w:t>
      </w:r>
    </w:p>
    <w:p w:rsidR="00393935" w:rsidRDefault="00393935" w:rsidP="00003660">
      <w:pPr>
        <w:jc w:val="center"/>
        <w:rPr>
          <w:highlight w:val="yellow"/>
        </w:rPr>
      </w:pP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r w:rsidR="006B2BBA">
        <w:rPr>
          <w:sz w:val="28"/>
          <w:szCs w:val="28"/>
        </w:rPr>
        <w:t>Озёрского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6356C2">
        <w:rPr>
          <w:sz w:val="28"/>
          <w:szCs w:val="28"/>
        </w:rPr>
        <w:t>4,88</w:t>
      </w:r>
      <w:r>
        <w:rPr>
          <w:sz w:val="28"/>
          <w:szCs w:val="28"/>
        </w:rPr>
        <w:t xml:space="preserve"> тыс. рублей, в том числе:</w:t>
      </w:r>
    </w:p>
    <w:p w:rsidR="00003660"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w:t>
      </w:r>
      <w:r w:rsidR="00577079">
        <w:rPr>
          <w:rFonts w:ascii="Times New Roman" w:hAnsi="Times New Roman"/>
          <w:sz w:val="28"/>
          <w:szCs w:val="28"/>
        </w:rPr>
        <w:t>23</w:t>
      </w:r>
      <w:r w:rsidR="00003660" w:rsidRPr="00577079">
        <w:rPr>
          <w:rFonts w:ascii="Times New Roman" w:hAnsi="Times New Roman"/>
          <w:sz w:val="28"/>
          <w:szCs w:val="28"/>
        </w:rPr>
        <w:t xml:space="preserve"> год – </w:t>
      </w:r>
      <w:r w:rsidR="006356C2">
        <w:rPr>
          <w:rFonts w:ascii="Times New Roman" w:hAnsi="Times New Roman"/>
          <w:sz w:val="28"/>
          <w:szCs w:val="28"/>
        </w:rPr>
        <w:t>0,61</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4</w:t>
      </w:r>
      <w:r w:rsidR="00003660" w:rsidRPr="00577079">
        <w:rPr>
          <w:rFonts w:ascii="Times New Roman" w:hAnsi="Times New Roman"/>
          <w:sz w:val="28"/>
          <w:szCs w:val="28"/>
        </w:rPr>
        <w:t xml:space="preserve"> год –</w:t>
      </w:r>
      <w:r>
        <w:rPr>
          <w:rFonts w:ascii="Times New Roman" w:hAnsi="Times New Roman"/>
          <w:sz w:val="28"/>
          <w:szCs w:val="28"/>
        </w:rPr>
        <w:t xml:space="preserve"> </w:t>
      </w:r>
      <w:r w:rsidR="006356C2">
        <w:rPr>
          <w:rFonts w:ascii="Times New Roman" w:hAnsi="Times New Roman"/>
          <w:sz w:val="28"/>
          <w:szCs w:val="28"/>
        </w:rPr>
        <w:t>0,61</w:t>
      </w:r>
      <w:r w:rsidR="006356C2" w:rsidRPr="00577079">
        <w:rPr>
          <w:rFonts w:ascii="Times New Roman" w:hAnsi="Times New Roman"/>
          <w:sz w:val="28"/>
          <w:szCs w:val="28"/>
        </w:rPr>
        <w:t xml:space="preserve"> </w:t>
      </w:r>
      <w:r w:rsidR="00003660" w:rsidRPr="00577079">
        <w:rPr>
          <w:rFonts w:ascii="Times New Roman" w:hAnsi="Times New Roman"/>
          <w:sz w:val="28"/>
          <w:szCs w:val="28"/>
        </w:rPr>
        <w:t>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6356C2">
        <w:rPr>
          <w:rFonts w:ascii="Times New Roman" w:hAnsi="Times New Roman"/>
          <w:sz w:val="28"/>
          <w:szCs w:val="28"/>
        </w:rPr>
        <w:t>0,61</w:t>
      </w:r>
      <w:r w:rsidR="006356C2" w:rsidRPr="00577079">
        <w:rPr>
          <w:rFonts w:ascii="Times New Roman" w:hAnsi="Times New Roman"/>
          <w:sz w:val="28"/>
          <w:szCs w:val="28"/>
        </w:rPr>
        <w:t xml:space="preserve">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6</w:t>
      </w:r>
      <w:r w:rsidRPr="00577079">
        <w:rPr>
          <w:rFonts w:ascii="Times New Roman" w:hAnsi="Times New Roman"/>
          <w:sz w:val="28"/>
          <w:szCs w:val="28"/>
        </w:rPr>
        <w:t xml:space="preserve"> год – </w:t>
      </w:r>
      <w:r w:rsidR="006356C2">
        <w:rPr>
          <w:rFonts w:ascii="Times New Roman" w:hAnsi="Times New Roman"/>
          <w:sz w:val="28"/>
          <w:szCs w:val="28"/>
        </w:rPr>
        <w:t>0,61</w:t>
      </w:r>
      <w:r w:rsidR="006356C2" w:rsidRPr="00577079">
        <w:rPr>
          <w:rFonts w:ascii="Times New Roman" w:hAnsi="Times New Roman"/>
          <w:sz w:val="28"/>
          <w:szCs w:val="28"/>
        </w:rPr>
        <w:t xml:space="preserve">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7</w:t>
      </w:r>
      <w:r w:rsidR="00003660" w:rsidRPr="00577079">
        <w:rPr>
          <w:rFonts w:ascii="Times New Roman" w:hAnsi="Times New Roman"/>
          <w:sz w:val="28"/>
          <w:szCs w:val="28"/>
        </w:rPr>
        <w:t xml:space="preserve"> год –</w:t>
      </w:r>
      <w:r w:rsidR="006356C2">
        <w:rPr>
          <w:rFonts w:ascii="Times New Roman" w:hAnsi="Times New Roman"/>
          <w:sz w:val="28"/>
          <w:szCs w:val="28"/>
        </w:rPr>
        <w:t>0,61</w:t>
      </w:r>
      <w:r w:rsidR="006356C2" w:rsidRPr="00577079">
        <w:rPr>
          <w:rFonts w:ascii="Times New Roman" w:hAnsi="Times New Roman"/>
          <w:sz w:val="28"/>
          <w:szCs w:val="28"/>
        </w:rPr>
        <w:t xml:space="preserve"> </w:t>
      </w:r>
      <w:r w:rsidR="00003660" w:rsidRPr="00577079">
        <w:rPr>
          <w:rFonts w:ascii="Times New Roman" w:hAnsi="Times New Roman"/>
          <w:sz w:val="28"/>
          <w:szCs w:val="28"/>
        </w:rPr>
        <w:t>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8</w:t>
      </w:r>
      <w:r w:rsidRPr="00577079">
        <w:rPr>
          <w:rFonts w:ascii="Times New Roman" w:hAnsi="Times New Roman"/>
          <w:sz w:val="28"/>
          <w:szCs w:val="28"/>
        </w:rPr>
        <w:t xml:space="preserve"> год-  </w:t>
      </w:r>
      <w:r w:rsidR="006356C2">
        <w:rPr>
          <w:rFonts w:ascii="Times New Roman" w:hAnsi="Times New Roman"/>
          <w:sz w:val="28"/>
          <w:szCs w:val="28"/>
        </w:rPr>
        <w:t>0,61</w:t>
      </w:r>
      <w:r w:rsidR="006356C2" w:rsidRPr="00577079">
        <w:rPr>
          <w:rFonts w:ascii="Times New Roman" w:hAnsi="Times New Roman"/>
          <w:sz w:val="28"/>
          <w:szCs w:val="28"/>
        </w:rPr>
        <w:t xml:space="preserve">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2029 год-    </w:t>
      </w:r>
      <w:r w:rsidR="006356C2">
        <w:rPr>
          <w:rFonts w:ascii="Times New Roman" w:hAnsi="Times New Roman"/>
          <w:sz w:val="28"/>
          <w:szCs w:val="28"/>
        </w:rPr>
        <w:t>0,61</w:t>
      </w:r>
      <w:r w:rsidR="006356C2" w:rsidRPr="00577079">
        <w:rPr>
          <w:rFonts w:ascii="Times New Roman" w:hAnsi="Times New Roman"/>
          <w:sz w:val="28"/>
          <w:szCs w:val="28"/>
        </w:rPr>
        <w:t xml:space="preserve"> </w:t>
      </w:r>
      <w:r w:rsidR="00577079" w:rsidRPr="00577079">
        <w:rPr>
          <w:rFonts w:ascii="Times New Roman" w:hAnsi="Times New Roman"/>
          <w:sz w:val="28"/>
          <w:szCs w:val="28"/>
        </w:rPr>
        <w:t>тыс</w:t>
      </w:r>
      <w:proofErr w:type="gramStart"/>
      <w:r w:rsidR="00577079" w:rsidRPr="00577079">
        <w:rPr>
          <w:rFonts w:ascii="Times New Roman" w:hAnsi="Times New Roman"/>
          <w:sz w:val="28"/>
          <w:szCs w:val="28"/>
        </w:rPr>
        <w:t>.р</w:t>
      </w:r>
      <w:proofErr w:type="gramEnd"/>
      <w:r w:rsidR="00577079" w:rsidRPr="00577079">
        <w:rPr>
          <w:rFonts w:ascii="Times New Roman" w:hAnsi="Times New Roman"/>
          <w:sz w:val="28"/>
          <w:szCs w:val="28"/>
        </w:rPr>
        <w:t>ублей</w:t>
      </w:r>
    </w:p>
    <w:p w:rsidR="00577079"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2030 год-    </w:t>
      </w:r>
      <w:r w:rsidR="006356C2">
        <w:rPr>
          <w:rFonts w:ascii="Times New Roman" w:hAnsi="Times New Roman"/>
          <w:sz w:val="28"/>
          <w:szCs w:val="28"/>
        </w:rPr>
        <w:t>0,61</w:t>
      </w:r>
      <w:r w:rsidR="006356C2" w:rsidRPr="00577079">
        <w:rPr>
          <w:rFonts w:ascii="Times New Roman" w:hAnsi="Times New Roman"/>
          <w:sz w:val="28"/>
          <w:szCs w:val="28"/>
        </w:rPr>
        <w:t xml:space="preserve"> </w:t>
      </w:r>
      <w:r w:rsidR="00577079" w:rsidRPr="00577079">
        <w:rPr>
          <w:rFonts w:ascii="Times New Roman" w:hAnsi="Times New Roman"/>
          <w:sz w:val="28"/>
          <w:szCs w:val="28"/>
        </w:rPr>
        <w:t>тыс</w:t>
      </w:r>
      <w:proofErr w:type="gramStart"/>
      <w:r w:rsidR="00577079" w:rsidRPr="00577079">
        <w:rPr>
          <w:rFonts w:ascii="Times New Roman" w:hAnsi="Times New Roman"/>
          <w:sz w:val="28"/>
          <w:szCs w:val="28"/>
        </w:rPr>
        <w:t>.р</w:t>
      </w:r>
      <w:proofErr w:type="gramEnd"/>
      <w:r w:rsidR="00577079" w:rsidRPr="00577079">
        <w:rPr>
          <w:rFonts w:ascii="Times New Roman" w:hAnsi="Times New Roman"/>
          <w:sz w:val="28"/>
          <w:szCs w:val="28"/>
        </w:rPr>
        <w:t>ублей</w:t>
      </w:r>
    </w:p>
    <w:p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6356C2">
        <w:rPr>
          <w:sz w:val="28"/>
          <w:szCs w:val="28"/>
        </w:rPr>
        <w:t>0,00</w:t>
      </w:r>
      <w:r>
        <w:rPr>
          <w:sz w:val="28"/>
          <w:szCs w:val="28"/>
        </w:rPr>
        <w:t xml:space="preserve"> т</w:t>
      </w:r>
      <w:r w:rsidR="00577079">
        <w:rPr>
          <w:sz w:val="28"/>
          <w:szCs w:val="28"/>
        </w:rPr>
        <w:t>ыс</w:t>
      </w:r>
      <w:proofErr w:type="gramStart"/>
      <w:r w:rsidR="00577079">
        <w:rPr>
          <w:sz w:val="28"/>
          <w:szCs w:val="28"/>
        </w:rPr>
        <w:t>.</w:t>
      </w:r>
      <w:r>
        <w:rPr>
          <w:sz w:val="28"/>
          <w:szCs w:val="28"/>
        </w:rPr>
        <w:t>р</w:t>
      </w:r>
      <w:proofErr w:type="gramEnd"/>
      <w:r>
        <w:rPr>
          <w:sz w:val="28"/>
          <w:szCs w:val="28"/>
        </w:rPr>
        <w:t>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6B2BBA">
        <w:rPr>
          <w:b/>
          <w:bCs/>
          <w:iCs/>
          <w:sz w:val="28"/>
          <w:szCs w:val="28"/>
        </w:rPr>
        <w:t>Озёрского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6B2BBA">
        <w:rPr>
          <w:bCs/>
          <w:sz w:val="28"/>
          <w:szCs w:val="28"/>
        </w:rPr>
        <w:t>Озёрского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6B2BBA">
              <w:rPr>
                <w:color w:val="000000"/>
                <w:sz w:val="28"/>
                <w:szCs w:val="28"/>
              </w:rPr>
              <w:t>Озёрского</w:t>
            </w:r>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6B2BBA">
              <w:rPr>
                <w:color w:val="000000"/>
                <w:sz w:val="28"/>
                <w:szCs w:val="28"/>
              </w:rPr>
              <w:t>Озёрского</w:t>
            </w:r>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bookmarkStart w:id="5" w:name="_GoBack"/>
            <w:bookmarkEnd w:id="5"/>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lastRenderedPageBreak/>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w:t>
            </w:r>
            <w:proofErr w:type="gramStart"/>
            <w:r w:rsidRPr="0014024B">
              <w:rPr>
                <w:rFonts w:ascii="Times New Roman" w:hAnsi="Times New Roman"/>
                <w:sz w:val="28"/>
                <w:szCs w:val="28"/>
              </w:rPr>
              <w:t>сети</w:t>
            </w:r>
            <w:proofErr w:type="gramEnd"/>
            <w:r w:rsidRPr="0014024B">
              <w:rPr>
                <w:rFonts w:ascii="Times New Roman" w:hAnsi="Times New Roman"/>
                <w:sz w:val="28"/>
                <w:szCs w:val="28"/>
              </w:rPr>
              <w:t xml:space="preserve">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proofErr w:type="gramStart"/>
            <w:r w:rsidRPr="0014024B">
              <w:rPr>
                <w:rFonts w:ascii="Times New Roman" w:hAnsi="Times New Roman"/>
                <w:sz w:val="28"/>
                <w:szCs w:val="28"/>
              </w:rPr>
              <w:t xml:space="preserve"> ,</w:t>
            </w:r>
            <w:proofErr w:type="gramEnd"/>
            <w:r w:rsidRPr="0014024B">
              <w:rPr>
                <w:rFonts w:ascii="Times New Roman" w:hAnsi="Times New Roman"/>
                <w:sz w:val="28"/>
                <w:szCs w:val="28"/>
              </w:rPr>
              <w:t>интенсификации производства, решению социальных проблем населения</w:t>
            </w:r>
          </w:p>
          <w:p w:rsidR="00DD623A" w:rsidRDefault="00DD623A">
            <w:pPr>
              <w:autoSpaceDE w:val="0"/>
              <w:autoSpaceDN w:val="0"/>
              <w:adjustRightInd w:val="0"/>
              <w:rPr>
                <w:bCs/>
                <w:color w:val="000000"/>
                <w:sz w:val="28"/>
                <w:szCs w:val="28"/>
              </w:rPr>
            </w:pP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t xml:space="preserve">финансирования  Подпрограммы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FF0BF0">
              <w:rPr>
                <w:rFonts w:ascii="Times New Roman" w:hAnsi="Times New Roman"/>
                <w:sz w:val="28"/>
                <w:szCs w:val="28"/>
              </w:rPr>
              <w:t>39065,68</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proofErr w:type="gramStart"/>
            <w:r w:rsidRPr="0014024B">
              <w:rPr>
                <w:rFonts w:ascii="Times New Roman" w:hAnsi="Times New Roman"/>
                <w:sz w:val="28"/>
                <w:szCs w:val="28"/>
              </w:rPr>
              <w:t xml:space="preserve">., </w:t>
            </w:r>
            <w:proofErr w:type="gramEnd"/>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FF0BF0">
              <w:rPr>
                <w:rFonts w:ascii="Times New Roman" w:hAnsi="Times New Roman"/>
                <w:sz w:val="28"/>
                <w:szCs w:val="28"/>
              </w:rPr>
              <w:t>7052,24</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FF0BF0">
              <w:rPr>
                <w:rFonts w:ascii="Times New Roman" w:hAnsi="Times New Roman"/>
                <w:sz w:val="28"/>
                <w:szCs w:val="28"/>
              </w:rPr>
              <w:t>32013,44</w:t>
            </w:r>
            <w:r w:rsidR="0083721D">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proofErr w:type="gramStart"/>
            <w:r w:rsidR="0014024B">
              <w:rPr>
                <w:rFonts w:ascii="Times New Roman" w:hAnsi="Times New Roman"/>
                <w:sz w:val="28"/>
                <w:szCs w:val="28"/>
              </w:rPr>
              <w:t>.р</w:t>
            </w:r>
            <w:proofErr w:type="gramEnd"/>
            <w:r w:rsidR="0014024B">
              <w:rPr>
                <w:rFonts w:ascii="Times New Roman" w:hAnsi="Times New Roman"/>
                <w:sz w:val="28"/>
                <w:szCs w:val="28"/>
              </w:rPr>
              <w:t>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tblPr>
            <w:tblGrid>
              <w:gridCol w:w="1353"/>
              <w:gridCol w:w="1134"/>
              <w:gridCol w:w="1417"/>
              <w:gridCol w:w="1276"/>
              <w:gridCol w:w="1185"/>
            </w:tblGrid>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134" w:type="dxa"/>
                </w:tcPr>
                <w:p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134" w:type="dxa"/>
                </w:tcPr>
                <w:p w:rsidR="006938D2" w:rsidRDefault="00FF0BF0" w:rsidP="0014024B">
                  <w:pPr>
                    <w:pStyle w:val="a9"/>
                    <w:rPr>
                      <w:rFonts w:ascii="Times New Roman" w:hAnsi="Times New Roman"/>
                      <w:sz w:val="28"/>
                      <w:szCs w:val="28"/>
                    </w:rPr>
                  </w:pPr>
                  <w:r>
                    <w:rPr>
                      <w:rFonts w:ascii="Times New Roman" w:hAnsi="Times New Roman"/>
                      <w:sz w:val="28"/>
                      <w:szCs w:val="28"/>
                    </w:rPr>
                    <w:t>4843,31</w:t>
                  </w:r>
                </w:p>
              </w:tc>
              <w:tc>
                <w:tcPr>
                  <w:tcW w:w="1417" w:type="dxa"/>
                </w:tcPr>
                <w:p w:rsidR="006938D2" w:rsidRDefault="00FF0BF0" w:rsidP="0014024B">
                  <w:pPr>
                    <w:pStyle w:val="a9"/>
                    <w:rPr>
                      <w:rFonts w:ascii="Times New Roman" w:hAnsi="Times New Roman"/>
                      <w:sz w:val="28"/>
                      <w:szCs w:val="28"/>
                    </w:rPr>
                  </w:pPr>
                  <w:r>
                    <w:rPr>
                      <w:rFonts w:ascii="Times New Roman" w:hAnsi="Times New Roman"/>
                      <w:sz w:val="28"/>
                      <w:szCs w:val="28"/>
                    </w:rPr>
                    <w:t>841,63</w:t>
                  </w:r>
                </w:p>
              </w:tc>
              <w:tc>
                <w:tcPr>
                  <w:tcW w:w="1276" w:type="dxa"/>
                  <w:tcBorders>
                    <w:right w:val="single" w:sz="4" w:space="0" w:color="auto"/>
                  </w:tcBorders>
                </w:tcPr>
                <w:p w:rsidR="006938D2" w:rsidRDefault="00FF0BF0" w:rsidP="0014024B">
                  <w:pPr>
                    <w:pStyle w:val="a9"/>
                    <w:rPr>
                      <w:rFonts w:ascii="Times New Roman" w:hAnsi="Times New Roman"/>
                      <w:sz w:val="28"/>
                      <w:szCs w:val="28"/>
                    </w:rPr>
                  </w:pPr>
                  <w:r>
                    <w:rPr>
                      <w:rFonts w:ascii="Times New Roman" w:hAnsi="Times New Roman"/>
                      <w:sz w:val="28"/>
                      <w:szCs w:val="28"/>
                    </w:rPr>
                    <w:t>4067,67</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134" w:type="dxa"/>
                </w:tcPr>
                <w:p w:rsidR="006938D2" w:rsidRDefault="00FF0BF0" w:rsidP="0014024B">
                  <w:pPr>
                    <w:pStyle w:val="a9"/>
                    <w:rPr>
                      <w:rFonts w:ascii="Times New Roman" w:hAnsi="Times New Roman"/>
                      <w:sz w:val="28"/>
                      <w:szCs w:val="28"/>
                    </w:rPr>
                  </w:pPr>
                  <w:r>
                    <w:rPr>
                      <w:rFonts w:ascii="Times New Roman" w:hAnsi="Times New Roman"/>
                      <w:sz w:val="28"/>
                      <w:szCs w:val="28"/>
                    </w:rPr>
                    <w:t>4888,91</w:t>
                  </w:r>
                </w:p>
              </w:tc>
              <w:tc>
                <w:tcPr>
                  <w:tcW w:w="1417" w:type="dxa"/>
                </w:tcPr>
                <w:p w:rsidR="006938D2" w:rsidRDefault="00FF0BF0" w:rsidP="0014024B">
                  <w:pPr>
                    <w:pStyle w:val="a9"/>
                    <w:rPr>
                      <w:rFonts w:ascii="Times New Roman" w:hAnsi="Times New Roman"/>
                      <w:sz w:val="28"/>
                      <w:szCs w:val="28"/>
                    </w:rPr>
                  </w:pPr>
                  <w:r>
                    <w:rPr>
                      <w:rFonts w:ascii="Times New Roman" w:hAnsi="Times New Roman"/>
                      <w:sz w:val="28"/>
                      <w:szCs w:val="28"/>
                    </w:rPr>
                    <w:t>887,23</w:t>
                  </w:r>
                </w:p>
              </w:tc>
              <w:tc>
                <w:tcPr>
                  <w:tcW w:w="1276" w:type="dxa"/>
                  <w:tcBorders>
                    <w:right w:val="single" w:sz="4" w:space="0" w:color="auto"/>
                  </w:tcBorders>
                </w:tcPr>
                <w:p w:rsidR="006938D2" w:rsidRDefault="00FF0BF0" w:rsidP="0014024B">
                  <w:pPr>
                    <w:pStyle w:val="a9"/>
                    <w:rPr>
                      <w:rFonts w:ascii="Times New Roman" w:hAnsi="Times New Roman"/>
                      <w:sz w:val="28"/>
                      <w:szCs w:val="28"/>
                    </w:rPr>
                  </w:pPr>
                  <w:r>
                    <w:rPr>
                      <w:rFonts w:ascii="Times New Roman" w:hAnsi="Times New Roman"/>
                      <w:sz w:val="28"/>
                      <w:szCs w:val="28"/>
                    </w:rPr>
                    <w:t>4067,67</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134" w:type="dxa"/>
                </w:tcPr>
                <w:p w:rsidR="006938D2" w:rsidRDefault="00FF0BF0" w:rsidP="0014024B">
                  <w:pPr>
                    <w:pStyle w:val="a9"/>
                    <w:rPr>
                      <w:rFonts w:ascii="Times New Roman" w:hAnsi="Times New Roman"/>
                      <w:sz w:val="28"/>
                      <w:szCs w:val="28"/>
                    </w:rPr>
                  </w:pPr>
                  <w:r>
                    <w:rPr>
                      <w:rFonts w:ascii="Times New Roman" w:hAnsi="Times New Roman"/>
                      <w:sz w:val="28"/>
                      <w:szCs w:val="28"/>
                    </w:rPr>
                    <w:t>4888,91</w:t>
                  </w:r>
                </w:p>
              </w:tc>
              <w:tc>
                <w:tcPr>
                  <w:tcW w:w="1417" w:type="dxa"/>
                </w:tcPr>
                <w:p w:rsidR="006938D2" w:rsidRDefault="00FF0BF0" w:rsidP="0014024B">
                  <w:pPr>
                    <w:pStyle w:val="a9"/>
                    <w:rPr>
                      <w:rFonts w:ascii="Times New Roman" w:hAnsi="Times New Roman"/>
                      <w:sz w:val="28"/>
                      <w:szCs w:val="28"/>
                    </w:rPr>
                  </w:pPr>
                  <w:r>
                    <w:rPr>
                      <w:rFonts w:ascii="Times New Roman" w:hAnsi="Times New Roman"/>
                      <w:sz w:val="28"/>
                      <w:szCs w:val="28"/>
                    </w:rPr>
                    <w:t>887,23</w:t>
                  </w:r>
                </w:p>
              </w:tc>
              <w:tc>
                <w:tcPr>
                  <w:tcW w:w="1276" w:type="dxa"/>
                  <w:tcBorders>
                    <w:right w:val="single" w:sz="4" w:space="0" w:color="auto"/>
                  </w:tcBorders>
                </w:tcPr>
                <w:p w:rsidR="006938D2" w:rsidRDefault="00FF0BF0" w:rsidP="0014024B">
                  <w:pPr>
                    <w:pStyle w:val="a9"/>
                    <w:rPr>
                      <w:rFonts w:ascii="Times New Roman" w:hAnsi="Times New Roman"/>
                      <w:sz w:val="28"/>
                      <w:szCs w:val="28"/>
                    </w:rPr>
                  </w:pPr>
                  <w:r>
                    <w:rPr>
                      <w:rFonts w:ascii="Times New Roman" w:hAnsi="Times New Roman"/>
                      <w:sz w:val="28"/>
                      <w:szCs w:val="28"/>
                    </w:rPr>
                    <w:t>4067,67</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134" w:type="dxa"/>
                </w:tcPr>
                <w:p w:rsidR="006938D2" w:rsidRDefault="00FF0BF0" w:rsidP="0014024B">
                  <w:pPr>
                    <w:pStyle w:val="a9"/>
                    <w:rPr>
                      <w:rFonts w:ascii="Times New Roman" w:hAnsi="Times New Roman"/>
                      <w:sz w:val="28"/>
                      <w:szCs w:val="28"/>
                    </w:rPr>
                  </w:pPr>
                  <w:r>
                    <w:rPr>
                      <w:rFonts w:ascii="Times New Roman" w:hAnsi="Times New Roman"/>
                      <w:sz w:val="28"/>
                      <w:szCs w:val="28"/>
                    </w:rPr>
                    <w:t>4888,91</w:t>
                  </w:r>
                </w:p>
              </w:tc>
              <w:tc>
                <w:tcPr>
                  <w:tcW w:w="1417" w:type="dxa"/>
                </w:tcPr>
                <w:p w:rsidR="006938D2" w:rsidRDefault="00FF0BF0" w:rsidP="0014024B">
                  <w:pPr>
                    <w:pStyle w:val="a9"/>
                    <w:rPr>
                      <w:rFonts w:ascii="Times New Roman" w:hAnsi="Times New Roman"/>
                      <w:sz w:val="28"/>
                      <w:szCs w:val="28"/>
                    </w:rPr>
                  </w:pPr>
                  <w:r>
                    <w:rPr>
                      <w:rFonts w:ascii="Times New Roman" w:hAnsi="Times New Roman"/>
                      <w:sz w:val="28"/>
                      <w:szCs w:val="28"/>
                    </w:rPr>
                    <w:t>887,23</w:t>
                  </w:r>
                </w:p>
              </w:tc>
              <w:tc>
                <w:tcPr>
                  <w:tcW w:w="1276" w:type="dxa"/>
                  <w:tcBorders>
                    <w:right w:val="single" w:sz="4" w:space="0" w:color="auto"/>
                  </w:tcBorders>
                </w:tcPr>
                <w:p w:rsidR="006938D2" w:rsidRDefault="00FF0BF0" w:rsidP="0014024B">
                  <w:pPr>
                    <w:pStyle w:val="a9"/>
                    <w:rPr>
                      <w:rFonts w:ascii="Times New Roman" w:hAnsi="Times New Roman"/>
                      <w:sz w:val="28"/>
                      <w:szCs w:val="28"/>
                    </w:rPr>
                  </w:pPr>
                  <w:r>
                    <w:rPr>
                      <w:rFonts w:ascii="Times New Roman" w:hAnsi="Times New Roman"/>
                      <w:sz w:val="28"/>
                      <w:szCs w:val="28"/>
                    </w:rPr>
                    <w:t>4067,67</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134" w:type="dxa"/>
                </w:tcPr>
                <w:p w:rsidR="006938D2" w:rsidRDefault="00FF0BF0" w:rsidP="0014024B">
                  <w:pPr>
                    <w:pStyle w:val="a9"/>
                    <w:rPr>
                      <w:rFonts w:ascii="Times New Roman" w:hAnsi="Times New Roman"/>
                      <w:sz w:val="28"/>
                      <w:szCs w:val="28"/>
                    </w:rPr>
                  </w:pPr>
                  <w:r>
                    <w:rPr>
                      <w:rFonts w:ascii="Times New Roman" w:hAnsi="Times New Roman"/>
                      <w:sz w:val="28"/>
                      <w:szCs w:val="28"/>
                    </w:rPr>
                    <w:t>4888,91</w:t>
                  </w:r>
                </w:p>
              </w:tc>
              <w:tc>
                <w:tcPr>
                  <w:tcW w:w="1417" w:type="dxa"/>
                </w:tcPr>
                <w:p w:rsidR="006938D2" w:rsidRDefault="00FF0BF0" w:rsidP="0014024B">
                  <w:pPr>
                    <w:pStyle w:val="a9"/>
                    <w:rPr>
                      <w:rFonts w:ascii="Times New Roman" w:hAnsi="Times New Roman"/>
                      <w:sz w:val="28"/>
                      <w:szCs w:val="28"/>
                    </w:rPr>
                  </w:pPr>
                  <w:r>
                    <w:rPr>
                      <w:rFonts w:ascii="Times New Roman" w:hAnsi="Times New Roman"/>
                      <w:sz w:val="28"/>
                      <w:szCs w:val="28"/>
                    </w:rPr>
                    <w:t>887,23</w:t>
                  </w:r>
                </w:p>
              </w:tc>
              <w:tc>
                <w:tcPr>
                  <w:tcW w:w="1276" w:type="dxa"/>
                  <w:tcBorders>
                    <w:right w:val="single" w:sz="4" w:space="0" w:color="auto"/>
                  </w:tcBorders>
                </w:tcPr>
                <w:p w:rsidR="006938D2" w:rsidRDefault="00FF0BF0" w:rsidP="0014024B">
                  <w:pPr>
                    <w:pStyle w:val="a9"/>
                    <w:rPr>
                      <w:rFonts w:ascii="Times New Roman" w:hAnsi="Times New Roman"/>
                      <w:sz w:val="28"/>
                      <w:szCs w:val="28"/>
                    </w:rPr>
                  </w:pPr>
                  <w:r>
                    <w:rPr>
                      <w:rFonts w:ascii="Times New Roman" w:hAnsi="Times New Roman"/>
                      <w:sz w:val="28"/>
                      <w:szCs w:val="28"/>
                    </w:rPr>
                    <w:t>4067,67</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134" w:type="dxa"/>
                </w:tcPr>
                <w:p w:rsidR="006938D2" w:rsidRDefault="00FF0BF0" w:rsidP="0014024B">
                  <w:pPr>
                    <w:pStyle w:val="a9"/>
                    <w:rPr>
                      <w:rFonts w:ascii="Times New Roman" w:hAnsi="Times New Roman"/>
                      <w:sz w:val="28"/>
                      <w:szCs w:val="28"/>
                    </w:rPr>
                  </w:pPr>
                  <w:r>
                    <w:rPr>
                      <w:rFonts w:ascii="Times New Roman" w:hAnsi="Times New Roman"/>
                      <w:sz w:val="28"/>
                      <w:szCs w:val="28"/>
                    </w:rPr>
                    <w:t>4888,91</w:t>
                  </w:r>
                </w:p>
              </w:tc>
              <w:tc>
                <w:tcPr>
                  <w:tcW w:w="1417" w:type="dxa"/>
                </w:tcPr>
                <w:p w:rsidR="006938D2" w:rsidRDefault="00FF0BF0" w:rsidP="0014024B">
                  <w:pPr>
                    <w:pStyle w:val="a9"/>
                    <w:rPr>
                      <w:rFonts w:ascii="Times New Roman" w:hAnsi="Times New Roman"/>
                      <w:sz w:val="28"/>
                      <w:szCs w:val="28"/>
                    </w:rPr>
                  </w:pPr>
                  <w:r>
                    <w:rPr>
                      <w:rFonts w:ascii="Times New Roman" w:hAnsi="Times New Roman"/>
                      <w:sz w:val="28"/>
                      <w:szCs w:val="28"/>
                    </w:rPr>
                    <w:t>887,23</w:t>
                  </w:r>
                </w:p>
              </w:tc>
              <w:tc>
                <w:tcPr>
                  <w:tcW w:w="1276" w:type="dxa"/>
                  <w:tcBorders>
                    <w:right w:val="single" w:sz="4" w:space="0" w:color="auto"/>
                  </w:tcBorders>
                </w:tcPr>
                <w:p w:rsidR="006938D2" w:rsidRDefault="00FF0BF0" w:rsidP="0014024B">
                  <w:pPr>
                    <w:pStyle w:val="a9"/>
                    <w:rPr>
                      <w:rFonts w:ascii="Times New Roman" w:hAnsi="Times New Roman"/>
                      <w:sz w:val="28"/>
                      <w:szCs w:val="28"/>
                    </w:rPr>
                  </w:pPr>
                  <w:r>
                    <w:rPr>
                      <w:rFonts w:ascii="Times New Roman" w:hAnsi="Times New Roman"/>
                      <w:sz w:val="28"/>
                      <w:szCs w:val="28"/>
                    </w:rPr>
                    <w:t>4067,67</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134" w:type="dxa"/>
                </w:tcPr>
                <w:p w:rsidR="006938D2" w:rsidRDefault="00FF0BF0" w:rsidP="0014024B">
                  <w:pPr>
                    <w:pStyle w:val="a9"/>
                    <w:rPr>
                      <w:rFonts w:ascii="Times New Roman" w:hAnsi="Times New Roman"/>
                      <w:sz w:val="28"/>
                      <w:szCs w:val="28"/>
                    </w:rPr>
                  </w:pPr>
                  <w:r>
                    <w:rPr>
                      <w:rFonts w:ascii="Times New Roman" w:hAnsi="Times New Roman"/>
                      <w:sz w:val="28"/>
                      <w:szCs w:val="28"/>
                    </w:rPr>
                    <w:t>4888,91</w:t>
                  </w:r>
                </w:p>
              </w:tc>
              <w:tc>
                <w:tcPr>
                  <w:tcW w:w="1417" w:type="dxa"/>
                </w:tcPr>
                <w:p w:rsidR="006938D2" w:rsidRDefault="00FF0BF0" w:rsidP="0014024B">
                  <w:pPr>
                    <w:pStyle w:val="a9"/>
                    <w:rPr>
                      <w:rFonts w:ascii="Times New Roman" w:hAnsi="Times New Roman"/>
                      <w:sz w:val="28"/>
                      <w:szCs w:val="28"/>
                    </w:rPr>
                  </w:pPr>
                  <w:r>
                    <w:rPr>
                      <w:rFonts w:ascii="Times New Roman" w:hAnsi="Times New Roman"/>
                      <w:sz w:val="28"/>
                      <w:szCs w:val="28"/>
                    </w:rPr>
                    <w:t>887,23</w:t>
                  </w:r>
                </w:p>
              </w:tc>
              <w:tc>
                <w:tcPr>
                  <w:tcW w:w="1276" w:type="dxa"/>
                  <w:tcBorders>
                    <w:right w:val="single" w:sz="4" w:space="0" w:color="auto"/>
                  </w:tcBorders>
                </w:tcPr>
                <w:p w:rsidR="006938D2" w:rsidRDefault="00FF0BF0" w:rsidP="0014024B">
                  <w:pPr>
                    <w:pStyle w:val="a9"/>
                    <w:rPr>
                      <w:rFonts w:ascii="Times New Roman" w:hAnsi="Times New Roman"/>
                      <w:sz w:val="28"/>
                      <w:szCs w:val="28"/>
                    </w:rPr>
                  </w:pPr>
                  <w:r>
                    <w:rPr>
                      <w:rFonts w:ascii="Times New Roman" w:hAnsi="Times New Roman"/>
                      <w:sz w:val="28"/>
                      <w:szCs w:val="28"/>
                    </w:rPr>
                    <w:t>4067,67</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134" w:type="dxa"/>
                </w:tcPr>
                <w:p w:rsidR="006938D2" w:rsidRDefault="00FF0BF0" w:rsidP="0014024B">
                  <w:pPr>
                    <w:pStyle w:val="a9"/>
                    <w:rPr>
                      <w:rFonts w:ascii="Times New Roman" w:hAnsi="Times New Roman"/>
                      <w:sz w:val="28"/>
                      <w:szCs w:val="28"/>
                    </w:rPr>
                  </w:pPr>
                  <w:r>
                    <w:rPr>
                      <w:rFonts w:ascii="Times New Roman" w:hAnsi="Times New Roman"/>
                      <w:sz w:val="28"/>
                      <w:szCs w:val="28"/>
                    </w:rPr>
                    <w:t>4888,91</w:t>
                  </w:r>
                </w:p>
              </w:tc>
              <w:tc>
                <w:tcPr>
                  <w:tcW w:w="1417" w:type="dxa"/>
                </w:tcPr>
                <w:p w:rsidR="006938D2" w:rsidRDefault="00FF0BF0" w:rsidP="0014024B">
                  <w:pPr>
                    <w:pStyle w:val="a9"/>
                    <w:rPr>
                      <w:rFonts w:ascii="Times New Roman" w:hAnsi="Times New Roman"/>
                      <w:sz w:val="28"/>
                      <w:szCs w:val="28"/>
                    </w:rPr>
                  </w:pPr>
                  <w:r>
                    <w:rPr>
                      <w:rFonts w:ascii="Times New Roman" w:hAnsi="Times New Roman"/>
                      <w:sz w:val="28"/>
                      <w:szCs w:val="28"/>
                    </w:rPr>
                    <w:t>887,23</w:t>
                  </w:r>
                </w:p>
              </w:tc>
              <w:tc>
                <w:tcPr>
                  <w:tcW w:w="1276" w:type="dxa"/>
                  <w:tcBorders>
                    <w:right w:val="single" w:sz="4" w:space="0" w:color="auto"/>
                  </w:tcBorders>
                </w:tcPr>
                <w:p w:rsidR="006938D2" w:rsidRDefault="00FF0BF0" w:rsidP="0014024B">
                  <w:pPr>
                    <w:pStyle w:val="a9"/>
                    <w:rPr>
                      <w:rFonts w:ascii="Times New Roman" w:hAnsi="Times New Roman"/>
                      <w:sz w:val="28"/>
                      <w:szCs w:val="28"/>
                    </w:rPr>
                  </w:pPr>
                  <w:r>
                    <w:rPr>
                      <w:rFonts w:ascii="Times New Roman" w:hAnsi="Times New Roman"/>
                      <w:sz w:val="28"/>
                      <w:szCs w:val="28"/>
                    </w:rPr>
                    <w:t>4067,67</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0,000</w:t>
                  </w:r>
                </w:p>
              </w:tc>
            </w:tr>
          </w:tbl>
          <w:p w:rsidR="00EB060F" w:rsidRPr="0014024B" w:rsidRDefault="00EB060F" w:rsidP="0014024B">
            <w:pPr>
              <w:pStyle w:val="a9"/>
              <w:rPr>
                <w:rFonts w:ascii="Times New Roman" w:hAnsi="Times New Roman"/>
                <w:sz w:val="28"/>
                <w:szCs w:val="28"/>
              </w:rPr>
            </w:pPr>
          </w:p>
          <w:p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6B2BBA">
        <w:rPr>
          <w:sz w:val="28"/>
          <w:szCs w:val="28"/>
        </w:rPr>
        <w:t>Озёрского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proofErr w:type="gramStart"/>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Pr>
          <w:sz w:val="28"/>
          <w:szCs w:val="28"/>
        </w:rPr>
        <w:lastRenderedPageBreak/>
        <w:t>надежности и безопасности автомобильной дороги, не изменяются границы полосы отвода автомобильной дороги;</w:t>
      </w:r>
      <w:proofErr w:type="gramEnd"/>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proofErr w:type="gramStart"/>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w:t>
      </w:r>
      <w:proofErr w:type="gramEnd"/>
      <w:r w:rsidR="0083721D">
        <w:rPr>
          <w:sz w:val="28"/>
          <w:szCs w:val="28"/>
        </w:rPr>
        <w:t xml:space="preserve"> </w:t>
      </w:r>
      <w:r>
        <w:rPr>
          <w:sz w:val="28"/>
          <w:szCs w:val="28"/>
        </w:rPr>
        <w:t xml:space="preserve">снижение доли автомобильных дорог, не соответствующих нормативным требованиям; максимальное удовлетворение </w:t>
      </w:r>
      <w:r>
        <w:rPr>
          <w:sz w:val="28"/>
          <w:szCs w:val="28"/>
        </w:rPr>
        <w:lastRenderedPageBreak/>
        <w:t>потребности населения в автомобильных дорогах с высокими потребительскими свойствами.</w:t>
      </w:r>
    </w:p>
    <w:p w:rsidR="00EB060F" w:rsidRDefault="00EB060F" w:rsidP="006B2BBA">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75057E">
      <w:pPr>
        <w:jc w:val="center"/>
        <w:rPr>
          <w:sz w:val="28"/>
          <w:szCs w:val="28"/>
        </w:rPr>
      </w:pP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6B2BBA">
        <w:rPr>
          <w:sz w:val="28"/>
          <w:szCs w:val="28"/>
        </w:rPr>
        <w:t>Озёрского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632" w:type="dxa"/>
        <w:tblInd w:w="-318" w:type="dxa"/>
        <w:tblLayout w:type="fixed"/>
        <w:tblLook w:val="04A0"/>
      </w:tblPr>
      <w:tblGrid>
        <w:gridCol w:w="1844"/>
        <w:gridCol w:w="567"/>
        <w:gridCol w:w="1134"/>
        <w:gridCol w:w="992"/>
        <w:gridCol w:w="992"/>
        <w:gridCol w:w="1134"/>
        <w:gridCol w:w="993"/>
        <w:gridCol w:w="992"/>
        <w:gridCol w:w="992"/>
        <w:gridCol w:w="992"/>
      </w:tblGrid>
      <w:tr w:rsidR="00CE4FDE" w:rsidTr="0083721D">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Наименование 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Ед.</w:t>
            </w:r>
          </w:p>
          <w:p w:rsidR="00CE4FDE" w:rsidRDefault="00CE4FDE">
            <w:pPr>
              <w:pStyle w:val="a4"/>
              <w:jc w:val="center"/>
              <w:textAlignment w:val="top"/>
            </w:pPr>
            <w:r>
              <w:t>измерения</w:t>
            </w:r>
          </w:p>
        </w:tc>
        <w:tc>
          <w:tcPr>
            <w:tcW w:w="722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Плановые показатели, тыс. 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r>
      <w:tr w:rsidR="00CE4FDE" w:rsidTr="0083721D">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83721D">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textAlignment w:val="top"/>
            </w:pPr>
            <w:r w:rsidRPr="00E6769E">
              <w:rPr>
                <w:sz w:val="28"/>
                <w:szCs w:val="28"/>
              </w:rPr>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FF0BF0">
            <w:pPr>
              <w:pStyle w:val="a4"/>
              <w:jc w:val="center"/>
              <w:textAlignment w:val="top"/>
            </w:pPr>
            <w:r>
              <w:t>4843,43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FF0BF0" w:rsidP="0083721D">
            <w:pPr>
              <w:pStyle w:val="a4"/>
              <w:textAlignment w:val="top"/>
            </w:pPr>
            <w:r>
              <w:t>4888,91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FF0BF0">
            <w:pPr>
              <w:pStyle w:val="a4"/>
              <w:jc w:val="center"/>
              <w:textAlignment w:val="top"/>
            </w:pPr>
            <w:r>
              <w:t>4888,91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FF0BF0">
            <w:pPr>
              <w:pStyle w:val="a4"/>
              <w:jc w:val="center"/>
              <w:textAlignment w:val="top"/>
            </w:pPr>
            <w:r>
              <w:t>4888,91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FF0BF0">
            <w:pPr>
              <w:pStyle w:val="a4"/>
              <w:jc w:val="center"/>
              <w:textAlignment w:val="top"/>
            </w:pPr>
            <w:r>
              <w:t>4888,91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FF0BF0">
            <w:pPr>
              <w:pStyle w:val="a4"/>
              <w:jc w:val="center"/>
              <w:textAlignment w:val="top"/>
            </w:pPr>
            <w:r>
              <w:t>4888,91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FF0BF0">
            <w:pPr>
              <w:pStyle w:val="a4"/>
              <w:jc w:val="center"/>
              <w:textAlignment w:val="top"/>
            </w:pPr>
            <w:r>
              <w:t>4888,91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FF0BF0">
            <w:pPr>
              <w:pStyle w:val="a4"/>
              <w:jc w:val="center"/>
              <w:textAlignment w:val="top"/>
            </w:pPr>
            <w:r>
              <w:t>4888,91</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w:t>
      </w:r>
      <w:r>
        <w:rPr>
          <w:sz w:val="28"/>
          <w:szCs w:val="28"/>
        </w:rPr>
        <w:lastRenderedPageBreak/>
        <w:t>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6B2BBA">
        <w:rPr>
          <w:sz w:val="28"/>
          <w:szCs w:val="28"/>
        </w:rPr>
        <w:t>Озёрского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утверждённым постановлением администрации  </w:t>
      </w:r>
      <w:r w:rsidR="006B2BBA">
        <w:rPr>
          <w:sz w:val="28"/>
          <w:szCs w:val="28"/>
        </w:rPr>
        <w:t>Озёрского</w:t>
      </w:r>
      <w:r>
        <w:rPr>
          <w:sz w:val="28"/>
          <w:szCs w:val="28"/>
        </w:rPr>
        <w:t xml:space="preserve"> сельск</w:t>
      </w:r>
      <w:r w:rsidR="00A96463">
        <w:rPr>
          <w:sz w:val="28"/>
          <w:szCs w:val="28"/>
        </w:rPr>
        <w:t>ого поселения от 11.10.2013г № 48</w:t>
      </w:r>
      <w:r>
        <w:rPr>
          <w:sz w:val="28"/>
          <w:szCs w:val="28"/>
        </w:rPr>
        <w:t xml:space="preserve">.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w:t>
      </w:r>
      <w:r>
        <w:rPr>
          <w:bCs/>
          <w:sz w:val="28"/>
          <w:szCs w:val="28"/>
        </w:rPr>
        <w:lastRenderedPageBreak/>
        <w:t>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w:t>
      </w:r>
      <w:proofErr w:type="gramStart"/>
      <w:r>
        <w:rPr>
          <w:sz w:val="28"/>
          <w:szCs w:val="28"/>
        </w:rPr>
        <w:t>дств в с</w:t>
      </w:r>
      <w:proofErr w:type="gramEnd"/>
      <w:r>
        <w:rPr>
          <w:sz w:val="28"/>
          <w:szCs w:val="28"/>
        </w:rPr>
        <w:t>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lastRenderedPageBreak/>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r w:rsidRPr="00572E48">
        <w:t>тыс</w:t>
      </w:r>
      <w:proofErr w:type="gramStart"/>
      <w:r w:rsidRPr="00572E48">
        <w:t>.р</w:t>
      </w:r>
      <w:proofErr w:type="gramEnd"/>
      <w:r w:rsidRPr="00572E48">
        <w:t>уб.</w:t>
      </w:r>
    </w:p>
    <w:tbl>
      <w:tblPr>
        <w:tblStyle w:val="af"/>
        <w:tblW w:w="10213" w:type="dxa"/>
        <w:tblLayout w:type="fixed"/>
        <w:tblLook w:val="04A0"/>
      </w:tblPr>
      <w:tblGrid>
        <w:gridCol w:w="1668"/>
        <w:gridCol w:w="1134"/>
        <w:gridCol w:w="850"/>
        <w:gridCol w:w="992"/>
        <w:gridCol w:w="993"/>
        <w:gridCol w:w="992"/>
        <w:gridCol w:w="992"/>
        <w:gridCol w:w="709"/>
        <w:gridCol w:w="992"/>
        <w:gridCol w:w="891"/>
      </w:tblGrid>
      <w:tr w:rsidR="00A7756D" w:rsidTr="00FF0BF0">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Программные мероприятия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Всего</w:t>
            </w:r>
          </w:p>
        </w:tc>
        <w:tc>
          <w:tcPr>
            <w:tcW w:w="7411"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pPr>
              <w:jc w:val="both"/>
              <w:rPr>
                <w:sz w:val="24"/>
                <w:szCs w:val="24"/>
              </w:rPr>
            </w:pPr>
            <w:r>
              <w:rPr>
                <w:sz w:val="24"/>
                <w:szCs w:val="24"/>
              </w:rPr>
              <w:t xml:space="preserve">                 В том числе</w:t>
            </w:r>
          </w:p>
        </w:tc>
      </w:tr>
      <w:tr w:rsidR="00EB060F" w:rsidTr="00FF0BF0">
        <w:trPr>
          <w:trHeight w:val="827"/>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pP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A7756D">
            <w:pPr>
              <w:jc w:val="both"/>
              <w:rPr>
                <w:sz w:val="24"/>
                <w:szCs w:val="24"/>
              </w:rPr>
            </w:pPr>
            <w:r>
              <w:rPr>
                <w:sz w:val="24"/>
                <w:szCs w:val="24"/>
              </w:rPr>
              <w:t xml:space="preserve">2024 </w:t>
            </w:r>
          </w:p>
          <w:p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30</w:t>
            </w:r>
          </w:p>
        </w:tc>
      </w:tr>
      <w:tr w:rsidR="00EB060F" w:rsidTr="00FF0BF0">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CE4FDE">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572E48">
            <w:pPr>
              <w:jc w:val="both"/>
              <w:rPr>
                <w:sz w:val="24"/>
                <w:szCs w:val="24"/>
              </w:rPr>
            </w:pPr>
          </w:p>
          <w:p w:rsidR="00572E48" w:rsidRDefault="00FF0BF0" w:rsidP="00572E48">
            <w:pPr>
              <w:jc w:val="both"/>
              <w:rPr>
                <w:sz w:val="24"/>
                <w:szCs w:val="24"/>
              </w:rPr>
            </w:pPr>
            <w:r>
              <w:rPr>
                <w:sz w:val="24"/>
                <w:szCs w:val="24"/>
              </w:rPr>
              <w:t>39065,68</w:t>
            </w:r>
          </w:p>
          <w:p w:rsidR="00EB060F" w:rsidRDefault="00EB060F">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EB060F">
            <w:pPr>
              <w:jc w:val="both"/>
              <w:rPr>
                <w:sz w:val="24"/>
                <w:szCs w:val="24"/>
              </w:rPr>
            </w:pPr>
          </w:p>
          <w:p w:rsidR="00EB060F" w:rsidRDefault="00FF0BF0">
            <w:pPr>
              <w:jc w:val="both"/>
              <w:rPr>
                <w:sz w:val="24"/>
                <w:szCs w:val="24"/>
              </w:rPr>
            </w:pPr>
            <w:r>
              <w:rPr>
                <w:sz w:val="24"/>
                <w:szCs w:val="24"/>
              </w:rPr>
              <w:t>4843,31</w:t>
            </w:r>
          </w:p>
          <w:p w:rsidR="00EB060F" w:rsidRDefault="00EB060F" w:rsidP="00572E48">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EB060F">
            <w:pPr>
              <w:jc w:val="both"/>
              <w:rPr>
                <w:sz w:val="24"/>
                <w:szCs w:val="24"/>
              </w:rPr>
            </w:pPr>
          </w:p>
          <w:p w:rsidR="00EB060F" w:rsidRDefault="00FF0BF0">
            <w:pPr>
              <w:jc w:val="both"/>
              <w:rPr>
                <w:sz w:val="24"/>
                <w:szCs w:val="24"/>
              </w:rPr>
            </w:pPr>
            <w:r>
              <w:rPr>
                <w:sz w:val="24"/>
                <w:szCs w:val="24"/>
              </w:rPr>
              <w:t>4888,91</w:t>
            </w:r>
          </w:p>
          <w:p w:rsidR="00EB060F" w:rsidRDefault="00EB060F">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FF0BF0">
            <w:pPr>
              <w:jc w:val="both"/>
              <w:rPr>
                <w:sz w:val="24"/>
                <w:szCs w:val="24"/>
              </w:rPr>
            </w:pPr>
            <w:r>
              <w:rPr>
                <w:sz w:val="24"/>
                <w:szCs w:val="24"/>
              </w:rPr>
              <w:t>4888,91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FF0BF0">
            <w:pPr>
              <w:jc w:val="both"/>
              <w:rPr>
                <w:sz w:val="24"/>
                <w:szCs w:val="24"/>
              </w:rPr>
            </w:pPr>
            <w:r>
              <w:rPr>
                <w:sz w:val="24"/>
                <w:szCs w:val="24"/>
              </w:rPr>
              <w:t>4888,91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72E48" w:rsidRDefault="00EB060F">
            <w:pPr>
              <w:jc w:val="both"/>
              <w:rPr>
                <w:sz w:val="24"/>
                <w:szCs w:val="24"/>
              </w:rPr>
            </w:pPr>
          </w:p>
          <w:p w:rsidR="00EB060F" w:rsidRPr="00572E48" w:rsidRDefault="00FF0BF0">
            <w:pPr>
              <w:jc w:val="both"/>
              <w:rPr>
                <w:sz w:val="24"/>
                <w:szCs w:val="24"/>
              </w:rPr>
            </w:pPr>
            <w:r>
              <w:rPr>
                <w:sz w:val="24"/>
                <w:szCs w:val="24"/>
              </w:rPr>
              <w:t>4888,91</w:t>
            </w:r>
          </w:p>
          <w:p w:rsidR="00EB060F" w:rsidRDefault="00EB060F">
            <w:pPr>
              <w:jc w:val="both"/>
              <w:rPr>
                <w:sz w:val="20"/>
                <w:szCs w:val="20"/>
              </w:rPr>
            </w:pPr>
          </w:p>
          <w:p w:rsidR="00EB060F" w:rsidRDefault="00EB060F">
            <w:pPr>
              <w:jc w:val="both"/>
              <w:rPr>
                <w:sz w:val="20"/>
                <w:szCs w:val="20"/>
              </w:rPr>
            </w:pPr>
          </w:p>
          <w:p w:rsidR="00EB060F" w:rsidRDefault="00EB060F">
            <w:pPr>
              <w:jc w:val="both"/>
              <w:rPr>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pPr>
              <w:jc w:val="both"/>
            </w:pPr>
          </w:p>
          <w:p w:rsidR="00572E48" w:rsidRDefault="00FF0BF0">
            <w:pPr>
              <w:jc w:val="both"/>
            </w:pPr>
            <w:r>
              <w:t>4888,91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pPr>
              <w:jc w:val="both"/>
            </w:pPr>
          </w:p>
          <w:p w:rsidR="00572E48" w:rsidRDefault="00FF0BF0">
            <w:pPr>
              <w:jc w:val="both"/>
            </w:pPr>
            <w:r>
              <w:t>4888,91</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pPr>
              <w:jc w:val="both"/>
              <w:rPr>
                <w:sz w:val="24"/>
                <w:szCs w:val="24"/>
              </w:rPr>
            </w:pPr>
          </w:p>
          <w:p w:rsidR="00572E48" w:rsidRDefault="00FF0BF0">
            <w:pPr>
              <w:jc w:val="both"/>
              <w:rPr>
                <w:sz w:val="24"/>
                <w:szCs w:val="24"/>
              </w:rPr>
            </w:pPr>
            <w:r>
              <w:rPr>
                <w:sz w:val="24"/>
                <w:szCs w:val="24"/>
              </w:rPr>
              <w:t>4888,91</w:t>
            </w:r>
          </w:p>
        </w:tc>
      </w:tr>
      <w:tr w:rsidR="00EB060F" w:rsidTr="00FF0BF0">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 xml:space="preserve">Средства </w:t>
            </w:r>
            <w:r w:rsidRPr="00572E48">
              <w:rPr>
                <w:sz w:val="24"/>
                <w:szCs w:val="24"/>
              </w:rPr>
              <w:lastRenderedPageBreak/>
              <w:t>местного бюджета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FF0BF0">
            <w:pPr>
              <w:jc w:val="both"/>
              <w:rPr>
                <w:sz w:val="24"/>
                <w:szCs w:val="24"/>
              </w:rPr>
            </w:pPr>
            <w:r>
              <w:rPr>
                <w:sz w:val="24"/>
                <w:szCs w:val="24"/>
              </w:rPr>
              <w:lastRenderedPageBreak/>
              <w:t>7052,24</w:t>
            </w:r>
          </w:p>
          <w:p w:rsidR="00EB060F" w:rsidRDefault="00EB060F">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FF0BF0">
            <w:pPr>
              <w:jc w:val="both"/>
              <w:rPr>
                <w:sz w:val="24"/>
                <w:szCs w:val="24"/>
              </w:rPr>
            </w:pPr>
            <w:r>
              <w:rPr>
                <w:sz w:val="24"/>
                <w:szCs w:val="24"/>
              </w:rPr>
              <w:lastRenderedPageBreak/>
              <w:t>841,6</w:t>
            </w:r>
            <w:r>
              <w:rPr>
                <w:sz w:val="24"/>
                <w:szCs w:val="24"/>
              </w:rPr>
              <w:lastRenderedPageBreak/>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FF0BF0">
            <w:pPr>
              <w:jc w:val="both"/>
              <w:rPr>
                <w:sz w:val="24"/>
                <w:szCs w:val="24"/>
              </w:rPr>
            </w:pPr>
            <w:r>
              <w:rPr>
                <w:sz w:val="24"/>
                <w:szCs w:val="24"/>
              </w:rPr>
              <w:lastRenderedPageBreak/>
              <w:t>887,23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FF0BF0">
            <w:pPr>
              <w:jc w:val="both"/>
              <w:rPr>
                <w:sz w:val="24"/>
                <w:szCs w:val="24"/>
              </w:rPr>
            </w:pPr>
            <w:r>
              <w:rPr>
                <w:sz w:val="24"/>
                <w:szCs w:val="24"/>
              </w:rPr>
              <w:t>887,23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FF0BF0">
            <w:pPr>
              <w:jc w:val="both"/>
              <w:rPr>
                <w:sz w:val="24"/>
                <w:szCs w:val="24"/>
              </w:rPr>
            </w:pPr>
            <w:r>
              <w:rPr>
                <w:sz w:val="24"/>
                <w:szCs w:val="24"/>
              </w:rPr>
              <w:t>887,23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FF0BF0">
            <w:pPr>
              <w:jc w:val="both"/>
              <w:rPr>
                <w:sz w:val="20"/>
                <w:szCs w:val="20"/>
              </w:rPr>
            </w:pPr>
            <w:r>
              <w:rPr>
                <w:sz w:val="20"/>
                <w:szCs w:val="20"/>
              </w:rPr>
              <w:t>887,23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FF0BF0">
            <w:pPr>
              <w:jc w:val="both"/>
            </w:pPr>
            <w:r>
              <w:t>887,</w:t>
            </w:r>
            <w:r>
              <w:lastRenderedPageBreak/>
              <w:t>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FF0BF0">
            <w:pPr>
              <w:jc w:val="both"/>
            </w:pPr>
            <w:r>
              <w:lastRenderedPageBreak/>
              <w:t>887,23</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FF0BF0">
            <w:pPr>
              <w:jc w:val="both"/>
              <w:rPr>
                <w:sz w:val="24"/>
                <w:szCs w:val="24"/>
              </w:rPr>
            </w:pPr>
            <w:r>
              <w:rPr>
                <w:sz w:val="24"/>
                <w:szCs w:val="24"/>
              </w:rPr>
              <w:t>887,23</w:t>
            </w:r>
          </w:p>
        </w:tc>
      </w:tr>
      <w:tr w:rsidR="00A7756D" w:rsidTr="00FF0BF0">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lastRenderedPageBreak/>
              <w:t>Областные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FF0BF0">
            <w:pPr>
              <w:jc w:val="both"/>
              <w:rPr>
                <w:sz w:val="24"/>
                <w:szCs w:val="24"/>
              </w:rPr>
            </w:pPr>
            <w:r>
              <w:rPr>
                <w:sz w:val="24"/>
                <w:szCs w:val="24"/>
              </w:rPr>
              <w:t>32013,44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FF0BF0">
            <w:pPr>
              <w:jc w:val="both"/>
              <w:rPr>
                <w:sz w:val="24"/>
                <w:szCs w:val="24"/>
              </w:rPr>
            </w:pPr>
            <w:r>
              <w:rPr>
                <w:sz w:val="24"/>
                <w:szCs w:val="24"/>
              </w:rPr>
              <w:t>4001,68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FF0BF0">
            <w:pPr>
              <w:jc w:val="both"/>
              <w:rPr>
                <w:sz w:val="24"/>
                <w:szCs w:val="24"/>
              </w:rPr>
            </w:pPr>
            <w:r>
              <w:rPr>
                <w:sz w:val="24"/>
                <w:szCs w:val="24"/>
              </w:rPr>
              <w:t>4001,68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FF0BF0">
            <w:pPr>
              <w:jc w:val="both"/>
              <w:rPr>
                <w:sz w:val="24"/>
                <w:szCs w:val="24"/>
              </w:rPr>
            </w:pPr>
            <w:r>
              <w:rPr>
                <w:sz w:val="24"/>
                <w:szCs w:val="24"/>
              </w:rPr>
              <w:t>4001,68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FF0BF0">
            <w:pPr>
              <w:jc w:val="both"/>
              <w:rPr>
                <w:sz w:val="24"/>
                <w:szCs w:val="24"/>
              </w:rPr>
            </w:pPr>
            <w:r>
              <w:rPr>
                <w:sz w:val="24"/>
                <w:szCs w:val="24"/>
              </w:rPr>
              <w:t>4001,68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FF0BF0">
            <w:pPr>
              <w:jc w:val="both"/>
            </w:pPr>
            <w:r>
              <w:t>4001,68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FF0BF0">
            <w:pPr>
              <w:jc w:val="both"/>
            </w:pPr>
            <w:r>
              <w:t>4001,68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FF0BF0">
            <w:pPr>
              <w:jc w:val="both"/>
            </w:pPr>
            <w:r>
              <w:t>4001,68</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FF0BF0">
            <w:pPr>
              <w:jc w:val="both"/>
              <w:rPr>
                <w:sz w:val="24"/>
                <w:szCs w:val="24"/>
              </w:rPr>
            </w:pPr>
            <w:r>
              <w:rPr>
                <w:sz w:val="24"/>
                <w:szCs w:val="24"/>
              </w:rPr>
              <w:t>4001,68</w:t>
            </w:r>
          </w:p>
        </w:tc>
      </w:tr>
      <w:tr w:rsidR="00A7756D" w:rsidTr="00FF0BF0">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r>
      <w:tr w:rsidR="00D3198E" w:rsidTr="00FF0BF0">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572E48" w:rsidRDefault="00D3198E">
            <w:pPr>
              <w:jc w:val="both"/>
              <w:rPr>
                <w:sz w:val="24"/>
                <w:szCs w:val="24"/>
              </w:rPr>
            </w:pPr>
            <w:r w:rsidRPr="00572E48">
              <w:rPr>
                <w:sz w:val="24"/>
                <w:szCs w:val="24"/>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572E48">
            <w:pPr>
              <w:jc w:val="both"/>
              <w:rPr>
                <w:sz w:val="24"/>
                <w:szCs w:val="24"/>
              </w:rPr>
            </w:pPr>
            <w:r>
              <w:rPr>
                <w:sz w:val="24"/>
                <w:szCs w:val="24"/>
              </w:rPr>
              <w:t>14425,00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572E48">
            <w:pPr>
              <w:jc w:val="both"/>
              <w:rPr>
                <w:sz w:val="24"/>
                <w:szCs w:val="24"/>
              </w:rPr>
            </w:pPr>
            <w:r>
              <w:rPr>
                <w:sz w:val="24"/>
                <w:szCs w:val="24"/>
              </w:rPr>
              <w:t>1598,43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572E48">
            <w:pPr>
              <w:jc w:val="both"/>
              <w:rPr>
                <w:sz w:val="24"/>
                <w:szCs w:val="24"/>
              </w:rPr>
            </w:pPr>
            <w:r>
              <w:rPr>
                <w:sz w:val="24"/>
                <w:szCs w:val="24"/>
              </w:rPr>
              <w:t>1615,24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572E48">
            <w:pPr>
              <w:jc w:val="both"/>
              <w:rPr>
                <w:sz w:val="24"/>
                <w:szCs w:val="24"/>
              </w:rPr>
            </w:pPr>
            <w:r>
              <w:rPr>
                <w:sz w:val="24"/>
                <w:szCs w:val="24"/>
              </w:rPr>
              <w:t>1690,24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572E48">
            <w:pPr>
              <w:jc w:val="both"/>
              <w:rPr>
                <w:sz w:val="24"/>
                <w:szCs w:val="24"/>
              </w:rPr>
            </w:pPr>
            <w:r>
              <w:rPr>
                <w:sz w:val="24"/>
                <w:szCs w:val="24"/>
              </w:rPr>
              <w:t>1757,86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572E48">
            <w:pPr>
              <w:jc w:val="both"/>
            </w:pPr>
            <w:r>
              <w:t>1828,17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572E48">
            <w:pPr>
              <w:jc w:val="both"/>
            </w:pPr>
            <w:r>
              <w:t>1901,36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572E48">
            <w:pPr>
              <w:jc w:val="both"/>
            </w:pPr>
            <w:r>
              <w:t>1977,35</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572E48">
            <w:pPr>
              <w:jc w:val="both"/>
              <w:rPr>
                <w:sz w:val="24"/>
                <w:szCs w:val="24"/>
              </w:rPr>
            </w:pPr>
            <w:r>
              <w:rPr>
                <w:sz w:val="24"/>
                <w:szCs w:val="24"/>
              </w:rPr>
              <w:t>2056,45</w:t>
            </w:r>
          </w:p>
        </w:tc>
      </w:tr>
    </w:tbl>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6B2BBA">
        <w:rPr>
          <w:sz w:val="28"/>
          <w:szCs w:val="28"/>
        </w:rPr>
        <w:t>Озёрского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r w:rsidR="00AE4E01">
        <w:rPr>
          <w:sz w:val="28"/>
          <w:szCs w:val="28"/>
        </w:rPr>
        <w:t>Васильевскому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(далее – Администрация)</w:t>
      </w:r>
      <w:proofErr w:type="gramStart"/>
      <w:r>
        <w:rPr>
          <w:sz w:val="28"/>
          <w:szCs w:val="28"/>
        </w:rPr>
        <w:t>.А</w:t>
      </w:r>
      <w:proofErr w:type="gramEnd"/>
      <w:r>
        <w:rPr>
          <w:sz w:val="28"/>
          <w:szCs w:val="28"/>
        </w:rPr>
        <w:t xml:space="preserve">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lastRenderedPageBreak/>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6B2BBA">
        <w:rPr>
          <w:rStyle w:val="af1"/>
          <w:sz w:val="28"/>
          <w:szCs w:val="28"/>
        </w:rPr>
        <w:t>Озёрского</w:t>
      </w:r>
      <w:r>
        <w:rPr>
          <w:rStyle w:val="af1"/>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proofErr w:type="gramStart"/>
      <w:r>
        <w:rPr>
          <w:b/>
          <w:sz w:val="28"/>
          <w:szCs w:val="28"/>
          <w:lang w:val="en-US"/>
        </w:rPr>
        <w:t>I</w:t>
      </w:r>
      <w:r>
        <w:rPr>
          <w:b/>
          <w:sz w:val="28"/>
          <w:szCs w:val="28"/>
        </w:rPr>
        <w:t>Х.</w:t>
      </w:r>
      <w:proofErr w:type="gramEnd"/>
      <w:r>
        <w:rPr>
          <w:b/>
          <w:sz w:val="28"/>
          <w:szCs w:val="28"/>
        </w:rPr>
        <w:t xml:space="preserve">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 xml:space="preserve">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w:t>
      </w:r>
      <w:r>
        <w:rPr>
          <w:sz w:val="28"/>
          <w:szCs w:val="28"/>
        </w:rPr>
        <w:lastRenderedPageBreak/>
        <w:t>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t>Подпрограмма</w:t>
      </w:r>
      <w:r w:rsidR="003874E0">
        <w:rPr>
          <w:b/>
          <w:bCs/>
          <w:iCs/>
          <w:sz w:val="28"/>
          <w:szCs w:val="28"/>
        </w:rPr>
        <w:t xml:space="preserve"> </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r w:rsidR="006B2BBA">
        <w:rPr>
          <w:b/>
          <w:bCs/>
          <w:iCs/>
          <w:sz w:val="28"/>
          <w:szCs w:val="28"/>
        </w:rPr>
        <w:t>Озёрского</w:t>
      </w:r>
      <w:r>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proofErr w:type="gramStart"/>
      <w:r w:rsidR="008668D5" w:rsidRPr="00EE6373">
        <w:rPr>
          <w:b/>
          <w:bCs/>
          <w:iCs/>
          <w:sz w:val="28"/>
          <w:szCs w:val="28"/>
        </w:rPr>
        <w:t>«</w:t>
      </w:r>
      <w:r w:rsidR="008668D5">
        <w:rPr>
          <w:b/>
          <w:bCs/>
          <w:iCs/>
          <w:sz w:val="28"/>
          <w:szCs w:val="28"/>
        </w:rPr>
        <w:t>Р</w:t>
      </w:r>
      <w:proofErr w:type="gramEnd"/>
      <w:r w:rsidR="008668D5">
        <w:rPr>
          <w:b/>
          <w:bCs/>
          <w:iCs/>
          <w:sz w:val="28"/>
          <w:szCs w:val="28"/>
        </w:rPr>
        <w:t xml:space="preserve">азвитие жилищно-коммунального хозяйства  </w:t>
      </w:r>
      <w:r w:rsidR="006B2BBA">
        <w:rPr>
          <w:b/>
          <w:bCs/>
          <w:iCs/>
          <w:sz w:val="28"/>
          <w:szCs w:val="28"/>
        </w:rPr>
        <w:t>Озёрского</w:t>
      </w:r>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lastRenderedPageBreak/>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EE6373">
            <w:pPr>
              <w:autoSpaceDE w:val="0"/>
              <w:snapToGrid w:val="0"/>
              <w:spacing w:after="0" w:line="240" w:lineRule="auto"/>
              <w:jc w:val="both"/>
              <w:rPr>
                <w:sz w:val="28"/>
                <w:szCs w:val="28"/>
              </w:rPr>
            </w:pPr>
          </w:p>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 xml:space="preserve">Другие вопросы в области жилищно-коммунального </w:t>
            </w:r>
            <w:r w:rsidR="000564BA" w:rsidRPr="000564BA">
              <w:rPr>
                <w:sz w:val="28"/>
                <w:szCs w:val="28"/>
              </w:rPr>
              <w:lastRenderedPageBreak/>
              <w:t>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2D70B1">
        <w:trPr>
          <w:trHeight w:val="982"/>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 xml:space="preserve">Развитие и модернизация жилищного фонда и  переселение граждан из аварийного </w:t>
            </w:r>
            <w:proofErr w:type="gramStart"/>
            <w:r w:rsidRPr="00383A41">
              <w:rPr>
                <w:sz w:val="28"/>
                <w:szCs w:val="28"/>
              </w:rPr>
              <w:t>жилья</w:t>
            </w:r>
            <w:proofErr w:type="gramEnd"/>
            <w:r w:rsidRPr="00383A41">
              <w:rPr>
                <w:sz w:val="28"/>
                <w:szCs w:val="28"/>
              </w:rPr>
              <w:t xml:space="preserve">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8668D5"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p w:rsidR="002D70B1" w:rsidRPr="008F25E4" w:rsidRDefault="002D70B1" w:rsidP="00BD788D">
            <w:pPr>
              <w:snapToGrid w:val="0"/>
              <w:spacing w:after="0" w:line="240" w:lineRule="auto"/>
              <w:jc w:val="both"/>
              <w:rPr>
                <w:sz w:val="28"/>
                <w:szCs w:val="28"/>
              </w:rPr>
            </w:pP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lastRenderedPageBreak/>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lastRenderedPageBreak/>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B6236F">
              <w:rPr>
                <w:sz w:val="28"/>
                <w:szCs w:val="28"/>
              </w:rPr>
              <w:t>679,92</w:t>
            </w:r>
            <w:r w:rsidR="003874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FF0BF0">
              <w:rPr>
                <w:sz w:val="28"/>
                <w:szCs w:val="28"/>
              </w:rPr>
              <w:t>1</w:t>
            </w:r>
            <w:r w:rsidR="00B6236F">
              <w:rPr>
                <w:sz w:val="28"/>
                <w:szCs w:val="28"/>
              </w:rPr>
              <w:t>52</w:t>
            </w:r>
            <w:r w:rsidR="00FF0BF0">
              <w:rPr>
                <w:sz w:val="28"/>
                <w:szCs w:val="28"/>
              </w:rPr>
              <w:t>,00</w:t>
            </w:r>
            <w:r w:rsidRPr="0049563C">
              <w:rPr>
                <w:sz w:val="28"/>
                <w:szCs w:val="28"/>
              </w:rPr>
              <w:t xml:space="preserve"> тыс</w:t>
            </w:r>
            <w:proofErr w:type="gramStart"/>
            <w:r w:rsidRPr="0049563C">
              <w:rPr>
                <w:sz w:val="28"/>
                <w:szCs w:val="28"/>
              </w:rPr>
              <w:t>.р</w:t>
            </w:r>
            <w:proofErr w:type="gramEnd"/>
            <w:r w:rsidRPr="0049563C">
              <w:rPr>
                <w:sz w:val="28"/>
                <w:szCs w:val="28"/>
              </w:rPr>
              <w:t>уб</w:t>
            </w:r>
            <w:r>
              <w:rPr>
                <w:sz w:val="28"/>
                <w:szCs w:val="28"/>
              </w:rPr>
              <w:t>лей</w:t>
            </w:r>
            <w:r w:rsidR="00211C7F">
              <w:rPr>
                <w:sz w:val="28"/>
                <w:szCs w:val="28"/>
              </w:rPr>
              <w:t>, областной бюджет –</w:t>
            </w:r>
            <w:r w:rsidR="00FF0BF0">
              <w:rPr>
                <w:sz w:val="28"/>
                <w:szCs w:val="28"/>
              </w:rPr>
              <w:t>527,92</w:t>
            </w:r>
            <w:r w:rsidR="00211C7F">
              <w:rPr>
                <w:sz w:val="28"/>
                <w:szCs w:val="28"/>
              </w:rPr>
              <w:t xml:space="preserve"> тыс.рублей.</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FF0BF0" w:rsidP="00B6236F">
                  <w:pPr>
                    <w:jc w:val="both"/>
                    <w:rPr>
                      <w:color w:val="000000"/>
                      <w:sz w:val="28"/>
                      <w:szCs w:val="28"/>
                    </w:rPr>
                  </w:pPr>
                  <w:r>
                    <w:rPr>
                      <w:color w:val="000000"/>
                      <w:sz w:val="28"/>
                      <w:szCs w:val="28"/>
                    </w:rPr>
                    <w:t>8</w:t>
                  </w:r>
                  <w:r w:rsidR="00B6236F">
                    <w:rPr>
                      <w:color w:val="000000"/>
                      <w:sz w:val="28"/>
                      <w:szCs w:val="28"/>
                    </w:rPr>
                    <w:t>4</w:t>
                  </w:r>
                  <w:r>
                    <w:rPr>
                      <w:color w:val="000000"/>
                      <w:sz w:val="28"/>
                      <w:szCs w:val="28"/>
                    </w:rPr>
                    <w:t>,99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C65FAA" w:rsidP="00B6236F">
                  <w:pPr>
                    <w:jc w:val="both"/>
                    <w:rPr>
                      <w:iCs/>
                      <w:color w:val="000000"/>
                      <w:sz w:val="28"/>
                      <w:szCs w:val="28"/>
                    </w:rPr>
                  </w:pPr>
                  <w:r>
                    <w:rPr>
                      <w:iCs/>
                      <w:color w:val="000000"/>
                      <w:sz w:val="28"/>
                      <w:szCs w:val="28"/>
                    </w:rPr>
                    <w:t>1</w:t>
                  </w:r>
                  <w:r w:rsidR="00B6236F">
                    <w:rPr>
                      <w:iCs/>
                      <w:color w:val="000000"/>
                      <w:sz w:val="28"/>
                      <w:szCs w:val="28"/>
                    </w:rPr>
                    <w:t>9</w:t>
                  </w:r>
                  <w:r>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FF0BF0">
                  <w:pPr>
                    <w:jc w:val="both"/>
                    <w:rPr>
                      <w:iCs/>
                      <w:color w:val="000000"/>
                      <w:sz w:val="28"/>
                      <w:szCs w:val="28"/>
                    </w:rPr>
                  </w:pPr>
                  <w:r>
                    <w:rPr>
                      <w:iCs/>
                      <w:color w:val="000000"/>
                      <w:sz w:val="28"/>
                      <w:szCs w:val="28"/>
                    </w:rPr>
                    <w:t>65,99</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B6236F">
                  <w:pPr>
                    <w:jc w:val="both"/>
                    <w:rPr>
                      <w:color w:val="000000"/>
                      <w:sz w:val="28"/>
                      <w:szCs w:val="28"/>
                    </w:rPr>
                  </w:pPr>
                  <w:r>
                    <w:rPr>
                      <w:color w:val="000000"/>
                      <w:sz w:val="28"/>
                      <w:szCs w:val="28"/>
                    </w:rPr>
                    <w:t>84</w:t>
                  </w:r>
                  <w:r w:rsidR="00FF0BF0">
                    <w:rPr>
                      <w:color w:val="000000"/>
                      <w:sz w:val="28"/>
                      <w:szCs w:val="28"/>
                    </w:rPr>
                    <w:t>,99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6236F">
                  <w:pPr>
                    <w:jc w:val="both"/>
                    <w:rPr>
                      <w:iCs/>
                      <w:color w:val="000000"/>
                      <w:sz w:val="28"/>
                      <w:szCs w:val="28"/>
                    </w:rPr>
                  </w:pPr>
                  <w:r>
                    <w:rPr>
                      <w:iCs/>
                      <w:color w:val="000000"/>
                      <w:sz w:val="28"/>
                      <w:szCs w:val="28"/>
                    </w:rPr>
                    <w:t>19</w:t>
                  </w:r>
                  <w:r w:rsidR="00C65FAA">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FF0BF0">
                  <w:pPr>
                    <w:jc w:val="both"/>
                    <w:rPr>
                      <w:iCs/>
                      <w:color w:val="000000"/>
                      <w:sz w:val="28"/>
                      <w:szCs w:val="28"/>
                    </w:rPr>
                  </w:pPr>
                  <w:r>
                    <w:rPr>
                      <w:iCs/>
                      <w:color w:val="000000"/>
                      <w:sz w:val="28"/>
                      <w:szCs w:val="28"/>
                    </w:rPr>
                    <w:t>65,99</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B6236F">
                  <w:pPr>
                    <w:jc w:val="both"/>
                    <w:rPr>
                      <w:color w:val="000000"/>
                      <w:sz w:val="28"/>
                      <w:szCs w:val="28"/>
                    </w:rPr>
                  </w:pPr>
                  <w:r>
                    <w:rPr>
                      <w:color w:val="000000"/>
                      <w:sz w:val="28"/>
                      <w:szCs w:val="28"/>
                    </w:rPr>
                    <w:t>84</w:t>
                  </w:r>
                  <w:r w:rsidR="00FF0BF0">
                    <w:rPr>
                      <w:color w:val="000000"/>
                      <w:sz w:val="28"/>
                      <w:szCs w:val="28"/>
                    </w:rPr>
                    <w:t>,99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6236F">
                  <w:pPr>
                    <w:jc w:val="both"/>
                    <w:rPr>
                      <w:iCs/>
                      <w:color w:val="000000"/>
                      <w:sz w:val="28"/>
                      <w:szCs w:val="28"/>
                    </w:rPr>
                  </w:pPr>
                  <w:r>
                    <w:rPr>
                      <w:iCs/>
                      <w:color w:val="000000"/>
                      <w:sz w:val="28"/>
                      <w:szCs w:val="28"/>
                    </w:rPr>
                    <w:t>19</w:t>
                  </w:r>
                  <w:r w:rsidR="00C65FAA">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FF0BF0">
                  <w:pPr>
                    <w:jc w:val="both"/>
                    <w:rPr>
                      <w:iCs/>
                      <w:color w:val="000000"/>
                      <w:sz w:val="28"/>
                      <w:szCs w:val="28"/>
                    </w:rPr>
                  </w:pPr>
                  <w:r>
                    <w:rPr>
                      <w:iCs/>
                      <w:color w:val="000000"/>
                      <w:sz w:val="28"/>
                      <w:szCs w:val="28"/>
                    </w:rPr>
                    <w:t>65,99</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6236F">
                  <w:pPr>
                    <w:jc w:val="both"/>
                    <w:rPr>
                      <w:color w:val="000000"/>
                      <w:sz w:val="28"/>
                      <w:szCs w:val="28"/>
                    </w:rPr>
                  </w:pPr>
                  <w:r>
                    <w:rPr>
                      <w:color w:val="000000"/>
                      <w:sz w:val="28"/>
                      <w:szCs w:val="28"/>
                    </w:rPr>
                    <w:t>84</w:t>
                  </w:r>
                  <w:r w:rsidR="00FF0BF0">
                    <w:rPr>
                      <w:color w:val="000000"/>
                      <w:sz w:val="28"/>
                      <w:szCs w:val="28"/>
                    </w:rPr>
                    <w:t>,99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463CF1" w:rsidRDefault="00B6236F" w:rsidP="00711BC4">
                  <w:pPr>
                    <w:jc w:val="both"/>
                    <w:rPr>
                      <w:iCs/>
                      <w:color w:val="000000"/>
                      <w:sz w:val="28"/>
                      <w:szCs w:val="28"/>
                    </w:rPr>
                  </w:pPr>
                  <w:r>
                    <w:rPr>
                      <w:iCs/>
                      <w:color w:val="000000"/>
                      <w:sz w:val="28"/>
                      <w:szCs w:val="28"/>
                    </w:rPr>
                    <w:t>19</w:t>
                  </w:r>
                  <w:r w:rsidR="00C65FAA">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463CF1" w:rsidRDefault="00FF0BF0">
                  <w:pPr>
                    <w:jc w:val="both"/>
                    <w:rPr>
                      <w:iCs/>
                      <w:color w:val="000000"/>
                      <w:sz w:val="28"/>
                      <w:szCs w:val="28"/>
                    </w:rPr>
                  </w:pPr>
                  <w:r>
                    <w:rPr>
                      <w:iCs/>
                      <w:color w:val="000000"/>
                      <w:sz w:val="28"/>
                      <w:szCs w:val="28"/>
                    </w:rPr>
                    <w:t>65,99</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B6236F">
                  <w:pPr>
                    <w:jc w:val="both"/>
                    <w:rPr>
                      <w:color w:val="000000"/>
                      <w:sz w:val="28"/>
                      <w:szCs w:val="28"/>
                    </w:rPr>
                  </w:pPr>
                  <w:r>
                    <w:rPr>
                      <w:color w:val="000000"/>
                      <w:sz w:val="28"/>
                      <w:szCs w:val="28"/>
                    </w:rPr>
                    <w:t>84</w:t>
                  </w:r>
                  <w:r w:rsidR="00FF0BF0">
                    <w:rPr>
                      <w:color w:val="000000"/>
                      <w:sz w:val="28"/>
                      <w:szCs w:val="28"/>
                    </w:rPr>
                    <w:t>,99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6236F">
                  <w:pPr>
                    <w:jc w:val="both"/>
                    <w:rPr>
                      <w:iCs/>
                      <w:color w:val="000000"/>
                      <w:sz w:val="28"/>
                      <w:szCs w:val="28"/>
                    </w:rPr>
                  </w:pPr>
                  <w:r>
                    <w:rPr>
                      <w:iCs/>
                      <w:color w:val="000000"/>
                      <w:sz w:val="28"/>
                      <w:szCs w:val="28"/>
                    </w:rPr>
                    <w:t>19</w:t>
                  </w:r>
                  <w:r w:rsidR="00C65FAA">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FF0BF0">
                  <w:pPr>
                    <w:jc w:val="both"/>
                    <w:rPr>
                      <w:iCs/>
                      <w:color w:val="000000"/>
                      <w:sz w:val="28"/>
                      <w:szCs w:val="28"/>
                    </w:rPr>
                  </w:pPr>
                  <w:r>
                    <w:rPr>
                      <w:iCs/>
                      <w:color w:val="000000"/>
                      <w:sz w:val="28"/>
                      <w:szCs w:val="28"/>
                    </w:rPr>
                    <w:t>65,99</w:t>
                  </w:r>
                </w:p>
              </w:tc>
            </w:tr>
            <w:tr w:rsidR="00B36BF9" w:rsidRPr="0049563C"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B6236F">
                  <w:pPr>
                    <w:jc w:val="both"/>
                    <w:rPr>
                      <w:color w:val="000000"/>
                      <w:sz w:val="28"/>
                      <w:szCs w:val="28"/>
                    </w:rPr>
                  </w:pPr>
                  <w:r>
                    <w:rPr>
                      <w:color w:val="000000"/>
                      <w:sz w:val="28"/>
                      <w:szCs w:val="28"/>
                    </w:rPr>
                    <w:t>84</w:t>
                  </w:r>
                  <w:r w:rsidR="00FF0BF0">
                    <w:rPr>
                      <w:color w:val="000000"/>
                      <w:sz w:val="28"/>
                      <w:szCs w:val="28"/>
                    </w:rPr>
                    <w:t>,99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6236F">
                  <w:pPr>
                    <w:jc w:val="both"/>
                    <w:rPr>
                      <w:iCs/>
                      <w:color w:val="000000"/>
                      <w:sz w:val="28"/>
                      <w:szCs w:val="28"/>
                    </w:rPr>
                  </w:pPr>
                  <w:r>
                    <w:rPr>
                      <w:iCs/>
                      <w:color w:val="000000"/>
                      <w:sz w:val="28"/>
                      <w:szCs w:val="28"/>
                    </w:rPr>
                    <w:t>19</w:t>
                  </w:r>
                  <w:r w:rsidR="00C65FAA">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FF0BF0">
                  <w:pPr>
                    <w:jc w:val="both"/>
                    <w:rPr>
                      <w:iCs/>
                      <w:color w:val="000000"/>
                      <w:sz w:val="28"/>
                      <w:szCs w:val="28"/>
                    </w:rPr>
                  </w:pPr>
                  <w:r>
                    <w:rPr>
                      <w:iCs/>
                      <w:color w:val="000000"/>
                      <w:sz w:val="28"/>
                      <w:szCs w:val="28"/>
                    </w:rPr>
                    <w:t>65,99</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B6236F">
                  <w:pPr>
                    <w:jc w:val="both"/>
                    <w:rPr>
                      <w:color w:val="000000"/>
                      <w:sz w:val="28"/>
                      <w:szCs w:val="28"/>
                    </w:rPr>
                  </w:pPr>
                  <w:r>
                    <w:rPr>
                      <w:color w:val="000000"/>
                      <w:sz w:val="28"/>
                      <w:szCs w:val="28"/>
                    </w:rPr>
                    <w:t>84</w:t>
                  </w:r>
                  <w:r w:rsidR="00FF0BF0">
                    <w:rPr>
                      <w:color w:val="000000"/>
                      <w:sz w:val="28"/>
                      <w:szCs w:val="28"/>
                    </w:rPr>
                    <w:t>,99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6236F">
                  <w:pPr>
                    <w:jc w:val="both"/>
                    <w:rPr>
                      <w:iCs/>
                      <w:color w:val="000000"/>
                      <w:sz w:val="28"/>
                      <w:szCs w:val="28"/>
                    </w:rPr>
                  </w:pPr>
                  <w:r>
                    <w:rPr>
                      <w:iCs/>
                      <w:color w:val="000000"/>
                      <w:sz w:val="28"/>
                      <w:szCs w:val="28"/>
                    </w:rPr>
                    <w:t>19</w:t>
                  </w:r>
                  <w:r w:rsidR="00C65FAA">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FF0BF0" w:rsidP="00A0758A">
                  <w:pPr>
                    <w:rPr>
                      <w:iCs/>
                      <w:color w:val="000000"/>
                      <w:sz w:val="28"/>
                      <w:szCs w:val="28"/>
                    </w:rPr>
                  </w:pPr>
                  <w:r>
                    <w:rPr>
                      <w:iCs/>
                      <w:color w:val="000000"/>
                      <w:sz w:val="28"/>
                      <w:szCs w:val="28"/>
                    </w:rPr>
                    <w:t>65,99</w:t>
                  </w:r>
                </w:p>
              </w:tc>
            </w:tr>
            <w:tr w:rsidR="00DB30A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49563C" w:rsidRDefault="00DB30A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Default="00B6236F">
                  <w:pPr>
                    <w:jc w:val="both"/>
                    <w:rPr>
                      <w:color w:val="000000"/>
                      <w:sz w:val="28"/>
                      <w:szCs w:val="28"/>
                    </w:rPr>
                  </w:pPr>
                  <w:r>
                    <w:rPr>
                      <w:color w:val="000000"/>
                      <w:sz w:val="28"/>
                      <w:szCs w:val="28"/>
                    </w:rPr>
                    <w:t>84</w:t>
                  </w:r>
                  <w:r w:rsidR="00FF0BF0">
                    <w:rPr>
                      <w:color w:val="000000"/>
                      <w:sz w:val="28"/>
                      <w:szCs w:val="28"/>
                    </w:rPr>
                    <w:t>,99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A0758A" w:rsidRDefault="00B6236F">
                  <w:pPr>
                    <w:jc w:val="both"/>
                    <w:rPr>
                      <w:iCs/>
                      <w:color w:val="000000"/>
                      <w:sz w:val="28"/>
                      <w:szCs w:val="28"/>
                    </w:rPr>
                  </w:pPr>
                  <w:r>
                    <w:rPr>
                      <w:iCs/>
                      <w:color w:val="000000"/>
                      <w:sz w:val="28"/>
                      <w:szCs w:val="28"/>
                    </w:rPr>
                    <w:t>19</w:t>
                  </w:r>
                  <w:r w:rsidR="00C65FAA">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A0758A" w:rsidRDefault="00FF0BF0" w:rsidP="00A0758A">
                  <w:pPr>
                    <w:rPr>
                      <w:iCs/>
                      <w:color w:val="000000"/>
                      <w:sz w:val="28"/>
                      <w:szCs w:val="28"/>
                    </w:rPr>
                  </w:pPr>
                  <w:r>
                    <w:rPr>
                      <w:iCs/>
                      <w:color w:val="000000"/>
                      <w:sz w:val="28"/>
                      <w:szCs w:val="28"/>
                    </w:rPr>
                    <w:t>65,99</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proofErr w:type="gramStart"/>
      <w:r w:rsidRPr="008F25E4">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w:t>
      </w:r>
      <w:r w:rsidRPr="008F25E4">
        <w:rPr>
          <w:sz w:val="28"/>
          <w:szCs w:val="28"/>
        </w:rPr>
        <w:lastRenderedPageBreak/>
        <w:t>улиц, дорожная деятельность в отношении автомобильных дорог местного значения в границах населенных пунктов поселения.</w:t>
      </w:r>
      <w:proofErr w:type="gramEnd"/>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6B2BBA">
        <w:rPr>
          <w:rFonts w:cs="Arial"/>
          <w:color w:val="000000"/>
          <w:sz w:val="28"/>
          <w:szCs w:val="28"/>
        </w:rPr>
        <w:t>Озёрского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6B2BBA">
        <w:rPr>
          <w:rFonts w:cs="Arial"/>
          <w:color w:val="000000"/>
          <w:sz w:val="28"/>
          <w:szCs w:val="28"/>
        </w:rPr>
        <w:t>Озёрского</w:t>
      </w:r>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 xml:space="preserve">Развитие и модернизация жилищного фонда и  переселение граждан из аварийного </w:t>
      </w:r>
      <w:proofErr w:type="gramStart"/>
      <w:r w:rsidR="00383A41" w:rsidRPr="00383A41">
        <w:rPr>
          <w:sz w:val="28"/>
          <w:szCs w:val="28"/>
        </w:rPr>
        <w:t>жилья</w:t>
      </w:r>
      <w:proofErr w:type="gramEnd"/>
      <w:r w:rsidR="00383A41" w:rsidRPr="00383A41">
        <w:rPr>
          <w:sz w:val="28"/>
          <w:szCs w:val="28"/>
        </w:rPr>
        <w:t xml:space="preserve">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C65FAA">
        <w:rPr>
          <w:sz w:val="28"/>
          <w:szCs w:val="28"/>
          <w:lang w:eastAsia="ru-RU"/>
        </w:rPr>
        <w:t xml:space="preserve"> </w:t>
      </w:r>
      <w:r w:rsidR="006B2BBA">
        <w:rPr>
          <w:sz w:val="28"/>
          <w:szCs w:val="28"/>
          <w:lang w:eastAsia="ru-RU"/>
        </w:rPr>
        <w:t>Озёрского</w:t>
      </w:r>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w:t>
      </w:r>
      <w:r w:rsidRPr="00EE505B">
        <w:rPr>
          <w:sz w:val="28"/>
          <w:szCs w:val="28"/>
          <w:lang w:eastAsia="ru-RU"/>
        </w:rPr>
        <w:lastRenderedPageBreak/>
        <w:t xml:space="preserve">бюджета поселения составляет – </w:t>
      </w:r>
      <w:r w:rsidR="00B6236F">
        <w:rPr>
          <w:sz w:val="28"/>
          <w:szCs w:val="28"/>
          <w:lang w:eastAsia="ru-RU"/>
        </w:rPr>
        <w:t>152</w:t>
      </w:r>
      <w:r w:rsidR="00C65FAA">
        <w:rPr>
          <w:sz w:val="28"/>
          <w:szCs w:val="28"/>
          <w:lang w:eastAsia="ru-RU"/>
        </w:rPr>
        <w:t>,00</w:t>
      </w:r>
      <w:r w:rsidR="002D70B1">
        <w:rPr>
          <w:sz w:val="28"/>
          <w:szCs w:val="28"/>
          <w:lang w:eastAsia="ru-RU"/>
        </w:rPr>
        <w:t xml:space="preserve"> </w:t>
      </w:r>
      <w:r>
        <w:rPr>
          <w:sz w:val="28"/>
          <w:szCs w:val="28"/>
          <w:lang w:eastAsia="ru-RU"/>
        </w:rPr>
        <w:t xml:space="preserve">тыс. рублей, из средств областного бюджета – </w:t>
      </w:r>
      <w:r w:rsidR="00C65FAA">
        <w:rPr>
          <w:sz w:val="28"/>
          <w:szCs w:val="28"/>
          <w:lang w:eastAsia="ru-RU"/>
        </w:rPr>
        <w:t>527,92</w:t>
      </w:r>
      <w:r>
        <w:rPr>
          <w:sz w:val="28"/>
          <w:szCs w:val="28"/>
          <w:lang w:eastAsia="ru-RU"/>
        </w:rPr>
        <w:t xml:space="preserve"> 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17"/>
        <w:gridCol w:w="2183"/>
        <w:gridCol w:w="3260"/>
        <w:gridCol w:w="2887"/>
      </w:tblGrid>
      <w:tr w:rsidR="00316C46" w:rsidRPr="000D1DF6" w:rsidTr="00316C46">
        <w:trPr>
          <w:trHeight w:val="746"/>
        </w:trPr>
        <w:tc>
          <w:tcPr>
            <w:tcW w:w="0" w:type="auto"/>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B36BF9" w:rsidRPr="000D1DF6" w:rsidTr="00316C46">
        <w:trPr>
          <w:trHeight w:val="468"/>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23</w:t>
            </w:r>
          </w:p>
        </w:tc>
        <w:tc>
          <w:tcPr>
            <w:tcW w:w="2183" w:type="dxa"/>
            <w:shd w:val="clear" w:color="auto" w:fill="auto"/>
          </w:tcPr>
          <w:p w:rsidR="00B36BF9" w:rsidRDefault="00C65FAA" w:rsidP="00B6236F">
            <w:pPr>
              <w:jc w:val="both"/>
              <w:rPr>
                <w:color w:val="000000"/>
                <w:sz w:val="28"/>
                <w:szCs w:val="28"/>
              </w:rPr>
            </w:pPr>
            <w:r>
              <w:rPr>
                <w:color w:val="000000"/>
                <w:sz w:val="28"/>
                <w:szCs w:val="28"/>
              </w:rPr>
              <w:t>8</w:t>
            </w:r>
            <w:r w:rsidR="00B6236F">
              <w:rPr>
                <w:color w:val="000000"/>
                <w:sz w:val="28"/>
                <w:szCs w:val="28"/>
              </w:rPr>
              <w:t>4</w:t>
            </w:r>
            <w:r>
              <w:rPr>
                <w:color w:val="000000"/>
                <w:sz w:val="28"/>
                <w:szCs w:val="28"/>
              </w:rPr>
              <w:t>,99</w:t>
            </w:r>
          </w:p>
        </w:tc>
        <w:tc>
          <w:tcPr>
            <w:tcW w:w="3260" w:type="dxa"/>
            <w:shd w:val="clear" w:color="auto" w:fill="auto"/>
          </w:tcPr>
          <w:p w:rsidR="00B36BF9" w:rsidRPr="0049563C" w:rsidRDefault="00C65FAA" w:rsidP="00B6236F">
            <w:pPr>
              <w:widowControl w:val="0"/>
              <w:shd w:val="clear" w:color="auto" w:fill="FFFFFF"/>
              <w:autoSpaceDE w:val="0"/>
              <w:autoSpaceDN w:val="0"/>
              <w:adjustRightInd w:val="0"/>
              <w:spacing w:after="0" w:line="240" w:lineRule="auto"/>
              <w:ind w:left="101"/>
              <w:jc w:val="both"/>
              <w:rPr>
                <w:sz w:val="28"/>
                <w:szCs w:val="28"/>
              </w:rPr>
            </w:pPr>
            <w:r>
              <w:rPr>
                <w:sz w:val="28"/>
                <w:szCs w:val="28"/>
              </w:rPr>
              <w:t>1</w:t>
            </w:r>
            <w:r w:rsidR="00B6236F">
              <w:rPr>
                <w:sz w:val="28"/>
                <w:szCs w:val="28"/>
              </w:rPr>
              <w:t>9</w:t>
            </w:r>
            <w:r>
              <w:rPr>
                <w:sz w:val="28"/>
                <w:szCs w:val="28"/>
              </w:rPr>
              <w:t>,00</w:t>
            </w:r>
          </w:p>
        </w:tc>
        <w:tc>
          <w:tcPr>
            <w:tcW w:w="2887" w:type="dxa"/>
          </w:tcPr>
          <w:p w:rsidR="00B36BF9" w:rsidRPr="0049563C" w:rsidRDefault="00C65FAA"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65,99</w:t>
            </w:r>
          </w:p>
        </w:tc>
      </w:tr>
      <w:tr w:rsidR="00B36BF9" w:rsidRPr="000D1DF6" w:rsidTr="00316C46">
        <w:trPr>
          <w:trHeight w:val="36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24</w:t>
            </w:r>
          </w:p>
        </w:tc>
        <w:tc>
          <w:tcPr>
            <w:tcW w:w="2183" w:type="dxa"/>
            <w:shd w:val="clear" w:color="auto" w:fill="auto"/>
          </w:tcPr>
          <w:p w:rsidR="00B36BF9" w:rsidRDefault="00B6236F">
            <w:pPr>
              <w:jc w:val="both"/>
              <w:rPr>
                <w:color w:val="000000"/>
                <w:sz w:val="28"/>
                <w:szCs w:val="28"/>
              </w:rPr>
            </w:pPr>
            <w:r>
              <w:rPr>
                <w:color w:val="000000"/>
                <w:sz w:val="28"/>
                <w:szCs w:val="28"/>
              </w:rPr>
              <w:t>84</w:t>
            </w:r>
            <w:r w:rsidR="00C65FAA">
              <w:rPr>
                <w:color w:val="000000"/>
                <w:sz w:val="28"/>
                <w:szCs w:val="28"/>
              </w:rPr>
              <w:t>,99</w:t>
            </w:r>
          </w:p>
        </w:tc>
        <w:tc>
          <w:tcPr>
            <w:tcW w:w="3260" w:type="dxa"/>
            <w:shd w:val="clear" w:color="auto" w:fill="auto"/>
          </w:tcPr>
          <w:p w:rsidR="00B36BF9" w:rsidRPr="0049563C" w:rsidRDefault="00B623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19</w:t>
            </w:r>
            <w:r w:rsidR="00C65FAA">
              <w:rPr>
                <w:sz w:val="28"/>
                <w:szCs w:val="28"/>
              </w:rPr>
              <w:t>,00</w:t>
            </w:r>
          </w:p>
        </w:tc>
        <w:tc>
          <w:tcPr>
            <w:tcW w:w="2887" w:type="dxa"/>
          </w:tcPr>
          <w:p w:rsidR="00B36BF9" w:rsidRPr="0049563C" w:rsidRDefault="00C65FAA"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65,99</w:t>
            </w:r>
          </w:p>
        </w:tc>
      </w:tr>
      <w:tr w:rsidR="00B36BF9" w:rsidRPr="000D1DF6" w:rsidTr="00316C46">
        <w:trPr>
          <w:trHeight w:val="319"/>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5</w:t>
            </w:r>
          </w:p>
        </w:tc>
        <w:tc>
          <w:tcPr>
            <w:tcW w:w="2183" w:type="dxa"/>
            <w:shd w:val="clear" w:color="auto" w:fill="auto"/>
          </w:tcPr>
          <w:p w:rsidR="00B36BF9" w:rsidRDefault="00B6236F">
            <w:pPr>
              <w:jc w:val="both"/>
              <w:rPr>
                <w:color w:val="000000"/>
                <w:sz w:val="28"/>
                <w:szCs w:val="28"/>
              </w:rPr>
            </w:pPr>
            <w:r>
              <w:rPr>
                <w:color w:val="000000"/>
                <w:sz w:val="28"/>
                <w:szCs w:val="28"/>
              </w:rPr>
              <w:t>84</w:t>
            </w:r>
            <w:r w:rsidR="00C65FAA">
              <w:rPr>
                <w:color w:val="000000"/>
                <w:sz w:val="28"/>
                <w:szCs w:val="28"/>
              </w:rPr>
              <w:t>,99</w:t>
            </w:r>
          </w:p>
        </w:tc>
        <w:tc>
          <w:tcPr>
            <w:tcW w:w="3260" w:type="dxa"/>
            <w:shd w:val="clear" w:color="auto" w:fill="auto"/>
          </w:tcPr>
          <w:p w:rsidR="00B36BF9" w:rsidRPr="0049563C" w:rsidRDefault="00B623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19</w:t>
            </w:r>
            <w:r w:rsidR="00C65FAA">
              <w:rPr>
                <w:sz w:val="28"/>
                <w:szCs w:val="28"/>
              </w:rPr>
              <w:t>,00</w:t>
            </w:r>
          </w:p>
        </w:tc>
        <w:tc>
          <w:tcPr>
            <w:tcW w:w="2887" w:type="dxa"/>
          </w:tcPr>
          <w:p w:rsidR="00B36BF9" w:rsidRPr="0049563C" w:rsidRDefault="00C65FAA" w:rsidP="002D70B1">
            <w:pPr>
              <w:widowControl w:val="0"/>
              <w:shd w:val="clear" w:color="auto" w:fill="FFFFFF"/>
              <w:autoSpaceDE w:val="0"/>
              <w:autoSpaceDN w:val="0"/>
              <w:adjustRightInd w:val="0"/>
              <w:spacing w:after="0" w:line="240" w:lineRule="auto"/>
              <w:ind w:left="101"/>
              <w:jc w:val="both"/>
              <w:rPr>
                <w:sz w:val="28"/>
                <w:szCs w:val="28"/>
              </w:rPr>
            </w:pPr>
            <w:r>
              <w:rPr>
                <w:sz w:val="28"/>
                <w:szCs w:val="28"/>
              </w:rPr>
              <w:t>65,99</w:t>
            </w:r>
          </w:p>
        </w:tc>
      </w:tr>
      <w:tr w:rsidR="00B36BF9" w:rsidRPr="00463CF1" w:rsidTr="00711BC4">
        <w:trPr>
          <w:trHeight w:val="364"/>
        </w:trPr>
        <w:tc>
          <w:tcPr>
            <w:tcW w:w="0" w:type="auto"/>
            <w:shd w:val="clear" w:color="auto" w:fill="auto"/>
          </w:tcPr>
          <w:p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6</w:t>
            </w:r>
          </w:p>
        </w:tc>
        <w:tc>
          <w:tcPr>
            <w:tcW w:w="2183" w:type="dxa"/>
            <w:shd w:val="clear" w:color="auto" w:fill="auto"/>
          </w:tcPr>
          <w:p w:rsidR="00B36BF9" w:rsidRPr="00463CF1" w:rsidRDefault="00B6236F">
            <w:pPr>
              <w:jc w:val="both"/>
              <w:rPr>
                <w:color w:val="000000"/>
                <w:sz w:val="28"/>
                <w:szCs w:val="28"/>
              </w:rPr>
            </w:pPr>
            <w:r>
              <w:rPr>
                <w:color w:val="000000"/>
                <w:sz w:val="28"/>
                <w:szCs w:val="28"/>
              </w:rPr>
              <w:t>84</w:t>
            </w:r>
            <w:r w:rsidR="00C65FAA">
              <w:rPr>
                <w:color w:val="000000"/>
                <w:sz w:val="28"/>
                <w:szCs w:val="28"/>
              </w:rPr>
              <w:t>,99</w:t>
            </w:r>
          </w:p>
        </w:tc>
        <w:tc>
          <w:tcPr>
            <w:tcW w:w="3260" w:type="dxa"/>
            <w:shd w:val="clear" w:color="auto" w:fill="auto"/>
          </w:tcPr>
          <w:p w:rsidR="00B36BF9" w:rsidRPr="00463CF1" w:rsidRDefault="00B623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19</w:t>
            </w:r>
            <w:r w:rsidR="00C65FAA">
              <w:rPr>
                <w:sz w:val="28"/>
                <w:szCs w:val="28"/>
              </w:rPr>
              <w:t>,00</w:t>
            </w:r>
          </w:p>
        </w:tc>
        <w:tc>
          <w:tcPr>
            <w:tcW w:w="2887" w:type="dxa"/>
            <w:shd w:val="clear" w:color="auto" w:fill="auto"/>
          </w:tcPr>
          <w:p w:rsidR="00B36BF9" w:rsidRPr="00463CF1" w:rsidRDefault="00C65FAA"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65,99</w:t>
            </w:r>
          </w:p>
        </w:tc>
      </w:tr>
      <w:tr w:rsidR="00B36BF9" w:rsidRPr="00463CF1" w:rsidTr="00711BC4">
        <w:trPr>
          <w:trHeight w:val="402"/>
        </w:trPr>
        <w:tc>
          <w:tcPr>
            <w:tcW w:w="0" w:type="auto"/>
            <w:shd w:val="clear" w:color="auto" w:fill="auto"/>
          </w:tcPr>
          <w:p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7</w:t>
            </w:r>
          </w:p>
        </w:tc>
        <w:tc>
          <w:tcPr>
            <w:tcW w:w="2183" w:type="dxa"/>
            <w:shd w:val="clear" w:color="auto" w:fill="auto"/>
          </w:tcPr>
          <w:p w:rsidR="00B36BF9" w:rsidRPr="00463CF1" w:rsidRDefault="00B6236F">
            <w:pPr>
              <w:jc w:val="both"/>
              <w:rPr>
                <w:color w:val="000000"/>
                <w:sz w:val="28"/>
                <w:szCs w:val="28"/>
              </w:rPr>
            </w:pPr>
            <w:r>
              <w:rPr>
                <w:color w:val="000000"/>
                <w:sz w:val="28"/>
                <w:szCs w:val="28"/>
              </w:rPr>
              <w:t>84</w:t>
            </w:r>
            <w:r w:rsidR="00C65FAA">
              <w:rPr>
                <w:color w:val="000000"/>
                <w:sz w:val="28"/>
                <w:szCs w:val="28"/>
              </w:rPr>
              <w:t>,99</w:t>
            </w:r>
          </w:p>
        </w:tc>
        <w:tc>
          <w:tcPr>
            <w:tcW w:w="3260" w:type="dxa"/>
            <w:shd w:val="clear" w:color="auto" w:fill="auto"/>
          </w:tcPr>
          <w:p w:rsidR="00B36BF9" w:rsidRPr="00463CF1" w:rsidRDefault="00B623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19</w:t>
            </w:r>
            <w:r w:rsidR="00C65FAA">
              <w:rPr>
                <w:sz w:val="28"/>
                <w:szCs w:val="28"/>
              </w:rPr>
              <w:t>,00</w:t>
            </w:r>
          </w:p>
        </w:tc>
        <w:tc>
          <w:tcPr>
            <w:tcW w:w="2887" w:type="dxa"/>
            <w:shd w:val="clear" w:color="auto" w:fill="auto"/>
          </w:tcPr>
          <w:p w:rsidR="00B36BF9" w:rsidRPr="00463CF1" w:rsidRDefault="00C65FAA"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65,99</w:t>
            </w:r>
          </w:p>
        </w:tc>
      </w:tr>
      <w:tr w:rsidR="00B36BF9" w:rsidRPr="000D1DF6" w:rsidTr="00316C46">
        <w:trPr>
          <w:trHeight w:val="552"/>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8</w:t>
            </w:r>
          </w:p>
        </w:tc>
        <w:tc>
          <w:tcPr>
            <w:tcW w:w="2183" w:type="dxa"/>
            <w:shd w:val="clear" w:color="auto" w:fill="auto"/>
          </w:tcPr>
          <w:p w:rsidR="00B36BF9" w:rsidRDefault="00B6236F">
            <w:pPr>
              <w:jc w:val="both"/>
              <w:rPr>
                <w:color w:val="000000"/>
                <w:sz w:val="28"/>
                <w:szCs w:val="28"/>
              </w:rPr>
            </w:pPr>
            <w:r>
              <w:rPr>
                <w:color w:val="000000"/>
                <w:sz w:val="28"/>
                <w:szCs w:val="28"/>
              </w:rPr>
              <w:t>84</w:t>
            </w:r>
            <w:r w:rsidR="00C65FAA">
              <w:rPr>
                <w:color w:val="000000"/>
                <w:sz w:val="28"/>
                <w:szCs w:val="28"/>
              </w:rPr>
              <w:t>,99</w:t>
            </w:r>
          </w:p>
        </w:tc>
        <w:tc>
          <w:tcPr>
            <w:tcW w:w="3260" w:type="dxa"/>
            <w:shd w:val="clear" w:color="auto" w:fill="auto"/>
          </w:tcPr>
          <w:p w:rsidR="00B36BF9" w:rsidRPr="0049563C" w:rsidRDefault="00B623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19</w:t>
            </w:r>
            <w:r w:rsidR="00C65FAA">
              <w:rPr>
                <w:sz w:val="28"/>
                <w:szCs w:val="28"/>
              </w:rPr>
              <w:t>,00</w:t>
            </w:r>
          </w:p>
        </w:tc>
        <w:tc>
          <w:tcPr>
            <w:tcW w:w="2887" w:type="dxa"/>
          </w:tcPr>
          <w:p w:rsidR="00B36BF9" w:rsidRPr="0049563C" w:rsidRDefault="00C65FAA"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65,99</w:t>
            </w:r>
          </w:p>
        </w:tc>
      </w:tr>
      <w:tr w:rsidR="00B36BF9" w:rsidRPr="000D1DF6" w:rsidTr="00316C46">
        <w:trPr>
          <w:trHeight w:val="50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9</w:t>
            </w:r>
          </w:p>
        </w:tc>
        <w:tc>
          <w:tcPr>
            <w:tcW w:w="2183" w:type="dxa"/>
            <w:shd w:val="clear" w:color="auto" w:fill="auto"/>
          </w:tcPr>
          <w:p w:rsidR="00B36BF9" w:rsidRDefault="00B6236F">
            <w:pPr>
              <w:jc w:val="both"/>
              <w:rPr>
                <w:color w:val="000000"/>
                <w:sz w:val="28"/>
                <w:szCs w:val="28"/>
              </w:rPr>
            </w:pPr>
            <w:r>
              <w:rPr>
                <w:color w:val="000000"/>
                <w:sz w:val="28"/>
                <w:szCs w:val="28"/>
              </w:rPr>
              <w:t>84</w:t>
            </w:r>
            <w:r w:rsidR="00C65FAA">
              <w:rPr>
                <w:color w:val="000000"/>
                <w:sz w:val="28"/>
                <w:szCs w:val="28"/>
              </w:rPr>
              <w:t>,99</w:t>
            </w:r>
          </w:p>
        </w:tc>
        <w:tc>
          <w:tcPr>
            <w:tcW w:w="3260" w:type="dxa"/>
            <w:shd w:val="clear" w:color="auto" w:fill="auto"/>
          </w:tcPr>
          <w:p w:rsidR="00B36BF9" w:rsidRPr="0049563C" w:rsidRDefault="00B623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19</w:t>
            </w:r>
            <w:r w:rsidR="00C65FAA">
              <w:rPr>
                <w:sz w:val="28"/>
                <w:szCs w:val="28"/>
              </w:rPr>
              <w:t>,00</w:t>
            </w:r>
          </w:p>
        </w:tc>
        <w:tc>
          <w:tcPr>
            <w:tcW w:w="2887" w:type="dxa"/>
          </w:tcPr>
          <w:p w:rsidR="00B36BF9" w:rsidRPr="0049563C" w:rsidRDefault="002D70B1" w:rsidP="00C672F3">
            <w:pPr>
              <w:widowControl w:val="0"/>
              <w:shd w:val="clear" w:color="auto" w:fill="FFFFFF"/>
              <w:autoSpaceDE w:val="0"/>
              <w:autoSpaceDN w:val="0"/>
              <w:adjustRightInd w:val="0"/>
              <w:spacing w:after="0" w:line="240" w:lineRule="auto"/>
              <w:rPr>
                <w:sz w:val="28"/>
                <w:szCs w:val="28"/>
              </w:rPr>
            </w:pPr>
            <w:r>
              <w:rPr>
                <w:sz w:val="28"/>
                <w:szCs w:val="28"/>
              </w:rPr>
              <w:t xml:space="preserve">  </w:t>
            </w:r>
            <w:r w:rsidR="00C65FAA">
              <w:rPr>
                <w:sz w:val="28"/>
                <w:szCs w:val="28"/>
              </w:rPr>
              <w:t>65,99</w:t>
            </w:r>
          </w:p>
        </w:tc>
      </w:tr>
      <w:tr w:rsidR="00E816B9" w:rsidRPr="000D1DF6" w:rsidTr="00316C46">
        <w:trPr>
          <w:trHeight w:val="504"/>
        </w:trPr>
        <w:tc>
          <w:tcPr>
            <w:tcW w:w="0" w:type="auto"/>
            <w:shd w:val="clear" w:color="auto" w:fill="auto"/>
          </w:tcPr>
          <w:p w:rsidR="00E816B9" w:rsidRPr="0049563C" w:rsidRDefault="00E816B9"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183" w:type="dxa"/>
            <w:shd w:val="clear" w:color="auto" w:fill="auto"/>
          </w:tcPr>
          <w:p w:rsidR="00E816B9" w:rsidRDefault="00C65FAA">
            <w:pPr>
              <w:jc w:val="both"/>
              <w:rPr>
                <w:color w:val="000000"/>
                <w:sz w:val="28"/>
                <w:szCs w:val="28"/>
              </w:rPr>
            </w:pPr>
            <w:r>
              <w:rPr>
                <w:color w:val="000000"/>
                <w:sz w:val="28"/>
                <w:szCs w:val="28"/>
              </w:rPr>
              <w:t>83,99</w:t>
            </w:r>
          </w:p>
        </w:tc>
        <w:tc>
          <w:tcPr>
            <w:tcW w:w="3260" w:type="dxa"/>
            <w:shd w:val="clear" w:color="auto" w:fill="auto"/>
          </w:tcPr>
          <w:p w:rsidR="00E816B9" w:rsidRPr="0049563C" w:rsidRDefault="00B623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19</w:t>
            </w:r>
            <w:r w:rsidR="00C65FAA">
              <w:rPr>
                <w:sz w:val="28"/>
                <w:szCs w:val="28"/>
              </w:rPr>
              <w:t>,00</w:t>
            </w:r>
          </w:p>
        </w:tc>
        <w:tc>
          <w:tcPr>
            <w:tcW w:w="2887" w:type="dxa"/>
          </w:tcPr>
          <w:p w:rsidR="00E816B9" w:rsidRPr="0049563C" w:rsidRDefault="002D70B1" w:rsidP="00C672F3">
            <w:pPr>
              <w:widowControl w:val="0"/>
              <w:shd w:val="clear" w:color="auto" w:fill="FFFFFF"/>
              <w:autoSpaceDE w:val="0"/>
              <w:autoSpaceDN w:val="0"/>
              <w:adjustRightInd w:val="0"/>
              <w:spacing w:after="0" w:line="240" w:lineRule="auto"/>
              <w:rPr>
                <w:sz w:val="28"/>
                <w:szCs w:val="28"/>
              </w:rPr>
            </w:pPr>
            <w:r>
              <w:rPr>
                <w:sz w:val="28"/>
                <w:szCs w:val="28"/>
              </w:rPr>
              <w:t xml:space="preserve">  </w:t>
            </w:r>
            <w:r w:rsidR="00C65FAA">
              <w:rPr>
                <w:sz w:val="28"/>
                <w:szCs w:val="28"/>
              </w:rPr>
              <w:t>65,99</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6B2BBA">
        <w:rPr>
          <w:sz w:val="28"/>
          <w:szCs w:val="28"/>
        </w:rPr>
        <w:t>Озёрского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3 </w:t>
      </w:r>
      <w:r>
        <w:rPr>
          <w:b/>
          <w:bCs/>
          <w:iCs/>
          <w:sz w:val="28"/>
          <w:szCs w:val="28"/>
        </w:rPr>
        <w:t xml:space="preserve">«Социальная политика </w:t>
      </w:r>
      <w:r w:rsidR="006B2BBA">
        <w:rPr>
          <w:b/>
          <w:bCs/>
          <w:iCs/>
          <w:sz w:val="28"/>
          <w:szCs w:val="28"/>
        </w:rPr>
        <w:t>Озёрского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r w:rsidR="006B2BBA">
        <w:rPr>
          <w:sz w:val="28"/>
          <w:szCs w:val="28"/>
        </w:rPr>
        <w:t>Озёрского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r>
            <w:r w:rsidRPr="00C84196">
              <w:rPr>
                <w:b/>
                <w:sz w:val="28"/>
                <w:szCs w:val="28"/>
              </w:rPr>
              <w:lastRenderedPageBreak/>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lastRenderedPageBreak/>
              <w:t xml:space="preserve">Администрация </w:t>
            </w:r>
            <w:r w:rsidR="006B2BBA">
              <w:rPr>
                <w:sz w:val="28"/>
                <w:szCs w:val="28"/>
              </w:rPr>
              <w:t>Озёрского</w:t>
            </w:r>
            <w:r w:rsidRPr="008F25E4">
              <w:rPr>
                <w:sz w:val="28"/>
                <w:szCs w:val="28"/>
              </w:rPr>
              <w:t xml:space="preserve"> сельского поселения </w:t>
            </w:r>
            <w:proofErr w:type="spellStart"/>
            <w:r w:rsidRPr="008F25E4">
              <w:rPr>
                <w:sz w:val="28"/>
                <w:szCs w:val="28"/>
              </w:rPr>
              <w:lastRenderedPageBreak/>
              <w:t>Бутурлиновского</w:t>
            </w:r>
            <w:proofErr w:type="spellEnd"/>
            <w:r w:rsidRPr="008F25E4">
              <w:rPr>
                <w:sz w:val="28"/>
                <w:szCs w:val="28"/>
              </w:rPr>
              <w:t xml:space="preserve">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lastRenderedPageBreak/>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6B2BBA">
              <w:rPr>
                <w:sz w:val="28"/>
                <w:szCs w:val="28"/>
              </w:rPr>
              <w:t>Озёрского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6B2BBA">
              <w:rPr>
                <w:sz w:val="28"/>
                <w:szCs w:val="28"/>
              </w:rPr>
              <w:t>Озёрского</w:t>
            </w:r>
            <w:r w:rsidRPr="008F25E4">
              <w:rPr>
                <w:sz w:val="28"/>
                <w:szCs w:val="28"/>
              </w:rPr>
              <w:t xml:space="preserve"> сельского поселения</w:t>
            </w:r>
            <w:r>
              <w:rPr>
                <w:sz w:val="28"/>
                <w:szCs w:val="28"/>
              </w:rPr>
              <w:t>.</w:t>
            </w:r>
          </w:p>
          <w:p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Pr>
                <w:sz w:val="28"/>
                <w:szCs w:val="28"/>
                <w:lang w:eastAsia="ru-RU"/>
              </w:rPr>
              <w:t xml:space="preserve"> </w:t>
            </w:r>
            <w:r w:rsidR="00C65FAA">
              <w:rPr>
                <w:sz w:val="28"/>
                <w:szCs w:val="28"/>
                <w:lang w:eastAsia="ru-RU"/>
              </w:rPr>
              <w:t>76,00</w:t>
            </w:r>
            <w:r w:rsidR="002D70B1">
              <w:rPr>
                <w:sz w:val="28"/>
                <w:szCs w:val="28"/>
                <w:lang w:eastAsia="ru-RU"/>
              </w:rPr>
              <w:t xml:space="preserve"> </w:t>
            </w:r>
            <w:r>
              <w:rPr>
                <w:sz w:val="28"/>
                <w:szCs w:val="28"/>
                <w:lang w:eastAsia="ru-RU"/>
              </w:rPr>
              <w:t>тыс. рублей.</w:t>
            </w:r>
          </w:p>
          <w:p w:rsidR="008668D5" w:rsidRPr="008F25E4" w:rsidRDefault="008668D5" w:rsidP="00F6515D">
            <w:pPr>
              <w:snapToGrid w:val="0"/>
              <w:spacing w:after="0" w:line="240" w:lineRule="auto"/>
              <w:rPr>
                <w:sz w:val="28"/>
                <w:szCs w:val="28"/>
              </w:rPr>
            </w:pP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C65FAA">
                  <w:pPr>
                    <w:jc w:val="both"/>
                    <w:rPr>
                      <w:color w:val="000000"/>
                      <w:sz w:val="28"/>
                      <w:szCs w:val="28"/>
                    </w:rPr>
                  </w:pPr>
                  <w:r>
                    <w:rPr>
                      <w:color w:val="000000"/>
                      <w:sz w:val="28"/>
                      <w:szCs w:val="28"/>
                    </w:rPr>
                    <w:t>9,50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C65FAA">
                  <w:pPr>
                    <w:jc w:val="both"/>
                    <w:rPr>
                      <w:color w:val="000000"/>
                      <w:sz w:val="28"/>
                      <w:szCs w:val="28"/>
                    </w:rPr>
                  </w:pPr>
                  <w:r>
                    <w:rPr>
                      <w:color w:val="000000"/>
                      <w:sz w:val="28"/>
                      <w:szCs w:val="28"/>
                    </w:rPr>
                    <w:t>9,50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C65FAA">
                  <w:pPr>
                    <w:jc w:val="both"/>
                    <w:rPr>
                      <w:color w:val="000000"/>
                      <w:sz w:val="28"/>
                      <w:szCs w:val="28"/>
                    </w:rPr>
                  </w:pPr>
                  <w:r>
                    <w:rPr>
                      <w:color w:val="000000"/>
                      <w:sz w:val="28"/>
                      <w:szCs w:val="28"/>
                    </w:rPr>
                    <w:t>9,50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C65FAA">
                  <w:pPr>
                    <w:jc w:val="both"/>
                    <w:rPr>
                      <w:color w:val="000000"/>
                      <w:sz w:val="28"/>
                      <w:szCs w:val="28"/>
                    </w:rPr>
                  </w:pPr>
                  <w:r>
                    <w:rPr>
                      <w:color w:val="000000"/>
                      <w:sz w:val="28"/>
                      <w:szCs w:val="28"/>
                    </w:rPr>
                    <w:t>9,50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C65FAA">
                  <w:pPr>
                    <w:jc w:val="both"/>
                    <w:rPr>
                      <w:color w:val="000000"/>
                      <w:sz w:val="28"/>
                      <w:szCs w:val="28"/>
                    </w:rPr>
                  </w:pPr>
                  <w:r>
                    <w:rPr>
                      <w:color w:val="000000"/>
                      <w:sz w:val="28"/>
                      <w:szCs w:val="28"/>
                    </w:rPr>
                    <w:t>9,50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C65FAA">
                  <w:pPr>
                    <w:jc w:val="both"/>
                    <w:rPr>
                      <w:color w:val="000000"/>
                      <w:sz w:val="28"/>
                      <w:szCs w:val="28"/>
                    </w:rPr>
                  </w:pPr>
                  <w:r>
                    <w:rPr>
                      <w:color w:val="000000"/>
                      <w:sz w:val="28"/>
                      <w:szCs w:val="28"/>
                    </w:rPr>
                    <w:t>9,50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B5492">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463CF1" w:rsidRDefault="00C65FAA">
                  <w:pPr>
                    <w:jc w:val="both"/>
                    <w:rPr>
                      <w:color w:val="000000"/>
                      <w:sz w:val="28"/>
                      <w:szCs w:val="28"/>
                    </w:rPr>
                  </w:pPr>
                  <w:r>
                    <w:rPr>
                      <w:color w:val="000000"/>
                      <w:sz w:val="28"/>
                      <w:szCs w:val="28"/>
                    </w:rPr>
                    <w:t>9,50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463CF1" w:rsidRDefault="00C65FAA">
                  <w:pPr>
                    <w:jc w:val="both"/>
                    <w:rPr>
                      <w:color w:val="000000"/>
                      <w:sz w:val="28"/>
                      <w:szCs w:val="28"/>
                    </w:rPr>
                  </w:pPr>
                  <w:r>
                    <w:rPr>
                      <w:color w:val="000000"/>
                      <w:sz w:val="28"/>
                      <w:szCs w:val="28"/>
                    </w:rPr>
                    <w:t>9,50</w:t>
                  </w:r>
                </w:p>
              </w:tc>
              <w:tc>
                <w:tcPr>
                  <w:tcW w:w="1656" w:type="dxa"/>
                  <w:tcBorders>
                    <w:top w:val="single" w:sz="6" w:space="0" w:color="auto"/>
                    <w:left w:val="single" w:sz="4" w:space="0" w:color="auto"/>
                    <w:bottom w:val="single" w:sz="6" w:space="0" w:color="auto"/>
                    <w:right w:val="single" w:sz="6" w:space="0" w:color="auto"/>
                  </w:tcBorders>
                  <w:shd w:val="clear" w:color="auto" w:fill="auto"/>
                </w:tcPr>
                <w:p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CB5492">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C65FAA">
                  <w:pPr>
                    <w:jc w:val="both"/>
                    <w:rPr>
                      <w:color w:val="000000"/>
                      <w:sz w:val="28"/>
                      <w:szCs w:val="28"/>
                    </w:rPr>
                  </w:pPr>
                  <w:r>
                    <w:rPr>
                      <w:color w:val="000000"/>
                      <w:sz w:val="28"/>
                      <w:szCs w:val="28"/>
                    </w:rPr>
                    <w:t>9,50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C65FAA">
                  <w:pPr>
                    <w:jc w:val="both"/>
                    <w:rPr>
                      <w:color w:val="000000"/>
                      <w:sz w:val="28"/>
                      <w:szCs w:val="28"/>
                    </w:rPr>
                  </w:pPr>
                  <w:r>
                    <w:rPr>
                      <w:color w:val="000000"/>
                      <w:sz w:val="28"/>
                      <w:szCs w:val="28"/>
                    </w:rPr>
                    <w:t>9,50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C65FAA">
                  <w:pPr>
                    <w:jc w:val="both"/>
                    <w:rPr>
                      <w:color w:val="000000"/>
                      <w:sz w:val="28"/>
                      <w:szCs w:val="28"/>
                    </w:rPr>
                  </w:pPr>
                  <w:r>
                    <w:rPr>
                      <w:color w:val="000000"/>
                      <w:sz w:val="28"/>
                      <w:szCs w:val="28"/>
                    </w:rPr>
                    <w:t>9,50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C65FAA">
                  <w:pPr>
                    <w:jc w:val="both"/>
                    <w:rPr>
                      <w:color w:val="000000"/>
                      <w:sz w:val="28"/>
                      <w:szCs w:val="28"/>
                    </w:rPr>
                  </w:pPr>
                  <w:r>
                    <w:rPr>
                      <w:color w:val="000000"/>
                      <w:sz w:val="28"/>
                      <w:szCs w:val="28"/>
                    </w:rPr>
                    <w:t>9,50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C65FAA">
                  <w:pPr>
                    <w:jc w:val="both"/>
                    <w:rPr>
                      <w:color w:val="000000"/>
                      <w:sz w:val="28"/>
                      <w:szCs w:val="28"/>
                    </w:rPr>
                  </w:pPr>
                  <w:r>
                    <w:rPr>
                      <w:color w:val="000000"/>
                      <w:sz w:val="28"/>
                      <w:szCs w:val="28"/>
                    </w:rPr>
                    <w:t>9,50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C65FAA">
                  <w:pPr>
                    <w:jc w:val="both"/>
                    <w:rPr>
                      <w:color w:val="000000"/>
                      <w:sz w:val="28"/>
                      <w:szCs w:val="28"/>
                    </w:rPr>
                  </w:pPr>
                  <w:r>
                    <w:rPr>
                      <w:color w:val="000000"/>
                      <w:sz w:val="28"/>
                      <w:szCs w:val="28"/>
                    </w:rPr>
                    <w:t>9,50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D3C91" w:rsidRDefault="00C65FAA">
                  <w:pPr>
                    <w:jc w:val="both"/>
                    <w:rPr>
                      <w:color w:val="000000"/>
                      <w:sz w:val="28"/>
                      <w:szCs w:val="28"/>
                    </w:rPr>
                  </w:pPr>
                  <w:r>
                    <w:rPr>
                      <w:color w:val="000000"/>
                      <w:sz w:val="28"/>
                      <w:szCs w:val="28"/>
                    </w:rPr>
                    <w:t>9,50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D3C91" w:rsidRDefault="00C65FAA">
                  <w:pPr>
                    <w:jc w:val="both"/>
                    <w:rPr>
                      <w:color w:val="000000"/>
                      <w:sz w:val="28"/>
                      <w:szCs w:val="28"/>
                    </w:rPr>
                  </w:pPr>
                  <w:r>
                    <w:rPr>
                      <w:color w:val="000000"/>
                      <w:sz w:val="28"/>
                      <w:szCs w:val="28"/>
                    </w:rPr>
                    <w:t>9,50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rsidR="008668D5" w:rsidRPr="008F25E4" w:rsidRDefault="008668D5" w:rsidP="004A4D5C">
            <w:pPr>
              <w:snapToGrid w:val="0"/>
              <w:spacing w:after="0" w:line="240" w:lineRule="auto"/>
              <w:ind w:firstLine="708"/>
              <w:jc w:val="both"/>
              <w:rPr>
                <w:sz w:val="28"/>
                <w:szCs w:val="28"/>
              </w:rPr>
            </w:pPr>
          </w:p>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6B2BBA">
              <w:rPr>
                <w:sz w:val="28"/>
                <w:szCs w:val="28"/>
              </w:rPr>
              <w:t>Озёрского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6B2BBA">
        <w:rPr>
          <w:sz w:val="28"/>
          <w:szCs w:val="28"/>
        </w:rPr>
        <w:t>Озёрского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6B2BBA">
        <w:rPr>
          <w:sz w:val="28"/>
          <w:szCs w:val="28"/>
        </w:rPr>
        <w:t>Озёрского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6B2BBA">
        <w:rPr>
          <w:sz w:val="28"/>
          <w:szCs w:val="28"/>
        </w:rPr>
        <w:t>Озёрского</w:t>
      </w:r>
      <w:r w:rsidRPr="00B776B0">
        <w:rPr>
          <w:sz w:val="28"/>
          <w:szCs w:val="28"/>
        </w:rPr>
        <w:t xml:space="preserve"> сельского поселения. </w:t>
      </w:r>
    </w:p>
    <w:p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6B2BBA">
        <w:rPr>
          <w:sz w:val="28"/>
          <w:szCs w:val="28"/>
        </w:rPr>
        <w:t>Озёрского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w:t>
      </w:r>
      <w:r w:rsidRPr="00B776B0">
        <w:rPr>
          <w:sz w:val="28"/>
          <w:szCs w:val="28"/>
        </w:rPr>
        <w:lastRenderedPageBreak/>
        <w:t xml:space="preserve">самоуправления </w:t>
      </w:r>
      <w:r w:rsidR="006B2BBA">
        <w:rPr>
          <w:color w:val="000000"/>
          <w:sz w:val="28"/>
          <w:szCs w:val="28"/>
        </w:rPr>
        <w:t>Озёрского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530D1C">
        <w:trPr>
          <w:trHeight w:val="786"/>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rsidR="00CD3C91" w:rsidRPr="003B48CB" w:rsidRDefault="00C65FAA" w:rsidP="00A32980">
            <w:pPr>
              <w:pStyle w:val="ac"/>
              <w:snapToGrid w:val="0"/>
              <w:spacing w:line="276" w:lineRule="auto"/>
              <w:jc w:val="center"/>
              <w:rPr>
                <w:rFonts w:eastAsiaTheme="minorEastAsia"/>
                <w:sz w:val="26"/>
                <w:szCs w:val="26"/>
              </w:rPr>
            </w:pPr>
            <w:r>
              <w:rPr>
                <w:rFonts w:eastAsiaTheme="minorEastAsia"/>
                <w:sz w:val="26"/>
                <w:szCs w:val="26"/>
              </w:rPr>
              <w:t>76,00</w:t>
            </w:r>
          </w:p>
        </w:tc>
        <w:tc>
          <w:tcPr>
            <w:tcW w:w="850" w:type="dxa"/>
            <w:tcBorders>
              <w:top w:val="nil"/>
              <w:left w:val="single" w:sz="2" w:space="0" w:color="000000"/>
              <w:bottom w:val="single" w:sz="2" w:space="0" w:color="000000"/>
              <w:right w:val="nil"/>
            </w:tcBorders>
          </w:tcPr>
          <w:p w:rsidR="00CD3C91" w:rsidRPr="00B776B0" w:rsidRDefault="00C65FAA" w:rsidP="00A32980">
            <w:pPr>
              <w:rPr>
                <w:sz w:val="26"/>
                <w:szCs w:val="26"/>
              </w:rPr>
            </w:pPr>
            <w:r>
              <w:rPr>
                <w:color w:val="000000"/>
                <w:sz w:val="28"/>
                <w:szCs w:val="28"/>
              </w:rPr>
              <w:t>9,50</w:t>
            </w:r>
          </w:p>
        </w:tc>
        <w:tc>
          <w:tcPr>
            <w:tcW w:w="851" w:type="dxa"/>
            <w:tcBorders>
              <w:top w:val="nil"/>
              <w:left w:val="single" w:sz="2" w:space="0" w:color="000000"/>
              <w:bottom w:val="single" w:sz="2" w:space="0" w:color="000000"/>
              <w:right w:val="nil"/>
            </w:tcBorders>
          </w:tcPr>
          <w:p w:rsidR="00CD3C91" w:rsidRPr="00B776B0" w:rsidRDefault="00C65FAA" w:rsidP="00A32980">
            <w:pPr>
              <w:rPr>
                <w:sz w:val="26"/>
                <w:szCs w:val="26"/>
              </w:rPr>
            </w:pPr>
            <w:r>
              <w:rPr>
                <w:color w:val="000000"/>
                <w:sz w:val="28"/>
                <w:szCs w:val="28"/>
              </w:rPr>
              <w:t>9,50</w:t>
            </w:r>
          </w:p>
        </w:tc>
        <w:tc>
          <w:tcPr>
            <w:tcW w:w="850" w:type="dxa"/>
            <w:tcBorders>
              <w:top w:val="nil"/>
              <w:left w:val="single" w:sz="2" w:space="0" w:color="000000"/>
              <w:bottom w:val="single" w:sz="2" w:space="0" w:color="000000"/>
              <w:right w:val="single" w:sz="2" w:space="0" w:color="000000"/>
            </w:tcBorders>
          </w:tcPr>
          <w:p w:rsidR="00CD3C91" w:rsidRPr="00B776B0" w:rsidRDefault="00C65FAA" w:rsidP="00A32980">
            <w:pPr>
              <w:rPr>
                <w:sz w:val="26"/>
                <w:szCs w:val="26"/>
              </w:rPr>
            </w:pPr>
            <w:r>
              <w:rPr>
                <w:color w:val="000000"/>
                <w:sz w:val="28"/>
                <w:szCs w:val="28"/>
              </w:rPr>
              <w:t>9,50</w:t>
            </w:r>
          </w:p>
        </w:tc>
        <w:tc>
          <w:tcPr>
            <w:tcW w:w="992" w:type="dxa"/>
            <w:tcBorders>
              <w:top w:val="nil"/>
              <w:left w:val="single" w:sz="2" w:space="0" w:color="000000"/>
              <w:bottom w:val="single" w:sz="2" w:space="0" w:color="000000"/>
              <w:right w:val="single" w:sz="2" w:space="0" w:color="000000"/>
            </w:tcBorders>
          </w:tcPr>
          <w:p w:rsidR="00CD3C91" w:rsidRPr="00463CF1" w:rsidRDefault="00C65FAA" w:rsidP="00A32980">
            <w:pPr>
              <w:rPr>
                <w:sz w:val="26"/>
                <w:szCs w:val="26"/>
              </w:rPr>
            </w:pPr>
            <w:r>
              <w:rPr>
                <w:color w:val="000000"/>
                <w:sz w:val="28"/>
                <w:szCs w:val="28"/>
              </w:rPr>
              <w:t>9,50</w:t>
            </w:r>
          </w:p>
        </w:tc>
        <w:tc>
          <w:tcPr>
            <w:tcW w:w="993" w:type="dxa"/>
            <w:tcBorders>
              <w:top w:val="nil"/>
              <w:left w:val="single" w:sz="2" w:space="0" w:color="000000"/>
              <w:bottom w:val="single" w:sz="2" w:space="0" w:color="000000"/>
              <w:right w:val="single" w:sz="2" w:space="0" w:color="000000"/>
            </w:tcBorders>
          </w:tcPr>
          <w:p w:rsidR="00CD3C91" w:rsidRPr="003B48CB" w:rsidRDefault="00C65FAA" w:rsidP="00A32980">
            <w:pPr>
              <w:pStyle w:val="ac"/>
              <w:snapToGrid w:val="0"/>
              <w:spacing w:line="276" w:lineRule="auto"/>
              <w:jc w:val="center"/>
              <w:rPr>
                <w:rFonts w:eastAsiaTheme="minorEastAsia"/>
                <w:sz w:val="26"/>
                <w:szCs w:val="26"/>
              </w:rPr>
            </w:pPr>
            <w:r>
              <w:rPr>
                <w:color w:val="000000"/>
                <w:sz w:val="28"/>
                <w:szCs w:val="28"/>
              </w:rPr>
              <w:t>9,50</w:t>
            </w:r>
          </w:p>
        </w:tc>
        <w:tc>
          <w:tcPr>
            <w:tcW w:w="850" w:type="dxa"/>
            <w:tcBorders>
              <w:top w:val="nil"/>
              <w:left w:val="single" w:sz="2" w:space="0" w:color="000000"/>
              <w:bottom w:val="single" w:sz="2" w:space="0" w:color="000000"/>
              <w:right w:val="single" w:sz="2" w:space="0" w:color="000000"/>
            </w:tcBorders>
          </w:tcPr>
          <w:p w:rsidR="00CD3C91" w:rsidRPr="003B48CB" w:rsidRDefault="00C65FAA" w:rsidP="00A32980">
            <w:pPr>
              <w:pStyle w:val="ac"/>
              <w:snapToGrid w:val="0"/>
              <w:spacing w:line="276" w:lineRule="auto"/>
              <w:jc w:val="center"/>
              <w:rPr>
                <w:rFonts w:eastAsiaTheme="minorEastAsia"/>
                <w:sz w:val="26"/>
                <w:szCs w:val="26"/>
              </w:rPr>
            </w:pPr>
            <w:r>
              <w:rPr>
                <w:color w:val="000000"/>
                <w:sz w:val="28"/>
                <w:szCs w:val="28"/>
              </w:rPr>
              <w:t>9,50</w:t>
            </w:r>
          </w:p>
        </w:tc>
        <w:tc>
          <w:tcPr>
            <w:tcW w:w="851" w:type="dxa"/>
            <w:tcBorders>
              <w:top w:val="nil"/>
              <w:left w:val="single" w:sz="2" w:space="0" w:color="000000"/>
              <w:bottom w:val="single" w:sz="2" w:space="0" w:color="000000"/>
              <w:right w:val="single" w:sz="4" w:space="0" w:color="auto"/>
            </w:tcBorders>
          </w:tcPr>
          <w:p w:rsidR="00CD3C91" w:rsidRPr="003B48CB" w:rsidRDefault="00C65FAA" w:rsidP="00A32980">
            <w:pPr>
              <w:pStyle w:val="ac"/>
              <w:snapToGrid w:val="0"/>
              <w:spacing w:line="276" w:lineRule="auto"/>
              <w:jc w:val="center"/>
              <w:rPr>
                <w:rFonts w:eastAsiaTheme="minorEastAsia"/>
                <w:sz w:val="26"/>
                <w:szCs w:val="26"/>
              </w:rPr>
            </w:pPr>
            <w:r>
              <w:rPr>
                <w:color w:val="000000"/>
                <w:sz w:val="28"/>
                <w:szCs w:val="28"/>
              </w:rPr>
              <w:t>9,50</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C65FAA" w:rsidP="00A32980">
            <w:pPr>
              <w:pStyle w:val="ac"/>
              <w:snapToGrid w:val="0"/>
              <w:spacing w:line="276" w:lineRule="auto"/>
              <w:jc w:val="center"/>
              <w:rPr>
                <w:rFonts w:eastAsiaTheme="minorEastAsia"/>
                <w:sz w:val="26"/>
                <w:szCs w:val="26"/>
              </w:rPr>
            </w:pPr>
            <w:r>
              <w:rPr>
                <w:color w:val="000000"/>
                <w:sz w:val="28"/>
                <w:szCs w:val="28"/>
              </w:rPr>
              <w:t>9,50</w:t>
            </w:r>
          </w:p>
        </w:tc>
      </w:tr>
      <w:tr w:rsidR="00530D1C" w:rsidRPr="00B776B0" w:rsidTr="00CD3C91">
        <w:trPr>
          <w:trHeight w:val="530"/>
        </w:trPr>
        <w:tc>
          <w:tcPr>
            <w:tcW w:w="2410" w:type="dxa"/>
            <w:tcBorders>
              <w:top w:val="nil"/>
              <w:left w:val="single" w:sz="2" w:space="0" w:color="000000"/>
              <w:bottom w:val="single" w:sz="2" w:space="0" w:color="000000"/>
              <w:right w:val="nil"/>
            </w:tcBorders>
            <w:hideMark/>
          </w:tcPr>
          <w:p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043A1D">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rsidTr="00CD3C91">
        <w:trPr>
          <w:trHeight w:val="530"/>
        </w:trPr>
        <w:tc>
          <w:tcPr>
            <w:tcW w:w="241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CD3C91" w:rsidRPr="003B48CB" w:rsidRDefault="00C65FAA" w:rsidP="004D548E">
            <w:pPr>
              <w:pStyle w:val="ac"/>
              <w:snapToGrid w:val="0"/>
              <w:spacing w:line="276" w:lineRule="auto"/>
              <w:jc w:val="center"/>
              <w:rPr>
                <w:rFonts w:eastAsiaTheme="minorEastAsia"/>
                <w:sz w:val="26"/>
                <w:szCs w:val="26"/>
              </w:rPr>
            </w:pPr>
            <w:r>
              <w:rPr>
                <w:rFonts w:eastAsiaTheme="minorEastAsia"/>
                <w:sz w:val="26"/>
                <w:szCs w:val="26"/>
              </w:rPr>
              <w:t>76,00</w:t>
            </w:r>
          </w:p>
        </w:tc>
        <w:tc>
          <w:tcPr>
            <w:tcW w:w="850" w:type="dxa"/>
            <w:tcBorders>
              <w:top w:val="nil"/>
              <w:left w:val="single" w:sz="2" w:space="0" w:color="000000"/>
              <w:bottom w:val="single" w:sz="2" w:space="0" w:color="000000"/>
              <w:right w:val="nil"/>
            </w:tcBorders>
          </w:tcPr>
          <w:p w:rsidR="00CD3C91" w:rsidRPr="00B776B0" w:rsidRDefault="00C65FAA" w:rsidP="00043A1D">
            <w:pPr>
              <w:rPr>
                <w:sz w:val="26"/>
                <w:szCs w:val="26"/>
              </w:rPr>
            </w:pPr>
            <w:r>
              <w:rPr>
                <w:color w:val="000000"/>
                <w:sz w:val="28"/>
                <w:szCs w:val="28"/>
              </w:rPr>
              <w:t>9,50</w:t>
            </w:r>
          </w:p>
        </w:tc>
        <w:tc>
          <w:tcPr>
            <w:tcW w:w="851" w:type="dxa"/>
            <w:tcBorders>
              <w:top w:val="nil"/>
              <w:left w:val="single" w:sz="2" w:space="0" w:color="000000"/>
              <w:bottom w:val="single" w:sz="2" w:space="0" w:color="000000"/>
              <w:right w:val="nil"/>
            </w:tcBorders>
          </w:tcPr>
          <w:p w:rsidR="00CD3C91" w:rsidRPr="00B776B0" w:rsidRDefault="00C65FAA" w:rsidP="00043A1D">
            <w:pPr>
              <w:rPr>
                <w:sz w:val="26"/>
                <w:szCs w:val="26"/>
              </w:rPr>
            </w:pPr>
            <w:r>
              <w:rPr>
                <w:color w:val="000000"/>
                <w:sz w:val="28"/>
                <w:szCs w:val="28"/>
              </w:rPr>
              <w:t>9,50</w:t>
            </w:r>
          </w:p>
        </w:tc>
        <w:tc>
          <w:tcPr>
            <w:tcW w:w="850" w:type="dxa"/>
            <w:tcBorders>
              <w:top w:val="nil"/>
              <w:left w:val="single" w:sz="2" w:space="0" w:color="000000"/>
              <w:bottom w:val="single" w:sz="2" w:space="0" w:color="000000"/>
              <w:right w:val="single" w:sz="2" w:space="0" w:color="000000"/>
            </w:tcBorders>
          </w:tcPr>
          <w:p w:rsidR="00CD3C91" w:rsidRPr="00B776B0" w:rsidRDefault="00C65FAA" w:rsidP="00043A1D">
            <w:pPr>
              <w:rPr>
                <w:sz w:val="26"/>
                <w:szCs w:val="26"/>
              </w:rPr>
            </w:pPr>
            <w:r>
              <w:rPr>
                <w:color w:val="000000"/>
                <w:sz w:val="28"/>
                <w:szCs w:val="28"/>
              </w:rPr>
              <w:t>9,50</w:t>
            </w:r>
          </w:p>
        </w:tc>
        <w:tc>
          <w:tcPr>
            <w:tcW w:w="992" w:type="dxa"/>
            <w:tcBorders>
              <w:top w:val="nil"/>
              <w:left w:val="single" w:sz="2" w:space="0" w:color="000000"/>
              <w:bottom w:val="single" w:sz="2" w:space="0" w:color="000000"/>
              <w:right w:val="single" w:sz="2" w:space="0" w:color="000000"/>
            </w:tcBorders>
          </w:tcPr>
          <w:p w:rsidR="00CD3C91" w:rsidRPr="00463CF1" w:rsidRDefault="00C65FAA" w:rsidP="00043A1D">
            <w:pPr>
              <w:rPr>
                <w:sz w:val="26"/>
                <w:szCs w:val="26"/>
              </w:rPr>
            </w:pPr>
            <w:r>
              <w:rPr>
                <w:color w:val="000000"/>
                <w:sz w:val="28"/>
                <w:szCs w:val="28"/>
              </w:rPr>
              <w:t>9,50</w:t>
            </w:r>
          </w:p>
        </w:tc>
        <w:tc>
          <w:tcPr>
            <w:tcW w:w="993" w:type="dxa"/>
            <w:tcBorders>
              <w:top w:val="nil"/>
              <w:left w:val="single" w:sz="2" w:space="0" w:color="000000"/>
              <w:bottom w:val="single" w:sz="2" w:space="0" w:color="000000"/>
              <w:right w:val="single" w:sz="2" w:space="0" w:color="000000"/>
            </w:tcBorders>
          </w:tcPr>
          <w:p w:rsidR="00CD3C91" w:rsidRPr="003B48CB" w:rsidRDefault="00C65FAA" w:rsidP="00043A1D">
            <w:pPr>
              <w:pStyle w:val="ac"/>
              <w:snapToGrid w:val="0"/>
              <w:spacing w:line="276" w:lineRule="auto"/>
              <w:jc w:val="center"/>
              <w:rPr>
                <w:rFonts w:eastAsiaTheme="minorEastAsia"/>
                <w:sz w:val="26"/>
                <w:szCs w:val="26"/>
              </w:rPr>
            </w:pPr>
            <w:r>
              <w:rPr>
                <w:color w:val="000000"/>
                <w:sz w:val="28"/>
                <w:szCs w:val="28"/>
              </w:rPr>
              <w:t>9,50</w:t>
            </w:r>
          </w:p>
        </w:tc>
        <w:tc>
          <w:tcPr>
            <w:tcW w:w="850" w:type="dxa"/>
            <w:tcBorders>
              <w:top w:val="nil"/>
              <w:left w:val="single" w:sz="2" w:space="0" w:color="000000"/>
              <w:bottom w:val="single" w:sz="2" w:space="0" w:color="000000"/>
              <w:right w:val="single" w:sz="2" w:space="0" w:color="000000"/>
            </w:tcBorders>
          </w:tcPr>
          <w:p w:rsidR="00CD3C91" w:rsidRPr="003B48CB" w:rsidRDefault="00C65FAA" w:rsidP="00043A1D">
            <w:pPr>
              <w:pStyle w:val="ac"/>
              <w:snapToGrid w:val="0"/>
              <w:spacing w:line="276" w:lineRule="auto"/>
              <w:jc w:val="center"/>
              <w:rPr>
                <w:rFonts w:eastAsiaTheme="minorEastAsia"/>
                <w:sz w:val="26"/>
                <w:szCs w:val="26"/>
              </w:rPr>
            </w:pPr>
            <w:r>
              <w:rPr>
                <w:color w:val="000000"/>
                <w:sz w:val="28"/>
                <w:szCs w:val="28"/>
              </w:rPr>
              <w:t>9,50</w:t>
            </w:r>
          </w:p>
        </w:tc>
        <w:tc>
          <w:tcPr>
            <w:tcW w:w="851" w:type="dxa"/>
            <w:tcBorders>
              <w:top w:val="nil"/>
              <w:left w:val="single" w:sz="2" w:space="0" w:color="000000"/>
              <w:bottom w:val="single" w:sz="2" w:space="0" w:color="000000"/>
              <w:right w:val="single" w:sz="4" w:space="0" w:color="auto"/>
            </w:tcBorders>
          </w:tcPr>
          <w:p w:rsidR="00CD3C91" w:rsidRPr="003B48CB" w:rsidRDefault="00C65FAA" w:rsidP="00043A1D">
            <w:pPr>
              <w:pStyle w:val="ac"/>
              <w:snapToGrid w:val="0"/>
              <w:spacing w:line="276" w:lineRule="auto"/>
              <w:jc w:val="center"/>
              <w:rPr>
                <w:rFonts w:eastAsiaTheme="minorEastAsia"/>
                <w:sz w:val="26"/>
                <w:szCs w:val="26"/>
              </w:rPr>
            </w:pPr>
            <w:r>
              <w:rPr>
                <w:color w:val="000000"/>
                <w:sz w:val="28"/>
                <w:szCs w:val="28"/>
              </w:rPr>
              <w:t>9,50</w:t>
            </w:r>
          </w:p>
        </w:tc>
        <w:tc>
          <w:tcPr>
            <w:tcW w:w="977" w:type="dxa"/>
            <w:tcBorders>
              <w:top w:val="single" w:sz="4" w:space="0" w:color="auto"/>
              <w:left w:val="single" w:sz="4" w:space="0" w:color="auto"/>
              <w:bottom w:val="single" w:sz="2" w:space="0" w:color="000000"/>
              <w:right w:val="single" w:sz="2" w:space="0" w:color="000000"/>
            </w:tcBorders>
          </w:tcPr>
          <w:p w:rsidR="00CD3C91" w:rsidRPr="003B48CB" w:rsidRDefault="00C65FAA" w:rsidP="00043A1D">
            <w:pPr>
              <w:pStyle w:val="ac"/>
              <w:snapToGrid w:val="0"/>
              <w:spacing w:line="276" w:lineRule="auto"/>
              <w:jc w:val="center"/>
              <w:rPr>
                <w:rFonts w:eastAsiaTheme="minorEastAsia"/>
                <w:sz w:val="26"/>
                <w:szCs w:val="26"/>
              </w:rPr>
            </w:pPr>
            <w:r>
              <w:rPr>
                <w:color w:val="000000"/>
                <w:sz w:val="28"/>
                <w:szCs w:val="28"/>
              </w:rPr>
              <w:t>9,50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6B2BBA">
        <w:rPr>
          <w:sz w:val="28"/>
          <w:szCs w:val="28"/>
          <w:lang w:eastAsia="ru-RU"/>
        </w:rPr>
        <w:t xml:space="preserve"> Озёрского</w:t>
      </w:r>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6B2BBA">
        <w:rPr>
          <w:sz w:val="28"/>
          <w:szCs w:val="28"/>
        </w:rPr>
        <w:t>Озёрского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C65FAA">
        <w:rPr>
          <w:sz w:val="28"/>
          <w:szCs w:val="28"/>
          <w:lang w:eastAsia="ru-RU"/>
        </w:rPr>
        <w:t>76,00</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819"/>
      </w:tblGrid>
      <w:tr w:rsidR="00E23CA8" w:rsidRPr="000D1DF6" w:rsidTr="00E23CA8">
        <w:trPr>
          <w:trHeight w:val="746"/>
          <w:jc w:val="center"/>
        </w:trPr>
        <w:tc>
          <w:tcPr>
            <w:tcW w:w="2235"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r w:rsidRPr="000D1DF6">
              <w:rPr>
                <w:caps/>
                <w:sz w:val="24"/>
                <w:szCs w:val="24"/>
                <w:lang w:eastAsia="ru-RU"/>
              </w:rPr>
              <w:t xml:space="preserve"> </w:t>
            </w:r>
          </w:p>
          <w:p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pPr>
              <w:spacing w:after="0" w:line="240" w:lineRule="auto"/>
              <w:rPr>
                <w:caps/>
                <w:sz w:val="24"/>
                <w:szCs w:val="24"/>
                <w:lang w:eastAsia="ru-RU"/>
              </w:rPr>
            </w:pPr>
            <w:r>
              <w:rPr>
                <w:caps/>
                <w:sz w:val="24"/>
                <w:szCs w:val="24"/>
                <w:lang w:eastAsia="ru-RU"/>
              </w:rPr>
              <w:t xml:space="preserve">ОБЛАСТНОЙ </w:t>
            </w:r>
          </w:p>
          <w:p w:rsidR="00E23CA8" w:rsidRDefault="00E23CA8">
            <w:pPr>
              <w:spacing w:after="0" w:line="240" w:lineRule="auto"/>
              <w:rPr>
                <w:caps/>
                <w:sz w:val="24"/>
                <w:szCs w:val="24"/>
                <w:lang w:eastAsia="ru-RU"/>
              </w:rPr>
            </w:pPr>
          </w:p>
          <w:p w:rsidR="00E23CA8" w:rsidRDefault="00E23CA8">
            <w:pPr>
              <w:spacing w:after="0" w:line="240" w:lineRule="auto"/>
              <w:rPr>
                <w:caps/>
                <w:sz w:val="24"/>
                <w:szCs w:val="24"/>
                <w:lang w:eastAsia="ru-RU"/>
              </w:rPr>
            </w:pPr>
            <w:r>
              <w:rPr>
                <w:caps/>
                <w:sz w:val="24"/>
                <w:szCs w:val="24"/>
                <w:lang w:eastAsia="ru-RU"/>
              </w:rPr>
              <w:t>БЮДЖЕТ</w:t>
            </w:r>
          </w:p>
          <w:p w:rsidR="00E23CA8" w:rsidRPr="000D1DF6" w:rsidRDefault="00E23CA8" w:rsidP="00E23CA8">
            <w:pPr>
              <w:widowControl w:val="0"/>
              <w:autoSpaceDE w:val="0"/>
              <w:autoSpaceDN w:val="0"/>
              <w:adjustRightInd w:val="0"/>
              <w:rPr>
                <w:caps/>
                <w:sz w:val="24"/>
                <w:szCs w:val="24"/>
                <w:lang w:eastAsia="ru-RU"/>
              </w:rPr>
            </w:pPr>
          </w:p>
        </w:tc>
      </w:tr>
      <w:tr w:rsidR="00E23CA8" w:rsidRPr="0049563C" w:rsidTr="00E23CA8">
        <w:trPr>
          <w:trHeight w:val="468"/>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w:t>
            </w:r>
            <w:r>
              <w:rPr>
                <w:sz w:val="28"/>
                <w:szCs w:val="28"/>
              </w:rPr>
              <w:t>23</w:t>
            </w:r>
          </w:p>
        </w:tc>
        <w:tc>
          <w:tcPr>
            <w:tcW w:w="2551" w:type="dxa"/>
            <w:shd w:val="clear" w:color="auto" w:fill="auto"/>
          </w:tcPr>
          <w:p w:rsidR="00E23CA8" w:rsidRPr="0049563C" w:rsidRDefault="00C65FAA"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725" w:type="dxa"/>
            <w:tcBorders>
              <w:right w:val="single" w:sz="4" w:space="0" w:color="auto"/>
            </w:tcBorders>
            <w:shd w:val="clear" w:color="auto" w:fill="auto"/>
          </w:tcPr>
          <w:p w:rsidR="00E23CA8" w:rsidRPr="0049563C" w:rsidRDefault="00C65FAA"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w:t>
            </w:r>
            <w:r>
              <w:rPr>
                <w:color w:val="000000"/>
                <w:sz w:val="28"/>
                <w:szCs w:val="28"/>
              </w:rPr>
              <w:t>,50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rsidR="00E23CA8" w:rsidRPr="0049563C" w:rsidRDefault="00C65FAA"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725" w:type="dxa"/>
            <w:tcBorders>
              <w:right w:val="single" w:sz="4" w:space="0" w:color="auto"/>
            </w:tcBorders>
            <w:shd w:val="clear" w:color="auto" w:fill="auto"/>
          </w:tcPr>
          <w:p w:rsidR="00E23CA8" w:rsidRPr="0049563C" w:rsidRDefault="00C65FAA"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19"/>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rsidR="00E23CA8" w:rsidRPr="0049563C" w:rsidRDefault="00C65FAA"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725" w:type="dxa"/>
            <w:tcBorders>
              <w:right w:val="single" w:sz="4" w:space="0" w:color="auto"/>
            </w:tcBorders>
            <w:shd w:val="clear" w:color="auto" w:fill="auto"/>
          </w:tcPr>
          <w:p w:rsidR="00E23CA8" w:rsidRPr="0049563C" w:rsidRDefault="00C65FAA"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rsidR="00E23CA8" w:rsidRPr="00CD412B" w:rsidRDefault="00C65FAA"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725" w:type="dxa"/>
            <w:tcBorders>
              <w:right w:val="single" w:sz="4" w:space="0" w:color="auto"/>
            </w:tcBorders>
            <w:shd w:val="clear" w:color="auto" w:fill="auto"/>
          </w:tcPr>
          <w:p w:rsidR="00E23CA8" w:rsidRPr="00CD412B" w:rsidRDefault="00C65FAA"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819" w:type="dxa"/>
            <w:tcBorders>
              <w:left w:val="single" w:sz="4" w:space="0" w:color="auto"/>
            </w:tcBorders>
            <w:shd w:val="clear" w:color="auto" w:fill="auto"/>
          </w:tcPr>
          <w:p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40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rsidR="00E23CA8" w:rsidRPr="0049563C" w:rsidRDefault="00C65FAA"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725" w:type="dxa"/>
            <w:tcBorders>
              <w:right w:val="single" w:sz="4" w:space="0" w:color="auto"/>
            </w:tcBorders>
            <w:shd w:val="clear" w:color="auto" w:fill="auto"/>
          </w:tcPr>
          <w:p w:rsidR="00E23CA8" w:rsidRPr="0049563C" w:rsidRDefault="00C65FAA"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5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rsidR="00E23CA8" w:rsidRPr="0049563C" w:rsidRDefault="00C65FAA"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725" w:type="dxa"/>
            <w:tcBorders>
              <w:right w:val="single" w:sz="4" w:space="0" w:color="auto"/>
            </w:tcBorders>
            <w:shd w:val="clear" w:color="auto" w:fill="auto"/>
          </w:tcPr>
          <w:p w:rsidR="00E23CA8" w:rsidRPr="0049563C" w:rsidRDefault="00C65FAA"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rsidR="00E23CA8" w:rsidRPr="0049563C" w:rsidRDefault="00C65FAA"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725" w:type="dxa"/>
            <w:tcBorders>
              <w:right w:val="single" w:sz="4" w:space="0" w:color="auto"/>
            </w:tcBorders>
            <w:shd w:val="clear" w:color="auto" w:fill="auto"/>
          </w:tcPr>
          <w:p w:rsidR="00E23CA8" w:rsidRPr="0049563C" w:rsidRDefault="00C65FAA"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rsidR="00E23CA8" w:rsidRPr="0049563C" w:rsidRDefault="00C65FAA"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725" w:type="dxa"/>
            <w:tcBorders>
              <w:right w:val="single" w:sz="4" w:space="0" w:color="auto"/>
            </w:tcBorders>
            <w:shd w:val="clear" w:color="auto" w:fill="auto"/>
          </w:tcPr>
          <w:p w:rsidR="00E23CA8" w:rsidRPr="0049563C" w:rsidRDefault="00C65FAA"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6B2BBA">
        <w:rPr>
          <w:sz w:val="28"/>
          <w:szCs w:val="28"/>
        </w:rPr>
        <w:t>Озёрского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6B2BBA" w:rsidP="00411F80">
      <w:pPr>
        <w:autoSpaceDE w:val="0"/>
        <w:autoSpaceDN w:val="0"/>
        <w:adjustRightInd w:val="0"/>
        <w:spacing w:after="0"/>
        <w:jc w:val="right"/>
        <w:rPr>
          <w:sz w:val="22"/>
          <w:szCs w:val="22"/>
        </w:rPr>
      </w:pPr>
      <w:r>
        <w:rPr>
          <w:sz w:val="22"/>
          <w:szCs w:val="22"/>
        </w:rPr>
        <w:t>Озёрского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6B2BBA">
        <w:rPr>
          <w:sz w:val="22"/>
          <w:szCs w:val="22"/>
        </w:rPr>
        <w:t>Озёрского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proofErr w:type="spellStart"/>
      <w:r>
        <w:rPr>
          <w:sz w:val="22"/>
          <w:szCs w:val="22"/>
        </w:rPr>
        <w:t>Бутурлиновского</w:t>
      </w:r>
      <w:proofErr w:type="spellEnd"/>
      <w:r>
        <w:rPr>
          <w:sz w:val="22"/>
          <w:szCs w:val="22"/>
        </w:rPr>
        <w:t xml:space="preserve">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6B2BBA">
        <w:rPr>
          <w:bCs/>
          <w:spacing w:val="-1"/>
          <w:sz w:val="28"/>
          <w:szCs w:val="28"/>
          <w:lang w:eastAsia="ru-RU"/>
        </w:rPr>
        <w:t>Озёрского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r w:rsidR="006B2BBA">
        <w:rPr>
          <w:sz w:val="28"/>
          <w:szCs w:val="28"/>
        </w:rPr>
        <w:t>Озёрского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proofErr w:type="spellStart"/>
      <w:r w:rsidRPr="009765B0">
        <w:rPr>
          <w:sz w:val="28"/>
          <w:szCs w:val="28"/>
        </w:rPr>
        <w:t>Бутурлиновского</w:t>
      </w:r>
      <w:proofErr w:type="spellEnd"/>
      <w:r w:rsidRPr="009765B0">
        <w:rPr>
          <w:sz w:val="28"/>
          <w:szCs w:val="28"/>
        </w:rPr>
        <w:t xml:space="preserve">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9765B0">
        <w:trPr>
          <w:gridAfter w:val="8"/>
          <w:wAfter w:w="8505" w:type="dxa"/>
          <w:trHeight w:val="230"/>
        </w:trPr>
        <w:tc>
          <w:tcPr>
            <w:tcW w:w="2313"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rsidTr="00A13E63">
        <w:trPr>
          <w:trHeight w:val="232"/>
        </w:trPr>
        <w:tc>
          <w:tcPr>
            <w:tcW w:w="2313" w:type="dxa"/>
            <w:vMerge/>
          </w:tcPr>
          <w:p w:rsidR="00A13E63" w:rsidRPr="00411F80" w:rsidRDefault="00A13E63" w:rsidP="00411F80">
            <w:pPr>
              <w:spacing w:after="0" w:line="240" w:lineRule="auto"/>
              <w:rPr>
                <w:kern w:val="2"/>
              </w:rPr>
            </w:pPr>
          </w:p>
        </w:tc>
        <w:tc>
          <w:tcPr>
            <w:tcW w:w="2126" w:type="dxa"/>
            <w:vMerge/>
          </w:tcPr>
          <w:p w:rsidR="00A13E63" w:rsidRPr="00411F80" w:rsidRDefault="00A13E63" w:rsidP="00411F80">
            <w:pPr>
              <w:spacing w:after="0" w:line="240" w:lineRule="auto"/>
              <w:rPr>
                <w:kern w:val="2"/>
              </w:rPr>
            </w:pPr>
          </w:p>
        </w:tc>
        <w:tc>
          <w:tcPr>
            <w:tcW w:w="2551" w:type="dxa"/>
            <w:vMerge/>
          </w:tcPr>
          <w:p w:rsidR="00A13E63" w:rsidRPr="00411F80" w:rsidRDefault="00A13E63" w:rsidP="00411F80">
            <w:pPr>
              <w:spacing w:after="0" w:line="240" w:lineRule="auto"/>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411F80">
            <w:pPr>
              <w:autoSpaceDE w:val="0"/>
              <w:autoSpaceDN w:val="0"/>
              <w:adjustRightInd w:val="0"/>
              <w:spacing w:after="0" w:line="240" w:lineRule="auto"/>
              <w:jc w:val="center"/>
              <w:rPr>
                <w:kern w:val="2"/>
              </w:rPr>
            </w:pPr>
          </w:p>
        </w:tc>
        <w:tc>
          <w:tcPr>
            <w:tcW w:w="993"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411F80">
            <w:pPr>
              <w:autoSpaceDE w:val="0"/>
              <w:autoSpaceDN w:val="0"/>
              <w:adjustRightInd w:val="0"/>
              <w:spacing w:after="0" w:line="240" w:lineRule="auto"/>
              <w:jc w:val="center"/>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r w:rsidRPr="00411F80">
              <w:rPr>
                <w:kern w:val="2"/>
              </w:rPr>
              <w:t xml:space="preserve"> </w:t>
            </w:r>
          </w:p>
          <w:p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411F80">
            <w:pPr>
              <w:autoSpaceDE w:val="0"/>
              <w:autoSpaceDN w:val="0"/>
              <w:adjustRightInd w:val="0"/>
              <w:spacing w:after="0" w:line="240" w:lineRule="auto"/>
              <w:jc w:val="center"/>
              <w:rPr>
                <w:kern w:val="2"/>
              </w:rPr>
            </w:pPr>
          </w:p>
        </w:tc>
        <w:tc>
          <w:tcPr>
            <w:tcW w:w="1276"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A13E63">
        <w:trPr>
          <w:trHeight w:val="481"/>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6B2BBA">
              <w:rPr>
                <w:rFonts w:ascii="Times New Roman" w:hAnsi="Times New Roman" w:cs="Times New Roman"/>
                <w:b/>
              </w:rPr>
              <w:t>Озёрского</w:t>
            </w:r>
            <w:r w:rsidR="009765B0">
              <w:rPr>
                <w:rFonts w:ascii="Times New Roman" w:hAnsi="Times New Roman" w:cs="Times New Roman"/>
                <w:b/>
              </w:rPr>
              <w:t xml:space="preserve"> сельского поселения </w:t>
            </w:r>
            <w:proofErr w:type="spellStart"/>
            <w:r>
              <w:rPr>
                <w:rFonts w:ascii="Times New Roman" w:hAnsi="Times New Roman" w:cs="Times New Roman"/>
                <w:b/>
              </w:rPr>
              <w:t>Бутурлиновского</w:t>
            </w:r>
            <w:proofErr w:type="spellEnd"/>
            <w:r>
              <w:rPr>
                <w:rFonts w:ascii="Times New Roman" w:hAnsi="Times New Roman" w:cs="Times New Roman"/>
                <w:b/>
              </w:rPr>
              <w:t xml:space="preserve">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411F80" w:rsidRDefault="00C65FAA" w:rsidP="00411F80">
            <w:pPr>
              <w:pStyle w:val="ConsPlusCell"/>
              <w:jc w:val="center"/>
              <w:rPr>
                <w:rFonts w:ascii="Times New Roman" w:hAnsi="Times New Roman" w:cs="Times New Roman"/>
                <w:b/>
                <w:kern w:val="2"/>
              </w:rPr>
            </w:pPr>
            <w:r>
              <w:rPr>
                <w:rFonts w:ascii="Times New Roman" w:hAnsi="Times New Roman" w:cs="Times New Roman"/>
                <w:b/>
                <w:kern w:val="2"/>
              </w:rPr>
              <w:t>4943,41</w:t>
            </w:r>
          </w:p>
        </w:tc>
        <w:tc>
          <w:tcPr>
            <w:tcW w:w="993" w:type="dxa"/>
          </w:tcPr>
          <w:p w:rsidR="00A13E63" w:rsidRPr="00411F80" w:rsidRDefault="00C65FAA" w:rsidP="00411F80">
            <w:pPr>
              <w:pStyle w:val="ConsPlusCell"/>
              <w:jc w:val="center"/>
              <w:rPr>
                <w:rFonts w:ascii="Times New Roman" w:hAnsi="Times New Roman" w:cs="Times New Roman"/>
                <w:b/>
                <w:kern w:val="2"/>
              </w:rPr>
            </w:pPr>
            <w:r>
              <w:rPr>
                <w:rFonts w:ascii="Times New Roman" w:hAnsi="Times New Roman" w:cs="Times New Roman"/>
                <w:b/>
                <w:kern w:val="2"/>
              </w:rPr>
              <w:t>4989,01</w:t>
            </w:r>
          </w:p>
        </w:tc>
        <w:tc>
          <w:tcPr>
            <w:tcW w:w="1134" w:type="dxa"/>
          </w:tcPr>
          <w:p w:rsidR="00A13E63" w:rsidRPr="00411F80" w:rsidRDefault="00C65FAA"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4989,01</w:t>
            </w:r>
          </w:p>
        </w:tc>
        <w:tc>
          <w:tcPr>
            <w:tcW w:w="992" w:type="dxa"/>
            <w:shd w:val="clear" w:color="auto" w:fill="auto"/>
          </w:tcPr>
          <w:p w:rsidR="00A13E63" w:rsidRPr="00352FF7" w:rsidRDefault="00C65FAA" w:rsidP="00411F80">
            <w:pPr>
              <w:spacing w:line="240" w:lineRule="auto"/>
              <w:ind w:left="-57" w:right="-57"/>
              <w:jc w:val="center"/>
              <w:rPr>
                <w:b/>
                <w:kern w:val="2"/>
              </w:rPr>
            </w:pPr>
            <w:r>
              <w:rPr>
                <w:b/>
                <w:kern w:val="2"/>
              </w:rPr>
              <w:t>4989,01</w:t>
            </w:r>
          </w:p>
        </w:tc>
        <w:tc>
          <w:tcPr>
            <w:tcW w:w="992" w:type="dxa"/>
            <w:shd w:val="clear" w:color="auto" w:fill="auto"/>
          </w:tcPr>
          <w:p w:rsidR="00A13E63" w:rsidRPr="00352FF7" w:rsidRDefault="00C65FAA" w:rsidP="00411F80">
            <w:pPr>
              <w:spacing w:line="240" w:lineRule="auto"/>
              <w:ind w:left="-57" w:right="-57"/>
              <w:jc w:val="center"/>
              <w:rPr>
                <w:b/>
                <w:kern w:val="2"/>
              </w:rPr>
            </w:pPr>
            <w:r>
              <w:rPr>
                <w:b/>
                <w:kern w:val="2"/>
              </w:rPr>
              <w:t>4989,01</w:t>
            </w:r>
          </w:p>
        </w:tc>
        <w:tc>
          <w:tcPr>
            <w:tcW w:w="1276" w:type="dxa"/>
          </w:tcPr>
          <w:p w:rsidR="00A13E63" w:rsidRPr="00411F80" w:rsidRDefault="00C65FAA" w:rsidP="00411F80">
            <w:pPr>
              <w:spacing w:line="240" w:lineRule="auto"/>
              <w:ind w:left="-57" w:right="-57"/>
              <w:jc w:val="center"/>
              <w:rPr>
                <w:b/>
                <w:kern w:val="2"/>
              </w:rPr>
            </w:pPr>
            <w:r>
              <w:rPr>
                <w:b/>
                <w:kern w:val="2"/>
              </w:rPr>
              <w:t>4989,01</w:t>
            </w:r>
          </w:p>
        </w:tc>
        <w:tc>
          <w:tcPr>
            <w:tcW w:w="992" w:type="dxa"/>
            <w:tcBorders>
              <w:right w:val="single" w:sz="4" w:space="0" w:color="auto"/>
            </w:tcBorders>
          </w:tcPr>
          <w:p w:rsidR="00A13E63" w:rsidRPr="00411F80" w:rsidRDefault="00C65FAA" w:rsidP="00411F80">
            <w:pPr>
              <w:spacing w:line="240" w:lineRule="auto"/>
              <w:ind w:left="-57" w:right="-57"/>
              <w:jc w:val="center"/>
              <w:rPr>
                <w:b/>
                <w:kern w:val="2"/>
              </w:rPr>
            </w:pPr>
            <w:r>
              <w:rPr>
                <w:b/>
                <w:kern w:val="2"/>
              </w:rPr>
              <w:t>4989,01</w:t>
            </w:r>
          </w:p>
        </w:tc>
        <w:tc>
          <w:tcPr>
            <w:tcW w:w="992" w:type="dxa"/>
            <w:tcBorders>
              <w:left w:val="single" w:sz="4" w:space="0" w:color="auto"/>
            </w:tcBorders>
          </w:tcPr>
          <w:p w:rsidR="00A13E63" w:rsidRPr="00411F80" w:rsidRDefault="00C65FAA" w:rsidP="00411F80">
            <w:pPr>
              <w:spacing w:line="240" w:lineRule="auto"/>
              <w:ind w:left="-57" w:right="-57"/>
              <w:jc w:val="center"/>
              <w:rPr>
                <w:b/>
                <w:kern w:val="2"/>
              </w:rPr>
            </w:pPr>
            <w:r>
              <w:rPr>
                <w:b/>
                <w:kern w:val="2"/>
              </w:rPr>
              <w:t>4989,01</w:t>
            </w:r>
          </w:p>
        </w:tc>
      </w:tr>
      <w:tr w:rsidR="00A13E63" w:rsidRPr="00411F80" w:rsidTr="00A13E63">
        <w:trPr>
          <w:trHeight w:val="335"/>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A13E63" w:rsidRPr="00411F80" w:rsidTr="00A13E63">
        <w:trPr>
          <w:trHeight w:val="711"/>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 </w:t>
            </w: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993" w:type="dxa"/>
          </w:tcPr>
          <w:p w:rsidR="00A13E63" w:rsidRPr="00043A1D" w:rsidRDefault="00A13E63" w:rsidP="00043A1D">
            <w:pPr>
              <w:pStyle w:val="ConsPlusCell"/>
              <w:jc w:val="center"/>
              <w:rPr>
                <w:rFonts w:ascii="Times New Roman" w:hAnsi="Times New Roman" w:cs="Times New Roman"/>
                <w:kern w:val="2"/>
              </w:rPr>
            </w:pPr>
          </w:p>
        </w:tc>
        <w:tc>
          <w:tcPr>
            <w:tcW w:w="1134" w:type="dxa"/>
          </w:tcPr>
          <w:p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1276" w:type="dxa"/>
          </w:tcPr>
          <w:p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rsidR="00A13E63" w:rsidRPr="00043A1D" w:rsidRDefault="00A13E63" w:rsidP="00043A1D">
            <w:pPr>
              <w:spacing w:line="240" w:lineRule="auto"/>
              <w:ind w:left="-57" w:right="-57"/>
              <w:jc w:val="center"/>
              <w:rPr>
                <w:kern w:val="2"/>
              </w:rPr>
            </w:pPr>
          </w:p>
        </w:tc>
        <w:tc>
          <w:tcPr>
            <w:tcW w:w="992" w:type="dxa"/>
            <w:tcBorders>
              <w:left w:val="single" w:sz="4" w:space="0" w:color="auto"/>
            </w:tcBorders>
          </w:tcPr>
          <w:p w:rsidR="00A13E63" w:rsidRPr="00043A1D" w:rsidRDefault="00A13E63" w:rsidP="00043A1D">
            <w:pPr>
              <w:spacing w:line="240" w:lineRule="auto"/>
              <w:ind w:left="-57" w:right="-57"/>
              <w:jc w:val="center"/>
              <w:rPr>
                <w:kern w:val="2"/>
              </w:rPr>
            </w:pPr>
          </w:p>
        </w:tc>
      </w:tr>
      <w:tr w:rsidR="00A13E63" w:rsidRPr="00411F80" w:rsidTr="00A13E63">
        <w:trPr>
          <w:trHeight w:val="412"/>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C65FAA" w:rsidP="00043A1D">
            <w:pPr>
              <w:spacing w:line="240" w:lineRule="auto"/>
              <w:ind w:right="-57"/>
              <w:jc w:val="center"/>
              <w:rPr>
                <w:b/>
                <w:kern w:val="2"/>
              </w:rPr>
            </w:pPr>
            <w:r>
              <w:rPr>
                <w:b/>
                <w:kern w:val="2"/>
              </w:rPr>
              <w:t>5</w:t>
            </w:r>
            <w:r w:rsidR="00A13E63">
              <w:rPr>
                <w:b/>
                <w:kern w:val="2"/>
              </w:rPr>
              <w:t>,00</w:t>
            </w:r>
          </w:p>
        </w:tc>
        <w:tc>
          <w:tcPr>
            <w:tcW w:w="993" w:type="dxa"/>
          </w:tcPr>
          <w:p w:rsidR="00A13E63" w:rsidRPr="00043A1D" w:rsidRDefault="00C65FAA" w:rsidP="00043A1D">
            <w:pPr>
              <w:spacing w:line="240" w:lineRule="auto"/>
              <w:ind w:right="-57"/>
              <w:jc w:val="center"/>
              <w:rPr>
                <w:b/>
                <w:kern w:val="2"/>
              </w:rPr>
            </w:pPr>
            <w:r>
              <w:rPr>
                <w:b/>
                <w:kern w:val="2"/>
              </w:rPr>
              <w:t>5,00</w:t>
            </w:r>
          </w:p>
        </w:tc>
        <w:tc>
          <w:tcPr>
            <w:tcW w:w="1134" w:type="dxa"/>
          </w:tcPr>
          <w:p w:rsidR="00A13E63" w:rsidRPr="00043A1D" w:rsidRDefault="00C65FAA" w:rsidP="00043A1D">
            <w:pPr>
              <w:spacing w:line="240" w:lineRule="auto"/>
              <w:ind w:right="-57"/>
              <w:jc w:val="center"/>
              <w:rPr>
                <w:b/>
                <w:kern w:val="2"/>
              </w:rPr>
            </w:pPr>
            <w:r>
              <w:rPr>
                <w:b/>
                <w:kern w:val="2"/>
              </w:rPr>
              <w:t>5,00</w:t>
            </w:r>
          </w:p>
        </w:tc>
        <w:tc>
          <w:tcPr>
            <w:tcW w:w="992" w:type="dxa"/>
            <w:shd w:val="clear" w:color="auto" w:fill="auto"/>
          </w:tcPr>
          <w:p w:rsidR="00A13E63" w:rsidRPr="00352FF7" w:rsidRDefault="00C65FAA" w:rsidP="00043A1D">
            <w:pPr>
              <w:spacing w:line="240" w:lineRule="auto"/>
              <w:ind w:right="-57"/>
              <w:jc w:val="center"/>
              <w:rPr>
                <w:b/>
                <w:kern w:val="2"/>
              </w:rPr>
            </w:pPr>
            <w:r>
              <w:rPr>
                <w:b/>
                <w:kern w:val="2"/>
              </w:rPr>
              <w:t>5,00</w:t>
            </w:r>
          </w:p>
        </w:tc>
        <w:tc>
          <w:tcPr>
            <w:tcW w:w="992" w:type="dxa"/>
            <w:shd w:val="clear" w:color="auto" w:fill="auto"/>
          </w:tcPr>
          <w:p w:rsidR="00A13E63" w:rsidRPr="00352FF7" w:rsidRDefault="00C65FAA" w:rsidP="00043A1D">
            <w:pPr>
              <w:spacing w:line="240" w:lineRule="auto"/>
              <w:ind w:right="-57"/>
              <w:jc w:val="center"/>
              <w:rPr>
                <w:b/>
                <w:kern w:val="2"/>
              </w:rPr>
            </w:pPr>
            <w:r>
              <w:rPr>
                <w:b/>
                <w:kern w:val="2"/>
              </w:rPr>
              <w:t>5,00</w:t>
            </w:r>
          </w:p>
        </w:tc>
        <w:tc>
          <w:tcPr>
            <w:tcW w:w="1276" w:type="dxa"/>
          </w:tcPr>
          <w:p w:rsidR="00A13E63" w:rsidRPr="00043A1D" w:rsidRDefault="00C65FAA" w:rsidP="00043A1D">
            <w:pPr>
              <w:spacing w:line="240" w:lineRule="auto"/>
              <w:ind w:right="-57"/>
              <w:jc w:val="center"/>
              <w:rPr>
                <w:b/>
                <w:kern w:val="2"/>
              </w:rPr>
            </w:pPr>
            <w:r>
              <w:rPr>
                <w:b/>
                <w:kern w:val="2"/>
              </w:rPr>
              <w:t>5,00</w:t>
            </w:r>
          </w:p>
        </w:tc>
        <w:tc>
          <w:tcPr>
            <w:tcW w:w="992" w:type="dxa"/>
            <w:tcBorders>
              <w:right w:val="single" w:sz="4" w:space="0" w:color="auto"/>
            </w:tcBorders>
          </w:tcPr>
          <w:p w:rsidR="00A13E63" w:rsidRPr="00043A1D" w:rsidRDefault="00C65FAA" w:rsidP="00043A1D">
            <w:pPr>
              <w:spacing w:line="240" w:lineRule="auto"/>
              <w:ind w:right="-57"/>
              <w:jc w:val="center"/>
              <w:rPr>
                <w:b/>
                <w:kern w:val="2"/>
              </w:rPr>
            </w:pPr>
            <w:r>
              <w:rPr>
                <w:b/>
                <w:kern w:val="2"/>
              </w:rPr>
              <w:t>5,00</w:t>
            </w:r>
          </w:p>
        </w:tc>
        <w:tc>
          <w:tcPr>
            <w:tcW w:w="992" w:type="dxa"/>
            <w:tcBorders>
              <w:left w:val="single" w:sz="4" w:space="0" w:color="auto"/>
            </w:tcBorders>
          </w:tcPr>
          <w:p w:rsidR="00A13E63" w:rsidRPr="00043A1D" w:rsidRDefault="00C65FAA" w:rsidP="00043A1D">
            <w:pPr>
              <w:spacing w:line="240" w:lineRule="auto"/>
              <w:ind w:right="-57"/>
              <w:jc w:val="center"/>
              <w:rPr>
                <w:b/>
                <w:kern w:val="2"/>
              </w:rPr>
            </w:pPr>
            <w:r>
              <w:rPr>
                <w:b/>
                <w:kern w:val="2"/>
              </w:rPr>
              <w:t>5,00</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483"/>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043A1D">
            <w:pPr>
              <w:spacing w:line="240" w:lineRule="auto"/>
              <w:ind w:right="-57"/>
              <w:jc w:val="center"/>
              <w:rPr>
                <w:kern w:val="2"/>
              </w:rPr>
            </w:pPr>
          </w:p>
        </w:tc>
        <w:tc>
          <w:tcPr>
            <w:tcW w:w="993" w:type="dxa"/>
          </w:tcPr>
          <w:p w:rsidR="00A13E63" w:rsidRPr="00411F80" w:rsidRDefault="00A13E63" w:rsidP="00043A1D">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276"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992"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9765B0">
        <w:trPr>
          <w:trHeight w:val="567"/>
        </w:trPr>
        <w:tc>
          <w:tcPr>
            <w:tcW w:w="2313" w:type="dxa"/>
            <w:vMerge w:val="restart"/>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C65FAA" w:rsidRDefault="00C65FAA" w:rsidP="00043A1D">
            <w:pPr>
              <w:spacing w:line="240" w:lineRule="auto"/>
              <w:ind w:right="-57"/>
              <w:jc w:val="center"/>
              <w:rPr>
                <w:kern w:val="2"/>
              </w:rPr>
            </w:pPr>
            <w:r w:rsidRPr="00C65FAA">
              <w:rPr>
                <w:kern w:val="2"/>
              </w:rPr>
              <w:t>5,00</w:t>
            </w:r>
          </w:p>
        </w:tc>
        <w:tc>
          <w:tcPr>
            <w:tcW w:w="993" w:type="dxa"/>
          </w:tcPr>
          <w:p w:rsidR="00A13E63" w:rsidRPr="00C65FAA" w:rsidRDefault="00C65FAA" w:rsidP="00043A1D">
            <w:pPr>
              <w:spacing w:line="240" w:lineRule="auto"/>
              <w:ind w:right="-57"/>
              <w:jc w:val="center"/>
              <w:rPr>
                <w:kern w:val="2"/>
              </w:rPr>
            </w:pPr>
            <w:r w:rsidRPr="00C65FAA">
              <w:rPr>
                <w:kern w:val="2"/>
              </w:rPr>
              <w:t>5,00</w:t>
            </w:r>
          </w:p>
        </w:tc>
        <w:tc>
          <w:tcPr>
            <w:tcW w:w="1134" w:type="dxa"/>
          </w:tcPr>
          <w:p w:rsidR="00A13E63" w:rsidRPr="00C65FAA" w:rsidRDefault="00C65FAA" w:rsidP="00C672F3">
            <w:pPr>
              <w:spacing w:line="240" w:lineRule="auto"/>
              <w:ind w:right="-57"/>
              <w:jc w:val="center"/>
              <w:rPr>
                <w:kern w:val="2"/>
              </w:rPr>
            </w:pPr>
            <w:r w:rsidRPr="00C65FAA">
              <w:rPr>
                <w:kern w:val="2"/>
              </w:rPr>
              <w:t>5,00</w:t>
            </w:r>
          </w:p>
        </w:tc>
        <w:tc>
          <w:tcPr>
            <w:tcW w:w="992" w:type="dxa"/>
            <w:tcBorders>
              <w:right w:val="single" w:sz="4" w:space="0" w:color="auto"/>
            </w:tcBorders>
            <w:shd w:val="clear" w:color="auto" w:fill="auto"/>
          </w:tcPr>
          <w:p w:rsidR="00A13E63" w:rsidRPr="00C65FAA" w:rsidRDefault="00C65FAA" w:rsidP="00C672F3">
            <w:pPr>
              <w:spacing w:line="240" w:lineRule="auto"/>
              <w:ind w:right="-57"/>
              <w:jc w:val="center"/>
              <w:rPr>
                <w:kern w:val="2"/>
              </w:rPr>
            </w:pPr>
            <w:r w:rsidRPr="00C65FAA">
              <w:rPr>
                <w:kern w:val="2"/>
              </w:rPr>
              <w:t>5,00</w:t>
            </w:r>
          </w:p>
        </w:tc>
        <w:tc>
          <w:tcPr>
            <w:tcW w:w="992" w:type="dxa"/>
            <w:tcBorders>
              <w:left w:val="single" w:sz="4" w:space="0" w:color="auto"/>
            </w:tcBorders>
            <w:shd w:val="clear" w:color="auto" w:fill="auto"/>
          </w:tcPr>
          <w:p w:rsidR="00A13E63" w:rsidRPr="00C65FAA" w:rsidRDefault="00C65FAA" w:rsidP="00C672F3">
            <w:pPr>
              <w:spacing w:line="240" w:lineRule="auto"/>
              <w:ind w:right="-57"/>
              <w:jc w:val="center"/>
              <w:rPr>
                <w:kern w:val="2"/>
              </w:rPr>
            </w:pPr>
            <w:r w:rsidRPr="00C65FAA">
              <w:rPr>
                <w:kern w:val="2"/>
              </w:rPr>
              <w:t>5,00</w:t>
            </w:r>
          </w:p>
        </w:tc>
        <w:tc>
          <w:tcPr>
            <w:tcW w:w="1276" w:type="dxa"/>
          </w:tcPr>
          <w:p w:rsidR="00A13E63" w:rsidRPr="00C65FAA" w:rsidRDefault="00C65FAA" w:rsidP="00C672F3">
            <w:pPr>
              <w:spacing w:line="240" w:lineRule="auto"/>
              <w:ind w:right="-57"/>
              <w:jc w:val="center"/>
              <w:rPr>
                <w:kern w:val="2"/>
              </w:rPr>
            </w:pPr>
            <w:r w:rsidRPr="00C65FAA">
              <w:rPr>
                <w:kern w:val="2"/>
              </w:rPr>
              <w:t>5,00</w:t>
            </w:r>
          </w:p>
        </w:tc>
        <w:tc>
          <w:tcPr>
            <w:tcW w:w="992" w:type="dxa"/>
            <w:tcBorders>
              <w:right w:val="single" w:sz="4" w:space="0" w:color="auto"/>
            </w:tcBorders>
          </w:tcPr>
          <w:p w:rsidR="00A13E63" w:rsidRPr="00C65FAA" w:rsidRDefault="00C65FAA" w:rsidP="00C672F3">
            <w:pPr>
              <w:spacing w:line="240" w:lineRule="auto"/>
              <w:ind w:right="-57"/>
              <w:jc w:val="center"/>
              <w:rPr>
                <w:kern w:val="2"/>
              </w:rPr>
            </w:pPr>
            <w:r w:rsidRPr="00C65FAA">
              <w:rPr>
                <w:kern w:val="2"/>
              </w:rPr>
              <w:t>5,00</w:t>
            </w:r>
          </w:p>
        </w:tc>
        <w:tc>
          <w:tcPr>
            <w:tcW w:w="992" w:type="dxa"/>
            <w:tcBorders>
              <w:left w:val="single" w:sz="4" w:space="0" w:color="auto"/>
            </w:tcBorders>
          </w:tcPr>
          <w:p w:rsidR="00A13E63" w:rsidRPr="00C65FAA" w:rsidRDefault="00C65FAA" w:rsidP="00C672F3">
            <w:pPr>
              <w:spacing w:line="240" w:lineRule="auto"/>
              <w:ind w:right="-57"/>
              <w:jc w:val="center"/>
              <w:rPr>
                <w:kern w:val="2"/>
              </w:rPr>
            </w:pPr>
            <w:r w:rsidRPr="00C65FAA">
              <w:rPr>
                <w:kern w:val="2"/>
              </w:rPr>
              <w:t>5,00</w:t>
            </w:r>
          </w:p>
        </w:tc>
      </w:tr>
      <w:tr w:rsidR="00A13E63" w:rsidRPr="00411F80" w:rsidTr="009765B0">
        <w:trPr>
          <w:trHeight w:val="369"/>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04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C65FAA" w:rsidP="00411F80">
            <w:pPr>
              <w:spacing w:line="240" w:lineRule="auto"/>
              <w:ind w:right="-57"/>
              <w:jc w:val="center"/>
              <w:rPr>
                <w:kern w:val="2"/>
              </w:rPr>
            </w:pPr>
            <w:r w:rsidRPr="00C65FAA">
              <w:rPr>
                <w:kern w:val="2"/>
              </w:rPr>
              <w:t>5,00</w:t>
            </w:r>
          </w:p>
        </w:tc>
        <w:tc>
          <w:tcPr>
            <w:tcW w:w="993" w:type="dxa"/>
          </w:tcPr>
          <w:p w:rsidR="00A13E63" w:rsidRPr="00411F80" w:rsidRDefault="00C65FAA" w:rsidP="00411F80">
            <w:pPr>
              <w:spacing w:line="240" w:lineRule="auto"/>
              <w:ind w:right="-57"/>
              <w:jc w:val="center"/>
              <w:rPr>
                <w:kern w:val="2"/>
              </w:rPr>
            </w:pPr>
            <w:r w:rsidRPr="00C65FAA">
              <w:rPr>
                <w:kern w:val="2"/>
              </w:rPr>
              <w:t>5,00</w:t>
            </w:r>
          </w:p>
        </w:tc>
        <w:tc>
          <w:tcPr>
            <w:tcW w:w="1134" w:type="dxa"/>
          </w:tcPr>
          <w:p w:rsidR="00A13E63" w:rsidRPr="00411F80" w:rsidRDefault="00C65FAA" w:rsidP="00411F80">
            <w:pPr>
              <w:spacing w:line="240" w:lineRule="auto"/>
              <w:ind w:right="-57"/>
              <w:jc w:val="center"/>
              <w:rPr>
                <w:kern w:val="2"/>
              </w:rPr>
            </w:pPr>
            <w:r w:rsidRPr="00C65FAA">
              <w:rPr>
                <w:kern w:val="2"/>
              </w:rPr>
              <w:t>5,00</w:t>
            </w:r>
          </w:p>
        </w:tc>
        <w:tc>
          <w:tcPr>
            <w:tcW w:w="992" w:type="dxa"/>
            <w:tcBorders>
              <w:right w:val="single" w:sz="4" w:space="0" w:color="auto"/>
            </w:tcBorders>
            <w:shd w:val="clear" w:color="auto" w:fill="auto"/>
          </w:tcPr>
          <w:p w:rsidR="00A13E63" w:rsidRPr="00352FF7" w:rsidRDefault="00C65FAA" w:rsidP="00043A1D">
            <w:pPr>
              <w:spacing w:line="240" w:lineRule="auto"/>
              <w:ind w:right="-57"/>
              <w:jc w:val="center"/>
              <w:rPr>
                <w:kern w:val="2"/>
              </w:rPr>
            </w:pPr>
            <w:r w:rsidRPr="00C65FAA">
              <w:rPr>
                <w:kern w:val="2"/>
              </w:rPr>
              <w:t>5,00</w:t>
            </w:r>
          </w:p>
        </w:tc>
        <w:tc>
          <w:tcPr>
            <w:tcW w:w="992" w:type="dxa"/>
            <w:tcBorders>
              <w:left w:val="single" w:sz="4" w:space="0" w:color="auto"/>
            </w:tcBorders>
            <w:shd w:val="clear" w:color="auto" w:fill="auto"/>
          </w:tcPr>
          <w:p w:rsidR="00A13E63" w:rsidRPr="00352FF7" w:rsidRDefault="00C65FAA" w:rsidP="00043A1D">
            <w:pPr>
              <w:spacing w:line="240" w:lineRule="auto"/>
              <w:ind w:right="-57"/>
              <w:jc w:val="center"/>
              <w:rPr>
                <w:kern w:val="2"/>
              </w:rPr>
            </w:pPr>
            <w:r w:rsidRPr="00C65FAA">
              <w:rPr>
                <w:kern w:val="2"/>
              </w:rPr>
              <w:t>5,00</w:t>
            </w:r>
          </w:p>
        </w:tc>
        <w:tc>
          <w:tcPr>
            <w:tcW w:w="1276" w:type="dxa"/>
          </w:tcPr>
          <w:p w:rsidR="00A13E63" w:rsidRPr="00411F80" w:rsidRDefault="00C65FAA" w:rsidP="00043A1D">
            <w:pPr>
              <w:spacing w:line="240" w:lineRule="auto"/>
              <w:ind w:right="-57"/>
              <w:jc w:val="center"/>
              <w:rPr>
                <w:kern w:val="2"/>
              </w:rPr>
            </w:pPr>
            <w:r w:rsidRPr="00C65FAA">
              <w:rPr>
                <w:kern w:val="2"/>
              </w:rPr>
              <w:t>5,00</w:t>
            </w:r>
          </w:p>
        </w:tc>
        <w:tc>
          <w:tcPr>
            <w:tcW w:w="992" w:type="dxa"/>
            <w:tcBorders>
              <w:right w:val="single" w:sz="4" w:space="0" w:color="auto"/>
            </w:tcBorders>
          </w:tcPr>
          <w:p w:rsidR="00A13E63" w:rsidRPr="00411F80" w:rsidRDefault="00C65FAA" w:rsidP="00043A1D">
            <w:pPr>
              <w:spacing w:line="240" w:lineRule="auto"/>
              <w:ind w:right="-57"/>
              <w:jc w:val="center"/>
              <w:rPr>
                <w:kern w:val="2"/>
              </w:rPr>
            </w:pPr>
            <w:r w:rsidRPr="00C65FAA">
              <w:rPr>
                <w:kern w:val="2"/>
              </w:rPr>
              <w:t>5,00</w:t>
            </w:r>
          </w:p>
        </w:tc>
        <w:tc>
          <w:tcPr>
            <w:tcW w:w="992" w:type="dxa"/>
            <w:tcBorders>
              <w:left w:val="single" w:sz="4" w:space="0" w:color="auto"/>
            </w:tcBorders>
          </w:tcPr>
          <w:p w:rsidR="00A13E63" w:rsidRPr="00411F80" w:rsidRDefault="00C65FAA" w:rsidP="00043A1D">
            <w:pPr>
              <w:spacing w:line="240" w:lineRule="auto"/>
              <w:ind w:right="-57"/>
              <w:jc w:val="center"/>
              <w:rPr>
                <w:kern w:val="2"/>
              </w:rPr>
            </w:pPr>
            <w:r w:rsidRPr="00C65FAA">
              <w:rPr>
                <w:kern w:val="2"/>
              </w:rPr>
              <w:t>5,00</w:t>
            </w:r>
          </w:p>
        </w:tc>
      </w:tr>
      <w:tr w:rsidR="00A13E63" w:rsidRPr="00411F80" w:rsidTr="009765B0">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2</w:t>
            </w:r>
          </w:p>
        </w:tc>
        <w:tc>
          <w:tcPr>
            <w:tcW w:w="2126" w:type="dxa"/>
          </w:tcPr>
          <w:p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97339B" w:rsidRDefault="00C65FAA" w:rsidP="005C41AA">
            <w:pPr>
              <w:spacing w:line="240" w:lineRule="auto"/>
              <w:ind w:right="-57"/>
              <w:jc w:val="center"/>
              <w:rPr>
                <w:b/>
                <w:kern w:val="2"/>
              </w:rPr>
            </w:pPr>
            <w:r>
              <w:rPr>
                <w:b/>
                <w:kern w:val="2"/>
              </w:rPr>
              <w:t>0,61</w:t>
            </w:r>
          </w:p>
        </w:tc>
        <w:tc>
          <w:tcPr>
            <w:tcW w:w="993" w:type="dxa"/>
          </w:tcPr>
          <w:p w:rsidR="00A13E63" w:rsidRPr="0097339B" w:rsidRDefault="00C65FAA" w:rsidP="005C41AA">
            <w:pPr>
              <w:spacing w:line="240" w:lineRule="auto"/>
              <w:ind w:right="-57"/>
              <w:jc w:val="center"/>
              <w:rPr>
                <w:b/>
                <w:kern w:val="2"/>
              </w:rPr>
            </w:pPr>
            <w:r>
              <w:rPr>
                <w:b/>
                <w:kern w:val="2"/>
              </w:rPr>
              <w:t>0,61</w:t>
            </w:r>
          </w:p>
        </w:tc>
        <w:tc>
          <w:tcPr>
            <w:tcW w:w="1134" w:type="dxa"/>
          </w:tcPr>
          <w:p w:rsidR="00A13E63" w:rsidRPr="0097339B" w:rsidRDefault="00C65FAA" w:rsidP="005C41AA">
            <w:pPr>
              <w:spacing w:line="240" w:lineRule="auto"/>
              <w:ind w:right="-57"/>
              <w:jc w:val="center"/>
              <w:rPr>
                <w:b/>
                <w:kern w:val="2"/>
              </w:rPr>
            </w:pPr>
            <w:r>
              <w:rPr>
                <w:b/>
                <w:kern w:val="2"/>
              </w:rPr>
              <w:t>0,61</w:t>
            </w:r>
          </w:p>
        </w:tc>
        <w:tc>
          <w:tcPr>
            <w:tcW w:w="992" w:type="dxa"/>
            <w:tcBorders>
              <w:right w:val="single" w:sz="4" w:space="0" w:color="auto"/>
            </w:tcBorders>
            <w:shd w:val="clear" w:color="auto" w:fill="auto"/>
          </w:tcPr>
          <w:p w:rsidR="00A13E63" w:rsidRPr="00352FF7" w:rsidRDefault="00C65FAA" w:rsidP="005C41AA">
            <w:pPr>
              <w:spacing w:line="240" w:lineRule="auto"/>
              <w:ind w:right="-57"/>
              <w:jc w:val="center"/>
              <w:rPr>
                <w:b/>
                <w:kern w:val="2"/>
              </w:rPr>
            </w:pPr>
            <w:r>
              <w:rPr>
                <w:b/>
                <w:kern w:val="2"/>
              </w:rPr>
              <w:t>0,61</w:t>
            </w:r>
          </w:p>
        </w:tc>
        <w:tc>
          <w:tcPr>
            <w:tcW w:w="992" w:type="dxa"/>
            <w:tcBorders>
              <w:left w:val="single" w:sz="4" w:space="0" w:color="auto"/>
            </w:tcBorders>
            <w:shd w:val="clear" w:color="auto" w:fill="auto"/>
          </w:tcPr>
          <w:p w:rsidR="00A13E63" w:rsidRPr="00352FF7" w:rsidRDefault="00C65FAA" w:rsidP="005C41AA">
            <w:pPr>
              <w:spacing w:line="240" w:lineRule="auto"/>
              <w:ind w:right="-57"/>
              <w:jc w:val="center"/>
              <w:rPr>
                <w:b/>
                <w:kern w:val="2"/>
              </w:rPr>
            </w:pPr>
            <w:r>
              <w:rPr>
                <w:b/>
                <w:kern w:val="2"/>
              </w:rPr>
              <w:t>0,61</w:t>
            </w:r>
          </w:p>
        </w:tc>
        <w:tc>
          <w:tcPr>
            <w:tcW w:w="1276" w:type="dxa"/>
          </w:tcPr>
          <w:p w:rsidR="00A13E63" w:rsidRPr="0097339B" w:rsidRDefault="00C65FAA" w:rsidP="005C41AA">
            <w:pPr>
              <w:spacing w:line="240" w:lineRule="auto"/>
              <w:ind w:right="-57"/>
              <w:jc w:val="center"/>
              <w:rPr>
                <w:b/>
                <w:kern w:val="2"/>
              </w:rPr>
            </w:pPr>
            <w:r>
              <w:rPr>
                <w:b/>
                <w:kern w:val="2"/>
              </w:rPr>
              <w:t>0,61</w:t>
            </w:r>
          </w:p>
        </w:tc>
        <w:tc>
          <w:tcPr>
            <w:tcW w:w="992" w:type="dxa"/>
            <w:tcBorders>
              <w:right w:val="single" w:sz="4" w:space="0" w:color="auto"/>
            </w:tcBorders>
          </w:tcPr>
          <w:p w:rsidR="00A13E63" w:rsidRPr="0097339B" w:rsidRDefault="00C65FAA" w:rsidP="005C41AA">
            <w:pPr>
              <w:spacing w:line="240" w:lineRule="auto"/>
              <w:ind w:right="-57"/>
              <w:jc w:val="center"/>
              <w:rPr>
                <w:b/>
                <w:kern w:val="2"/>
              </w:rPr>
            </w:pPr>
            <w:r>
              <w:rPr>
                <w:b/>
                <w:kern w:val="2"/>
              </w:rPr>
              <w:t>0,61</w:t>
            </w:r>
          </w:p>
        </w:tc>
        <w:tc>
          <w:tcPr>
            <w:tcW w:w="992" w:type="dxa"/>
            <w:tcBorders>
              <w:left w:val="single" w:sz="4" w:space="0" w:color="auto"/>
            </w:tcBorders>
          </w:tcPr>
          <w:p w:rsidR="00A13E63" w:rsidRPr="0097339B" w:rsidRDefault="00C65FAA" w:rsidP="005C41AA">
            <w:pPr>
              <w:spacing w:line="240" w:lineRule="auto"/>
              <w:ind w:right="-57"/>
              <w:jc w:val="center"/>
              <w:rPr>
                <w:b/>
                <w:kern w:val="2"/>
              </w:rPr>
            </w:pPr>
            <w:r>
              <w:rPr>
                <w:b/>
                <w:kern w:val="2"/>
              </w:rPr>
              <w:t>0,61</w:t>
            </w:r>
          </w:p>
        </w:tc>
      </w:tr>
      <w:tr w:rsidR="00A13E63" w:rsidRPr="00411F80" w:rsidTr="009765B0">
        <w:trPr>
          <w:trHeight w:val="27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B6236F" w:rsidP="00411F80">
            <w:pPr>
              <w:spacing w:line="240" w:lineRule="auto"/>
              <w:ind w:right="-57"/>
              <w:jc w:val="center"/>
              <w:rPr>
                <w:kern w:val="2"/>
              </w:rPr>
            </w:pPr>
            <w:r>
              <w:rPr>
                <w:kern w:val="2"/>
              </w:rPr>
              <w:t>0,00</w:t>
            </w:r>
          </w:p>
        </w:tc>
        <w:tc>
          <w:tcPr>
            <w:tcW w:w="993" w:type="dxa"/>
          </w:tcPr>
          <w:p w:rsidR="00A13E63" w:rsidRPr="00411F80" w:rsidRDefault="00B6236F" w:rsidP="00411F80">
            <w:pPr>
              <w:spacing w:line="240" w:lineRule="auto"/>
              <w:ind w:right="-57"/>
              <w:jc w:val="center"/>
              <w:rPr>
                <w:kern w:val="2"/>
              </w:rPr>
            </w:pPr>
            <w:r>
              <w:rPr>
                <w:kern w:val="2"/>
              </w:rPr>
              <w:t>0,00</w:t>
            </w:r>
          </w:p>
        </w:tc>
        <w:tc>
          <w:tcPr>
            <w:tcW w:w="1134"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1276"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A13E63" w:rsidRPr="00C65FAA" w:rsidRDefault="00B6236F" w:rsidP="00411F80">
            <w:pPr>
              <w:spacing w:line="240" w:lineRule="auto"/>
              <w:ind w:right="-57"/>
              <w:jc w:val="center"/>
              <w:rPr>
                <w:kern w:val="2"/>
              </w:rPr>
            </w:pPr>
            <w:r>
              <w:rPr>
                <w:kern w:val="2"/>
              </w:rPr>
              <w:t>0,00</w:t>
            </w:r>
          </w:p>
        </w:tc>
      </w:tr>
      <w:tr w:rsidR="00A13E63" w:rsidRPr="00411F80" w:rsidTr="009765B0">
        <w:trPr>
          <w:trHeight w:val="707"/>
        </w:trPr>
        <w:tc>
          <w:tcPr>
            <w:tcW w:w="2313"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sidRPr="00411F80">
              <w:rPr>
                <w:kern w:val="2"/>
              </w:rPr>
              <w:t>мероприятие 1</w:t>
            </w:r>
          </w:p>
        </w:tc>
        <w:tc>
          <w:tcPr>
            <w:tcW w:w="2126" w:type="dxa"/>
          </w:tcPr>
          <w:p w:rsidR="00A13E63" w:rsidRPr="00411F80" w:rsidRDefault="00A13E63" w:rsidP="00EE1B8F">
            <w:pPr>
              <w:spacing w:after="0" w:line="240" w:lineRule="auto"/>
              <w:rPr>
                <w:kern w:val="2"/>
              </w:rPr>
            </w:pPr>
            <w:r>
              <w:rPr>
                <w:kern w:val="2"/>
              </w:rPr>
              <w:t>Общеэкономические вопросы</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B6236F" w:rsidP="005C41AA">
            <w:pPr>
              <w:spacing w:line="240" w:lineRule="auto"/>
              <w:ind w:right="-57"/>
              <w:jc w:val="center"/>
              <w:rPr>
                <w:kern w:val="2"/>
              </w:rPr>
            </w:pPr>
            <w:r>
              <w:rPr>
                <w:kern w:val="2"/>
              </w:rPr>
              <w:t>0,00</w:t>
            </w:r>
          </w:p>
        </w:tc>
        <w:tc>
          <w:tcPr>
            <w:tcW w:w="993" w:type="dxa"/>
          </w:tcPr>
          <w:p w:rsidR="00A13E63" w:rsidRPr="00411F80" w:rsidRDefault="00B6236F" w:rsidP="005C41AA">
            <w:pPr>
              <w:spacing w:line="240" w:lineRule="auto"/>
              <w:ind w:right="-57"/>
              <w:jc w:val="center"/>
              <w:rPr>
                <w:kern w:val="2"/>
              </w:rPr>
            </w:pPr>
            <w:r>
              <w:rPr>
                <w:kern w:val="2"/>
              </w:rPr>
              <w:t>0,00</w:t>
            </w:r>
          </w:p>
        </w:tc>
        <w:tc>
          <w:tcPr>
            <w:tcW w:w="1134" w:type="dxa"/>
          </w:tcPr>
          <w:p w:rsidR="00A13E63" w:rsidRPr="00411F80" w:rsidRDefault="00B6236F"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6236F"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C672F3">
            <w:pPr>
              <w:spacing w:line="240" w:lineRule="auto"/>
              <w:ind w:right="-57"/>
              <w:jc w:val="center"/>
              <w:rPr>
                <w:kern w:val="2"/>
              </w:rPr>
            </w:pPr>
            <w:r>
              <w:rPr>
                <w:kern w:val="2"/>
              </w:rPr>
              <w:t>0,00</w:t>
            </w:r>
          </w:p>
        </w:tc>
        <w:tc>
          <w:tcPr>
            <w:tcW w:w="1276" w:type="dxa"/>
          </w:tcPr>
          <w:p w:rsidR="00A13E63" w:rsidRPr="00411F80" w:rsidRDefault="00B6236F"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B6236F" w:rsidP="00C672F3">
            <w:pPr>
              <w:spacing w:line="240" w:lineRule="auto"/>
              <w:ind w:right="-57"/>
              <w:jc w:val="center"/>
              <w:rPr>
                <w:kern w:val="2"/>
              </w:rPr>
            </w:pPr>
            <w:r>
              <w:rPr>
                <w:kern w:val="2"/>
              </w:rPr>
              <w:t>0,00</w:t>
            </w:r>
          </w:p>
        </w:tc>
      </w:tr>
      <w:tr w:rsidR="00A13E63" w:rsidRPr="00411F80" w:rsidTr="009765B0">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9765B0">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C65FAA" w:rsidP="00411F80">
            <w:pPr>
              <w:spacing w:line="240" w:lineRule="auto"/>
              <w:ind w:right="-57"/>
              <w:jc w:val="center"/>
              <w:rPr>
                <w:kern w:val="2"/>
              </w:rPr>
            </w:pPr>
            <w:r>
              <w:rPr>
                <w:kern w:val="2"/>
              </w:rPr>
              <w:t>0,</w:t>
            </w:r>
            <w:r w:rsidR="00B6236F">
              <w:rPr>
                <w:kern w:val="2"/>
              </w:rPr>
              <w:t>00</w:t>
            </w:r>
          </w:p>
        </w:tc>
        <w:tc>
          <w:tcPr>
            <w:tcW w:w="993" w:type="dxa"/>
          </w:tcPr>
          <w:p w:rsidR="00A13E63" w:rsidRPr="00411F80" w:rsidRDefault="00B6236F" w:rsidP="00411F80">
            <w:pPr>
              <w:spacing w:line="240" w:lineRule="auto"/>
              <w:ind w:right="-57"/>
              <w:jc w:val="center"/>
              <w:rPr>
                <w:kern w:val="2"/>
              </w:rPr>
            </w:pPr>
            <w:r>
              <w:rPr>
                <w:kern w:val="2"/>
              </w:rPr>
              <w:t>0,00</w:t>
            </w:r>
          </w:p>
        </w:tc>
        <w:tc>
          <w:tcPr>
            <w:tcW w:w="1134"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6236F"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1276"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B6236F" w:rsidP="00411F80">
            <w:pPr>
              <w:spacing w:line="240" w:lineRule="auto"/>
              <w:ind w:right="-57"/>
              <w:jc w:val="center"/>
              <w:rPr>
                <w:kern w:val="2"/>
              </w:rPr>
            </w:pPr>
            <w:r>
              <w:rPr>
                <w:kern w:val="2"/>
              </w:rPr>
              <w:t>0,00</w:t>
            </w:r>
          </w:p>
        </w:tc>
      </w:tr>
      <w:tr w:rsidR="00A13E63" w:rsidRPr="00411F80" w:rsidTr="009765B0">
        <w:trPr>
          <w:trHeight w:val="806"/>
        </w:trPr>
        <w:tc>
          <w:tcPr>
            <w:tcW w:w="2313" w:type="dxa"/>
          </w:tcPr>
          <w:p w:rsidR="00A13E63" w:rsidRPr="00411F80" w:rsidRDefault="00A13E63" w:rsidP="00EE1B8F">
            <w:pPr>
              <w:spacing w:after="0" w:line="240" w:lineRule="auto"/>
              <w:rPr>
                <w:kern w:val="2"/>
              </w:rPr>
            </w:pPr>
            <w:r w:rsidRPr="00411F80">
              <w:rPr>
                <w:kern w:val="2"/>
              </w:rPr>
              <w:lastRenderedPageBreak/>
              <w:t>Основное</w:t>
            </w:r>
          </w:p>
          <w:p w:rsidR="00A13E63" w:rsidRPr="00411F80" w:rsidRDefault="00A13E63" w:rsidP="00EE1B8F">
            <w:pPr>
              <w:spacing w:after="0" w:line="240" w:lineRule="auto"/>
              <w:rPr>
                <w:kern w:val="2"/>
              </w:rPr>
            </w:pPr>
            <w:r>
              <w:rPr>
                <w:kern w:val="2"/>
              </w:rPr>
              <w:t>мероприятие 2</w:t>
            </w:r>
          </w:p>
        </w:tc>
        <w:tc>
          <w:tcPr>
            <w:tcW w:w="2126" w:type="dxa"/>
          </w:tcPr>
          <w:p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B6236F" w:rsidP="005C41AA">
            <w:pPr>
              <w:spacing w:line="240" w:lineRule="auto"/>
              <w:ind w:right="-57"/>
              <w:jc w:val="center"/>
              <w:rPr>
                <w:kern w:val="2"/>
              </w:rPr>
            </w:pPr>
            <w:r>
              <w:rPr>
                <w:kern w:val="2"/>
              </w:rPr>
              <w:t>0,61</w:t>
            </w:r>
          </w:p>
        </w:tc>
        <w:tc>
          <w:tcPr>
            <w:tcW w:w="993" w:type="dxa"/>
          </w:tcPr>
          <w:p w:rsidR="00A13E63" w:rsidRPr="00411F80" w:rsidRDefault="00B6236F" w:rsidP="005C41AA">
            <w:pPr>
              <w:spacing w:line="240" w:lineRule="auto"/>
              <w:ind w:right="-57"/>
              <w:jc w:val="center"/>
              <w:rPr>
                <w:kern w:val="2"/>
              </w:rPr>
            </w:pPr>
            <w:r>
              <w:rPr>
                <w:kern w:val="2"/>
              </w:rPr>
              <w:t>0,61</w:t>
            </w:r>
          </w:p>
        </w:tc>
        <w:tc>
          <w:tcPr>
            <w:tcW w:w="1134" w:type="dxa"/>
          </w:tcPr>
          <w:p w:rsidR="00A13E63" w:rsidRPr="00411F80" w:rsidRDefault="00B6236F" w:rsidP="00C672F3">
            <w:pPr>
              <w:spacing w:line="240" w:lineRule="auto"/>
              <w:ind w:right="-57"/>
              <w:jc w:val="center"/>
              <w:rPr>
                <w:kern w:val="2"/>
              </w:rPr>
            </w:pPr>
            <w:r>
              <w:rPr>
                <w:kern w:val="2"/>
              </w:rPr>
              <w:t>0,61</w:t>
            </w:r>
          </w:p>
        </w:tc>
        <w:tc>
          <w:tcPr>
            <w:tcW w:w="992" w:type="dxa"/>
            <w:tcBorders>
              <w:right w:val="single" w:sz="4" w:space="0" w:color="auto"/>
            </w:tcBorders>
            <w:shd w:val="clear" w:color="auto" w:fill="auto"/>
          </w:tcPr>
          <w:p w:rsidR="00A13E63" w:rsidRPr="00352FF7" w:rsidRDefault="00B6236F" w:rsidP="00C672F3">
            <w:pPr>
              <w:spacing w:line="240" w:lineRule="auto"/>
              <w:ind w:right="-57"/>
              <w:jc w:val="center"/>
              <w:rPr>
                <w:kern w:val="2"/>
              </w:rPr>
            </w:pPr>
            <w:r>
              <w:rPr>
                <w:kern w:val="2"/>
              </w:rPr>
              <w:t>0,61</w:t>
            </w:r>
          </w:p>
        </w:tc>
        <w:tc>
          <w:tcPr>
            <w:tcW w:w="992" w:type="dxa"/>
            <w:tcBorders>
              <w:left w:val="single" w:sz="4" w:space="0" w:color="auto"/>
            </w:tcBorders>
            <w:shd w:val="clear" w:color="auto" w:fill="auto"/>
          </w:tcPr>
          <w:p w:rsidR="00A13E63" w:rsidRPr="00352FF7" w:rsidRDefault="00B6236F" w:rsidP="00C672F3">
            <w:pPr>
              <w:spacing w:line="240" w:lineRule="auto"/>
              <w:ind w:right="-57"/>
              <w:jc w:val="center"/>
              <w:rPr>
                <w:kern w:val="2"/>
              </w:rPr>
            </w:pPr>
            <w:r>
              <w:rPr>
                <w:kern w:val="2"/>
              </w:rPr>
              <w:t>0,61</w:t>
            </w:r>
          </w:p>
        </w:tc>
        <w:tc>
          <w:tcPr>
            <w:tcW w:w="1276" w:type="dxa"/>
          </w:tcPr>
          <w:p w:rsidR="00A13E63" w:rsidRPr="00411F80" w:rsidRDefault="00B6236F" w:rsidP="00C672F3">
            <w:pPr>
              <w:spacing w:line="240" w:lineRule="auto"/>
              <w:ind w:right="-57"/>
              <w:jc w:val="center"/>
              <w:rPr>
                <w:kern w:val="2"/>
              </w:rPr>
            </w:pPr>
            <w:r>
              <w:rPr>
                <w:kern w:val="2"/>
              </w:rPr>
              <w:t>0,61</w:t>
            </w:r>
          </w:p>
        </w:tc>
        <w:tc>
          <w:tcPr>
            <w:tcW w:w="992" w:type="dxa"/>
            <w:tcBorders>
              <w:right w:val="single" w:sz="4" w:space="0" w:color="auto"/>
            </w:tcBorders>
          </w:tcPr>
          <w:p w:rsidR="00A13E63" w:rsidRPr="00411F80" w:rsidRDefault="00B6236F" w:rsidP="00C672F3">
            <w:pPr>
              <w:spacing w:line="240" w:lineRule="auto"/>
              <w:ind w:right="-57"/>
              <w:jc w:val="center"/>
              <w:rPr>
                <w:kern w:val="2"/>
              </w:rPr>
            </w:pPr>
            <w:r>
              <w:rPr>
                <w:kern w:val="2"/>
              </w:rPr>
              <w:t>0,61</w:t>
            </w:r>
          </w:p>
        </w:tc>
        <w:tc>
          <w:tcPr>
            <w:tcW w:w="992" w:type="dxa"/>
            <w:tcBorders>
              <w:left w:val="single" w:sz="4" w:space="0" w:color="auto"/>
            </w:tcBorders>
          </w:tcPr>
          <w:p w:rsidR="00A13E63" w:rsidRPr="00411F80" w:rsidRDefault="00B6236F" w:rsidP="00C672F3">
            <w:pPr>
              <w:spacing w:line="240" w:lineRule="auto"/>
              <w:ind w:right="-57"/>
              <w:jc w:val="center"/>
              <w:rPr>
                <w:kern w:val="2"/>
              </w:rPr>
            </w:pPr>
            <w:r>
              <w:rPr>
                <w:kern w:val="2"/>
              </w:rPr>
              <w:t>0,61</w:t>
            </w:r>
          </w:p>
        </w:tc>
      </w:tr>
      <w:tr w:rsidR="00A13E63" w:rsidRPr="00411F80" w:rsidTr="009765B0">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9765B0">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B6236F" w:rsidP="00A32980">
            <w:pPr>
              <w:spacing w:line="240" w:lineRule="auto"/>
              <w:ind w:right="-57"/>
              <w:jc w:val="center"/>
              <w:rPr>
                <w:kern w:val="2"/>
              </w:rPr>
            </w:pPr>
            <w:r>
              <w:rPr>
                <w:kern w:val="2"/>
              </w:rPr>
              <w:t>0,61</w:t>
            </w:r>
          </w:p>
        </w:tc>
        <w:tc>
          <w:tcPr>
            <w:tcW w:w="993" w:type="dxa"/>
          </w:tcPr>
          <w:p w:rsidR="00A13E63" w:rsidRPr="00411F80" w:rsidRDefault="00B6236F" w:rsidP="00A32980">
            <w:pPr>
              <w:spacing w:line="240" w:lineRule="auto"/>
              <w:ind w:right="-57"/>
              <w:jc w:val="center"/>
              <w:rPr>
                <w:kern w:val="2"/>
              </w:rPr>
            </w:pPr>
            <w:r>
              <w:rPr>
                <w:kern w:val="2"/>
              </w:rPr>
              <w:t>0,61</w:t>
            </w:r>
          </w:p>
        </w:tc>
        <w:tc>
          <w:tcPr>
            <w:tcW w:w="1134" w:type="dxa"/>
          </w:tcPr>
          <w:p w:rsidR="00A13E63" w:rsidRPr="00411F80" w:rsidRDefault="00B6236F" w:rsidP="00A32980">
            <w:pPr>
              <w:spacing w:line="240" w:lineRule="auto"/>
              <w:ind w:right="-57"/>
              <w:jc w:val="center"/>
              <w:rPr>
                <w:kern w:val="2"/>
              </w:rPr>
            </w:pPr>
            <w:r>
              <w:rPr>
                <w:kern w:val="2"/>
              </w:rPr>
              <w:t>0,61</w:t>
            </w:r>
          </w:p>
        </w:tc>
        <w:tc>
          <w:tcPr>
            <w:tcW w:w="992" w:type="dxa"/>
            <w:tcBorders>
              <w:right w:val="single" w:sz="4" w:space="0" w:color="auto"/>
            </w:tcBorders>
            <w:shd w:val="clear" w:color="auto" w:fill="auto"/>
          </w:tcPr>
          <w:p w:rsidR="00A13E63" w:rsidRPr="00352FF7" w:rsidRDefault="00B6236F" w:rsidP="00A32980">
            <w:pPr>
              <w:spacing w:line="240" w:lineRule="auto"/>
              <w:ind w:right="-57"/>
              <w:jc w:val="center"/>
              <w:rPr>
                <w:kern w:val="2"/>
              </w:rPr>
            </w:pPr>
            <w:r>
              <w:rPr>
                <w:kern w:val="2"/>
              </w:rPr>
              <w:t>0,61</w:t>
            </w:r>
          </w:p>
        </w:tc>
        <w:tc>
          <w:tcPr>
            <w:tcW w:w="992" w:type="dxa"/>
            <w:tcBorders>
              <w:left w:val="single" w:sz="4" w:space="0" w:color="auto"/>
            </w:tcBorders>
            <w:shd w:val="clear" w:color="auto" w:fill="auto"/>
          </w:tcPr>
          <w:p w:rsidR="00A13E63" w:rsidRPr="00352FF7" w:rsidRDefault="00B6236F" w:rsidP="00A32980">
            <w:pPr>
              <w:spacing w:line="240" w:lineRule="auto"/>
              <w:ind w:right="-57"/>
              <w:jc w:val="center"/>
              <w:rPr>
                <w:kern w:val="2"/>
              </w:rPr>
            </w:pPr>
            <w:r>
              <w:rPr>
                <w:kern w:val="2"/>
              </w:rPr>
              <w:t>0,61</w:t>
            </w:r>
          </w:p>
        </w:tc>
        <w:tc>
          <w:tcPr>
            <w:tcW w:w="1276" w:type="dxa"/>
          </w:tcPr>
          <w:p w:rsidR="00A13E63" w:rsidRPr="00411F80" w:rsidRDefault="00B6236F" w:rsidP="00A32980">
            <w:pPr>
              <w:spacing w:line="240" w:lineRule="auto"/>
              <w:ind w:right="-57"/>
              <w:jc w:val="center"/>
              <w:rPr>
                <w:kern w:val="2"/>
              </w:rPr>
            </w:pPr>
            <w:r>
              <w:rPr>
                <w:kern w:val="2"/>
              </w:rPr>
              <w:t>0,61</w:t>
            </w:r>
          </w:p>
        </w:tc>
        <w:tc>
          <w:tcPr>
            <w:tcW w:w="992" w:type="dxa"/>
            <w:tcBorders>
              <w:right w:val="single" w:sz="4" w:space="0" w:color="auto"/>
            </w:tcBorders>
          </w:tcPr>
          <w:p w:rsidR="00A13E63" w:rsidRPr="00411F80" w:rsidRDefault="00B6236F" w:rsidP="00A32980">
            <w:pPr>
              <w:spacing w:line="240" w:lineRule="auto"/>
              <w:ind w:right="-57"/>
              <w:jc w:val="center"/>
              <w:rPr>
                <w:kern w:val="2"/>
              </w:rPr>
            </w:pPr>
            <w:r>
              <w:rPr>
                <w:kern w:val="2"/>
              </w:rPr>
              <w:t>0,61</w:t>
            </w:r>
          </w:p>
        </w:tc>
        <w:tc>
          <w:tcPr>
            <w:tcW w:w="992" w:type="dxa"/>
            <w:tcBorders>
              <w:left w:val="single" w:sz="4" w:space="0" w:color="auto"/>
            </w:tcBorders>
          </w:tcPr>
          <w:p w:rsidR="00A13E63" w:rsidRPr="00411F80" w:rsidRDefault="00B6236F" w:rsidP="00A32980">
            <w:pPr>
              <w:spacing w:line="240" w:lineRule="auto"/>
              <w:ind w:right="-57"/>
              <w:jc w:val="center"/>
              <w:rPr>
                <w:kern w:val="2"/>
              </w:rPr>
            </w:pPr>
            <w:r>
              <w:rPr>
                <w:kern w:val="2"/>
              </w:rPr>
              <w:t>0,61</w:t>
            </w:r>
          </w:p>
        </w:tc>
      </w:tr>
      <w:tr w:rsidR="00A13E63" w:rsidRPr="00411F80" w:rsidTr="009765B0">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3</w:t>
            </w:r>
          </w:p>
        </w:tc>
        <w:tc>
          <w:tcPr>
            <w:tcW w:w="2126" w:type="dxa"/>
          </w:tcPr>
          <w:p w:rsidR="00A13E63" w:rsidRPr="00411F80" w:rsidRDefault="00A13E63" w:rsidP="00411F80">
            <w:pPr>
              <w:spacing w:line="240" w:lineRule="auto"/>
              <w:rPr>
                <w:b/>
                <w:kern w:val="2"/>
              </w:rPr>
            </w:pPr>
            <w:r>
              <w:rPr>
                <w:b/>
                <w:kern w:val="2"/>
              </w:rPr>
              <w:t>Дорожное хозяйство</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97339B" w:rsidRDefault="00B6236F" w:rsidP="005C41AA">
            <w:pPr>
              <w:spacing w:line="240" w:lineRule="auto"/>
              <w:ind w:right="-57"/>
              <w:jc w:val="center"/>
              <w:rPr>
                <w:b/>
                <w:kern w:val="2"/>
              </w:rPr>
            </w:pPr>
            <w:r>
              <w:rPr>
                <w:b/>
                <w:kern w:val="2"/>
              </w:rPr>
              <w:t>4843,31</w:t>
            </w:r>
          </w:p>
        </w:tc>
        <w:tc>
          <w:tcPr>
            <w:tcW w:w="993" w:type="dxa"/>
          </w:tcPr>
          <w:p w:rsidR="00A13E63" w:rsidRPr="0097339B" w:rsidRDefault="00B6236F" w:rsidP="005C41AA">
            <w:pPr>
              <w:spacing w:line="240" w:lineRule="auto"/>
              <w:ind w:right="-57"/>
              <w:jc w:val="center"/>
              <w:rPr>
                <w:b/>
                <w:kern w:val="2"/>
              </w:rPr>
            </w:pPr>
            <w:r>
              <w:rPr>
                <w:b/>
                <w:kern w:val="2"/>
              </w:rPr>
              <w:t>4888,91</w:t>
            </w:r>
          </w:p>
        </w:tc>
        <w:tc>
          <w:tcPr>
            <w:tcW w:w="1134" w:type="dxa"/>
          </w:tcPr>
          <w:p w:rsidR="00A13E63" w:rsidRPr="0097339B" w:rsidRDefault="00B6236F" w:rsidP="005C41AA">
            <w:pPr>
              <w:spacing w:line="240" w:lineRule="auto"/>
              <w:ind w:right="-57"/>
              <w:jc w:val="center"/>
              <w:rPr>
                <w:b/>
                <w:kern w:val="2"/>
              </w:rPr>
            </w:pPr>
            <w:r>
              <w:rPr>
                <w:b/>
                <w:kern w:val="2"/>
              </w:rPr>
              <w:t>4888,91</w:t>
            </w:r>
          </w:p>
        </w:tc>
        <w:tc>
          <w:tcPr>
            <w:tcW w:w="992" w:type="dxa"/>
            <w:tcBorders>
              <w:right w:val="single" w:sz="4" w:space="0" w:color="auto"/>
            </w:tcBorders>
            <w:shd w:val="clear" w:color="auto" w:fill="auto"/>
          </w:tcPr>
          <w:p w:rsidR="00A13E63" w:rsidRPr="00352FF7" w:rsidRDefault="00B6236F" w:rsidP="005C41AA">
            <w:pPr>
              <w:spacing w:line="240" w:lineRule="auto"/>
              <w:ind w:right="-57"/>
              <w:jc w:val="center"/>
              <w:rPr>
                <w:b/>
                <w:kern w:val="2"/>
              </w:rPr>
            </w:pPr>
            <w:r>
              <w:rPr>
                <w:b/>
                <w:kern w:val="2"/>
              </w:rPr>
              <w:t>4888,91</w:t>
            </w:r>
          </w:p>
        </w:tc>
        <w:tc>
          <w:tcPr>
            <w:tcW w:w="992" w:type="dxa"/>
            <w:tcBorders>
              <w:left w:val="single" w:sz="4" w:space="0" w:color="auto"/>
            </w:tcBorders>
            <w:shd w:val="clear" w:color="auto" w:fill="auto"/>
          </w:tcPr>
          <w:p w:rsidR="00A13E63" w:rsidRPr="00352FF7" w:rsidRDefault="00B6236F" w:rsidP="005C41AA">
            <w:pPr>
              <w:spacing w:line="240" w:lineRule="auto"/>
              <w:ind w:right="-57"/>
              <w:jc w:val="center"/>
              <w:rPr>
                <w:b/>
                <w:kern w:val="2"/>
              </w:rPr>
            </w:pPr>
            <w:r>
              <w:rPr>
                <w:b/>
                <w:kern w:val="2"/>
              </w:rPr>
              <w:t>4888,91</w:t>
            </w:r>
          </w:p>
        </w:tc>
        <w:tc>
          <w:tcPr>
            <w:tcW w:w="1276" w:type="dxa"/>
          </w:tcPr>
          <w:p w:rsidR="00A13E63" w:rsidRPr="0097339B" w:rsidRDefault="00B6236F" w:rsidP="005C41AA">
            <w:pPr>
              <w:spacing w:line="240" w:lineRule="auto"/>
              <w:ind w:right="-57"/>
              <w:jc w:val="center"/>
              <w:rPr>
                <w:b/>
                <w:kern w:val="2"/>
              </w:rPr>
            </w:pPr>
            <w:r>
              <w:rPr>
                <w:b/>
                <w:kern w:val="2"/>
              </w:rPr>
              <w:t>4888,91</w:t>
            </w:r>
          </w:p>
        </w:tc>
        <w:tc>
          <w:tcPr>
            <w:tcW w:w="992" w:type="dxa"/>
            <w:tcBorders>
              <w:right w:val="single" w:sz="4" w:space="0" w:color="auto"/>
            </w:tcBorders>
          </w:tcPr>
          <w:p w:rsidR="00A13E63" w:rsidRPr="0097339B" w:rsidRDefault="00B6236F" w:rsidP="005C41AA">
            <w:pPr>
              <w:spacing w:line="240" w:lineRule="auto"/>
              <w:ind w:right="-57"/>
              <w:jc w:val="center"/>
              <w:rPr>
                <w:b/>
                <w:kern w:val="2"/>
              </w:rPr>
            </w:pPr>
            <w:r>
              <w:rPr>
                <w:b/>
                <w:kern w:val="2"/>
              </w:rPr>
              <w:t>4888,91</w:t>
            </w:r>
          </w:p>
        </w:tc>
        <w:tc>
          <w:tcPr>
            <w:tcW w:w="992" w:type="dxa"/>
            <w:tcBorders>
              <w:left w:val="single" w:sz="4" w:space="0" w:color="auto"/>
            </w:tcBorders>
          </w:tcPr>
          <w:p w:rsidR="00A13E63" w:rsidRPr="0097339B" w:rsidRDefault="00B6236F" w:rsidP="005C41AA">
            <w:pPr>
              <w:spacing w:line="240" w:lineRule="auto"/>
              <w:ind w:right="-57"/>
              <w:jc w:val="center"/>
              <w:rPr>
                <w:b/>
                <w:kern w:val="2"/>
              </w:rPr>
            </w:pPr>
            <w:r>
              <w:rPr>
                <w:b/>
                <w:kern w:val="2"/>
              </w:rPr>
              <w:t>4888,91</w:t>
            </w:r>
          </w:p>
        </w:tc>
      </w:tr>
      <w:tr w:rsidR="00A13E63" w:rsidRPr="00411F80" w:rsidTr="009765B0">
        <w:trPr>
          <w:trHeight w:val="329"/>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725CF9">
        <w:trPr>
          <w:trHeight w:val="1412"/>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5C41AA">
            <w:pPr>
              <w:spacing w:line="240" w:lineRule="auto"/>
              <w:ind w:right="-57"/>
              <w:jc w:val="center"/>
              <w:rPr>
                <w:kern w:val="2"/>
              </w:rPr>
            </w:pPr>
          </w:p>
        </w:tc>
        <w:tc>
          <w:tcPr>
            <w:tcW w:w="993" w:type="dxa"/>
          </w:tcPr>
          <w:p w:rsidR="00A13E63" w:rsidRPr="00411F80" w:rsidRDefault="00A13E63" w:rsidP="005C41AA">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276"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992"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411F80">
            <w:pPr>
              <w:spacing w:line="240" w:lineRule="auto"/>
              <w:rPr>
                <w:kern w:val="2"/>
              </w:rPr>
            </w:pPr>
            <w:r w:rsidRPr="00411F80">
              <w:rPr>
                <w:kern w:val="2"/>
              </w:rPr>
              <w:t>Основное мероприятие 1</w:t>
            </w:r>
          </w:p>
        </w:tc>
        <w:tc>
          <w:tcPr>
            <w:tcW w:w="2126" w:type="dxa"/>
          </w:tcPr>
          <w:p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B6236F" w:rsidRDefault="00B6236F" w:rsidP="00411F80">
            <w:pPr>
              <w:spacing w:line="240" w:lineRule="auto"/>
              <w:ind w:right="-57"/>
              <w:jc w:val="center"/>
              <w:rPr>
                <w:kern w:val="2"/>
              </w:rPr>
            </w:pPr>
            <w:r w:rsidRPr="00B6236F">
              <w:rPr>
                <w:kern w:val="2"/>
              </w:rPr>
              <w:t>4843,31</w:t>
            </w:r>
          </w:p>
        </w:tc>
        <w:tc>
          <w:tcPr>
            <w:tcW w:w="993" w:type="dxa"/>
          </w:tcPr>
          <w:p w:rsidR="00A13E63" w:rsidRPr="00B6236F" w:rsidRDefault="00B6236F" w:rsidP="00411F80">
            <w:pPr>
              <w:spacing w:line="240" w:lineRule="auto"/>
              <w:ind w:right="-57"/>
              <w:jc w:val="center"/>
              <w:rPr>
                <w:kern w:val="2"/>
              </w:rPr>
            </w:pPr>
            <w:r w:rsidRPr="00B6236F">
              <w:rPr>
                <w:kern w:val="2"/>
              </w:rPr>
              <w:t>4888,91</w:t>
            </w:r>
          </w:p>
        </w:tc>
        <w:tc>
          <w:tcPr>
            <w:tcW w:w="1134" w:type="dxa"/>
          </w:tcPr>
          <w:p w:rsidR="00A13E63" w:rsidRPr="00B6236F" w:rsidRDefault="00B6236F" w:rsidP="00411F80">
            <w:pPr>
              <w:spacing w:line="240" w:lineRule="auto"/>
              <w:ind w:right="-57"/>
              <w:jc w:val="center"/>
              <w:rPr>
                <w:kern w:val="2"/>
              </w:rPr>
            </w:pPr>
            <w:r w:rsidRPr="00B6236F">
              <w:rPr>
                <w:kern w:val="2"/>
              </w:rPr>
              <w:t>4888,91</w:t>
            </w:r>
          </w:p>
        </w:tc>
        <w:tc>
          <w:tcPr>
            <w:tcW w:w="992" w:type="dxa"/>
            <w:tcBorders>
              <w:right w:val="single" w:sz="4" w:space="0" w:color="auto"/>
            </w:tcBorders>
            <w:shd w:val="clear" w:color="auto" w:fill="auto"/>
          </w:tcPr>
          <w:p w:rsidR="00A13E63" w:rsidRPr="00B6236F" w:rsidRDefault="00B6236F" w:rsidP="00411F80">
            <w:pPr>
              <w:spacing w:line="240" w:lineRule="auto"/>
              <w:ind w:right="-57"/>
              <w:jc w:val="center"/>
              <w:rPr>
                <w:kern w:val="2"/>
              </w:rPr>
            </w:pPr>
            <w:r w:rsidRPr="00B6236F">
              <w:rPr>
                <w:kern w:val="2"/>
              </w:rPr>
              <w:t>4888,91</w:t>
            </w:r>
          </w:p>
        </w:tc>
        <w:tc>
          <w:tcPr>
            <w:tcW w:w="992" w:type="dxa"/>
            <w:tcBorders>
              <w:left w:val="single" w:sz="4" w:space="0" w:color="auto"/>
            </w:tcBorders>
            <w:shd w:val="clear" w:color="auto" w:fill="auto"/>
          </w:tcPr>
          <w:p w:rsidR="00A13E63" w:rsidRPr="00B6236F" w:rsidRDefault="00B6236F" w:rsidP="00411F80">
            <w:pPr>
              <w:spacing w:line="240" w:lineRule="auto"/>
              <w:ind w:right="-57"/>
              <w:jc w:val="center"/>
              <w:rPr>
                <w:kern w:val="2"/>
              </w:rPr>
            </w:pPr>
            <w:r w:rsidRPr="00B6236F">
              <w:rPr>
                <w:kern w:val="2"/>
              </w:rPr>
              <w:t>4888,91</w:t>
            </w:r>
          </w:p>
        </w:tc>
        <w:tc>
          <w:tcPr>
            <w:tcW w:w="1276" w:type="dxa"/>
          </w:tcPr>
          <w:p w:rsidR="00A13E63" w:rsidRPr="00B6236F" w:rsidRDefault="00B6236F" w:rsidP="00411F80">
            <w:pPr>
              <w:spacing w:line="240" w:lineRule="auto"/>
              <w:ind w:right="-57"/>
              <w:jc w:val="center"/>
              <w:rPr>
                <w:kern w:val="2"/>
              </w:rPr>
            </w:pPr>
            <w:r w:rsidRPr="00B6236F">
              <w:rPr>
                <w:kern w:val="2"/>
              </w:rPr>
              <w:t>4888,91</w:t>
            </w:r>
          </w:p>
        </w:tc>
        <w:tc>
          <w:tcPr>
            <w:tcW w:w="992" w:type="dxa"/>
            <w:tcBorders>
              <w:right w:val="single" w:sz="4" w:space="0" w:color="auto"/>
            </w:tcBorders>
          </w:tcPr>
          <w:p w:rsidR="00A13E63" w:rsidRPr="00B6236F" w:rsidRDefault="00B6236F" w:rsidP="00411F80">
            <w:pPr>
              <w:spacing w:line="240" w:lineRule="auto"/>
              <w:ind w:right="-57"/>
              <w:jc w:val="center"/>
              <w:rPr>
                <w:kern w:val="2"/>
              </w:rPr>
            </w:pPr>
            <w:r w:rsidRPr="00B6236F">
              <w:rPr>
                <w:kern w:val="2"/>
              </w:rPr>
              <w:t>4888,91</w:t>
            </w:r>
          </w:p>
        </w:tc>
        <w:tc>
          <w:tcPr>
            <w:tcW w:w="992" w:type="dxa"/>
            <w:tcBorders>
              <w:left w:val="single" w:sz="4" w:space="0" w:color="auto"/>
            </w:tcBorders>
          </w:tcPr>
          <w:p w:rsidR="00A13E63" w:rsidRPr="00B6236F" w:rsidRDefault="00B6236F" w:rsidP="00411F80">
            <w:pPr>
              <w:spacing w:line="240" w:lineRule="auto"/>
              <w:ind w:right="-57"/>
              <w:jc w:val="center"/>
              <w:rPr>
                <w:kern w:val="2"/>
              </w:rPr>
            </w:pPr>
            <w:r w:rsidRPr="00B6236F">
              <w:rPr>
                <w:kern w:val="2"/>
              </w:rPr>
              <w:t>4888,91</w:t>
            </w:r>
          </w:p>
        </w:tc>
      </w:tr>
      <w:tr w:rsidR="00725CF9" w:rsidRPr="00411F80" w:rsidTr="00725CF9">
        <w:trPr>
          <w:trHeight w:val="239"/>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725CF9" w:rsidRDefault="00725CF9" w:rsidP="00411F80">
            <w:pPr>
              <w:spacing w:line="240" w:lineRule="auto"/>
              <w:ind w:right="-57"/>
              <w:jc w:val="center"/>
              <w:rPr>
                <w:kern w:val="2"/>
              </w:rPr>
            </w:pPr>
          </w:p>
        </w:tc>
        <w:tc>
          <w:tcPr>
            <w:tcW w:w="993" w:type="dxa"/>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rsidR="00725CF9" w:rsidRDefault="00725CF9" w:rsidP="00411F80">
            <w:pPr>
              <w:spacing w:line="240" w:lineRule="auto"/>
              <w:ind w:right="-57"/>
              <w:jc w:val="center"/>
              <w:rPr>
                <w:kern w:val="2"/>
              </w:rPr>
            </w:pPr>
          </w:p>
        </w:tc>
        <w:tc>
          <w:tcPr>
            <w:tcW w:w="1276" w:type="dxa"/>
          </w:tcPr>
          <w:p w:rsidR="00725CF9" w:rsidRDefault="00725CF9" w:rsidP="00411F80">
            <w:pPr>
              <w:spacing w:line="240" w:lineRule="auto"/>
              <w:ind w:right="-57"/>
              <w:jc w:val="center"/>
              <w:rPr>
                <w:kern w:val="2"/>
              </w:rPr>
            </w:pPr>
          </w:p>
        </w:tc>
        <w:tc>
          <w:tcPr>
            <w:tcW w:w="992" w:type="dxa"/>
            <w:tcBorders>
              <w:right w:val="single" w:sz="4" w:space="0" w:color="auto"/>
            </w:tcBorders>
          </w:tcPr>
          <w:p w:rsidR="00725CF9" w:rsidRDefault="00725CF9" w:rsidP="00411F80">
            <w:pPr>
              <w:spacing w:line="240" w:lineRule="auto"/>
              <w:ind w:right="-57"/>
              <w:jc w:val="center"/>
              <w:rPr>
                <w:kern w:val="2"/>
              </w:rPr>
            </w:pPr>
          </w:p>
        </w:tc>
        <w:tc>
          <w:tcPr>
            <w:tcW w:w="992" w:type="dxa"/>
            <w:tcBorders>
              <w:left w:val="single" w:sz="4" w:space="0" w:color="auto"/>
            </w:tcBorders>
          </w:tcPr>
          <w:p w:rsidR="00725CF9" w:rsidRDefault="00725CF9" w:rsidP="00411F80">
            <w:pPr>
              <w:spacing w:line="240" w:lineRule="auto"/>
              <w:ind w:right="-57"/>
              <w:jc w:val="center"/>
              <w:rPr>
                <w:kern w:val="2"/>
              </w:rPr>
            </w:pPr>
          </w:p>
        </w:tc>
      </w:tr>
      <w:tr w:rsidR="00725CF9" w:rsidRPr="00411F80" w:rsidTr="00725CF9">
        <w:trPr>
          <w:trHeight w:val="1040"/>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725CF9" w:rsidRDefault="00B6236F" w:rsidP="00411F80">
            <w:pPr>
              <w:spacing w:line="240" w:lineRule="auto"/>
              <w:ind w:right="-57"/>
              <w:jc w:val="center"/>
              <w:rPr>
                <w:kern w:val="2"/>
              </w:rPr>
            </w:pPr>
            <w:r>
              <w:rPr>
                <w:kern w:val="2"/>
              </w:rPr>
              <w:t>0,00</w:t>
            </w:r>
          </w:p>
        </w:tc>
        <w:tc>
          <w:tcPr>
            <w:tcW w:w="993" w:type="dxa"/>
          </w:tcPr>
          <w:p w:rsidR="00725CF9" w:rsidRDefault="00B6236F" w:rsidP="00411F80">
            <w:pPr>
              <w:spacing w:line="240" w:lineRule="auto"/>
              <w:ind w:right="-57"/>
              <w:jc w:val="center"/>
              <w:rPr>
                <w:kern w:val="2"/>
              </w:rPr>
            </w:pPr>
            <w:r>
              <w:rPr>
                <w:kern w:val="2"/>
              </w:rPr>
              <w:t>0,00</w:t>
            </w:r>
          </w:p>
        </w:tc>
        <w:tc>
          <w:tcPr>
            <w:tcW w:w="1134" w:type="dxa"/>
          </w:tcPr>
          <w:p w:rsidR="00725CF9"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725CF9" w:rsidRDefault="00B6236F" w:rsidP="00411F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725CF9" w:rsidRDefault="00B6236F" w:rsidP="00411F80">
            <w:pPr>
              <w:spacing w:line="240" w:lineRule="auto"/>
              <w:ind w:right="-57"/>
              <w:jc w:val="center"/>
              <w:rPr>
                <w:kern w:val="2"/>
              </w:rPr>
            </w:pPr>
            <w:r>
              <w:rPr>
                <w:kern w:val="2"/>
              </w:rPr>
              <w:t>0,00</w:t>
            </w:r>
          </w:p>
        </w:tc>
        <w:tc>
          <w:tcPr>
            <w:tcW w:w="1276" w:type="dxa"/>
          </w:tcPr>
          <w:p w:rsidR="00725CF9"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725CF9"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725CF9" w:rsidRDefault="00B6236F" w:rsidP="00411F80">
            <w:pPr>
              <w:spacing w:line="240" w:lineRule="auto"/>
              <w:ind w:right="-57"/>
              <w:jc w:val="center"/>
              <w:rPr>
                <w:kern w:val="2"/>
              </w:rPr>
            </w:pPr>
            <w:r>
              <w:rPr>
                <w:kern w:val="2"/>
              </w:rPr>
              <w:t>0,00</w:t>
            </w: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Pr>
                <w:b/>
                <w:kern w:val="2"/>
              </w:rPr>
              <w:lastRenderedPageBreak/>
              <w:t>ПОДПРОГРАММА 4</w:t>
            </w: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B6236F" w:rsidP="00EC6599">
            <w:pPr>
              <w:spacing w:line="240" w:lineRule="auto"/>
              <w:ind w:right="-57"/>
              <w:jc w:val="center"/>
              <w:rPr>
                <w:b/>
                <w:kern w:val="2"/>
              </w:rPr>
            </w:pPr>
            <w:r>
              <w:rPr>
                <w:b/>
                <w:kern w:val="2"/>
              </w:rPr>
              <w:t>84,99</w:t>
            </w:r>
          </w:p>
        </w:tc>
        <w:tc>
          <w:tcPr>
            <w:tcW w:w="993" w:type="dxa"/>
            <w:tcBorders>
              <w:top w:val="single" w:sz="4" w:space="0" w:color="000000"/>
              <w:left w:val="single" w:sz="4" w:space="0" w:color="000000"/>
              <w:bottom w:val="single" w:sz="4" w:space="0" w:color="000000"/>
              <w:right w:val="single" w:sz="4" w:space="0" w:color="000000"/>
            </w:tcBorders>
          </w:tcPr>
          <w:p w:rsidR="00A13E63" w:rsidRPr="0097339B" w:rsidRDefault="00B6236F" w:rsidP="005C41AA">
            <w:pPr>
              <w:spacing w:line="240" w:lineRule="auto"/>
              <w:ind w:right="-57"/>
              <w:jc w:val="center"/>
              <w:rPr>
                <w:b/>
                <w:kern w:val="2"/>
              </w:rPr>
            </w:pPr>
            <w:r>
              <w:rPr>
                <w:b/>
                <w:kern w:val="2"/>
              </w:rPr>
              <w:t>84,99</w:t>
            </w: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B6236F" w:rsidP="005C41AA">
            <w:pPr>
              <w:spacing w:line="240" w:lineRule="auto"/>
              <w:ind w:right="-57"/>
              <w:jc w:val="center"/>
              <w:rPr>
                <w:b/>
                <w:kern w:val="2"/>
              </w:rPr>
            </w:pPr>
            <w:r>
              <w:rPr>
                <w:b/>
                <w:kern w:val="2"/>
              </w:rPr>
              <w:t>84,99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B6236F" w:rsidP="005C41AA">
            <w:pPr>
              <w:spacing w:line="240" w:lineRule="auto"/>
              <w:ind w:right="-57"/>
              <w:jc w:val="center"/>
              <w:rPr>
                <w:b/>
                <w:kern w:val="2"/>
              </w:rPr>
            </w:pPr>
            <w:r>
              <w:rPr>
                <w:b/>
                <w:kern w:val="2"/>
              </w:rPr>
              <w:t>84,99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B6236F" w:rsidP="005C41AA">
            <w:pPr>
              <w:spacing w:line="240" w:lineRule="auto"/>
              <w:ind w:right="-57"/>
              <w:jc w:val="center"/>
              <w:rPr>
                <w:b/>
                <w:kern w:val="2"/>
              </w:rPr>
            </w:pPr>
            <w:r>
              <w:rPr>
                <w:b/>
                <w:kern w:val="2"/>
              </w:rPr>
              <w:t>84,99</w:t>
            </w: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B6236F" w:rsidP="005C41AA">
            <w:pPr>
              <w:spacing w:line="240" w:lineRule="auto"/>
              <w:ind w:right="-57"/>
              <w:jc w:val="center"/>
              <w:rPr>
                <w:b/>
                <w:kern w:val="2"/>
              </w:rPr>
            </w:pPr>
            <w:r>
              <w:rPr>
                <w:b/>
                <w:kern w:val="2"/>
              </w:rPr>
              <w:t>84,99</w:t>
            </w:r>
          </w:p>
        </w:tc>
        <w:tc>
          <w:tcPr>
            <w:tcW w:w="992" w:type="dxa"/>
            <w:tcBorders>
              <w:top w:val="single" w:sz="4" w:space="0" w:color="000000"/>
              <w:left w:val="single" w:sz="4" w:space="0" w:color="000000"/>
              <w:bottom w:val="single" w:sz="4" w:space="0" w:color="000000"/>
              <w:right w:val="single" w:sz="4" w:space="0" w:color="auto"/>
            </w:tcBorders>
          </w:tcPr>
          <w:p w:rsidR="00A13E63" w:rsidRPr="0097339B" w:rsidRDefault="00B6236F" w:rsidP="005C41AA">
            <w:pPr>
              <w:spacing w:line="240" w:lineRule="auto"/>
              <w:ind w:right="-57"/>
              <w:jc w:val="center"/>
              <w:rPr>
                <w:b/>
                <w:kern w:val="2"/>
              </w:rPr>
            </w:pPr>
            <w:r>
              <w:rPr>
                <w:b/>
                <w:kern w:val="2"/>
              </w:rPr>
              <w:t>84,99</w:t>
            </w:r>
          </w:p>
        </w:tc>
        <w:tc>
          <w:tcPr>
            <w:tcW w:w="992" w:type="dxa"/>
            <w:tcBorders>
              <w:top w:val="single" w:sz="4" w:space="0" w:color="000000"/>
              <w:left w:val="single" w:sz="4" w:space="0" w:color="auto"/>
              <w:bottom w:val="single" w:sz="4" w:space="0" w:color="000000"/>
              <w:right w:val="single" w:sz="4" w:space="0" w:color="000000"/>
            </w:tcBorders>
          </w:tcPr>
          <w:p w:rsidR="00A13E63" w:rsidRPr="0097339B" w:rsidRDefault="00B6236F" w:rsidP="005C41AA">
            <w:pPr>
              <w:spacing w:line="240" w:lineRule="auto"/>
              <w:ind w:right="-57"/>
              <w:jc w:val="center"/>
              <w:rPr>
                <w:b/>
                <w:kern w:val="2"/>
              </w:rPr>
            </w:pPr>
            <w:r>
              <w:rPr>
                <w:b/>
                <w:kern w:val="2"/>
              </w:rPr>
              <w:t>84,99</w:t>
            </w:r>
          </w:p>
        </w:tc>
      </w:tr>
      <w:tr w:rsidR="00A13E63" w:rsidRPr="00411F80"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1</w:t>
            </w:r>
          </w:p>
        </w:tc>
        <w:tc>
          <w:tcPr>
            <w:tcW w:w="2126" w:type="dxa"/>
          </w:tcPr>
          <w:p w:rsidR="00A13E63" w:rsidRPr="00411F80" w:rsidRDefault="00725CF9" w:rsidP="00A32980">
            <w:pPr>
              <w:spacing w:after="0" w:line="240" w:lineRule="auto"/>
              <w:rPr>
                <w:kern w:val="2"/>
              </w:rPr>
            </w:pPr>
            <w:r>
              <w:rPr>
                <w:kern w:val="2"/>
              </w:rPr>
              <w:t>Благоустройство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B6236F" w:rsidP="00B6236F">
            <w:pPr>
              <w:spacing w:line="240" w:lineRule="auto"/>
              <w:ind w:right="-57"/>
              <w:jc w:val="center"/>
              <w:rPr>
                <w:kern w:val="2"/>
              </w:rPr>
            </w:pPr>
            <w:r>
              <w:rPr>
                <w:b/>
                <w:kern w:val="2"/>
              </w:rPr>
              <w:t>83,99</w:t>
            </w:r>
          </w:p>
        </w:tc>
        <w:tc>
          <w:tcPr>
            <w:tcW w:w="993" w:type="dxa"/>
          </w:tcPr>
          <w:p w:rsidR="00A13E63" w:rsidRPr="00411F80" w:rsidRDefault="00B6236F" w:rsidP="00A32980">
            <w:pPr>
              <w:spacing w:line="240" w:lineRule="auto"/>
              <w:ind w:right="-57"/>
              <w:jc w:val="center"/>
              <w:rPr>
                <w:kern w:val="2"/>
              </w:rPr>
            </w:pPr>
            <w:r>
              <w:rPr>
                <w:b/>
                <w:kern w:val="2"/>
              </w:rPr>
              <w:t>83,99</w:t>
            </w:r>
          </w:p>
        </w:tc>
        <w:tc>
          <w:tcPr>
            <w:tcW w:w="1134" w:type="dxa"/>
          </w:tcPr>
          <w:p w:rsidR="00A13E63" w:rsidRPr="00411F80" w:rsidRDefault="00B6236F" w:rsidP="00C672F3">
            <w:pPr>
              <w:spacing w:line="240" w:lineRule="auto"/>
              <w:ind w:right="-57"/>
              <w:jc w:val="center"/>
              <w:rPr>
                <w:kern w:val="2"/>
              </w:rPr>
            </w:pPr>
            <w:r>
              <w:rPr>
                <w:b/>
                <w:kern w:val="2"/>
              </w:rPr>
              <w:t>83,99</w:t>
            </w:r>
          </w:p>
        </w:tc>
        <w:tc>
          <w:tcPr>
            <w:tcW w:w="992" w:type="dxa"/>
            <w:tcBorders>
              <w:right w:val="single" w:sz="4" w:space="0" w:color="auto"/>
            </w:tcBorders>
            <w:shd w:val="clear" w:color="auto" w:fill="auto"/>
          </w:tcPr>
          <w:p w:rsidR="00A13E63" w:rsidRPr="00352FF7" w:rsidRDefault="00B6236F" w:rsidP="00C672F3">
            <w:pPr>
              <w:spacing w:line="240" w:lineRule="auto"/>
              <w:ind w:right="-57"/>
              <w:jc w:val="center"/>
              <w:rPr>
                <w:kern w:val="2"/>
              </w:rPr>
            </w:pPr>
            <w:r>
              <w:rPr>
                <w:b/>
                <w:kern w:val="2"/>
              </w:rPr>
              <w:t>83,99</w:t>
            </w:r>
          </w:p>
        </w:tc>
        <w:tc>
          <w:tcPr>
            <w:tcW w:w="992" w:type="dxa"/>
            <w:tcBorders>
              <w:left w:val="single" w:sz="4" w:space="0" w:color="auto"/>
            </w:tcBorders>
            <w:shd w:val="clear" w:color="auto" w:fill="auto"/>
          </w:tcPr>
          <w:p w:rsidR="00A13E63" w:rsidRPr="00352FF7" w:rsidRDefault="00B6236F" w:rsidP="00B6236F">
            <w:pPr>
              <w:spacing w:line="240" w:lineRule="auto"/>
              <w:ind w:right="-57"/>
              <w:jc w:val="center"/>
              <w:rPr>
                <w:kern w:val="2"/>
              </w:rPr>
            </w:pPr>
            <w:r>
              <w:rPr>
                <w:b/>
                <w:kern w:val="2"/>
              </w:rPr>
              <w:t>83,99</w:t>
            </w:r>
          </w:p>
        </w:tc>
        <w:tc>
          <w:tcPr>
            <w:tcW w:w="1276" w:type="dxa"/>
          </w:tcPr>
          <w:p w:rsidR="00A13E63" w:rsidRPr="00352FF7" w:rsidRDefault="00B6236F" w:rsidP="00C672F3">
            <w:pPr>
              <w:spacing w:line="240" w:lineRule="auto"/>
              <w:ind w:right="-57"/>
              <w:jc w:val="center"/>
              <w:rPr>
                <w:kern w:val="2"/>
              </w:rPr>
            </w:pPr>
            <w:r>
              <w:rPr>
                <w:b/>
                <w:kern w:val="2"/>
              </w:rPr>
              <w:t>83,99</w:t>
            </w:r>
          </w:p>
        </w:tc>
        <w:tc>
          <w:tcPr>
            <w:tcW w:w="992" w:type="dxa"/>
            <w:tcBorders>
              <w:right w:val="single" w:sz="4" w:space="0" w:color="auto"/>
            </w:tcBorders>
          </w:tcPr>
          <w:p w:rsidR="00A13E63" w:rsidRPr="00411F80" w:rsidRDefault="00B6236F" w:rsidP="00B6236F">
            <w:pPr>
              <w:spacing w:line="240" w:lineRule="auto"/>
              <w:ind w:right="-57"/>
              <w:jc w:val="center"/>
              <w:rPr>
                <w:kern w:val="2"/>
              </w:rPr>
            </w:pPr>
            <w:r>
              <w:rPr>
                <w:b/>
                <w:kern w:val="2"/>
              </w:rPr>
              <w:t>83,99</w:t>
            </w:r>
          </w:p>
        </w:tc>
        <w:tc>
          <w:tcPr>
            <w:tcW w:w="992" w:type="dxa"/>
            <w:tcBorders>
              <w:left w:val="single" w:sz="4" w:space="0" w:color="auto"/>
            </w:tcBorders>
          </w:tcPr>
          <w:p w:rsidR="00A13E63" w:rsidRPr="00411F80" w:rsidRDefault="00B6236F" w:rsidP="00B6236F">
            <w:pPr>
              <w:spacing w:line="240" w:lineRule="auto"/>
              <w:ind w:right="-57"/>
              <w:jc w:val="center"/>
              <w:rPr>
                <w:kern w:val="2"/>
              </w:rPr>
            </w:pPr>
            <w:r>
              <w:rPr>
                <w:b/>
                <w:kern w:val="2"/>
              </w:rPr>
              <w:t>83,99</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B6236F" w:rsidP="005C41AA">
            <w:pPr>
              <w:spacing w:line="240" w:lineRule="auto"/>
              <w:ind w:right="-57"/>
              <w:jc w:val="center"/>
              <w:rPr>
                <w:kern w:val="2"/>
              </w:rPr>
            </w:pPr>
            <w:r>
              <w:rPr>
                <w:kern w:val="2"/>
              </w:rPr>
              <w:t>83,99</w:t>
            </w:r>
          </w:p>
        </w:tc>
        <w:tc>
          <w:tcPr>
            <w:tcW w:w="993" w:type="dxa"/>
          </w:tcPr>
          <w:p w:rsidR="00A13E63" w:rsidRPr="00411F80" w:rsidRDefault="00B6236F" w:rsidP="005C41AA">
            <w:pPr>
              <w:spacing w:line="240" w:lineRule="auto"/>
              <w:ind w:right="-57"/>
              <w:jc w:val="center"/>
              <w:rPr>
                <w:kern w:val="2"/>
              </w:rPr>
            </w:pPr>
            <w:r>
              <w:rPr>
                <w:kern w:val="2"/>
              </w:rPr>
              <w:t>83,99</w:t>
            </w:r>
          </w:p>
        </w:tc>
        <w:tc>
          <w:tcPr>
            <w:tcW w:w="1134" w:type="dxa"/>
          </w:tcPr>
          <w:p w:rsidR="00A13E63" w:rsidRPr="00411F80" w:rsidRDefault="00B6236F" w:rsidP="005C41AA">
            <w:pPr>
              <w:spacing w:line="240" w:lineRule="auto"/>
              <w:ind w:right="-57"/>
              <w:jc w:val="center"/>
              <w:rPr>
                <w:kern w:val="2"/>
              </w:rPr>
            </w:pPr>
            <w:r>
              <w:rPr>
                <w:kern w:val="2"/>
              </w:rPr>
              <w:t>83,99</w:t>
            </w:r>
          </w:p>
        </w:tc>
        <w:tc>
          <w:tcPr>
            <w:tcW w:w="992" w:type="dxa"/>
            <w:tcBorders>
              <w:right w:val="single" w:sz="4" w:space="0" w:color="auto"/>
            </w:tcBorders>
            <w:shd w:val="clear" w:color="auto" w:fill="auto"/>
          </w:tcPr>
          <w:p w:rsidR="00A13E63" w:rsidRPr="00352FF7" w:rsidRDefault="00B6236F" w:rsidP="005C41AA">
            <w:pPr>
              <w:spacing w:line="240" w:lineRule="auto"/>
              <w:ind w:right="-57"/>
              <w:jc w:val="center"/>
              <w:rPr>
                <w:kern w:val="2"/>
              </w:rPr>
            </w:pPr>
            <w:r>
              <w:rPr>
                <w:kern w:val="2"/>
              </w:rPr>
              <w:t>83,99</w:t>
            </w:r>
          </w:p>
        </w:tc>
        <w:tc>
          <w:tcPr>
            <w:tcW w:w="992" w:type="dxa"/>
            <w:tcBorders>
              <w:left w:val="single" w:sz="4" w:space="0" w:color="auto"/>
            </w:tcBorders>
            <w:shd w:val="clear" w:color="auto" w:fill="auto"/>
          </w:tcPr>
          <w:p w:rsidR="00A13E63" w:rsidRPr="00352FF7" w:rsidRDefault="00B6236F" w:rsidP="005C41AA">
            <w:pPr>
              <w:spacing w:line="240" w:lineRule="auto"/>
              <w:ind w:right="-57"/>
              <w:jc w:val="center"/>
              <w:rPr>
                <w:kern w:val="2"/>
              </w:rPr>
            </w:pPr>
            <w:r>
              <w:rPr>
                <w:kern w:val="2"/>
              </w:rPr>
              <w:t>83,99</w:t>
            </w:r>
          </w:p>
        </w:tc>
        <w:tc>
          <w:tcPr>
            <w:tcW w:w="1276" w:type="dxa"/>
          </w:tcPr>
          <w:p w:rsidR="00A13E63" w:rsidRPr="00352FF7" w:rsidRDefault="00B6236F" w:rsidP="005C41AA">
            <w:pPr>
              <w:spacing w:line="240" w:lineRule="auto"/>
              <w:ind w:right="-57"/>
              <w:jc w:val="center"/>
              <w:rPr>
                <w:kern w:val="2"/>
              </w:rPr>
            </w:pPr>
            <w:r>
              <w:rPr>
                <w:kern w:val="2"/>
              </w:rPr>
              <w:t>83,99</w:t>
            </w:r>
          </w:p>
        </w:tc>
        <w:tc>
          <w:tcPr>
            <w:tcW w:w="992" w:type="dxa"/>
            <w:tcBorders>
              <w:right w:val="single" w:sz="4" w:space="0" w:color="auto"/>
            </w:tcBorders>
          </w:tcPr>
          <w:p w:rsidR="00A13E63" w:rsidRPr="00411F80" w:rsidRDefault="00B6236F" w:rsidP="005C41AA">
            <w:pPr>
              <w:spacing w:line="240" w:lineRule="auto"/>
              <w:ind w:right="-57"/>
              <w:jc w:val="center"/>
              <w:rPr>
                <w:kern w:val="2"/>
              </w:rPr>
            </w:pPr>
            <w:r>
              <w:rPr>
                <w:kern w:val="2"/>
              </w:rPr>
              <w:t>83,99</w:t>
            </w:r>
          </w:p>
        </w:tc>
        <w:tc>
          <w:tcPr>
            <w:tcW w:w="992" w:type="dxa"/>
            <w:tcBorders>
              <w:left w:val="single" w:sz="4" w:space="0" w:color="auto"/>
            </w:tcBorders>
          </w:tcPr>
          <w:p w:rsidR="00A13E63" w:rsidRPr="00411F80" w:rsidRDefault="00B6236F" w:rsidP="005C41AA">
            <w:pPr>
              <w:spacing w:line="240" w:lineRule="auto"/>
              <w:ind w:right="-57"/>
              <w:jc w:val="center"/>
              <w:rPr>
                <w:kern w:val="2"/>
              </w:rPr>
            </w:pPr>
            <w:r>
              <w:rPr>
                <w:kern w:val="2"/>
              </w:rPr>
              <w:t>83,99</w:t>
            </w: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2</w:t>
            </w:r>
          </w:p>
        </w:tc>
        <w:tc>
          <w:tcPr>
            <w:tcW w:w="2126" w:type="dxa"/>
          </w:tcPr>
          <w:p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7103F7" w:rsidP="005C41AA">
            <w:pPr>
              <w:spacing w:line="240" w:lineRule="auto"/>
              <w:ind w:right="-57"/>
              <w:jc w:val="center"/>
              <w:rPr>
                <w:kern w:val="2"/>
              </w:rPr>
            </w:pPr>
            <w:r>
              <w:rPr>
                <w:kern w:val="2"/>
              </w:rPr>
              <w:t>1,00</w:t>
            </w:r>
          </w:p>
        </w:tc>
        <w:tc>
          <w:tcPr>
            <w:tcW w:w="993" w:type="dxa"/>
          </w:tcPr>
          <w:p w:rsidR="00A13E63" w:rsidRPr="00411F80" w:rsidRDefault="007103F7" w:rsidP="005C41AA">
            <w:pPr>
              <w:spacing w:line="240" w:lineRule="auto"/>
              <w:ind w:right="-57"/>
              <w:jc w:val="center"/>
              <w:rPr>
                <w:kern w:val="2"/>
              </w:rPr>
            </w:pPr>
            <w:r>
              <w:rPr>
                <w:kern w:val="2"/>
              </w:rPr>
              <w:t>1,00</w:t>
            </w:r>
          </w:p>
        </w:tc>
        <w:tc>
          <w:tcPr>
            <w:tcW w:w="1134" w:type="dxa"/>
          </w:tcPr>
          <w:p w:rsidR="00A13E63" w:rsidRPr="00411F80" w:rsidRDefault="007103F7" w:rsidP="005C41AA">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A13E63" w:rsidRPr="00352FF7" w:rsidRDefault="007103F7" w:rsidP="005C41AA">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A13E63" w:rsidRPr="00352FF7" w:rsidRDefault="007103F7" w:rsidP="005C41AA">
            <w:pPr>
              <w:spacing w:line="240" w:lineRule="auto"/>
              <w:ind w:right="-57"/>
              <w:jc w:val="center"/>
              <w:rPr>
                <w:kern w:val="2"/>
              </w:rPr>
            </w:pPr>
            <w:r>
              <w:rPr>
                <w:kern w:val="2"/>
              </w:rPr>
              <w:t>1,00</w:t>
            </w:r>
          </w:p>
        </w:tc>
        <w:tc>
          <w:tcPr>
            <w:tcW w:w="1276" w:type="dxa"/>
          </w:tcPr>
          <w:p w:rsidR="00A13E63" w:rsidRPr="00411F80" w:rsidRDefault="007103F7" w:rsidP="005C41AA">
            <w:pPr>
              <w:spacing w:line="240" w:lineRule="auto"/>
              <w:ind w:right="-57"/>
              <w:jc w:val="center"/>
              <w:rPr>
                <w:kern w:val="2"/>
              </w:rPr>
            </w:pPr>
            <w:r>
              <w:rPr>
                <w:kern w:val="2"/>
              </w:rPr>
              <w:t>1,00</w:t>
            </w:r>
          </w:p>
        </w:tc>
        <w:tc>
          <w:tcPr>
            <w:tcW w:w="992" w:type="dxa"/>
            <w:tcBorders>
              <w:right w:val="single" w:sz="4" w:space="0" w:color="auto"/>
            </w:tcBorders>
          </w:tcPr>
          <w:p w:rsidR="00A13E63" w:rsidRPr="00411F80" w:rsidRDefault="007103F7" w:rsidP="005C41AA">
            <w:pPr>
              <w:spacing w:line="240" w:lineRule="auto"/>
              <w:ind w:right="-57"/>
              <w:jc w:val="center"/>
              <w:rPr>
                <w:kern w:val="2"/>
              </w:rPr>
            </w:pPr>
            <w:r>
              <w:rPr>
                <w:kern w:val="2"/>
              </w:rPr>
              <w:t>1,00</w:t>
            </w:r>
          </w:p>
        </w:tc>
        <w:tc>
          <w:tcPr>
            <w:tcW w:w="992" w:type="dxa"/>
            <w:tcBorders>
              <w:left w:val="single" w:sz="4" w:space="0" w:color="auto"/>
            </w:tcBorders>
          </w:tcPr>
          <w:p w:rsidR="00A13E63" w:rsidRPr="00411F80" w:rsidRDefault="007103F7" w:rsidP="005C41AA">
            <w:pPr>
              <w:spacing w:line="240" w:lineRule="auto"/>
              <w:ind w:right="-57"/>
              <w:jc w:val="center"/>
              <w:rPr>
                <w:kern w:val="2"/>
              </w:rPr>
            </w:pPr>
            <w:r>
              <w:rPr>
                <w:kern w:val="2"/>
              </w:rPr>
              <w:t>1,00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DD2C02"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3</w:t>
            </w:r>
          </w:p>
        </w:tc>
        <w:tc>
          <w:tcPr>
            <w:tcW w:w="2126" w:type="dxa"/>
          </w:tcPr>
          <w:p w:rsidR="00A13E63" w:rsidRPr="00411F80" w:rsidRDefault="0040317D"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276"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5C41AA">
            <w:pPr>
              <w:spacing w:line="240" w:lineRule="auto"/>
              <w:ind w:right="-57"/>
              <w:jc w:val="center"/>
              <w:rPr>
                <w:kern w:val="2"/>
              </w:rPr>
            </w:pPr>
            <w:r>
              <w:rPr>
                <w:kern w:val="2"/>
              </w:rPr>
              <w:t>0,00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763498">
            <w:pPr>
              <w:spacing w:after="0" w:line="240" w:lineRule="auto"/>
              <w:rPr>
                <w:kern w:val="2"/>
              </w:rPr>
            </w:pPr>
            <w:r w:rsidRPr="00411F80">
              <w:rPr>
                <w:kern w:val="2"/>
              </w:rPr>
              <w:t>Основное</w:t>
            </w:r>
          </w:p>
          <w:p w:rsidR="00A13E63" w:rsidRPr="00411F80" w:rsidRDefault="00A13E63" w:rsidP="00763498">
            <w:pPr>
              <w:spacing w:line="240" w:lineRule="auto"/>
              <w:rPr>
                <w:b/>
                <w:kern w:val="2"/>
              </w:rPr>
            </w:pPr>
            <w:r>
              <w:rPr>
                <w:kern w:val="2"/>
              </w:rPr>
              <w:t>мероприятие 4</w:t>
            </w:r>
          </w:p>
        </w:tc>
        <w:tc>
          <w:tcPr>
            <w:tcW w:w="2126" w:type="dxa"/>
            <w:tcBorders>
              <w:top w:val="single" w:sz="4" w:space="0" w:color="000000"/>
              <w:left w:val="single" w:sz="4" w:space="0" w:color="000000"/>
              <w:bottom w:val="single" w:sz="4" w:space="0" w:color="000000"/>
              <w:right w:val="single" w:sz="4" w:space="0" w:color="000000"/>
            </w:tcBorders>
          </w:tcPr>
          <w:p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r>
      <w:tr w:rsidR="00A13E63" w:rsidRPr="00411F80"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5</w:t>
            </w:r>
          </w:p>
        </w:tc>
        <w:tc>
          <w:tcPr>
            <w:tcW w:w="2126" w:type="dxa"/>
          </w:tcPr>
          <w:p w:rsidR="00A13E63" w:rsidRPr="00411F80" w:rsidRDefault="0040317D" w:rsidP="00A32980">
            <w:pPr>
              <w:spacing w:after="0" w:line="240" w:lineRule="auto"/>
              <w:rPr>
                <w:kern w:val="2"/>
              </w:rPr>
            </w:pPr>
            <w:r>
              <w:rPr>
                <w:kern w:val="2"/>
              </w:rPr>
              <w:t>Жилищное хозяйство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276"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C672F3">
            <w:pPr>
              <w:spacing w:line="240" w:lineRule="auto"/>
              <w:ind w:right="-57"/>
              <w:jc w:val="center"/>
              <w:rPr>
                <w:kern w:val="2"/>
              </w:rPr>
            </w:pPr>
            <w:r>
              <w:rPr>
                <w:kern w:val="2"/>
              </w:rPr>
              <w:t>0,00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r>
              <w:rPr>
                <w:b/>
                <w:kern w:val="2"/>
              </w:rPr>
              <w:t>ПОДПРОГРАММА 5</w:t>
            </w:r>
          </w:p>
        </w:tc>
        <w:tc>
          <w:tcPr>
            <w:tcW w:w="2126" w:type="dxa"/>
          </w:tcPr>
          <w:p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rsidR="00A13E63" w:rsidRPr="0040317D" w:rsidRDefault="007103F7" w:rsidP="00A32980">
            <w:pPr>
              <w:spacing w:line="240" w:lineRule="auto"/>
              <w:ind w:right="-57"/>
              <w:jc w:val="center"/>
              <w:rPr>
                <w:b/>
                <w:kern w:val="2"/>
              </w:rPr>
            </w:pPr>
            <w:r>
              <w:rPr>
                <w:b/>
                <w:kern w:val="2"/>
              </w:rPr>
              <w:t>9,50</w:t>
            </w:r>
          </w:p>
        </w:tc>
        <w:tc>
          <w:tcPr>
            <w:tcW w:w="993" w:type="dxa"/>
          </w:tcPr>
          <w:p w:rsidR="00A13E63" w:rsidRPr="0040317D" w:rsidRDefault="007103F7" w:rsidP="00A32980">
            <w:pPr>
              <w:spacing w:line="240" w:lineRule="auto"/>
              <w:ind w:right="-57"/>
              <w:jc w:val="center"/>
              <w:rPr>
                <w:b/>
                <w:kern w:val="2"/>
              </w:rPr>
            </w:pPr>
            <w:r>
              <w:rPr>
                <w:b/>
                <w:kern w:val="2"/>
              </w:rPr>
              <w:t>9,50</w:t>
            </w:r>
          </w:p>
        </w:tc>
        <w:tc>
          <w:tcPr>
            <w:tcW w:w="1134" w:type="dxa"/>
          </w:tcPr>
          <w:p w:rsidR="00A13E63" w:rsidRPr="0040317D" w:rsidRDefault="007103F7" w:rsidP="00A32980">
            <w:pPr>
              <w:spacing w:line="240" w:lineRule="auto"/>
              <w:ind w:right="-57"/>
              <w:jc w:val="center"/>
              <w:rPr>
                <w:b/>
                <w:kern w:val="2"/>
              </w:rPr>
            </w:pPr>
            <w:r>
              <w:rPr>
                <w:b/>
                <w:kern w:val="2"/>
              </w:rPr>
              <w:t>9,50</w:t>
            </w:r>
          </w:p>
        </w:tc>
        <w:tc>
          <w:tcPr>
            <w:tcW w:w="992" w:type="dxa"/>
            <w:tcBorders>
              <w:right w:val="single" w:sz="4" w:space="0" w:color="auto"/>
            </w:tcBorders>
            <w:shd w:val="clear" w:color="auto" w:fill="auto"/>
          </w:tcPr>
          <w:p w:rsidR="00A13E63" w:rsidRPr="0040317D" w:rsidRDefault="007103F7" w:rsidP="00A32980">
            <w:pPr>
              <w:spacing w:line="240" w:lineRule="auto"/>
              <w:ind w:right="-57"/>
              <w:jc w:val="center"/>
              <w:rPr>
                <w:b/>
                <w:kern w:val="2"/>
              </w:rPr>
            </w:pPr>
            <w:r>
              <w:rPr>
                <w:b/>
                <w:kern w:val="2"/>
              </w:rPr>
              <w:t>9,50</w:t>
            </w:r>
          </w:p>
        </w:tc>
        <w:tc>
          <w:tcPr>
            <w:tcW w:w="992" w:type="dxa"/>
            <w:tcBorders>
              <w:left w:val="single" w:sz="4" w:space="0" w:color="auto"/>
            </w:tcBorders>
            <w:shd w:val="clear" w:color="auto" w:fill="auto"/>
          </w:tcPr>
          <w:p w:rsidR="00A13E63" w:rsidRPr="0040317D" w:rsidRDefault="007103F7" w:rsidP="00A32980">
            <w:pPr>
              <w:spacing w:line="240" w:lineRule="auto"/>
              <w:ind w:right="-57"/>
              <w:jc w:val="center"/>
              <w:rPr>
                <w:b/>
                <w:kern w:val="2"/>
              </w:rPr>
            </w:pPr>
            <w:r>
              <w:rPr>
                <w:b/>
                <w:kern w:val="2"/>
              </w:rPr>
              <w:t>9,50</w:t>
            </w:r>
          </w:p>
        </w:tc>
        <w:tc>
          <w:tcPr>
            <w:tcW w:w="1276" w:type="dxa"/>
          </w:tcPr>
          <w:p w:rsidR="00A13E63" w:rsidRPr="0040317D" w:rsidRDefault="007103F7" w:rsidP="00A32980">
            <w:pPr>
              <w:spacing w:line="240" w:lineRule="auto"/>
              <w:ind w:right="-57"/>
              <w:jc w:val="center"/>
              <w:rPr>
                <w:b/>
                <w:kern w:val="2"/>
              </w:rPr>
            </w:pPr>
            <w:r>
              <w:rPr>
                <w:b/>
                <w:kern w:val="2"/>
              </w:rPr>
              <w:t>9,50</w:t>
            </w:r>
          </w:p>
        </w:tc>
        <w:tc>
          <w:tcPr>
            <w:tcW w:w="992" w:type="dxa"/>
            <w:tcBorders>
              <w:right w:val="single" w:sz="4" w:space="0" w:color="auto"/>
            </w:tcBorders>
          </w:tcPr>
          <w:p w:rsidR="00A13E63" w:rsidRPr="0040317D" w:rsidRDefault="007103F7" w:rsidP="00A32980">
            <w:pPr>
              <w:spacing w:line="240" w:lineRule="auto"/>
              <w:ind w:right="-57"/>
              <w:jc w:val="center"/>
              <w:rPr>
                <w:b/>
                <w:kern w:val="2"/>
              </w:rPr>
            </w:pPr>
            <w:r>
              <w:rPr>
                <w:b/>
                <w:kern w:val="2"/>
              </w:rPr>
              <w:t>9,50</w:t>
            </w:r>
          </w:p>
        </w:tc>
        <w:tc>
          <w:tcPr>
            <w:tcW w:w="992" w:type="dxa"/>
            <w:tcBorders>
              <w:left w:val="single" w:sz="4" w:space="0" w:color="auto"/>
            </w:tcBorders>
          </w:tcPr>
          <w:p w:rsidR="00A13E63" w:rsidRPr="0040317D" w:rsidRDefault="007103F7" w:rsidP="00A32980">
            <w:pPr>
              <w:spacing w:line="240" w:lineRule="auto"/>
              <w:ind w:right="-57"/>
              <w:jc w:val="center"/>
              <w:rPr>
                <w:b/>
                <w:kern w:val="2"/>
              </w:rPr>
            </w:pPr>
            <w:r>
              <w:rPr>
                <w:b/>
                <w:kern w:val="2"/>
              </w:rPr>
              <w:t>9,50</w:t>
            </w: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r>
              <w:rPr>
                <w:kern w:val="2"/>
              </w:rPr>
              <w:t>Основное мероприятие 1</w:t>
            </w:r>
          </w:p>
        </w:tc>
        <w:tc>
          <w:tcPr>
            <w:tcW w:w="2126" w:type="dxa"/>
          </w:tcPr>
          <w:p w:rsidR="00A13E63" w:rsidRPr="00411F80" w:rsidRDefault="0040317D" w:rsidP="00DD2C02">
            <w:pPr>
              <w:spacing w:line="240" w:lineRule="auto"/>
              <w:rPr>
                <w:kern w:val="2"/>
              </w:rPr>
            </w:pPr>
            <w:r>
              <w:rPr>
                <w:kern w:val="2"/>
              </w:rPr>
              <w:t>Пенсионное обеспечение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A13E63" w:rsidRPr="00411F80" w:rsidRDefault="007103F7" w:rsidP="00A32980">
            <w:pPr>
              <w:spacing w:line="240" w:lineRule="auto"/>
              <w:ind w:right="-57"/>
              <w:jc w:val="center"/>
              <w:rPr>
                <w:kern w:val="2"/>
              </w:rPr>
            </w:pPr>
            <w:r>
              <w:rPr>
                <w:kern w:val="2"/>
              </w:rPr>
              <w:t>9,50</w:t>
            </w:r>
          </w:p>
        </w:tc>
        <w:tc>
          <w:tcPr>
            <w:tcW w:w="993" w:type="dxa"/>
          </w:tcPr>
          <w:p w:rsidR="00A13E63" w:rsidRPr="00411F80" w:rsidRDefault="007103F7" w:rsidP="00A32980">
            <w:pPr>
              <w:spacing w:line="240" w:lineRule="auto"/>
              <w:ind w:right="-57"/>
              <w:jc w:val="center"/>
              <w:rPr>
                <w:kern w:val="2"/>
              </w:rPr>
            </w:pPr>
            <w:r>
              <w:rPr>
                <w:kern w:val="2"/>
              </w:rPr>
              <w:t>9,50</w:t>
            </w:r>
          </w:p>
        </w:tc>
        <w:tc>
          <w:tcPr>
            <w:tcW w:w="1134" w:type="dxa"/>
          </w:tcPr>
          <w:p w:rsidR="00A13E63" w:rsidRPr="00411F80" w:rsidRDefault="007103F7" w:rsidP="00A32980">
            <w:pPr>
              <w:spacing w:line="240" w:lineRule="auto"/>
              <w:ind w:right="-57"/>
              <w:jc w:val="center"/>
              <w:rPr>
                <w:kern w:val="2"/>
              </w:rPr>
            </w:pPr>
            <w:r>
              <w:rPr>
                <w:kern w:val="2"/>
              </w:rPr>
              <w:t>9,50</w:t>
            </w:r>
          </w:p>
        </w:tc>
        <w:tc>
          <w:tcPr>
            <w:tcW w:w="992" w:type="dxa"/>
            <w:tcBorders>
              <w:right w:val="single" w:sz="4" w:space="0" w:color="auto"/>
            </w:tcBorders>
            <w:shd w:val="clear" w:color="auto" w:fill="auto"/>
          </w:tcPr>
          <w:p w:rsidR="00A13E63" w:rsidRPr="00352FF7" w:rsidRDefault="007103F7" w:rsidP="00A32980">
            <w:pPr>
              <w:spacing w:line="240" w:lineRule="auto"/>
              <w:ind w:right="-57"/>
              <w:jc w:val="center"/>
              <w:rPr>
                <w:kern w:val="2"/>
              </w:rPr>
            </w:pPr>
            <w:r>
              <w:rPr>
                <w:kern w:val="2"/>
              </w:rPr>
              <w:t>9,50</w:t>
            </w:r>
          </w:p>
        </w:tc>
        <w:tc>
          <w:tcPr>
            <w:tcW w:w="992" w:type="dxa"/>
            <w:tcBorders>
              <w:left w:val="single" w:sz="4" w:space="0" w:color="auto"/>
            </w:tcBorders>
            <w:shd w:val="clear" w:color="auto" w:fill="auto"/>
          </w:tcPr>
          <w:p w:rsidR="00A13E63" w:rsidRPr="00352FF7" w:rsidRDefault="007103F7" w:rsidP="00A32980">
            <w:pPr>
              <w:spacing w:line="240" w:lineRule="auto"/>
              <w:ind w:right="-57"/>
              <w:jc w:val="center"/>
              <w:rPr>
                <w:kern w:val="2"/>
              </w:rPr>
            </w:pPr>
            <w:r>
              <w:rPr>
                <w:kern w:val="2"/>
              </w:rPr>
              <w:t>9,50</w:t>
            </w:r>
          </w:p>
        </w:tc>
        <w:tc>
          <w:tcPr>
            <w:tcW w:w="1276" w:type="dxa"/>
          </w:tcPr>
          <w:p w:rsidR="00A13E63" w:rsidRPr="00411F80" w:rsidRDefault="007103F7" w:rsidP="00A32980">
            <w:pPr>
              <w:spacing w:line="240" w:lineRule="auto"/>
              <w:ind w:right="-57"/>
              <w:jc w:val="center"/>
              <w:rPr>
                <w:kern w:val="2"/>
              </w:rPr>
            </w:pPr>
            <w:r>
              <w:rPr>
                <w:kern w:val="2"/>
              </w:rPr>
              <w:t>9,50</w:t>
            </w:r>
          </w:p>
        </w:tc>
        <w:tc>
          <w:tcPr>
            <w:tcW w:w="992" w:type="dxa"/>
            <w:tcBorders>
              <w:right w:val="single" w:sz="4" w:space="0" w:color="auto"/>
            </w:tcBorders>
          </w:tcPr>
          <w:p w:rsidR="00A13E63" w:rsidRPr="00411F80" w:rsidRDefault="007103F7" w:rsidP="00A32980">
            <w:pPr>
              <w:spacing w:line="240" w:lineRule="auto"/>
              <w:ind w:right="-57"/>
              <w:jc w:val="center"/>
              <w:rPr>
                <w:kern w:val="2"/>
              </w:rPr>
            </w:pPr>
            <w:r>
              <w:rPr>
                <w:kern w:val="2"/>
              </w:rPr>
              <w:t>9,50</w:t>
            </w:r>
          </w:p>
        </w:tc>
        <w:tc>
          <w:tcPr>
            <w:tcW w:w="992" w:type="dxa"/>
            <w:tcBorders>
              <w:left w:val="single" w:sz="4" w:space="0" w:color="auto"/>
            </w:tcBorders>
          </w:tcPr>
          <w:p w:rsidR="00A13E63" w:rsidRPr="00411F80" w:rsidRDefault="007103F7" w:rsidP="00A32980">
            <w:pPr>
              <w:spacing w:line="240" w:lineRule="auto"/>
              <w:ind w:right="-57"/>
              <w:jc w:val="center"/>
              <w:rPr>
                <w:kern w:val="2"/>
              </w:rPr>
            </w:pPr>
            <w:r>
              <w:rPr>
                <w:kern w:val="2"/>
              </w:rPr>
              <w:t>9,50</w:t>
            </w: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7103F7" w:rsidP="00A32980">
            <w:pPr>
              <w:spacing w:line="240" w:lineRule="auto"/>
              <w:ind w:right="-57"/>
              <w:jc w:val="center"/>
              <w:rPr>
                <w:kern w:val="2"/>
              </w:rPr>
            </w:pPr>
            <w:r>
              <w:rPr>
                <w:kern w:val="2"/>
              </w:rPr>
              <w:t>9,50</w:t>
            </w:r>
          </w:p>
        </w:tc>
        <w:tc>
          <w:tcPr>
            <w:tcW w:w="993" w:type="dxa"/>
          </w:tcPr>
          <w:p w:rsidR="00A13E63" w:rsidRPr="00411F80" w:rsidRDefault="007103F7" w:rsidP="00A32980">
            <w:pPr>
              <w:spacing w:line="240" w:lineRule="auto"/>
              <w:ind w:right="-57"/>
              <w:jc w:val="center"/>
              <w:rPr>
                <w:kern w:val="2"/>
              </w:rPr>
            </w:pPr>
            <w:r>
              <w:rPr>
                <w:kern w:val="2"/>
              </w:rPr>
              <w:t>9,50</w:t>
            </w:r>
          </w:p>
        </w:tc>
        <w:tc>
          <w:tcPr>
            <w:tcW w:w="1134" w:type="dxa"/>
          </w:tcPr>
          <w:p w:rsidR="00A13E63" w:rsidRPr="00411F80" w:rsidRDefault="007103F7" w:rsidP="00A32980">
            <w:pPr>
              <w:spacing w:line="240" w:lineRule="auto"/>
              <w:ind w:right="-57"/>
              <w:jc w:val="center"/>
              <w:rPr>
                <w:kern w:val="2"/>
              </w:rPr>
            </w:pPr>
            <w:r>
              <w:rPr>
                <w:kern w:val="2"/>
              </w:rPr>
              <w:t>9,50</w:t>
            </w:r>
          </w:p>
        </w:tc>
        <w:tc>
          <w:tcPr>
            <w:tcW w:w="992" w:type="dxa"/>
            <w:tcBorders>
              <w:right w:val="single" w:sz="4" w:space="0" w:color="auto"/>
            </w:tcBorders>
            <w:shd w:val="clear" w:color="auto" w:fill="auto"/>
          </w:tcPr>
          <w:p w:rsidR="00A13E63" w:rsidRPr="00352FF7" w:rsidRDefault="007103F7" w:rsidP="00A32980">
            <w:pPr>
              <w:spacing w:line="240" w:lineRule="auto"/>
              <w:ind w:right="-57"/>
              <w:jc w:val="center"/>
              <w:rPr>
                <w:kern w:val="2"/>
              </w:rPr>
            </w:pPr>
            <w:r>
              <w:rPr>
                <w:kern w:val="2"/>
              </w:rPr>
              <w:t>9,50</w:t>
            </w:r>
          </w:p>
        </w:tc>
        <w:tc>
          <w:tcPr>
            <w:tcW w:w="992" w:type="dxa"/>
            <w:tcBorders>
              <w:left w:val="single" w:sz="4" w:space="0" w:color="auto"/>
            </w:tcBorders>
            <w:shd w:val="clear" w:color="auto" w:fill="auto"/>
          </w:tcPr>
          <w:p w:rsidR="00A13E63" w:rsidRPr="00352FF7" w:rsidRDefault="007103F7" w:rsidP="00A32980">
            <w:pPr>
              <w:spacing w:line="240" w:lineRule="auto"/>
              <w:ind w:right="-57"/>
              <w:jc w:val="center"/>
              <w:rPr>
                <w:kern w:val="2"/>
              </w:rPr>
            </w:pPr>
            <w:r>
              <w:rPr>
                <w:kern w:val="2"/>
              </w:rPr>
              <w:t>9,50</w:t>
            </w:r>
          </w:p>
        </w:tc>
        <w:tc>
          <w:tcPr>
            <w:tcW w:w="1276" w:type="dxa"/>
          </w:tcPr>
          <w:p w:rsidR="00A13E63" w:rsidRPr="00411F80" w:rsidRDefault="007103F7" w:rsidP="00A32980">
            <w:pPr>
              <w:spacing w:line="240" w:lineRule="auto"/>
              <w:ind w:right="-57"/>
              <w:jc w:val="center"/>
              <w:rPr>
                <w:kern w:val="2"/>
              </w:rPr>
            </w:pPr>
            <w:r>
              <w:rPr>
                <w:kern w:val="2"/>
              </w:rPr>
              <w:t>9,50</w:t>
            </w:r>
          </w:p>
        </w:tc>
        <w:tc>
          <w:tcPr>
            <w:tcW w:w="992" w:type="dxa"/>
            <w:tcBorders>
              <w:right w:val="single" w:sz="4" w:space="0" w:color="auto"/>
            </w:tcBorders>
          </w:tcPr>
          <w:p w:rsidR="00A13E63" w:rsidRPr="00411F80" w:rsidRDefault="007103F7" w:rsidP="00A32980">
            <w:pPr>
              <w:spacing w:line="240" w:lineRule="auto"/>
              <w:ind w:right="-57"/>
              <w:jc w:val="center"/>
              <w:rPr>
                <w:kern w:val="2"/>
              </w:rPr>
            </w:pPr>
            <w:r>
              <w:rPr>
                <w:kern w:val="2"/>
              </w:rPr>
              <w:t>9,50</w:t>
            </w:r>
          </w:p>
        </w:tc>
        <w:tc>
          <w:tcPr>
            <w:tcW w:w="992" w:type="dxa"/>
            <w:tcBorders>
              <w:left w:val="single" w:sz="4" w:space="0" w:color="auto"/>
            </w:tcBorders>
          </w:tcPr>
          <w:p w:rsidR="00A13E63" w:rsidRPr="00411F80" w:rsidRDefault="007103F7" w:rsidP="00A32980">
            <w:pPr>
              <w:spacing w:line="240" w:lineRule="auto"/>
              <w:ind w:right="-57"/>
              <w:jc w:val="center"/>
              <w:rPr>
                <w:kern w:val="2"/>
              </w:rPr>
            </w:pPr>
            <w:r>
              <w:rPr>
                <w:kern w:val="2"/>
              </w:rPr>
              <w:t>9,50</w:t>
            </w:r>
          </w:p>
        </w:tc>
      </w:tr>
      <w:tr w:rsidR="0040317D" w:rsidRPr="00411F80" w:rsidTr="00725CF9">
        <w:trPr>
          <w:trHeight w:val="1040"/>
        </w:trPr>
        <w:tc>
          <w:tcPr>
            <w:tcW w:w="2313" w:type="dxa"/>
          </w:tcPr>
          <w:p w:rsidR="0040317D" w:rsidRPr="00411F80" w:rsidRDefault="0040317D" w:rsidP="00A32980">
            <w:pPr>
              <w:spacing w:line="240" w:lineRule="auto"/>
              <w:rPr>
                <w:kern w:val="2"/>
              </w:rPr>
            </w:pPr>
            <w:r>
              <w:rPr>
                <w:kern w:val="2"/>
              </w:rPr>
              <w:t>Основное мероприятие 2</w:t>
            </w:r>
          </w:p>
        </w:tc>
        <w:tc>
          <w:tcPr>
            <w:tcW w:w="2126" w:type="dxa"/>
          </w:tcPr>
          <w:p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r w:rsidR="0040317D" w:rsidRPr="00411F80" w:rsidTr="00725CF9">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0317D" w:rsidRDefault="0040317D" w:rsidP="00A32980">
            <w:pPr>
              <w:spacing w:line="240" w:lineRule="auto"/>
              <w:ind w:right="-57"/>
              <w:jc w:val="center"/>
              <w:rPr>
                <w:kern w:val="2"/>
              </w:rPr>
            </w:pPr>
          </w:p>
        </w:tc>
        <w:tc>
          <w:tcPr>
            <w:tcW w:w="993" w:type="dxa"/>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p>
        </w:tc>
        <w:tc>
          <w:tcPr>
            <w:tcW w:w="1276" w:type="dxa"/>
          </w:tcPr>
          <w:p w:rsidR="0040317D" w:rsidRDefault="0040317D" w:rsidP="00A32980">
            <w:pPr>
              <w:spacing w:line="240" w:lineRule="auto"/>
              <w:ind w:right="-57"/>
              <w:jc w:val="center"/>
              <w:rPr>
                <w:kern w:val="2"/>
              </w:rPr>
            </w:pPr>
          </w:p>
        </w:tc>
        <w:tc>
          <w:tcPr>
            <w:tcW w:w="992" w:type="dxa"/>
            <w:tcBorders>
              <w:right w:val="single" w:sz="4" w:space="0" w:color="auto"/>
            </w:tcBorders>
          </w:tcPr>
          <w:p w:rsidR="0040317D" w:rsidRDefault="0040317D" w:rsidP="00A32980">
            <w:pPr>
              <w:spacing w:line="240" w:lineRule="auto"/>
              <w:ind w:right="-57"/>
              <w:jc w:val="center"/>
              <w:rPr>
                <w:kern w:val="2"/>
              </w:rPr>
            </w:pPr>
          </w:p>
        </w:tc>
        <w:tc>
          <w:tcPr>
            <w:tcW w:w="992" w:type="dxa"/>
            <w:tcBorders>
              <w:left w:val="single" w:sz="4" w:space="0" w:color="auto"/>
            </w:tcBorders>
          </w:tcPr>
          <w:p w:rsidR="0040317D" w:rsidRDefault="0040317D" w:rsidP="00A32980">
            <w:pPr>
              <w:spacing w:line="240" w:lineRule="auto"/>
              <w:ind w:right="-57"/>
              <w:jc w:val="center"/>
              <w:rPr>
                <w:kern w:val="2"/>
              </w:rPr>
            </w:pPr>
          </w:p>
        </w:tc>
      </w:tr>
      <w:tr w:rsidR="0040317D" w:rsidRPr="00411F80" w:rsidTr="00725CF9">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bl>
    <w:p w:rsidR="00E91D17" w:rsidRDefault="00E91D17" w:rsidP="00EE1B8F">
      <w:pPr>
        <w:tabs>
          <w:tab w:val="left" w:pos="7050"/>
        </w:tabs>
      </w:pPr>
    </w:p>
    <w:p w:rsidR="007103F7" w:rsidRDefault="007103F7"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6B2BBA" w:rsidP="00573B23">
      <w:pPr>
        <w:autoSpaceDE w:val="0"/>
        <w:autoSpaceDN w:val="0"/>
        <w:adjustRightInd w:val="0"/>
        <w:spacing w:after="0" w:line="240" w:lineRule="auto"/>
        <w:jc w:val="right"/>
        <w:rPr>
          <w:sz w:val="22"/>
          <w:szCs w:val="22"/>
        </w:rPr>
      </w:pPr>
      <w:r>
        <w:rPr>
          <w:sz w:val="22"/>
          <w:szCs w:val="22"/>
        </w:rPr>
        <w:t>Озёрского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6B2BBA">
        <w:rPr>
          <w:sz w:val="22"/>
          <w:szCs w:val="22"/>
        </w:rPr>
        <w:t>Озёрского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proofErr w:type="spellStart"/>
      <w:r w:rsidRPr="008346B0">
        <w:rPr>
          <w:sz w:val="22"/>
          <w:szCs w:val="22"/>
        </w:rPr>
        <w:t>Бутурлиновского</w:t>
      </w:r>
      <w:proofErr w:type="spellEnd"/>
      <w:r w:rsidRPr="008346B0">
        <w:rPr>
          <w:sz w:val="22"/>
          <w:szCs w:val="22"/>
        </w:rPr>
        <w:t xml:space="preserve"> муниципального района</w:t>
      </w:r>
      <w:r>
        <w:rPr>
          <w:sz w:val="22"/>
          <w:szCs w:val="22"/>
        </w:rPr>
        <w:t xml:space="preserve"> </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6B2BBA">
        <w:rPr>
          <w:sz w:val="28"/>
          <w:szCs w:val="28"/>
        </w:rPr>
        <w:t>Озёрского</w:t>
      </w:r>
      <w:r w:rsidRPr="00714D05">
        <w:rPr>
          <w:sz w:val="28"/>
          <w:szCs w:val="28"/>
        </w:rPr>
        <w:t xml:space="preserve"> сельского поселения </w:t>
      </w:r>
      <w:proofErr w:type="spellStart"/>
      <w:r w:rsidRPr="00714D05">
        <w:rPr>
          <w:sz w:val="28"/>
          <w:szCs w:val="28"/>
        </w:rPr>
        <w:t>Бутурлиновского</w:t>
      </w:r>
      <w:proofErr w:type="spellEnd"/>
      <w:r w:rsidRPr="00714D05">
        <w:rPr>
          <w:sz w:val="28"/>
          <w:szCs w:val="28"/>
        </w:rPr>
        <w:t xml:space="preserve">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6B2BBA">
        <w:rPr>
          <w:sz w:val="28"/>
          <w:szCs w:val="28"/>
        </w:rPr>
        <w:t>Озёрского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Pr>
          <w:sz w:val="28"/>
          <w:szCs w:val="28"/>
        </w:rPr>
        <w:t xml:space="preserve">                                            </w:t>
      </w:r>
      <w:proofErr w:type="spellStart"/>
      <w:r w:rsidRPr="008346B0">
        <w:rPr>
          <w:sz w:val="28"/>
          <w:szCs w:val="28"/>
        </w:rPr>
        <w:t>Бутурлиновского</w:t>
      </w:r>
      <w:proofErr w:type="spellEnd"/>
      <w:r w:rsidRPr="008346B0">
        <w:rPr>
          <w:sz w:val="28"/>
          <w:szCs w:val="28"/>
        </w:rPr>
        <w:t xml:space="preserve">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DD2C02">
        <w:rPr>
          <w:sz w:val="28"/>
          <w:szCs w:val="28"/>
          <w:u w:val="single"/>
        </w:rPr>
        <w:t>3</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w:t>
      </w:r>
      <w:proofErr w:type="gramStart"/>
      <w:r w:rsidRPr="005E56A4">
        <w:rPr>
          <w:kern w:val="2"/>
          <w:sz w:val="23"/>
          <w:szCs w:val="23"/>
        </w:rPr>
        <w:t>.р</w:t>
      </w:r>
      <w:proofErr w:type="gramEnd"/>
      <w:r w:rsidRPr="005E56A4">
        <w:rPr>
          <w:kern w:val="2"/>
          <w:sz w:val="23"/>
          <w:szCs w:val="23"/>
        </w:rPr>
        <w:t>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6B2BBA">
              <w:rPr>
                <w:b/>
              </w:rPr>
              <w:t>Озёрского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proofErr w:type="spellStart"/>
            <w:r w:rsidRPr="008346B0">
              <w:rPr>
                <w:b/>
              </w:rPr>
              <w:t>Бутурлиновского</w:t>
            </w:r>
            <w:proofErr w:type="spellEnd"/>
            <w:r w:rsidRPr="008346B0">
              <w:rPr>
                <w:b/>
              </w:rPr>
              <w:t xml:space="preserve">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6B2BBA">
              <w:rPr>
                <w:rFonts w:ascii="Times New Roman" w:hAnsi="Times New Roman" w:cs="Times New Roman"/>
                <w:b/>
                <w:kern w:val="2"/>
              </w:rPr>
              <w:t>Озёрского</w:t>
            </w:r>
            <w:r w:rsidRPr="00573B23">
              <w:rPr>
                <w:rFonts w:ascii="Times New Roman" w:hAnsi="Times New Roman" w:cs="Times New Roman"/>
                <w:b/>
                <w:kern w:val="2"/>
              </w:rPr>
              <w:t xml:space="preserve"> сельского поселения </w:t>
            </w:r>
            <w:proofErr w:type="spellStart"/>
            <w:r w:rsidRPr="00573B23">
              <w:rPr>
                <w:rFonts w:ascii="Times New Roman" w:hAnsi="Times New Roman" w:cs="Times New Roman"/>
                <w:b/>
                <w:kern w:val="2"/>
              </w:rPr>
              <w:t>Бутурлиновского</w:t>
            </w:r>
            <w:proofErr w:type="spellEnd"/>
            <w:r w:rsidRPr="00573B23">
              <w:rPr>
                <w:rFonts w:ascii="Times New Roman" w:hAnsi="Times New Roman" w:cs="Times New Roman"/>
                <w:b/>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sidR="006B2BBA">
              <w:rPr>
                <w:b/>
              </w:rPr>
              <w:t>Озёрски</w:t>
            </w:r>
            <w:proofErr w:type="spellEnd"/>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7103F7" w:rsidP="001B4511">
            <w:pPr>
              <w:pStyle w:val="ConsPlusCell"/>
              <w:rPr>
                <w:rFonts w:ascii="Times New Roman" w:hAnsi="Times New Roman" w:cs="Times New Roman"/>
                <w:b/>
                <w:kern w:val="2"/>
              </w:rPr>
            </w:pPr>
            <w:r>
              <w:rPr>
                <w:rFonts w:ascii="Times New Roman" w:hAnsi="Times New Roman" w:cs="Times New Roman"/>
                <w:b/>
                <w:kern w:val="2"/>
              </w:rPr>
              <w:lastRenderedPageBreak/>
              <w:t>4943,41</w:t>
            </w:r>
          </w:p>
        </w:tc>
      </w:tr>
      <w:tr w:rsidR="0087465D"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kern w:val="2"/>
              </w:rPr>
            </w:pP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6B2BBA">
              <w:rPr>
                <w:rFonts w:ascii="Times New Roman" w:hAnsi="Times New Roman" w:cs="Times New Roman"/>
                <w:b/>
                <w:bCs/>
                <w:kern w:val="2"/>
              </w:rPr>
              <w:t>Озёрского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6B2BBA">
              <w:t>Озёрского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7103F7" w:rsidP="001B4511">
            <w:pPr>
              <w:pStyle w:val="ConsPlusCell"/>
              <w:jc w:val="center"/>
              <w:rPr>
                <w:rFonts w:ascii="Times New Roman" w:hAnsi="Times New Roman" w:cs="Times New Roman"/>
                <w:kern w:val="2"/>
              </w:rPr>
            </w:pPr>
            <w:r>
              <w:rPr>
                <w:rFonts w:ascii="Times New Roman" w:hAnsi="Times New Roman" w:cs="Times New Roman"/>
                <w:kern w:val="2"/>
              </w:rPr>
              <w:t>5,00</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6B2BBA">
              <w:rPr>
                <w:kern w:val="2"/>
              </w:rPr>
              <w:t>Озёрского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7103F7" w:rsidP="001B4511">
            <w:pPr>
              <w:pStyle w:val="ConsPlusCell"/>
              <w:jc w:val="center"/>
              <w:rPr>
                <w:rFonts w:ascii="Times New Roman" w:hAnsi="Times New Roman" w:cs="Times New Roman"/>
                <w:kern w:val="2"/>
              </w:rPr>
            </w:pPr>
            <w:r>
              <w:rPr>
                <w:rFonts w:ascii="Times New Roman" w:hAnsi="Times New Roman" w:cs="Times New Roman"/>
                <w:kern w:val="2"/>
              </w:rPr>
              <w:t>5,00</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281DB3" w:rsidRDefault="00281DB3" w:rsidP="00281DB3">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Default="007103F7" w:rsidP="001B4511">
            <w:pPr>
              <w:jc w:val="center"/>
              <w:rPr>
                <w:kern w:val="2"/>
              </w:rPr>
            </w:pPr>
            <w:r>
              <w:rPr>
                <w:kern w:val="2"/>
              </w:rPr>
              <w:t>0,61</w:t>
            </w:r>
          </w:p>
          <w:p w:rsidR="007103F7" w:rsidRPr="00573B23" w:rsidRDefault="007103F7" w:rsidP="001B4511">
            <w:pPr>
              <w:jc w:val="center"/>
              <w:rPr>
                <w:kern w:val="2"/>
              </w:rPr>
            </w:pPr>
          </w:p>
        </w:tc>
      </w:tr>
      <w:tr w:rsidR="002D19C7" w:rsidRPr="00573B23" w:rsidTr="00ED27C1">
        <w:trPr>
          <w:trHeight w:val="1301"/>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7103F7" w:rsidP="0087465D">
            <w:pPr>
              <w:jc w:val="center"/>
              <w:rPr>
                <w:kern w:val="2"/>
              </w:rPr>
            </w:pPr>
            <w:r>
              <w:rPr>
                <w:kern w:val="2"/>
              </w:rPr>
              <w:t>0,00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7103F7" w:rsidP="001B4511">
            <w:pPr>
              <w:jc w:val="center"/>
              <w:rPr>
                <w:kern w:val="2"/>
              </w:rPr>
            </w:pPr>
            <w:r>
              <w:rPr>
                <w:kern w:val="2"/>
              </w:rPr>
              <w:t>0,00</w:t>
            </w:r>
          </w:p>
          <w:p w:rsidR="008346B0" w:rsidRDefault="00FA67BF" w:rsidP="001B4511">
            <w:pPr>
              <w:jc w:val="center"/>
              <w:rPr>
                <w:kern w:val="2"/>
              </w:rPr>
            </w:pPr>
            <w:r>
              <w:rPr>
                <w:kern w:val="2"/>
              </w:rPr>
              <w:t>0,</w:t>
            </w:r>
            <w:r w:rsidR="007103F7">
              <w:rPr>
                <w:kern w:val="2"/>
              </w:rPr>
              <w:t>61</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7103F7" w:rsidP="001B4511">
            <w:pPr>
              <w:jc w:val="center"/>
              <w:rPr>
                <w:kern w:val="2"/>
              </w:rPr>
            </w:pPr>
            <w:r>
              <w:rPr>
                <w:kern w:val="2"/>
              </w:rPr>
              <w:t>4843,31</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7103F7" w:rsidP="001B4511">
            <w:pPr>
              <w:jc w:val="center"/>
              <w:rPr>
                <w:kern w:val="2"/>
              </w:rPr>
            </w:pPr>
            <w:r>
              <w:rPr>
                <w:kern w:val="2"/>
              </w:rPr>
              <w:t>4843,31</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7103F7" w:rsidP="005362EF">
            <w:pPr>
              <w:jc w:val="center"/>
              <w:rPr>
                <w:kern w:val="2"/>
              </w:rPr>
            </w:pPr>
            <w:r>
              <w:rPr>
                <w:kern w:val="2"/>
              </w:rPr>
              <w:t>84,99</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7103F7" w:rsidP="001B4511">
            <w:pPr>
              <w:jc w:val="center"/>
              <w:rPr>
                <w:kern w:val="2"/>
              </w:rPr>
            </w:pPr>
            <w:r>
              <w:rPr>
                <w:kern w:val="2"/>
              </w:rPr>
              <w:t>83,99</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91409070000000000000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7103F7" w:rsidP="001B4511">
            <w:pPr>
              <w:jc w:val="center"/>
              <w:rPr>
                <w:kern w:val="2"/>
              </w:rPr>
            </w:pPr>
            <w:r>
              <w:rPr>
                <w:kern w:val="2"/>
              </w:rPr>
              <w:t>1,00</w:t>
            </w:r>
          </w:p>
        </w:tc>
      </w:tr>
      <w:tr w:rsidR="005362EF" w:rsidRPr="00573B23"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62327">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Pr="007103F7" w:rsidRDefault="007103F7" w:rsidP="001B4511">
            <w:pPr>
              <w:jc w:val="center"/>
              <w:rPr>
                <w:b/>
                <w:kern w:val="2"/>
              </w:rPr>
            </w:pPr>
            <w:r w:rsidRPr="007103F7">
              <w:rPr>
                <w:b/>
                <w:kern w:val="2"/>
              </w:rPr>
              <w:t>9,50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7103F7" w:rsidP="001B4511">
            <w:pPr>
              <w:jc w:val="center"/>
              <w:rPr>
                <w:kern w:val="2"/>
              </w:rPr>
            </w:pPr>
            <w:r>
              <w:rPr>
                <w:kern w:val="2"/>
              </w:rPr>
              <w:t>9,50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34481"/>
    <w:rsid w:val="000372D1"/>
    <w:rsid w:val="00037FFA"/>
    <w:rsid w:val="000432E3"/>
    <w:rsid w:val="00043A1D"/>
    <w:rsid w:val="0005326E"/>
    <w:rsid w:val="00054520"/>
    <w:rsid w:val="00054E1A"/>
    <w:rsid w:val="000564BA"/>
    <w:rsid w:val="000619F9"/>
    <w:rsid w:val="00062123"/>
    <w:rsid w:val="00062E52"/>
    <w:rsid w:val="00066BFF"/>
    <w:rsid w:val="000671E2"/>
    <w:rsid w:val="0007186A"/>
    <w:rsid w:val="00082FBD"/>
    <w:rsid w:val="0008499F"/>
    <w:rsid w:val="00084FD6"/>
    <w:rsid w:val="000A4017"/>
    <w:rsid w:val="000A5641"/>
    <w:rsid w:val="000A5946"/>
    <w:rsid w:val="000A5ECB"/>
    <w:rsid w:val="000B3ACB"/>
    <w:rsid w:val="000C17D8"/>
    <w:rsid w:val="000C55C8"/>
    <w:rsid w:val="000C610D"/>
    <w:rsid w:val="000D6580"/>
    <w:rsid w:val="000E3E1F"/>
    <w:rsid w:val="000F102A"/>
    <w:rsid w:val="000F2A73"/>
    <w:rsid w:val="000F3F3A"/>
    <w:rsid w:val="000F46C3"/>
    <w:rsid w:val="00100853"/>
    <w:rsid w:val="00103A19"/>
    <w:rsid w:val="00106423"/>
    <w:rsid w:val="001146D2"/>
    <w:rsid w:val="00121C1B"/>
    <w:rsid w:val="00125646"/>
    <w:rsid w:val="00127A60"/>
    <w:rsid w:val="00130A5A"/>
    <w:rsid w:val="0014024B"/>
    <w:rsid w:val="0014227C"/>
    <w:rsid w:val="001446E4"/>
    <w:rsid w:val="00163C86"/>
    <w:rsid w:val="001660D9"/>
    <w:rsid w:val="0017568E"/>
    <w:rsid w:val="0018448B"/>
    <w:rsid w:val="0018688B"/>
    <w:rsid w:val="001A2005"/>
    <w:rsid w:val="001B4511"/>
    <w:rsid w:val="001C78D4"/>
    <w:rsid w:val="001F0AD7"/>
    <w:rsid w:val="001F12AF"/>
    <w:rsid w:val="00201DDC"/>
    <w:rsid w:val="00205E17"/>
    <w:rsid w:val="00211C7F"/>
    <w:rsid w:val="002121B5"/>
    <w:rsid w:val="00230072"/>
    <w:rsid w:val="00234A14"/>
    <w:rsid w:val="002366B2"/>
    <w:rsid w:val="00236F0F"/>
    <w:rsid w:val="00266103"/>
    <w:rsid w:val="00271A32"/>
    <w:rsid w:val="00277EAB"/>
    <w:rsid w:val="00281DB3"/>
    <w:rsid w:val="00291C25"/>
    <w:rsid w:val="00293E69"/>
    <w:rsid w:val="002A1ABF"/>
    <w:rsid w:val="002A44B4"/>
    <w:rsid w:val="002B7AC8"/>
    <w:rsid w:val="002C3CC6"/>
    <w:rsid w:val="002C4588"/>
    <w:rsid w:val="002D19C7"/>
    <w:rsid w:val="002D70B1"/>
    <w:rsid w:val="002E4675"/>
    <w:rsid w:val="002E60D0"/>
    <w:rsid w:val="00316C46"/>
    <w:rsid w:val="003328E1"/>
    <w:rsid w:val="00335A04"/>
    <w:rsid w:val="00343F1F"/>
    <w:rsid w:val="00345DFA"/>
    <w:rsid w:val="003477C7"/>
    <w:rsid w:val="00352FF7"/>
    <w:rsid w:val="003532A8"/>
    <w:rsid w:val="00363D99"/>
    <w:rsid w:val="00365BBF"/>
    <w:rsid w:val="00383A41"/>
    <w:rsid w:val="003874E0"/>
    <w:rsid w:val="00391EC9"/>
    <w:rsid w:val="00391F12"/>
    <w:rsid w:val="00392D5A"/>
    <w:rsid w:val="00393935"/>
    <w:rsid w:val="00394988"/>
    <w:rsid w:val="00395F99"/>
    <w:rsid w:val="0039683C"/>
    <w:rsid w:val="003A2CD5"/>
    <w:rsid w:val="003A5DE4"/>
    <w:rsid w:val="003A634B"/>
    <w:rsid w:val="003A65F6"/>
    <w:rsid w:val="003B2532"/>
    <w:rsid w:val="003B48CB"/>
    <w:rsid w:val="003E5216"/>
    <w:rsid w:val="003F5F35"/>
    <w:rsid w:val="003F77B7"/>
    <w:rsid w:val="004004DC"/>
    <w:rsid w:val="0040317D"/>
    <w:rsid w:val="0040435B"/>
    <w:rsid w:val="00406F84"/>
    <w:rsid w:val="00411F80"/>
    <w:rsid w:val="00416FD9"/>
    <w:rsid w:val="00430AEE"/>
    <w:rsid w:val="00463CF1"/>
    <w:rsid w:val="004663DB"/>
    <w:rsid w:val="004666BC"/>
    <w:rsid w:val="00470036"/>
    <w:rsid w:val="00484D33"/>
    <w:rsid w:val="0049563C"/>
    <w:rsid w:val="004A2259"/>
    <w:rsid w:val="004A4D5C"/>
    <w:rsid w:val="004B3D1F"/>
    <w:rsid w:val="004B623F"/>
    <w:rsid w:val="004C6C58"/>
    <w:rsid w:val="004D548E"/>
    <w:rsid w:val="004D6F7A"/>
    <w:rsid w:val="004F2B74"/>
    <w:rsid w:val="00504D60"/>
    <w:rsid w:val="0051057F"/>
    <w:rsid w:val="005123D1"/>
    <w:rsid w:val="00530D1C"/>
    <w:rsid w:val="005362EF"/>
    <w:rsid w:val="00572E48"/>
    <w:rsid w:val="00573B23"/>
    <w:rsid w:val="00576F87"/>
    <w:rsid w:val="00577079"/>
    <w:rsid w:val="00584DFA"/>
    <w:rsid w:val="00586D9F"/>
    <w:rsid w:val="00595E41"/>
    <w:rsid w:val="005B6E24"/>
    <w:rsid w:val="005C41AA"/>
    <w:rsid w:val="005D01E0"/>
    <w:rsid w:val="005E5451"/>
    <w:rsid w:val="005F4F0E"/>
    <w:rsid w:val="005F6013"/>
    <w:rsid w:val="006202DF"/>
    <w:rsid w:val="00622260"/>
    <w:rsid w:val="00626781"/>
    <w:rsid w:val="00630545"/>
    <w:rsid w:val="006351EE"/>
    <w:rsid w:val="006356C2"/>
    <w:rsid w:val="006436C0"/>
    <w:rsid w:val="00646486"/>
    <w:rsid w:val="006501A9"/>
    <w:rsid w:val="006510C8"/>
    <w:rsid w:val="006723D1"/>
    <w:rsid w:val="006938D2"/>
    <w:rsid w:val="006A5C94"/>
    <w:rsid w:val="006A60EC"/>
    <w:rsid w:val="006B028E"/>
    <w:rsid w:val="006B2BBA"/>
    <w:rsid w:val="006C27CD"/>
    <w:rsid w:val="006D07E9"/>
    <w:rsid w:val="006D1328"/>
    <w:rsid w:val="006D5D33"/>
    <w:rsid w:val="006E1914"/>
    <w:rsid w:val="006E3E39"/>
    <w:rsid w:val="00700393"/>
    <w:rsid w:val="00705F6B"/>
    <w:rsid w:val="007103F7"/>
    <w:rsid w:val="00711BC4"/>
    <w:rsid w:val="00717275"/>
    <w:rsid w:val="00725CF9"/>
    <w:rsid w:val="00726E7D"/>
    <w:rsid w:val="0074726B"/>
    <w:rsid w:val="007473DC"/>
    <w:rsid w:val="00750249"/>
    <w:rsid w:val="0075057E"/>
    <w:rsid w:val="00750E08"/>
    <w:rsid w:val="00753A90"/>
    <w:rsid w:val="00763498"/>
    <w:rsid w:val="00786E83"/>
    <w:rsid w:val="007B08A4"/>
    <w:rsid w:val="007B4154"/>
    <w:rsid w:val="007B58EE"/>
    <w:rsid w:val="007C29C8"/>
    <w:rsid w:val="007E77D0"/>
    <w:rsid w:val="007F166D"/>
    <w:rsid w:val="007F2A6A"/>
    <w:rsid w:val="007F6DC6"/>
    <w:rsid w:val="00803AA8"/>
    <w:rsid w:val="00811FFF"/>
    <w:rsid w:val="00821A0D"/>
    <w:rsid w:val="00821E14"/>
    <w:rsid w:val="008346B0"/>
    <w:rsid w:val="0083721D"/>
    <w:rsid w:val="00837229"/>
    <w:rsid w:val="00846139"/>
    <w:rsid w:val="00863388"/>
    <w:rsid w:val="008668D5"/>
    <w:rsid w:val="0087465D"/>
    <w:rsid w:val="008B02A5"/>
    <w:rsid w:val="008B0329"/>
    <w:rsid w:val="008B7616"/>
    <w:rsid w:val="008C0372"/>
    <w:rsid w:val="008C3307"/>
    <w:rsid w:val="008C3958"/>
    <w:rsid w:val="008C6EC1"/>
    <w:rsid w:val="008E2329"/>
    <w:rsid w:val="008E2B8E"/>
    <w:rsid w:val="008E3DA7"/>
    <w:rsid w:val="008E43D1"/>
    <w:rsid w:val="008F01FF"/>
    <w:rsid w:val="008F25E4"/>
    <w:rsid w:val="008F6636"/>
    <w:rsid w:val="00905D44"/>
    <w:rsid w:val="00936EFB"/>
    <w:rsid w:val="00943B60"/>
    <w:rsid w:val="00962844"/>
    <w:rsid w:val="00971154"/>
    <w:rsid w:val="0097176E"/>
    <w:rsid w:val="0097339B"/>
    <w:rsid w:val="009765B0"/>
    <w:rsid w:val="00976CEC"/>
    <w:rsid w:val="009774E9"/>
    <w:rsid w:val="0098481E"/>
    <w:rsid w:val="00991F2F"/>
    <w:rsid w:val="009922F5"/>
    <w:rsid w:val="00995022"/>
    <w:rsid w:val="00996C84"/>
    <w:rsid w:val="009A16D0"/>
    <w:rsid w:val="009A3062"/>
    <w:rsid w:val="009A4971"/>
    <w:rsid w:val="009B6289"/>
    <w:rsid w:val="009B6F60"/>
    <w:rsid w:val="009C7E52"/>
    <w:rsid w:val="009D131A"/>
    <w:rsid w:val="009D1543"/>
    <w:rsid w:val="009D29D1"/>
    <w:rsid w:val="009F2C14"/>
    <w:rsid w:val="00A06D91"/>
    <w:rsid w:val="00A0758A"/>
    <w:rsid w:val="00A13E63"/>
    <w:rsid w:val="00A14316"/>
    <w:rsid w:val="00A157D1"/>
    <w:rsid w:val="00A24523"/>
    <w:rsid w:val="00A32980"/>
    <w:rsid w:val="00A37247"/>
    <w:rsid w:val="00A41CBC"/>
    <w:rsid w:val="00A54123"/>
    <w:rsid w:val="00A629D9"/>
    <w:rsid w:val="00A653BF"/>
    <w:rsid w:val="00A664C5"/>
    <w:rsid w:val="00A7756D"/>
    <w:rsid w:val="00A82E54"/>
    <w:rsid w:val="00A96463"/>
    <w:rsid w:val="00AA3457"/>
    <w:rsid w:val="00AB486D"/>
    <w:rsid w:val="00AC25D5"/>
    <w:rsid w:val="00AC38B1"/>
    <w:rsid w:val="00AD3070"/>
    <w:rsid w:val="00AE4E01"/>
    <w:rsid w:val="00AE4EFD"/>
    <w:rsid w:val="00B028D1"/>
    <w:rsid w:val="00B24702"/>
    <w:rsid w:val="00B36BF9"/>
    <w:rsid w:val="00B6173D"/>
    <w:rsid w:val="00B6236F"/>
    <w:rsid w:val="00B62974"/>
    <w:rsid w:val="00B638B5"/>
    <w:rsid w:val="00B6623B"/>
    <w:rsid w:val="00B71130"/>
    <w:rsid w:val="00B776B0"/>
    <w:rsid w:val="00B95781"/>
    <w:rsid w:val="00BA23B0"/>
    <w:rsid w:val="00BA786E"/>
    <w:rsid w:val="00BC1FE8"/>
    <w:rsid w:val="00BC2561"/>
    <w:rsid w:val="00BD788D"/>
    <w:rsid w:val="00BF4409"/>
    <w:rsid w:val="00BF455C"/>
    <w:rsid w:val="00C04449"/>
    <w:rsid w:val="00C07E75"/>
    <w:rsid w:val="00C10DEF"/>
    <w:rsid w:val="00C16DB5"/>
    <w:rsid w:val="00C17A64"/>
    <w:rsid w:val="00C2383C"/>
    <w:rsid w:val="00C23893"/>
    <w:rsid w:val="00C26AEA"/>
    <w:rsid w:val="00C27315"/>
    <w:rsid w:val="00C421CD"/>
    <w:rsid w:val="00C437EA"/>
    <w:rsid w:val="00C456B5"/>
    <w:rsid w:val="00C502E4"/>
    <w:rsid w:val="00C5365B"/>
    <w:rsid w:val="00C54768"/>
    <w:rsid w:val="00C56BD8"/>
    <w:rsid w:val="00C57625"/>
    <w:rsid w:val="00C65FAA"/>
    <w:rsid w:val="00C6644F"/>
    <w:rsid w:val="00C672F3"/>
    <w:rsid w:val="00C67735"/>
    <w:rsid w:val="00C74469"/>
    <w:rsid w:val="00C80D04"/>
    <w:rsid w:val="00C84196"/>
    <w:rsid w:val="00C869FD"/>
    <w:rsid w:val="00C90A50"/>
    <w:rsid w:val="00C950AC"/>
    <w:rsid w:val="00C97E31"/>
    <w:rsid w:val="00CA4C34"/>
    <w:rsid w:val="00CB0713"/>
    <w:rsid w:val="00CB5186"/>
    <w:rsid w:val="00CB5492"/>
    <w:rsid w:val="00CB71BB"/>
    <w:rsid w:val="00CB78B2"/>
    <w:rsid w:val="00CB7C1A"/>
    <w:rsid w:val="00CC4488"/>
    <w:rsid w:val="00CD3C91"/>
    <w:rsid w:val="00CD412B"/>
    <w:rsid w:val="00CE3094"/>
    <w:rsid w:val="00CE4FDE"/>
    <w:rsid w:val="00CE5D31"/>
    <w:rsid w:val="00CF2EF1"/>
    <w:rsid w:val="00CF7838"/>
    <w:rsid w:val="00D11A70"/>
    <w:rsid w:val="00D15E83"/>
    <w:rsid w:val="00D201CD"/>
    <w:rsid w:val="00D21EC0"/>
    <w:rsid w:val="00D3198E"/>
    <w:rsid w:val="00D4731D"/>
    <w:rsid w:val="00D51C8C"/>
    <w:rsid w:val="00D53F8F"/>
    <w:rsid w:val="00D56380"/>
    <w:rsid w:val="00D76DA3"/>
    <w:rsid w:val="00D93B8A"/>
    <w:rsid w:val="00DB14CB"/>
    <w:rsid w:val="00DB30A8"/>
    <w:rsid w:val="00DD03D2"/>
    <w:rsid w:val="00DD22CA"/>
    <w:rsid w:val="00DD2C02"/>
    <w:rsid w:val="00DD623A"/>
    <w:rsid w:val="00E16A3B"/>
    <w:rsid w:val="00E23CA8"/>
    <w:rsid w:val="00E31805"/>
    <w:rsid w:val="00E45843"/>
    <w:rsid w:val="00E6020C"/>
    <w:rsid w:val="00E743BF"/>
    <w:rsid w:val="00E77029"/>
    <w:rsid w:val="00E816B9"/>
    <w:rsid w:val="00E91D17"/>
    <w:rsid w:val="00EA2919"/>
    <w:rsid w:val="00EA72FF"/>
    <w:rsid w:val="00EA7460"/>
    <w:rsid w:val="00EB060F"/>
    <w:rsid w:val="00EB642C"/>
    <w:rsid w:val="00EC3CAF"/>
    <w:rsid w:val="00EC6599"/>
    <w:rsid w:val="00ED082C"/>
    <w:rsid w:val="00ED27C1"/>
    <w:rsid w:val="00EE1B8F"/>
    <w:rsid w:val="00EE505B"/>
    <w:rsid w:val="00EE6373"/>
    <w:rsid w:val="00F02F70"/>
    <w:rsid w:val="00F04EE7"/>
    <w:rsid w:val="00F0740C"/>
    <w:rsid w:val="00F126BE"/>
    <w:rsid w:val="00F15069"/>
    <w:rsid w:val="00F173C9"/>
    <w:rsid w:val="00F31758"/>
    <w:rsid w:val="00F33E71"/>
    <w:rsid w:val="00F462AC"/>
    <w:rsid w:val="00F55191"/>
    <w:rsid w:val="00F604E9"/>
    <w:rsid w:val="00F61F35"/>
    <w:rsid w:val="00F62327"/>
    <w:rsid w:val="00F6515D"/>
    <w:rsid w:val="00F75F73"/>
    <w:rsid w:val="00FA67BF"/>
    <w:rsid w:val="00FB040B"/>
    <w:rsid w:val="00FB4145"/>
    <w:rsid w:val="00FC2920"/>
    <w:rsid w:val="00FC4E6F"/>
    <w:rsid w:val="00FE3B2E"/>
    <w:rsid w:val="00FF0BF0"/>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253AA-40C3-4B4D-8C3D-E526EB91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3367</TotalTime>
  <Pages>1</Pages>
  <Words>12044</Words>
  <Characters>68655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125</cp:revision>
  <cp:lastPrinted>2023-01-09T07:28:00Z</cp:lastPrinted>
  <dcterms:created xsi:type="dcterms:W3CDTF">2013-11-02T19:14:00Z</dcterms:created>
  <dcterms:modified xsi:type="dcterms:W3CDTF">2023-01-09T07:31:00Z</dcterms:modified>
</cp:coreProperties>
</file>